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31" w:rsidRDefault="00186C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62931">
        <w:trPr>
          <w:trHeight w:val="515"/>
        </w:trPr>
        <w:tc>
          <w:tcPr>
            <w:tcW w:w="2160" w:type="dxa"/>
            <w:vMerge w:val="restart"/>
            <w:vAlign w:val="center"/>
          </w:tcPr>
          <w:p w:rsidR="00C62931" w:rsidRDefault="00186C56">
            <w:pPr>
              <w:spacing w:before="120"/>
              <w:jc w:val="center"/>
              <w:rPr>
                <w:sz w:val="24"/>
                <w:szCs w:val="24"/>
              </w:rPr>
            </w:pPr>
            <w:r>
              <w:rPr>
                <w:rFonts w:hint="eastAsia"/>
                <w:sz w:val="24"/>
                <w:szCs w:val="24"/>
              </w:rPr>
              <w:t>过程与活动、</w:t>
            </w:r>
          </w:p>
          <w:p w:rsidR="00C62931" w:rsidRDefault="00186C56">
            <w:pPr>
              <w:jc w:val="center"/>
            </w:pPr>
            <w:r>
              <w:rPr>
                <w:rFonts w:hint="eastAsia"/>
                <w:sz w:val="24"/>
                <w:szCs w:val="24"/>
              </w:rPr>
              <w:t>抽样计划</w:t>
            </w:r>
          </w:p>
        </w:tc>
        <w:tc>
          <w:tcPr>
            <w:tcW w:w="960" w:type="dxa"/>
            <w:vMerge w:val="restart"/>
            <w:vAlign w:val="center"/>
          </w:tcPr>
          <w:p w:rsidR="00C62931" w:rsidRDefault="00186C56">
            <w:pPr>
              <w:rPr>
                <w:sz w:val="24"/>
                <w:szCs w:val="24"/>
              </w:rPr>
            </w:pPr>
            <w:r>
              <w:rPr>
                <w:rFonts w:hint="eastAsia"/>
                <w:sz w:val="24"/>
                <w:szCs w:val="24"/>
              </w:rPr>
              <w:t>涉及</w:t>
            </w:r>
          </w:p>
          <w:p w:rsidR="00C62931" w:rsidRDefault="00186C56">
            <w:r>
              <w:rPr>
                <w:rFonts w:hint="eastAsia"/>
                <w:sz w:val="24"/>
                <w:szCs w:val="24"/>
              </w:rPr>
              <w:t>条款</w:t>
            </w:r>
          </w:p>
        </w:tc>
        <w:tc>
          <w:tcPr>
            <w:tcW w:w="10004" w:type="dxa"/>
            <w:vAlign w:val="center"/>
          </w:tcPr>
          <w:p w:rsidR="00C62931" w:rsidRDefault="00186C56">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李永书</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曹应志</w:t>
            </w:r>
          </w:p>
        </w:tc>
        <w:tc>
          <w:tcPr>
            <w:tcW w:w="1585" w:type="dxa"/>
            <w:vMerge w:val="restart"/>
            <w:vAlign w:val="center"/>
          </w:tcPr>
          <w:p w:rsidR="00C62931" w:rsidRDefault="00186C56">
            <w:pPr>
              <w:rPr>
                <w:sz w:val="24"/>
                <w:szCs w:val="24"/>
              </w:rPr>
            </w:pPr>
            <w:r>
              <w:rPr>
                <w:rFonts w:hint="eastAsia"/>
                <w:sz w:val="24"/>
                <w:szCs w:val="24"/>
              </w:rPr>
              <w:t>判定</w:t>
            </w:r>
          </w:p>
        </w:tc>
      </w:tr>
      <w:tr w:rsidR="00C62931">
        <w:trPr>
          <w:trHeight w:val="403"/>
        </w:trPr>
        <w:tc>
          <w:tcPr>
            <w:tcW w:w="2160" w:type="dxa"/>
            <w:vMerge/>
            <w:vAlign w:val="center"/>
          </w:tcPr>
          <w:p w:rsidR="00C62931" w:rsidRDefault="00C62931"/>
        </w:tc>
        <w:tc>
          <w:tcPr>
            <w:tcW w:w="960" w:type="dxa"/>
            <w:vMerge/>
            <w:vAlign w:val="center"/>
          </w:tcPr>
          <w:p w:rsidR="00C62931" w:rsidRDefault="00C62931"/>
        </w:tc>
        <w:tc>
          <w:tcPr>
            <w:tcW w:w="10004" w:type="dxa"/>
            <w:vAlign w:val="center"/>
          </w:tcPr>
          <w:p w:rsidR="00C62931" w:rsidRDefault="00186C56">
            <w:pPr>
              <w:spacing w:before="120"/>
            </w:pPr>
            <w:r>
              <w:rPr>
                <w:rFonts w:hint="eastAsia"/>
                <w:sz w:val="24"/>
                <w:szCs w:val="24"/>
              </w:rPr>
              <w:t>审核员：</w:t>
            </w:r>
            <w:r>
              <w:rPr>
                <w:rFonts w:hint="eastAsia"/>
                <w:sz w:val="24"/>
                <w:szCs w:val="24"/>
              </w:rPr>
              <w:t>宋明珠</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w:t>
            </w:r>
            <w:r>
              <w:rPr>
                <w:rFonts w:hint="eastAsia"/>
                <w:sz w:val="24"/>
                <w:szCs w:val="24"/>
              </w:rPr>
              <w:t>.1</w:t>
            </w:r>
            <w:r>
              <w:rPr>
                <w:rFonts w:hint="eastAsia"/>
                <w:sz w:val="24"/>
                <w:szCs w:val="24"/>
              </w:rPr>
              <w:t>2.16</w:t>
            </w:r>
          </w:p>
        </w:tc>
        <w:tc>
          <w:tcPr>
            <w:tcW w:w="1585" w:type="dxa"/>
            <w:vMerge/>
          </w:tcPr>
          <w:p w:rsidR="00C62931" w:rsidRDefault="00C62931"/>
        </w:tc>
      </w:tr>
      <w:tr w:rsidR="00C62931">
        <w:trPr>
          <w:trHeight w:val="516"/>
        </w:trPr>
        <w:tc>
          <w:tcPr>
            <w:tcW w:w="2160" w:type="dxa"/>
            <w:vMerge/>
            <w:vAlign w:val="center"/>
          </w:tcPr>
          <w:p w:rsidR="00C62931" w:rsidRDefault="00C62931"/>
        </w:tc>
        <w:tc>
          <w:tcPr>
            <w:tcW w:w="960" w:type="dxa"/>
            <w:vMerge/>
            <w:vAlign w:val="center"/>
          </w:tcPr>
          <w:p w:rsidR="00C62931" w:rsidRDefault="00C62931"/>
        </w:tc>
        <w:tc>
          <w:tcPr>
            <w:tcW w:w="10004" w:type="dxa"/>
            <w:vAlign w:val="center"/>
          </w:tcPr>
          <w:p w:rsidR="00C62931" w:rsidRDefault="00186C56">
            <w:pPr>
              <w:rPr>
                <w:sz w:val="24"/>
                <w:szCs w:val="24"/>
              </w:rPr>
            </w:pPr>
            <w:r>
              <w:rPr>
                <w:rFonts w:hint="eastAsia"/>
                <w:sz w:val="24"/>
                <w:szCs w:val="24"/>
              </w:rPr>
              <w:t>审核条款：</w:t>
            </w:r>
          </w:p>
        </w:tc>
        <w:tc>
          <w:tcPr>
            <w:tcW w:w="1585" w:type="dxa"/>
            <w:vMerge/>
          </w:tcPr>
          <w:p w:rsidR="00C62931" w:rsidRDefault="00C62931"/>
        </w:tc>
      </w:tr>
      <w:tr w:rsidR="00C62931">
        <w:trPr>
          <w:trHeight w:val="667"/>
        </w:trPr>
        <w:tc>
          <w:tcPr>
            <w:tcW w:w="2160" w:type="dxa"/>
          </w:tcPr>
          <w:p w:rsidR="00C62931" w:rsidRDefault="00186C56">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总要求</w:t>
            </w:r>
          </w:p>
          <w:p w:rsidR="00C62931" w:rsidRDefault="00C62931"/>
        </w:tc>
        <w:tc>
          <w:tcPr>
            <w:tcW w:w="960" w:type="dxa"/>
          </w:tcPr>
          <w:p w:rsidR="00C62931" w:rsidRDefault="00186C56">
            <w:pPr>
              <w:adjustRightInd w:val="0"/>
              <w:snapToGrid w:val="0"/>
              <w:rPr>
                <w:rFonts w:ascii="宋体" w:hAnsi="宋体" w:cs="宋体"/>
                <w:szCs w:val="21"/>
              </w:rPr>
            </w:pPr>
            <w:r>
              <w:rPr>
                <w:rFonts w:ascii="宋体" w:hAnsi="宋体" w:cs="宋体" w:hint="eastAsia"/>
                <w:szCs w:val="21"/>
              </w:rPr>
              <w:t>E:4.1;4.2;4.3;4.4</w:t>
            </w:r>
          </w:p>
          <w:p w:rsidR="00C62931" w:rsidRDefault="00C62931">
            <w:pPr>
              <w:adjustRightInd w:val="0"/>
              <w:snapToGrid w:val="0"/>
              <w:rPr>
                <w:rFonts w:ascii="宋体" w:hAnsi="宋体" w:cs="宋体"/>
                <w:szCs w:val="21"/>
              </w:rPr>
            </w:pPr>
          </w:p>
          <w:p w:rsidR="00C62931" w:rsidRDefault="00C62931"/>
        </w:tc>
        <w:tc>
          <w:tcPr>
            <w:tcW w:w="10004" w:type="dxa"/>
          </w:tcPr>
          <w:p w:rsidR="00C62931" w:rsidRDefault="00186C56">
            <w:pPr>
              <w:ind w:firstLineChars="100" w:firstLine="210"/>
              <w:rPr>
                <w:rFonts w:ascii="宋体" w:hAnsi="宋体"/>
                <w:szCs w:val="21"/>
              </w:rPr>
            </w:pPr>
            <w:r>
              <w:rPr>
                <w:rFonts w:ascii="宋体" w:hAnsi="宋体" w:hint="eastAsia"/>
                <w:szCs w:val="21"/>
              </w:rPr>
              <w:t>公司在管理手册和程序文件《风险和机遇应对措施控制程序》中，确定了对公司有利的内外部环境因素，对公司不利的内、外部因素有：市场竞争非常激烈，国家和政府对企业环保要求提高等。</w:t>
            </w:r>
          </w:p>
          <w:p w:rsidR="00C62931" w:rsidRDefault="00186C56">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C62931" w:rsidRDefault="00C62931">
            <w:pPr>
              <w:rPr>
                <w:rFonts w:ascii="宋体" w:hAnsi="宋体"/>
                <w:szCs w:val="21"/>
              </w:rPr>
            </w:pPr>
          </w:p>
          <w:p w:rsidR="00C62931" w:rsidRDefault="00186C56">
            <w:pPr>
              <w:rPr>
                <w:rFonts w:ascii="宋体" w:hAnsi="宋体"/>
                <w:szCs w:val="21"/>
              </w:rPr>
            </w:pPr>
            <w:r>
              <w:rPr>
                <w:rFonts w:ascii="宋体" w:hAnsi="宋体" w:hint="eastAsia"/>
                <w:szCs w:val="21"/>
              </w:rPr>
              <w:t>公司确定的相关方有员工、业主、政府机构、审核机构、供方等。</w:t>
            </w:r>
          </w:p>
          <w:p w:rsidR="00C62931" w:rsidRDefault="00186C56">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C62931" w:rsidRDefault="00186C56">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C62931" w:rsidRDefault="00186C56">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C62931" w:rsidRDefault="00C62931">
            <w:pPr>
              <w:rPr>
                <w:rFonts w:ascii="宋体" w:hAnsi="宋体"/>
                <w:szCs w:val="21"/>
              </w:rPr>
            </w:pPr>
          </w:p>
          <w:p w:rsidR="00C62931" w:rsidRDefault="00186C56">
            <w:pPr>
              <w:spacing w:line="0" w:lineRule="atLeast"/>
              <w:jc w:val="left"/>
              <w:rPr>
                <w:szCs w:val="21"/>
              </w:rPr>
            </w:pPr>
            <w:r>
              <w:rPr>
                <w:rFonts w:hint="eastAsia"/>
                <w:szCs w:val="21"/>
              </w:rPr>
              <w:t>公司环境与职业健康安全管理体系的范围：</w:t>
            </w:r>
          </w:p>
          <w:p w:rsidR="00C62931" w:rsidRDefault="00186C56">
            <w:pPr>
              <w:rPr>
                <w:rFonts w:ascii="宋体" w:hAnsi="宋体"/>
                <w:szCs w:val="21"/>
              </w:rPr>
            </w:pPr>
            <w:r>
              <w:rPr>
                <w:rFonts w:ascii="宋体" w:hAnsi="宋体" w:hint="eastAsia"/>
                <w:b/>
                <w:szCs w:val="21"/>
              </w:rPr>
              <w:t>EMS:</w:t>
            </w:r>
            <w:r>
              <w:rPr>
                <w:sz w:val="20"/>
              </w:rPr>
              <w:t>雪花啤酒的生产及其所涉及的相关环境管理活动</w:t>
            </w:r>
            <w:r>
              <w:rPr>
                <w:rFonts w:ascii="宋体" w:hAnsi="宋体" w:hint="eastAsia"/>
                <w:szCs w:val="21"/>
              </w:rPr>
              <w:t>。</w:t>
            </w:r>
          </w:p>
          <w:p w:rsidR="00C62931" w:rsidRDefault="00C62931">
            <w:pPr>
              <w:rPr>
                <w:rFonts w:ascii="宋体" w:hAnsi="宋体"/>
                <w:szCs w:val="21"/>
              </w:rPr>
            </w:pPr>
          </w:p>
          <w:p w:rsidR="00C62931" w:rsidRDefault="00186C56">
            <w:pPr>
              <w:ind w:firstLineChars="100" w:firstLine="210"/>
              <w:rPr>
                <w:rFonts w:ascii="宋体" w:hAnsi="宋体"/>
                <w:szCs w:val="21"/>
              </w:rPr>
            </w:pPr>
            <w:r>
              <w:rPr>
                <w:szCs w:val="21"/>
              </w:rPr>
              <w:t>组织依据标准的要求建立、实施、维护管理体系，符合标准要求。</w:t>
            </w:r>
          </w:p>
          <w:p w:rsidR="00C62931" w:rsidRDefault="00C62931">
            <w:pPr>
              <w:rPr>
                <w:rFonts w:ascii="宋体" w:hAnsi="宋体"/>
                <w:szCs w:val="21"/>
              </w:rPr>
            </w:pPr>
          </w:p>
          <w:p w:rsidR="00C62931" w:rsidRDefault="00186C56">
            <w:pPr>
              <w:numPr>
                <w:ilvl w:val="0"/>
                <w:numId w:val="1"/>
              </w:numPr>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w:t>
            </w:r>
            <w:r>
              <w:rPr>
                <w:rFonts w:ascii="宋体" w:hAnsi="宋体" w:hint="eastAsia"/>
                <w:szCs w:val="21"/>
              </w:rPr>
              <w:t>GB/T19001-</w:t>
            </w:r>
            <w:r>
              <w:rPr>
                <w:rFonts w:ascii="宋体" w:hAnsi="宋体" w:hint="eastAsia"/>
                <w:szCs w:val="21"/>
              </w:rPr>
              <w:t>2016</w:t>
            </w:r>
            <w:r>
              <w:rPr>
                <w:rFonts w:ascii="宋体" w:hAnsi="宋体" w:hint="eastAsia"/>
                <w:szCs w:val="21"/>
              </w:rPr>
              <w:t>标准为主线，以“过程方法”为基础，融入了</w:t>
            </w:r>
            <w:r>
              <w:rPr>
                <w:rFonts w:ascii="宋体" w:hAnsi="宋体" w:hint="eastAsia"/>
                <w:szCs w:val="21"/>
              </w:rPr>
              <w:t>GB/T24001-2016</w:t>
            </w:r>
            <w:r>
              <w:rPr>
                <w:rFonts w:ascii="宋体" w:hAnsi="宋体" w:hint="eastAsia"/>
                <w:szCs w:val="21"/>
              </w:rPr>
              <w:t>及</w:t>
            </w:r>
            <w:r>
              <w:rPr>
                <w:rFonts w:ascii="宋体" w:hAnsi="宋体" w:hint="eastAsia"/>
                <w:szCs w:val="21"/>
              </w:rPr>
              <w:t>ISO45001:2018</w:t>
            </w:r>
            <w:r>
              <w:rPr>
                <w:rFonts w:ascii="宋体" w:hAnsi="宋体" w:hint="eastAsia"/>
                <w:szCs w:val="21"/>
              </w:rPr>
              <w:t>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w:t>
            </w:r>
            <w:r>
              <w:rPr>
                <w:rFonts w:ascii="宋体" w:hAnsi="宋体" w:hint="eastAsia"/>
                <w:szCs w:val="21"/>
              </w:rPr>
              <w:lastRenderedPageBreak/>
              <w:t>程，以确保过程持续产生公司期望的结果。</w:t>
            </w:r>
          </w:p>
        </w:tc>
        <w:tc>
          <w:tcPr>
            <w:tcW w:w="1585" w:type="dxa"/>
          </w:tcPr>
          <w:p w:rsidR="00C62931" w:rsidRDefault="00C62931"/>
        </w:tc>
      </w:tr>
      <w:tr w:rsidR="00C62931">
        <w:trPr>
          <w:trHeight w:val="1968"/>
        </w:trPr>
        <w:tc>
          <w:tcPr>
            <w:tcW w:w="2160" w:type="dxa"/>
          </w:tcPr>
          <w:p w:rsidR="00C62931" w:rsidRDefault="00186C56">
            <w:pPr>
              <w:rPr>
                <w:rFonts w:ascii="宋体" w:hAnsi="宋体" w:cs="宋体"/>
                <w:szCs w:val="21"/>
              </w:rPr>
            </w:pPr>
            <w:r>
              <w:rPr>
                <w:rFonts w:ascii="宋体" w:hAnsi="宋体" w:cs="宋体" w:hint="eastAsia"/>
                <w:szCs w:val="21"/>
              </w:rPr>
              <w:lastRenderedPageBreak/>
              <w:t>领导作用与承诺</w:t>
            </w:r>
          </w:p>
          <w:p w:rsidR="00C62931" w:rsidRDefault="00C62931"/>
        </w:tc>
        <w:tc>
          <w:tcPr>
            <w:tcW w:w="960" w:type="dxa"/>
          </w:tcPr>
          <w:p w:rsidR="00C62931" w:rsidRDefault="00186C56">
            <w:pPr>
              <w:jc w:val="left"/>
              <w:rPr>
                <w:rFonts w:ascii="宋体" w:hAnsi="宋体" w:cs="宋体"/>
                <w:szCs w:val="21"/>
              </w:rPr>
            </w:pPr>
            <w:r>
              <w:rPr>
                <w:rFonts w:ascii="宋体" w:hAnsi="宋体" w:cs="宋体" w:hint="eastAsia"/>
                <w:szCs w:val="21"/>
              </w:rPr>
              <w:t>E5.1</w:t>
            </w:r>
          </w:p>
        </w:tc>
        <w:tc>
          <w:tcPr>
            <w:tcW w:w="10004" w:type="dxa"/>
          </w:tcPr>
          <w:p w:rsidR="00C62931" w:rsidRDefault="00186C56">
            <w:pPr>
              <w:spacing w:line="400" w:lineRule="exact"/>
              <w:jc w:val="left"/>
              <w:rPr>
                <w:rFonts w:ascii="宋体" w:hAnsi="宋体" w:cs="宋体"/>
                <w:szCs w:val="21"/>
              </w:rPr>
            </w:pPr>
            <w:r>
              <w:rPr>
                <w:rFonts w:ascii="宋体" w:hAnsi="宋体" w:cs="宋体" w:hint="eastAsia"/>
                <w:szCs w:val="21"/>
              </w:rPr>
              <w:t>总经理：</w:t>
            </w:r>
            <w:r>
              <w:rPr>
                <w:rFonts w:ascii="宋体" w:hAnsi="宋体" w:hint="eastAsia"/>
                <w:szCs w:val="21"/>
              </w:rPr>
              <w:t>李永书</w:t>
            </w:r>
            <w:r>
              <w:rPr>
                <w:rFonts w:ascii="宋体" w:hAnsi="宋体" w:cs="宋体" w:hint="eastAsia"/>
                <w:szCs w:val="21"/>
              </w:rPr>
              <w:t>；管代：</w:t>
            </w:r>
            <w:r>
              <w:rPr>
                <w:rFonts w:ascii="宋体" w:hAnsi="宋体" w:cs="宋体" w:hint="eastAsia"/>
                <w:szCs w:val="21"/>
              </w:rPr>
              <w:t>曹应志</w:t>
            </w:r>
          </w:p>
          <w:p w:rsidR="00C62931" w:rsidRDefault="00186C56">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C62931" w:rsidRDefault="00186C56">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C62931" w:rsidRDefault="00186C56">
            <w:pPr>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、制定和发布公司自身管理方针；</w:t>
            </w:r>
            <w:r>
              <w:rPr>
                <w:rFonts w:ascii="宋体" w:hAnsi="宋体" w:cs="宋体" w:hint="eastAsia"/>
                <w:szCs w:val="21"/>
              </w:rPr>
              <w:t xml:space="preserve"> </w:t>
            </w:r>
          </w:p>
          <w:p w:rsidR="00C62931" w:rsidRDefault="00186C56">
            <w:pPr>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C62931" w:rsidRDefault="00186C56">
            <w:pPr>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w:t>
            </w:r>
            <w:r>
              <w:rPr>
                <w:rFonts w:ascii="宋体" w:hAnsi="宋体" w:cs="宋体" w:hint="eastAsia"/>
                <w:szCs w:val="21"/>
              </w:rPr>
              <w:t>分性和有效性。</w:t>
            </w:r>
            <w:r>
              <w:rPr>
                <w:rFonts w:ascii="宋体" w:hAnsi="宋体" w:cs="宋体" w:hint="eastAsia"/>
                <w:szCs w:val="21"/>
              </w:rPr>
              <w:t xml:space="preserve"> </w:t>
            </w:r>
          </w:p>
          <w:p w:rsidR="00C62931" w:rsidRDefault="00186C56">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C62931" w:rsidRDefault="00C62931"/>
        </w:tc>
      </w:tr>
      <w:tr w:rsidR="00C62931">
        <w:trPr>
          <w:trHeight w:val="2110"/>
        </w:trPr>
        <w:tc>
          <w:tcPr>
            <w:tcW w:w="2160" w:type="dxa"/>
          </w:tcPr>
          <w:p w:rsidR="00C62931" w:rsidRDefault="00186C56">
            <w:pPr>
              <w:rPr>
                <w:b/>
                <w:szCs w:val="21"/>
              </w:rPr>
            </w:pPr>
            <w:r>
              <w:rPr>
                <w:rFonts w:ascii="宋体" w:hAnsi="宋体" w:cs="宋体" w:hint="eastAsia"/>
                <w:szCs w:val="21"/>
              </w:rPr>
              <w:t>方针</w:t>
            </w:r>
          </w:p>
        </w:tc>
        <w:tc>
          <w:tcPr>
            <w:tcW w:w="960" w:type="dxa"/>
          </w:tcPr>
          <w:p w:rsidR="00C62931" w:rsidRDefault="00186C56">
            <w:pPr>
              <w:rPr>
                <w:rFonts w:ascii="宋体" w:hAnsi="宋体" w:cs="宋体"/>
                <w:szCs w:val="21"/>
              </w:rPr>
            </w:pPr>
            <w:r>
              <w:rPr>
                <w:rFonts w:ascii="宋体" w:hAnsi="宋体" w:cs="宋体" w:hint="eastAsia"/>
                <w:szCs w:val="21"/>
              </w:rPr>
              <w:t xml:space="preserve">E5.2 </w:t>
            </w:r>
          </w:p>
          <w:p w:rsidR="00C62931" w:rsidRDefault="00C62931">
            <w:pPr>
              <w:rPr>
                <w:b/>
                <w:szCs w:val="21"/>
              </w:rPr>
            </w:pPr>
          </w:p>
        </w:tc>
        <w:tc>
          <w:tcPr>
            <w:tcW w:w="10004" w:type="dxa"/>
          </w:tcPr>
          <w:p w:rsidR="00C62931" w:rsidRDefault="00186C56">
            <w:pPr>
              <w:jc w:val="left"/>
              <w:rPr>
                <w:rFonts w:ascii="宋体" w:hAnsi="宋体" w:cs="宋体"/>
                <w:szCs w:val="21"/>
              </w:rPr>
            </w:pPr>
            <w:r>
              <w:rPr>
                <w:rFonts w:ascii="宋体" w:hAnsi="宋体" w:cs="宋体" w:hint="eastAsia"/>
                <w:szCs w:val="21"/>
              </w:rPr>
              <w:t>质量、环境和职业健康安全管理方针：</w:t>
            </w:r>
            <w:r>
              <w:rPr>
                <w:rFonts w:ascii="宋体" w:hAnsi="宋体" w:cs="宋体" w:hint="eastAsia"/>
                <w:szCs w:val="21"/>
              </w:rPr>
              <w:t xml:space="preserve"> </w:t>
            </w:r>
          </w:p>
          <w:p w:rsidR="00C62931" w:rsidRDefault="00186C56">
            <w:pPr>
              <w:jc w:val="left"/>
              <w:rPr>
                <w:rFonts w:ascii="宋体" w:hAnsi="宋体" w:cs="宋体"/>
                <w:szCs w:val="21"/>
              </w:rPr>
            </w:pPr>
            <w:r>
              <w:rPr>
                <w:rFonts w:ascii="宋体" w:hAnsi="宋体" w:cs="宋体" w:hint="eastAsia"/>
                <w:szCs w:val="21"/>
              </w:rPr>
              <w:t>“以人为本</w:t>
            </w:r>
            <w:r>
              <w:rPr>
                <w:rFonts w:ascii="宋体" w:hAnsi="宋体" w:cs="宋体" w:hint="eastAsia"/>
                <w:szCs w:val="21"/>
              </w:rPr>
              <w:t xml:space="preserve">   </w:t>
            </w:r>
            <w:r>
              <w:rPr>
                <w:rFonts w:ascii="宋体" w:hAnsi="宋体" w:cs="宋体" w:hint="eastAsia"/>
                <w:szCs w:val="21"/>
              </w:rPr>
              <w:t>关爱生命</w:t>
            </w:r>
            <w:r>
              <w:rPr>
                <w:rFonts w:ascii="宋体" w:hAnsi="宋体" w:cs="宋体" w:hint="eastAsia"/>
                <w:szCs w:val="21"/>
              </w:rPr>
              <w:t xml:space="preserve">  </w:t>
            </w:r>
            <w:r>
              <w:rPr>
                <w:rFonts w:ascii="宋体" w:hAnsi="宋体" w:cs="宋体" w:hint="eastAsia"/>
                <w:szCs w:val="21"/>
              </w:rPr>
              <w:t>保护环境</w:t>
            </w:r>
            <w:r>
              <w:rPr>
                <w:rFonts w:ascii="宋体" w:hAnsi="宋体" w:cs="宋体" w:hint="eastAsia"/>
                <w:szCs w:val="21"/>
              </w:rPr>
              <w:t xml:space="preserve">  </w:t>
            </w:r>
            <w:r>
              <w:rPr>
                <w:rFonts w:ascii="宋体" w:hAnsi="宋体" w:cs="宋体" w:hint="eastAsia"/>
                <w:szCs w:val="21"/>
              </w:rPr>
              <w:t>珍惜资源</w:t>
            </w:r>
            <w:r>
              <w:rPr>
                <w:rFonts w:ascii="宋体" w:hAnsi="宋体" w:cs="宋体" w:hint="eastAsia"/>
                <w:szCs w:val="21"/>
              </w:rPr>
              <w:t xml:space="preserve">  </w:t>
            </w:r>
            <w:r>
              <w:rPr>
                <w:rFonts w:ascii="宋体" w:hAnsi="宋体" w:cs="宋体" w:hint="eastAsia"/>
                <w:szCs w:val="21"/>
              </w:rPr>
              <w:t>和谐发展”。</w:t>
            </w:r>
          </w:p>
          <w:p w:rsidR="00C62931" w:rsidRDefault="00C62931">
            <w:pPr>
              <w:jc w:val="left"/>
              <w:rPr>
                <w:rFonts w:ascii="宋体" w:hAnsi="宋体" w:cs="宋体"/>
                <w:szCs w:val="21"/>
              </w:rPr>
            </w:pPr>
          </w:p>
          <w:p w:rsidR="00C62931" w:rsidRDefault="00186C56">
            <w:pPr>
              <w:spacing w:line="400" w:lineRule="exact"/>
              <w:jc w:val="left"/>
              <w:rPr>
                <w:rFonts w:ascii="宋体" w:hAnsi="宋体" w:cs="宋体"/>
                <w:szCs w:val="21"/>
              </w:rPr>
            </w:pPr>
            <w:r>
              <w:rPr>
                <w:rFonts w:ascii="宋体" w:hAnsi="宋体" w:cs="宋体" w:hint="eastAsia"/>
                <w:szCs w:val="21"/>
              </w:rPr>
              <w:t>其内涵包含了：</w:t>
            </w:r>
          </w:p>
          <w:p w:rsidR="00C62931" w:rsidRDefault="00186C56">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C62931" w:rsidRDefault="00186C56">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C62931" w:rsidRDefault="00186C56">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C62931" w:rsidRDefault="00186C56">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C62931" w:rsidRDefault="00186C56">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C62931" w:rsidRDefault="00186C56">
            <w:pPr>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管理方针在手册上进行了确定和发布，并通过文件发放的形式发放至各部门、给员工进行了宣传培训。</w:t>
            </w:r>
          </w:p>
          <w:p w:rsidR="00C62931" w:rsidRDefault="00186C56">
            <w:pPr>
              <w:spacing w:line="400" w:lineRule="exact"/>
              <w:jc w:val="left"/>
              <w:rPr>
                <w:rFonts w:ascii="宋体" w:hAnsi="宋体" w:cs="宋体"/>
                <w:szCs w:val="21"/>
              </w:rPr>
            </w:pPr>
            <w:r>
              <w:rPr>
                <w:rFonts w:ascii="宋体" w:hAnsi="宋体" w:cs="宋体" w:hint="eastAsia"/>
                <w:szCs w:val="21"/>
              </w:rPr>
              <w:t xml:space="preserve"> E</w:t>
            </w:r>
            <w:r>
              <w:rPr>
                <w:rFonts w:ascii="宋体" w:hAnsi="宋体" w:cs="宋体" w:hint="eastAsia"/>
                <w:szCs w:val="21"/>
              </w:rPr>
              <w:t>方针对外进行了发布。</w:t>
            </w:r>
          </w:p>
          <w:p w:rsidR="00C62931" w:rsidRDefault="00186C56">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C62931" w:rsidRDefault="00186C56">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E</w:t>
            </w:r>
            <w:r>
              <w:rPr>
                <w:rFonts w:ascii="宋体" w:hAnsi="宋体" w:cs="宋体" w:hint="eastAsia"/>
                <w:szCs w:val="21"/>
              </w:rPr>
              <w:t>方针的内容和管理基本符合标准和法规要求。</w:t>
            </w:r>
          </w:p>
        </w:tc>
        <w:tc>
          <w:tcPr>
            <w:tcW w:w="1585" w:type="dxa"/>
          </w:tcPr>
          <w:p w:rsidR="00C62931" w:rsidRDefault="00C62931"/>
        </w:tc>
      </w:tr>
      <w:tr w:rsidR="00C62931">
        <w:trPr>
          <w:trHeight w:val="1664"/>
        </w:trPr>
        <w:tc>
          <w:tcPr>
            <w:tcW w:w="2160" w:type="dxa"/>
          </w:tcPr>
          <w:p w:rsidR="00C62931" w:rsidRDefault="00186C56">
            <w:pPr>
              <w:adjustRightInd w:val="0"/>
              <w:snapToGrid w:val="0"/>
              <w:rPr>
                <w:rFonts w:ascii="宋体" w:hAnsi="宋体" w:cs="宋体"/>
                <w:szCs w:val="21"/>
              </w:rPr>
            </w:pPr>
            <w:r>
              <w:rPr>
                <w:rFonts w:ascii="宋体" w:hAnsi="宋体" w:cs="宋体" w:hint="eastAsia"/>
                <w:szCs w:val="21"/>
              </w:rPr>
              <w:lastRenderedPageBreak/>
              <w:t>组织的角色、职责和权限；</w:t>
            </w:r>
          </w:p>
          <w:p w:rsidR="00C62931" w:rsidRDefault="00186C56">
            <w:pPr>
              <w:rPr>
                <w:rFonts w:ascii="宋体" w:hAnsi="宋体" w:cs="宋体"/>
                <w:szCs w:val="21"/>
              </w:rPr>
            </w:pPr>
            <w:r>
              <w:rPr>
                <w:rFonts w:ascii="宋体" w:hAnsi="宋体" w:cs="宋体" w:hint="eastAsia"/>
                <w:szCs w:val="21"/>
              </w:rPr>
              <w:t>资源、角色、职责、责任与权限</w:t>
            </w:r>
          </w:p>
          <w:p w:rsidR="00C62931" w:rsidRDefault="00C62931">
            <w:pPr>
              <w:adjustRightInd w:val="0"/>
              <w:snapToGrid w:val="0"/>
              <w:rPr>
                <w:b/>
                <w:szCs w:val="21"/>
              </w:rPr>
            </w:pPr>
          </w:p>
        </w:tc>
        <w:tc>
          <w:tcPr>
            <w:tcW w:w="960" w:type="dxa"/>
          </w:tcPr>
          <w:p w:rsidR="00C62931" w:rsidRDefault="00186C56">
            <w:pPr>
              <w:rPr>
                <w:rFonts w:ascii="宋体" w:hAnsi="宋体" w:cs="宋体"/>
                <w:szCs w:val="21"/>
              </w:rPr>
            </w:pPr>
            <w:r>
              <w:rPr>
                <w:rFonts w:ascii="宋体" w:hAnsi="宋体" w:cs="宋体" w:hint="eastAsia"/>
                <w:szCs w:val="21"/>
              </w:rPr>
              <w:t xml:space="preserve">E5.3 </w:t>
            </w:r>
          </w:p>
          <w:p w:rsidR="00C62931" w:rsidRDefault="00C62931">
            <w:pPr>
              <w:rPr>
                <w:b/>
                <w:szCs w:val="21"/>
              </w:rPr>
            </w:pPr>
          </w:p>
        </w:tc>
        <w:tc>
          <w:tcPr>
            <w:tcW w:w="10004" w:type="dxa"/>
          </w:tcPr>
          <w:p w:rsidR="00C62931" w:rsidRDefault="00186C56">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C62931" w:rsidRDefault="00C62931"/>
        </w:tc>
      </w:tr>
      <w:tr w:rsidR="00C62931">
        <w:trPr>
          <w:trHeight w:val="1450"/>
        </w:trPr>
        <w:tc>
          <w:tcPr>
            <w:tcW w:w="2160" w:type="dxa"/>
          </w:tcPr>
          <w:p w:rsidR="00C62931" w:rsidRDefault="00186C56">
            <w:pPr>
              <w:adjustRightInd w:val="0"/>
              <w:snapToGrid w:val="0"/>
              <w:jc w:val="center"/>
              <w:rPr>
                <w:rFonts w:ascii="宋体" w:hAnsi="宋体" w:cs="宋体"/>
                <w:szCs w:val="21"/>
              </w:rPr>
            </w:pPr>
            <w:r>
              <w:rPr>
                <w:rFonts w:ascii="宋体" w:hAnsi="宋体" w:cs="新宋体" w:hint="eastAsia"/>
                <w:sz w:val="18"/>
                <w:szCs w:val="18"/>
              </w:rPr>
              <w:t>策划总则</w:t>
            </w:r>
          </w:p>
        </w:tc>
        <w:tc>
          <w:tcPr>
            <w:tcW w:w="960" w:type="dxa"/>
          </w:tcPr>
          <w:p w:rsidR="00C62931" w:rsidRDefault="00186C56">
            <w:pPr>
              <w:rPr>
                <w:rFonts w:ascii="宋体" w:hAnsi="宋体" w:cs="宋体"/>
                <w:szCs w:val="21"/>
              </w:rPr>
            </w:pPr>
            <w:r>
              <w:rPr>
                <w:rFonts w:ascii="宋体" w:hAnsi="宋体" w:cs="宋体" w:hint="eastAsia"/>
                <w:szCs w:val="21"/>
              </w:rPr>
              <w:t xml:space="preserve">E6.1 </w:t>
            </w:r>
            <w:r>
              <w:rPr>
                <w:rFonts w:ascii="宋体" w:hAnsi="宋体" w:cs="宋体" w:hint="eastAsia"/>
                <w:szCs w:val="21"/>
              </w:rPr>
              <w:t>.1</w:t>
            </w:r>
          </w:p>
          <w:p w:rsidR="00C62931" w:rsidRDefault="00C62931">
            <w:pPr>
              <w:rPr>
                <w:bCs/>
                <w:szCs w:val="21"/>
              </w:rPr>
            </w:pPr>
          </w:p>
        </w:tc>
        <w:tc>
          <w:tcPr>
            <w:tcW w:w="10004" w:type="dxa"/>
          </w:tcPr>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提供有《环境因素识别、评价和更新控制程序》和《危险源识别与风险评价控制程序》，内容包括危险源和环境因素的识别、确认、汇总、评价和重要环境因素的确定、登记、清单发放及更新控制。</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公司重要环境因素有以</w:t>
            </w:r>
            <w:r>
              <w:rPr>
                <w:rFonts w:ascii="宋体" w:hAnsi="宋体" w:cs="宋体" w:hint="eastAsia"/>
                <w:szCs w:val="21"/>
              </w:rPr>
              <w:t>七</w:t>
            </w:r>
            <w:r>
              <w:rPr>
                <w:rFonts w:ascii="宋体" w:hAnsi="宋体" w:cs="宋体" w:hint="eastAsia"/>
                <w:szCs w:val="21"/>
              </w:rPr>
              <w:t>项：</w:t>
            </w:r>
          </w:p>
          <w:p w:rsidR="00C62931" w:rsidRDefault="00186C56">
            <w:pPr>
              <w:pStyle w:val="ac"/>
              <w:tabs>
                <w:tab w:val="center" w:pos="3169"/>
              </w:tabs>
              <w:spacing w:line="400" w:lineRule="exac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）噪声的排放；</w:t>
            </w:r>
            <w:r>
              <w:rPr>
                <w:rFonts w:ascii="宋体" w:hAnsi="宋体" w:cs="宋体" w:hint="eastAsia"/>
                <w:szCs w:val="21"/>
              </w:rPr>
              <w:t>3</w:t>
            </w:r>
            <w:r>
              <w:rPr>
                <w:rFonts w:ascii="宋体" w:hAnsi="宋体" w:cs="宋体" w:hint="eastAsia"/>
                <w:szCs w:val="21"/>
              </w:rPr>
              <w:t>）废水的排放；</w:t>
            </w:r>
            <w:r>
              <w:rPr>
                <w:rFonts w:ascii="宋体" w:hAnsi="宋体" w:cs="宋体" w:hint="eastAsia"/>
                <w:szCs w:val="21"/>
              </w:rPr>
              <w:t>4</w:t>
            </w:r>
            <w:r>
              <w:rPr>
                <w:rFonts w:ascii="宋体" w:hAnsi="宋体" w:cs="宋体" w:hint="eastAsia"/>
                <w:szCs w:val="21"/>
              </w:rPr>
              <w:t>）固废的排放；</w:t>
            </w:r>
            <w:r>
              <w:rPr>
                <w:rFonts w:ascii="宋体" w:hAnsi="宋体" w:cs="宋体" w:hint="eastAsia"/>
                <w:szCs w:val="21"/>
              </w:rPr>
              <w:t>5</w:t>
            </w:r>
            <w:r>
              <w:rPr>
                <w:rFonts w:ascii="宋体" w:hAnsi="宋体" w:cs="宋体" w:hint="eastAsia"/>
                <w:szCs w:val="21"/>
              </w:rPr>
              <w:t>）粉尘的排放；</w:t>
            </w:r>
            <w:r>
              <w:rPr>
                <w:rFonts w:ascii="宋体" w:hAnsi="宋体" w:cs="宋体" w:hint="eastAsia"/>
                <w:szCs w:val="21"/>
              </w:rPr>
              <w:t>6</w:t>
            </w:r>
            <w:r>
              <w:rPr>
                <w:rFonts w:ascii="宋体" w:hAnsi="宋体" w:cs="宋体" w:hint="eastAsia"/>
                <w:szCs w:val="21"/>
              </w:rPr>
              <w:t>）能源消耗（水、电、蒸汽）；</w:t>
            </w:r>
            <w:r>
              <w:rPr>
                <w:rFonts w:ascii="宋体" w:hAnsi="宋体" w:cs="宋体" w:hint="eastAsia"/>
                <w:szCs w:val="21"/>
              </w:rPr>
              <w:t>7</w:t>
            </w:r>
            <w:r>
              <w:rPr>
                <w:rFonts w:ascii="宋体" w:hAnsi="宋体" w:cs="宋体" w:hint="eastAsia"/>
                <w:szCs w:val="21"/>
              </w:rPr>
              <w:t>）氨气泄漏。</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抽查固废的排放重要环境因素的方法措施：</w:t>
            </w:r>
          </w:p>
          <w:p w:rsidR="00C62931" w:rsidRDefault="00186C56">
            <w:pPr>
              <w:widowControl/>
              <w:jc w:val="left"/>
              <w:rPr>
                <w:rFonts w:ascii="宋体" w:hAnsi="宋体"/>
                <w:szCs w:val="21"/>
              </w:rPr>
            </w:pPr>
            <w:r>
              <w:rPr>
                <w:rFonts w:ascii="宋体" w:hAnsi="宋体" w:hint="eastAsia"/>
                <w:szCs w:val="21"/>
              </w:rPr>
              <w:t>1</w:t>
            </w:r>
            <w:r>
              <w:rPr>
                <w:rFonts w:ascii="宋体" w:hAnsi="宋体" w:hint="eastAsia"/>
                <w:szCs w:val="21"/>
              </w:rPr>
              <w:t>）固废收集集中处置；</w:t>
            </w:r>
          </w:p>
          <w:p w:rsidR="00C62931" w:rsidRDefault="00186C56">
            <w:pPr>
              <w:widowControl/>
              <w:jc w:val="left"/>
              <w:rPr>
                <w:rFonts w:ascii="宋体" w:hAnsi="宋体"/>
                <w:szCs w:val="21"/>
              </w:rPr>
            </w:pPr>
            <w:r>
              <w:rPr>
                <w:rFonts w:ascii="宋体" w:hAnsi="宋体" w:hint="eastAsia"/>
                <w:szCs w:val="21"/>
              </w:rPr>
              <w:t>2</w:t>
            </w:r>
            <w:r>
              <w:rPr>
                <w:rFonts w:ascii="宋体" w:hAnsi="宋体" w:hint="eastAsia"/>
                <w:szCs w:val="21"/>
              </w:rPr>
              <w:t>）购买有盖垃圾箱</w:t>
            </w:r>
            <w:r>
              <w:rPr>
                <w:rFonts w:ascii="宋体" w:hAnsi="宋体" w:hint="eastAsia"/>
                <w:szCs w:val="21"/>
              </w:rPr>
              <w:t>/</w:t>
            </w:r>
            <w:r>
              <w:rPr>
                <w:rFonts w:ascii="宋体" w:hAnsi="宋体" w:hint="eastAsia"/>
                <w:szCs w:val="21"/>
              </w:rPr>
              <w:t>桶，分类贮存固废，集中送至有资质回收公司回收。</w:t>
            </w:r>
          </w:p>
          <w:p w:rsidR="00C62931" w:rsidRDefault="00186C56">
            <w:pPr>
              <w:widowControl/>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生产固废酒糟、酵母回收罐变卖处理，玻渣、废纸箱等暂存库房变卖处理，污泥、硅藻土存放站存库和危险废物均由有资质公司回收。</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抽查</w:t>
            </w:r>
            <w:r>
              <w:rPr>
                <w:rFonts w:hint="eastAsia"/>
                <w:color w:val="000000"/>
              </w:rPr>
              <w:t>噪声排放</w:t>
            </w:r>
            <w:r>
              <w:rPr>
                <w:rFonts w:ascii="宋体" w:hAnsi="宋体" w:cs="宋体" w:hint="eastAsia"/>
                <w:szCs w:val="21"/>
              </w:rPr>
              <w:t>重要环境因素的方法措施：</w:t>
            </w:r>
          </w:p>
          <w:p w:rsidR="00C62931" w:rsidRDefault="00186C56">
            <w:pPr>
              <w:numPr>
                <w:ilvl w:val="0"/>
                <w:numId w:val="2"/>
              </w:numPr>
              <w:tabs>
                <w:tab w:val="center" w:pos="3169"/>
              </w:tabs>
              <w:spacing w:line="400" w:lineRule="exact"/>
              <w:jc w:val="left"/>
              <w:rPr>
                <w:rFonts w:ascii="CIDFont+F3" w:eastAsia="CIDFont+F3" w:hAnsi="CIDFont+F3"/>
                <w:color w:val="000000"/>
              </w:rPr>
            </w:pPr>
            <w:r>
              <w:rPr>
                <w:rFonts w:ascii="CIDFont+F3" w:eastAsia="CIDFont+F3" w:hAnsi="CIDFont+F3" w:hint="eastAsia"/>
                <w:color w:val="000000"/>
              </w:rPr>
              <w:lastRenderedPageBreak/>
              <w:t>工程合理布局，选取低噪声设备</w:t>
            </w:r>
            <w:r>
              <w:rPr>
                <w:rFonts w:ascii="CIDFont+F3" w:eastAsia="CIDFont+F3" w:hAnsi="CIDFont+F3" w:hint="eastAsia"/>
                <w:color w:val="000000"/>
              </w:rPr>
              <w:t>；</w:t>
            </w:r>
          </w:p>
          <w:p w:rsidR="00C62931" w:rsidRDefault="00186C56">
            <w:pPr>
              <w:tabs>
                <w:tab w:val="center" w:pos="3169"/>
              </w:tabs>
              <w:spacing w:line="400" w:lineRule="exact"/>
              <w:jc w:val="left"/>
              <w:rPr>
                <w:rFonts w:ascii="宋体" w:hAnsi="宋体" w:cs="宋体"/>
                <w:szCs w:val="21"/>
              </w:rPr>
            </w:pPr>
            <w:r>
              <w:rPr>
                <w:rFonts w:ascii="CIDFont+F3" w:eastAsia="CIDFont+F3" w:hAnsi="CIDFont+F3" w:hint="eastAsia"/>
                <w:color w:val="000000"/>
              </w:rPr>
              <w:t>2</w:t>
            </w:r>
            <w:r>
              <w:rPr>
                <w:rFonts w:ascii="CIDFont+F3" w:eastAsia="CIDFont+F3" w:hAnsi="CIDFont+F3" w:hint="eastAsia"/>
                <w:color w:val="000000"/>
              </w:rPr>
              <w:t>）</w:t>
            </w:r>
            <w:r>
              <w:rPr>
                <w:rFonts w:ascii="CIDFont+F3" w:eastAsia="CIDFont+F3" w:hAnsi="CIDFont+F3" w:hint="eastAsia"/>
                <w:color w:val="000000"/>
              </w:rPr>
              <w:t>定期调试设备，针对重点产噪部位采取厂房隔声、基座减振、距离衰减等措</w:t>
            </w:r>
            <w:r>
              <w:rPr>
                <w:rFonts w:ascii="CIDFont+F3" w:eastAsia="CIDFont+F3" w:hAnsi="CIDFont+F3" w:hint="eastAsia"/>
                <w:color w:val="000000"/>
              </w:rPr>
              <w:t xml:space="preserve"> </w:t>
            </w:r>
            <w:r>
              <w:rPr>
                <w:rFonts w:ascii="CIDFont+F3" w:eastAsia="CIDFont+F3" w:hAnsi="CIDFont+F3" w:hint="eastAsia"/>
                <w:color w:val="000000"/>
              </w:rPr>
              <w:t>施控制噪声污染</w:t>
            </w:r>
            <w:r>
              <w:rPr>
                <w:rFonts w:ascii="CIDFont+F3" w:eastAsia="CIDFont+F3" w:hAnsi="CIDFont+F3" w:hint="eastAsia"/>
                <w:color w:val="000000"/>
              </w:rPr>
              <w:t>。</w:t>
            </w:r>
          </w:p>
          <w:p w:rsidR="00C62931" w:rsidRDefault="00C62931">
            <w:pPr>
              <w:widowControl/>
              <w:jc w:val="left"/>
              <w:rPr>
                <w:rFonts w:ascii="宋体" w:hAnsi="宋体"/>
                <w:szCs w:val="21"/>
              </w:rPr>
            </w:pPr>
          </w:p>
          <w:p w:rsidR="00C62931" w:rsidRDefault="00186C56">
            <w:pPr>
              <w:ind w:firstLineChars="100" w:firstLine="210"/>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C62931" w:rsidRDefault="00C62931"/>
        </w:tc>
      </w:tr>
      <w:tr w:rsidR="00C62931">
        <w:trPr>
          <w:trHeight w:val="90"/>
        </w:trPr>
        <w:tc>
          <w:tcPr>
            <w:tcW w:w="2160" w:type="dxa"/>
          </w:tcPr>
          <w:p w:rsidR="00C62931" w:rsidRDefault="00186C56">
            <w:pPr>
              <w:rPr>
                <w:rFonts w:ascii="宋体" w:hAnsi="宋体"/>
                <w:szCs w:val="21"/>
              </w:rPr>
            </w:pPr>
            <w:r>
              <w:rPr>
                <w:rFonts w:hint="eastAsia"/>
                <w:szCs w:val="21"/>
              </w:rPr>
              <w:lastRenderedPageBreak/>
              <w:t>策划措施</w:t>
            </w:r>
          </w:p>
        </w:tc>
        <w:tc>
          <w:tcPr>
            <w:tcW w:w="960" w:type="dxa"/>
          </w:tcPr>
          <w:p w:rsidR="00C62931" w:rsidRDefault="00186C56">
            <w:pPr>
              <w:rPr>
                <w:b/>
                <w:szCs w:val="21"/>
              </w:rPr>
            </w:pPr>
            <w:r>
              <w:rPr>
                <w:rFonts w:ascii="宋体" w:hAnsi="宋体" w:cs="宋体" w:hint="eastAsia"/>
                <w:szCs w:val="21"/>
              </w:rPr>
              <w:t>E6.1.4</w:t>
            </w:r>
          </w:p>
        </w:tc>
        <w:tc>
          <w:tcPr>
            <w:tcW w:w="10004" w:type="dxa"/>
          </w:tcPr>
          <w:p w:rsidR="00C62931" w:rsidRDefault="00186C56">
            <w:pPr>
              <w:ind w:firstLineChars="200" w:firstLine="420"/>
              <w:rPr>
                <w:rFonts w:ascii="宋体" w:hAnsi="宋体" w:cs="宋体"/>
                <w:szCs w:val="21"/>
              </w:rPr>
            </w:pPr>
            <w:r>
              <w:rPr>
                <w:rFonts w:hint="eastAsia"/>
                <w:szCs w:val="21"/>
              </w:rPr>
              <w:t>组织领导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rsidR="00C62931" w:rsidRDefault="00186C56">
            <w:r>
              <w:rPr>
                <w:rFonts w:hint="eastAsia"/>
              </w:rPr>
              <w:t>符合</w:t>
            </w:r>
          </w:p>
        </w:tc>
      </w:tr>
      <w:tr w:rsidR="00C62931">
        <w:trPr>
          <w:trHeight w:val="1587"/>
        </w:trPr>
        <w:tc>
          <w:tcPr>
            <w:tcW w:w="2160" w:type="dxa"/>
          </w:tcPr>
          <w:p w:rsidR="00C62931" w:rsidRDefault="00186C56">
            <w:pPr>
              <w:rPr>
                <w:b/>
                <w:szCs w:val="21"/>
              </w:rPr>
            </w:pPr>
            <w:r>
              <w:rPr>
                <w:rFonts w:ascii="宋体" w:hAnsi="宋体" w:hint="eastAsia"/>
                <w:szCs w:val="21"/>
              </w:rPr>
              <w:t>目标及其实现的策划</w:t>
            </w:r>
          </w:p>
        </w:tc>
        <w:tc>
          <w:tcPr>
            <w:tcW w:w="960" w:type="dxa"/>
          </w:tcPr>
          <w:p w:rsidR="00C62931" w:rsidRDefault="00186C56">
            <w:pPr>
              <w:rPr>
                <w:rFonts w:ascii="宋体" w:hAnsi="宋体" w:cs="宋体"/>
                <w:szCs w:val="21"/>
              </w:rPr>
            </w:pPr>
            <w:r>
              <w:rPr>
                <w:rFonts w:ascii="宋体" w:hAnsi="宋体" w:cs="宋体" w:hint="eastAsia"/>
                <w:szCs w:val="21"/>
              </w:rPr>
              <w:t xml:space="preserve">E6.2 </w:t>
            </w:r>
          </w:p>
          <w:p w:rsidR="00C62931" w:rsidRDefault="00C62931">
            <w:pPr>
              <w:rPr>
                <w:b/>
                <w:szCs w:val="21"/>
              </w:rPr>
            </w:pPr>
          </w:p>
        </w:tc>
        <w:tc>
          <w:tcPr>
            <w:tcW w:w="10004" w:type="dxa"/>
          </w:tcPr>
          <w:p w:rsidR="00C62931" w:rsidRDefault="00186C56">
            <w:pPr>
              <w:spacing w:line="360" w:lineRule="auto"/>
              <w:jc w:val="left"/>
              <w:rPr>
                <w:rFonts w:ascii="宋体" w:hAnsi="宋体" w:cs="宋体"/>
                <w:color w:val="000000"/>
                <w:szCs w:val="21"/>
              </w:rPr>
            </w:pPr>
            <w:r>
              <w:rPr>
                <w:rFonts w:ascii="宋体" w:hAnsi="宋体" w:cs="宋体" w:hint="eastAsia"/>
                <w:color w:val="000000"/>
                <w:szCs w:val="21"/>
              </w:rPr>
              <w:t>环境目标：</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考核情况（</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-11</w:t>
            </w:r>
            <w:r>
              <w:rPr>
                <w:rFonts w:ascii="宋体" w:hAnsi="宋体" w:cs="宋体" w:hint="eastAsia"/>
                <w:color w:val="000000"/>
                <w:szCs w:val="21"/>
              </w:rPr>
              <w:t>月</w:t>
            </w:r>
            <w:r>
              <w:rPr>
                <w:rFonts w:ascii="宋体" w:hAnsi="宋体" w:cs="宋体" w:hint="eastAsia"/>
                <w:color w:val="000000"/>
                <w:szCs w:val="21"/>
              </w:rPr>
              <w:t>）</w:t>
            </w:r>
          </w:p>
          <w:p w:rsidR="00C62931" w:rsidRDefault="00186C56">
            <w:pPr>
              <w:snapToGrid w:val="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hint="eastAsia"/>
                <w:szCs w:val="21"/>
              </w:rPr>
              <w:t>粉尘排放达标</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符合标准</w:t>
            </w:r>
          </w:p>
          <w:p w:rsidR="00C62931" w:rsidRDefault="00186C56">
            <w:pPr>
              <w:snapToGrid w:val="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hint="eastAsia"/>
                <w:szCs w:val="21"/>
              </w:rPr>
              <w:t>废水排放达标；</w:t>
            </w:r>
            <w:r>
              <w:rPr>
                <w:rFonts w:hint="eastAsia"/>
                <w:szCs w:val="21"/>
              </w:rPr>
              <w:t xml:space="preserve">                             </w:t>
            </w:r>
            <w:r>
              <w:rPr>
                <w:rFonts w:hint="eastAsia"/>
                <w:szCs w:val="21"/>
              </w:rPr>
              <w:t>符合标准</w:t>
            </w:r>
          </w:p>
          <w:p w:rsidR="00C62931" w:rsidRDefault="00186C56">
            <w:pPr>
              <w:snapToGrid w:val="0"/>
              <w:rPr>
                <w:szCs w:val="21"/>
              </w:rPr>
            </w:pPr>
            <w:r>
              <w:rPr>
                <w:rFonts w:ascii="宋体" w:hAnsi="宋体" w:cs="宋体" w:hint="eastAsia"/>
                <w:kern w:val="0"/>
                <w:szCs w:val="21"/>
              </w:rPr>
              <w:t>3</w:t>
            </w:r>
            <w:r>
              <w:rPr>
                <w:rFonts w:ascii="宋体" w:hAnsi="宋体" w:cs="宋体" w:hint="eastAsia"/>
                <w:kern w:val="0"/>
                <w:szCs w:val="21"/>
              </w:rPr>
              <w:t>、</w:t>
            </w:r>
            <w:r>
              <w:rPr>
                <w:rFonts w:hint="eastAsia"/>
                <w:szCs w:val="21"/>
              </w:rPr>
              <w:t>噪声排放达标；</w:t>
            </w:r>
            <w:r>
              <w:rPr>
                <w:rFonts w:hint="eastAsia"/>
                <w:szCs w:val="21"/>
              </w:rPr>
              <w:t xml:space="preserve">                             </w:t>
            </w:r>
            <w:r>
              <w:rPr>
                <w:rFonts w:hint="eastAsia"/>
                <w:szCs w:val="21"/>
              </w:rPr>
              <w:t>符合标准</w:t>
            </w:r>
            <w:r>
              <w:rPr>
                <w:rFonts w:hint="eastAsia"/>
                <w:szCs w:val="21"/>
              </w:rPr>
              <w:t xml:space="preserve">                            </w:t>
            </w:r>
          </w:p>
          <w:p w:rsidR="00C62931" w:rsidRDefault="00186C56">
            <w:pPr>
              <w:snapToGrid w:val="0"/>
              <w:rPr>
                <w:szCs w:val="21"/>
              </w:rPr>
            </w:pPr>
            <w:r>
              <w:rPr>
                <w:rFonts w:hint="eastAsia"/>
                <w:szCs w:val="21"/>
              </w:rPr>
              <w:t>4</w:t>
            </w:r>
            <w:r>
              <w:rPr>
                <w:rFonts w:hint="eastAsia"/>
                <w:szCs w:val="21"/>
              </w:rPr>
              <w:t>、固体废弃物合理处置；</w:t>
            </w:r>
            <w:r>
              <w:rPr>
                <w:rFonts w:hint="eastAsia"/>
                <w:szCs w:val="21"/>
              </w:rPr>
              <w:t xml:space="preserve">                        100%</w:t>
            </w:r>
          </w:p>
          <w:p w:rsidR="00C62931" w:rsidRDefault="00186C56">
            <w:pPr>
              <w:pStyle w:val="aa"/>
              <w:spacing w:line="400" w:lineRule="exact"/>
              <w:rPr>
                <w:rFonts w:ascii="宋体" w:hAnsi="宋体"/>
                <w:color w:val="auto"/>
                <w:kern w:val="2"/>
                <w:sz w:val="21"/>
                <w:szCs w:val="21"/>
              </w:rPr>
            </w:pPr>
            <w:r>
              <w:rPr>
                <w:rFonts w:ascii="宋体" w:hAnsi="宋体" w:hint="eastAsia"/>
                <w:color w:val="auto"/>
                <w:kern w:val="2"/>
                <w:sz w:val="21"/>
                <w:szCs w:val="21"/>
              </w:rPr>
              <w:t>查《目标考核表》</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1</w:t>
            </w:r>
            <w:r>
              <w:rPr>
                <w:rFonts w:ascii="宋体" w:hAnsi="宋体" w:hint="eastAsia"/>
                <w:color w:val="auto"/>
                <w:kern w:val="2"/>
                <w:sz w:val="21"/>
                <w:szCs w:val="21"/>
              </w:rPr>
              <w:t>月</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11</w:t>
            </w:r>
            <w:r>
              <w:rPr>
                <w:rFonts w:ascii="宋体" w:hAnsi="宋体" w:hint="eastAsia"/>
                <w:color w:val="auto"/>
                <w:kern w:val="2"/>
                <w:sz w:val="21"/>
                <w:szCs w:val="21"/>
              </w:rPr>
              <w:t>月</w:t>
            </w:r>
            <w:r>
              <w:rPr>
                <w:rFonts w:ascii="宋体" w:hAnsi="宋体" w:hint="eastAsia"/>
                <w:color w:val="auto"/>
                <w:kern w:val="2"/>
                <w:sz w:val="21"/>
                <w:szCs w:val="21"/>
              </w:rPr>
              <w:t>对目标进行考核，</w:t>
            </w:r>
            <w:r>
              <w:rPr>
                <w:rFonts w:ascii="宋体" w:hAnsi="宋体" w:cs="宋体" w:hint="eastAsia"/>
                <w:sz w:val="21"/>
                <w:szCs w:val="21"/>
              </w:rPr>
              <w:t>目标完成情况</w:t>
            </w:r>
            <w:r>
              <w:rPr>
                <w:rFonts w:ascii="宋体" w:hAnsi="宋体" w:hint="eastAsia"/>
                <w:color w:val="auto"/>
                <w:kern w:val="2"/>
                <w:sz w:val="21"/>
                <w:szCs w:val="21"/>
              </w:rPr>
              <w:t>：</w:t>
            </w:r>
          </w:p>
          <w:p w:rsidR="00C62931" w:rsidRDefault="00186C56">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C62931" w:rsidRDefault="00C62931"/>
        </w:tc>
      </w:tr>
      <w:tr w:rsidR="00C62931">
        <w:trPr>
          <w:trHeight w:val="760"/>
        </w:trPr>
        <w:tc>
          <w:tcPr>
            <w:tcW w:w="2160" w:type="dxa"/>
          </w:tcPr>
          <w:p w:rsidR="00C62931" w:rsidRDefault="00186C56">
            <w:pPr>
              <w:rPr>
                <w:rFonts w:ascii="宋体" w:hAnsi="宋体" w:cs="宋体"/>
                <w:color w:val="000000"/>
                <w:spacing w:val="-4"/>
                <w:szCs w:val="21"/>
              </w:rPr>
            </w:pPr>
            <w:r>
              <w:rPr>
                <w:rFonts w:ascii="宋体" w:hAnsi="宋体" w:hint="eastAsia"/>
                <w:szCs w:val="21"/>
              </w:rPr>
              <w:t>监测、分析和评价总则；</w:t>
            </w:r>
          </w:p>
        </w:tc>
        <w:tc>
          <w:tcPr>
            <w:tcW w:w="960" w:type="dxa"/>
          </w:tcPr>
          <w:p w:rsidR="00C62931" w:rsidRDefault="00186C56">
            <w:pPr>
              <w:rPr>
                <w:rFonts w:ascii="宋体" w:hAnsi="宋体" w:cs="宋体"/>
                <w:szCs w:val="21"/>
              </w:rPr>
            </w:pPr>
            <w:r>
              <w:rPr>
                <w:rFonts w:ascii="宋体" w:hAnsi="宋体" w:cs="宋体" w:hint="eastAsia"/>
                <w:szCs w:val="21"/>
              </w:rPr>
              <w:t xml:space="preserve">E9.1.1 </w:t>
            </w:r>
          </w:p>
          <w:p w:rsidR="00C62931" w:rsidRDefault="00C62931">
            <w:pPr>
              <w:rPr>
                <w:rFonts w:ascii="宋体" w:hAnsi="宋体" w:cs="宋体"/>
                <w:szCs w:val="21"/>
              </w:rPr>
            </w:pPr>
          </w:p>
        </w:tc>
        <w:tc>
          <w:tcPr>
            <w:tcW w:w="10004" w:type="dxa"/>
          </w:tcPr>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w:t>
            </w:r>
            <w:r>
              <w:rPr>
                <w:rFonts w:ascii="宋体" w:hAnsi="宋体" w:hint="eastAsia"/>
                <w:bCs/>
                <w:color w:val="000000"/>
                <w:spacing w:val="-20"/>
                <w:szCs w:val="21"/>
              </w:rPr>
              <w:t>内部审核控制程序</w:t>
            </w:r>
            <w:r>
              <w:rPr>
                <w:rFonts w:ascii="宋体" w:hAnsi="宋体" w:cs="宋体" w:hint="eastAsia"/>
                <w:szCs w:val="21"/>
              </w:rPr>
              <w:t>》</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）《管理评审</w:t>
            </w:r>
            <w:r>
              <w:rPr>
                <w:rFonts w:ascii="宋体" w:hAnsi="宋体" w:hint="eastAsia"/>
                <w:bCs/>
                <w:color w:val="000000"/>
                <w:spacing w:val="-20"/>
                <w:szCs w:val="21"/>
              </w:rPr>
              <w:t>控制程序</w:t>
            </w:r>
            <w:r>
              <w:rPr>
                <w:rFonts w:ascii="宋体" w:hAnsi="宋体" w:cs="宋体" w:hint="eastAsia"/>
                <w:szCs w:val="21"/>
              </w:rPr>
              <w:t>》</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hint="eastAsia"/>
                <w:bCs/>
                <w:color w:val="000000"/>
                <w:spacing w:val="-20"/>
                <w:szCs w:val="21"/>
              </w:rPr>
              <w:t>应急准备和响应控制程序</w:t>
            </w:r>
            <w:r>
              <w:rPr>
                <w:rFonts w:ascii="宋体" w:hAnsi="宋体" w:cs="宋体" w:hint="eastAsia"/>
                <w:szCs w:val="21"/>
              </w:rPr>
              <w:t>》</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）《合规性评价管理程序》</w:t>
            </w:r>
          </w:p>
        </w:tc>
        <w:tc>
          <w:tcPr>
            <w:tcW w:w="1585" w:type="dxa"/>
          </w:tcPr>
          <w:p w:rsidR="00C62931" w:rsidRDefault="00C62931"/>
        </w:tc>
      </w:tr>
      <w:tr w:rsidR="00C62931">
        <w:trPr>
          <w:trHeight w:val="1130"/>
        </w:trPr>
        <w:tc>
          <w:tcPr>
            <w:tcW w:w="2160" w:type="dxa"/>
          </w:tcPr>
          <w:p w:rsidR="00C62931" w:rsidRDefault="00186C56">
            <w:pPr>
              <w:adjustRightInd w:val="0"/>
              <w:snapToGrid w:val="0"/>
              <w:jc w:val="left"/>
              <w:rPr>
                <w:rFonts w:ascii="宋体" w:hAnsi="宋体"/>
                <w:szCs w:val="21"/>
              </w:rPr>
            </w:pPr>
            <w:r>
              <w:rPr>
                <w:rFonts w:ascii="宋体" w:hAnsi="宋体" w:hint="eastAsia"/>
                <w:szCs w:val="21"/>
              </w:rPr>
              <w:t>内部审核</w:t>
            </w:r>
          </w:p>
        </w:tc>
        <w:tc>
          <w:tcPr>
            <w:tcW w:w="960" w:type="dxa"/>
          </w:tcPr>
          <w:p w:rsidR="00C62931" w:rsidRDefault="00186C56">
            <w:pPr>
              <w:rPr>
                <w:rFonts w:ascii="宋体" w:hAnsi="宋体" w:cs="宋体"/>
                <w:szCs w:val="21"/>
              </w:rPr>
            </w:pPr>
            <w:r>
              <w:rPr>
                <w:rFonts w:ascii="宋体" w:hAnsi="宋体" w:cs="宋体" w:hint="eastAsia"/>
                <w:szCs w:val="21"/>
              </w:rPr>
              <w:t xml:space="preserve">E9.2 </w:t>
            </w:r>
          </w:p>
          <w:p w:rsidR="00C62931" w:rsidRDefault="00C62931">
            <w:pPr>
              <w:rPr>
                <w:rFonts w:ascii="宋体" w:hAnsi="宋体"/>
                <w:szCs w:val="21"/>
              </w:rPr>
            </w:pPr>
          </w:p>
        </w:tc>
        <w:tc>
          <w:tcPr>
            <w:tcW w:w="10004" w:type="dxa"/>
          </w:tcPr>
          <w:p w:rsidR="00C62931" w:rsidRDefault="00186C56">
            <w:pPr>
              <w:spacing w:line="36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C62931" w:rsidRDefault="00186C56">
            <w:pPr>
              <w:spacing w:line="360" w:lineRule="atLeast"/>
            </w:pPr>
            <w:r>
              <w:rPr>
                <w:rFonts w:ascii="宋体" w:hAnsi="宋体" w:hint="eastAsia"/>
                <w:szCs w:val="21"/>
              </w:rPr>
              <w:t>审核时间：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日（去年管理评审时间为</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r>
              <w:rPr>
                <w:rFonts w:ascii="宋体" w:hAnsi="宋体" w:cs="宋体" w:hint="eastAsia"/>
                <w:szCs w:val="21"/>
              </w:rPr>
              <w:t>，间隔时间未超过</w:t>
            </w:r>
            <w:r>
              <w:rPr>
                <w:rFonts w:ascii="宋体" w:hAnsi="宋体" w:cs="宋体" w:hint="eastAsia"/>
                <w:szCs w:val="21"/>
              </w:rPr>
              <w:t>12</w:t>
            </w:r>
            <w:r>
              <w:rPr>
                <w:rFonts w:ascii="宋体" w:hAnsi="宋体" w:cs="宋体" w:hint="eastAsia"/>
                <w:szCs w:val="21"/>
              </w:rPr>
              <w:t>个月，符合规范要求。）</w:t>
            </w:r>
          </w:p>
          <w:p w:rsidR="00C62931" w:rsidRDefault="00186C56">
            <w:pPr>
              <w:spacing w:line="360" w:lineRule="exact"/>
              <w:rPr>
                <w:rFonts w:ascii="宋体" w:hAnsi="宋体" w:cs="宋体"/>
                <w:szCs w:val="21"/>
              </w:rPr>
            </w:pPr>
            <w:r>
              <w:rPr>
                <w:rFonts w:ascii="宋体" w:hAnsi="宋体" w:cs="宋体" w:hint="eastAsia"/>
                <w:szCs w:val="21"/>
              </w:rPr>
              <w:lastRenderedPageBreak/>
              <w:t>1.</w:t>
            </w:r>
            <w:r>
              <w:rPr>
                <w:rFonts w:ascii="宋体" w:hAnsi="宋体" w:cs="宋体" w:hint="eastAsia"/>
                <w:szCs w:val="21"/>
              </w:rPr>
              <w:t>频次：内审每年进行一次，两次内部审核的时间间隔不超过</w:t>
            </w:r>
            <w:r>
              <w:rPr>
                <w:rFonts w:ascii="宋体" w:hAnsi="宋体" w:cs="宋体" w:hint="eastAsia"/>
                <w:szCs w:val="21"/>
              </w:rPr>
              <w:t>12</w:t>
            </w:r>
            <w:r>
              <w:rPr>
                <w:rFonts w:ascii="宋体" w:hAnsi="宋体" w:cs="宋体" w:hint="eastAsia"/>
                <w:szCs w:val="21"/>
              </w:rPr>
              <w:t>个月。</w:t>
            </w:r>
          </w:p>
          <w:p w:rsidR="00C62931" w:rsidRDefault="00186C56">
            <w:pPr>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方法：按部门</w:t>
            </w:r>
            <w:r>
              <w:rPr>
                <w:rFonts w:ascii="宋体" w:hAnsi="宋体" w:cs="宋体" w:hint="eastAsia"/>
                <w:szCs w:val="21"/>
              </w:rPr>
              <w:t>/</w:t>
            </w:r>
            <w:r>
              <w:rPr>
                <w:rFonts w:ascii="宋体" w:hAnsi="宋体" w:cs="宋体" w:hint="eastAsia"/>
                <w:szCs w:val="21"/>
              </w:rPr>
              <w:t>过程审核。</w:t>
            </w:r>
          </w:p>
          <w:p w:rsidR="00C62931" w:rsidRDefault="00186C56">
            <w:pPr>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职责：体系负责人组织内部审核活动。</w:t>
            </w:r>
          </w:p>
          <w:p w:rsidR="00C62931" w:rsidRDefault="00186C56">
            <w:pPr>
              <w:spacing w:line="360" w:lineRule="exact"/>
              <w:rPr>
                <w:rFonts w:ascii="宋体" w:hAnsi="宋体" w:cs="宋体"/>
                <w:szCs w:val="21"/>
              </w:rPr>
            </w:pPr>
            <w:r>
              <w:rPr>
                <w:rFonts w:ascii="宋体" w:hAnsi="宋体" w:cs="宋体" w:hint="eastAsia"/>
                <w:szCs w:val="21"/>
              </w:rPr>
              <w:t>4.</w:t>
            </w:r>
            <w:r>
              <w:rPr>
                <w:rFonts w:ascii="宋体" w:hAnsi="宋体" w:cs="宋体" w:hint="eastAsia"/>
                <w:szCs w:val="21"/>
              </w:rPr>
              <w:t>策划要求：范围、准则、工作分配等。</w:t>
            </w:r>
          </w:p>
          <w:p w:rsidR="00C62931" w:rsidRDefault="00186C56">
            <w:pPr>
              <w:spacing w:line="360" w:lineRule="exact"/>
              <w:rPr>
                <w:rFonts w:ascii="宋体" w:hAnsi="宋体" w:cs="宋体"/>
                <w:szCs w:val="21"/>
              </w:rPr>
            </w:pPr>
            <w:r>
              <w:rPr>
                <w:rFonts w:ascii="宋体" w:hAnsi="宋体" w:cs="宋体" w:hint="eastAsia"/>
                <w:szCs w:val="21"/>
              </w:rPr>
              <w:t>5.</w:t>
            </w:r>
            <w:r>
              <w:rPr>
                <w:rFonts w:ascii="宋体" w:hAnsi="宋体" w:cs="宋体" w:hint="eastAsia"/>
                <w:szCs w:val="21"/>
              </w:rPr>
              <w:t>报告：体系负责人在内部审核结束及纠正措施完成后应向总经理报告审核结果。</w:t>
            </w:r>
          </w:p>
          <w:p w:rsidR="00C62931" w:rsidRDefault="00186C56">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提供了《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年内部审核实施计划》，计划内容有：目的、范围、审核准则、审核时间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rsidR="00C62931" w:rsidRDefault="00186C56">
            <w:pPr>
              <w:spacing w:line="360" w:lineRule="exact"/>
              <w:rPr>
                <w:rFonts w:ascii="宋体" w:hAnsi="宋体" w:cs="宋体"/>
                <w:szCs w:val="21"/>
              </w:rPr>
            </w:pPr>
            <w:r>
              <w:rPr>
                <w:rFonts w:ascii="宋体" w:hAnsi="宋体" w:cs="宋体" w:hint="eastAsia"/>
                <w:szCs w:val="21"/>
              </w:rPr>
              <w:t>编制：</w:t>
            </w:r>
            <w:r>
              <w:rPr>
                <w:rFonts w:ascii="宋体" w:hAnsi="宋体" w:cs="宋体" w:hint="eastAsia"/>
                <w:szCs w:val="21"/>
              </w:rPr>
              <w:t>毛俊</w:t>
            </w:r>
            <w:r>
              <w:rPr>
                <w:rFonts w:ascii="宋体" w:hAnsi="宋体" w:cs="宋体" w:hint="eastAsia"/>
                <w:szCs w:val="21"/>
              </w:rPr>
              <w:t>、审批：</w:t>
            </w:r>
            <w:r>
              <w:rPr>
                <w:rFonts w:ascii="宋体" w:hAnsi="宋体" w:cs="宋体" w:hint="eastAsia"/>
                <w:szCs w:val="21"/>
              </w:rPr>
              <w:t>李永书</w:t>
            </w:r>
            <w:r>
              <w:rPr>
                <w:rFonts w:ascii="宋体" w:hAnsi="宋体" w:cs="宋体" w:hint="eastAsia"/>
                <w:szCs w:val="21"/>
              </w:rPr>
              <w:t>，日期：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9</w:t>
            </w:r>
            <w:r>
              <w:rPr>
                <w:rFonts w:ascii="宋体" w:hAnsi="宋体" w:cs="宋体" w:hint="eastAsia"/>
                <w:szCs w:val="21"/>
              </w:rPr>
              <w:t>.</w:t>
            </w:r>
            <w:r>
              <w:rPr>
                <w:rFonts w:ascii="宋体" w:hAnsi="宋体" w:cs="宋体" w:hint="eastAsia"/>
                <w:szCs w:val="21"/>
              </w:rPr>
              <w:t>5</w:t>
            </w:r>
          </w:p>
          <w:p w:rsidR="00C62931" w:rsidRDefault="00186C56">
            <w:pPr>
              <w:spacing w:line="360" w:lineRule="exact"/>
              <w:rPr>
                <w:rFonts w:ascii="宋体" w:hAnsi="宋体" w:cs="宋体"/>
                <w:szCs w:val="21"/>
              </w:rPr>
            </w:pPr>
            <w:r>
              <w:rPr>
                <w:rFonts w:ascii="宋体" w:hAnsi="宋体" w:cs="宋体" w:hint="eastAsia"/>
                <w:szCs w:val="21"/>
              </w:rPr>
              <w:t>查阅</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年度内部审核有关记录</w:t>
            </w:r>
          </w:p>
          <w:p w:rsidR="00C62931" w:rsidRDefault="00186C56">
            <w:pPr>
              <w:numPr>
                <w:ilvl w:val="0"/>
                <w:numId w:val="3"/>
              </w:numPr>
              <w:rPr>
                <w:rFonts w:ascii="宋体" w:hAnsi="宋体" w:cs="宋体"/>
                <w:szCs w:val="21"/>
              </w:rPr>
            </w:pPr>
            <w:r>
              <w:rPr>
                <w:rFonts w:ascii="宋体" w:hAnsi="宋体" w:cs="宋体" w:hint="eastAsia"/>
                <w:szCs w:val="21"/>
              </w:rPr>
              <w:t>提供了审核组名单：</w:t>
            </w:r>
            <w:r>
              <w:rPr>
                <w:rFonts w:ascii="宋体" w:hAnsi="宋体" w:hint="eastAsia"/>
                <w:szCs w:val="21"/>
              </w:rPr>
              <w:t>曹应志</w:t>
            </w:r>
            <w:r>
              <w:rPr>
                <w:rFonts w:hint="eastAsia"/>
                <w:szCs w:val="21"/>
              </w:rPr>
              <w:t>（组长）、</w:t>
            </w:r>
            <w:r>
              <w:rPr>
                <w:rFonts w:hint="eastAsia"/>
                <w:szCs w:val="21"/>
              </w:rPr>
              <w:t>彭浩</w:t>
            </w:r>
            <w:r>
              <w:rPr>
                <w:rFonts w:hint="eastAsia"/>
                <w:szCs w:val="21"/>
              </w:rPr>
              <w:t>（组员）</w:t>
            </w:r>
            <w:r>
              <w:rPr>
                <w:rFonts w:ascii="宋体" w:hAnsi="宋体" w:cs="宋体" w:hint="eastAsia"/>
                <w:szCs w:val="21"/>
              </w:rPr>
              <w:t xml:space="preserve"> </w:t>
            </w:r>
            <w:r>
              <w:rPr>
                <w:rFonts w:ascii="宋体" w:hAnsi="宋体" w:cs="宋体" w:hint="eastAsia"/>
                <w:szCs w:val="21"/>
              </w:rPr>
              <w:t>；审核范围：公司领导层、各部门。查全条款覆盖。</w:t>
            </w:r>
          </w:p>
          <w:p w:rsidR="00C62931" w:rsidRDefault="00186C56">
            <w:pPr>
              <w:rPr>
                <w:rFonts w:ascii="宋体" w:hAnsi="宋体" w:cs="宋体"/>
                <w:szCs w:val="21"/>
              </w:rPr>
            </w:pPr>
            <w:r>
              <w:rPr>
                <w:rFonts w:ascii="宋体" w:hAnsi="宋体" w:cs="宋体" w:hint="eastAsia"/>
                <w:szCs w:val="21"/>
              </w:rPr>
              <w:t>2.</w:t>
            </w:r>
            <w:r>
              <w:rPr>
                <w:rFonts w:ascii="宋体" w:hAnsi="宋体" w:cs="宋体" w:hint="eastAsia"/>
                <w:szCs w:val="21"/>
              </w:rPr>
              <w:t>审核准则：</w:t>
            </w:r>
            <w:r>
              <w:rPr>
                <w:rFonts w:ascii="宋体" w:hAnsi="宋体" w:cs="宋体" w:hint="eastAsia"/>
                <w:szCs w:val="21"/>
                <w:lang w:val="de-DE"/>
              </w:rPr>
              <w:t>GB/T 24001-2016idtISO 14001:2015</w:t>
            </w:r>
            <w:r>
              <w:rPr>
                <w:rFonts w:ascii="宋体" w:hAnsi="宋体" w:cs="宋体" w:hint="eastAsia"/>
                <w:szCs w:val="21"/>
              </w:rPr>
              <w:t>标准、</w:t>
            </w:r>
            <w:r>
              <w:rPr>
                <w:rFonts w:ascii="宋体" w:hAnsi="宋体" w:cs="宋体" w:hint="eastAsia"/>
                <w:szCs w:val="21"/>
              </w:rPr>
              <w:t>ISO45001:2018</w:t>
            </w:r>
            <w:r>
              <w:rPr>
                <w:rFonts w:ascii="宋体" w:hAnsi="宋体" w:cs="宋体" w:hint="eastAsia"/>
                <w:szCs w:val="21"/>
              </w:rPr>
              <w:t>标准、公司管理体系文件、适用的法律法规、产品标准等。</w:t>
            </w:r>
          </w:p>
          <w:p w:rsidR="00C62931" w:rsidRDefault="00186C56">
            <w:pPr>
              <w:rPr>
                <w:rFonts w:ascii="宋体" w:hAnsi="宋体" w:cs="宋体"/>
                <w:szCs w:val="21"/>
              </w:rPr>
            </w:pPr>
            <w:r>
              <w:rPr>
                <w:rFonts w:ascii="宋体" w:hAnsi="宋体" w:cs="宋体" w:hint="eastAsia"/>
                <w:szCs w:val="21"/>
              </w:rPr>
              <w:t>3.</w:t>
            </w:r>
            <w:r>
              <w:rPr>
                <w:rFonts w:ascii="宋体" w:hAnsi="宋体" w:cs="宋体" w:hint="eastAsia"/>
                <w:szCs w:val="21"/>
              </w:rPr>
              <w:t>提供了《内审首次会议签到表》，参加人有各部门负责人等。</w:t>
            </w:r>
          </w:p>
          <w:p w:rsidR="00C62931" w:rsidRDefault="00186C56">
            <w:pPr>
              <w:rPr>
                <w:rFonts w:ascii="宋体" w:hAnsi="宋体" w:cs="宋体"/>
                <w:szCs w:val="21"/>
              </w:rPr>
            </w:pPr>
            <w:r>
              <w:rPr>
                <w:rFonts w:ascii="宋体" w:hAnsi="宋体" w:cs="宋体" w:hint="eastAsia"/>
                <w:szCs w:val="21"/>
              </w:rPr>
              <w:t>4.</w:t>
            </w:r>
            <w:r>
              <w:rPr>
                <w:rFonts w:ascii="宋体" w:hAnsi="宋体" w:cs="宋体" w:hint="eastAsia"/>
                <w:szCs w:val="21"/>
              </w:rPr>
              <w:t>提供了《内审检查表》，经查阅对照，受审核部门涉及条款与公司管理体系职责分配相一致。</w:t>
            </w:r>
          </w:p>
          <w:p w:rsidR="00C62931" w:rsidRDefault="00186C56">
            <w:pPr>
              <w:pStyle w:val="ad"/>
              <w:jc w:val="left"/>
              <w:rPr>
                <w:rFonts w:ascii="宋体" w:hAnsi="宋体" w:cs="宋体"/>
                <w:bCs w:val="0"/>
                <w:spacing w:val="0"/>
                <w:szCs w:val="21"/>
              </w:rPr>
            </w:pPr>
            <w:r>
              <w:rPr>
                <w:rFonts w:ascii="宋体" w:hAnsi="宋体" w:cs="宋体" w:hint="eastAsia"/>
                <w:bCs w:val="0"/>
                <w:spacing w:val="0"/>
                <w:szCs w:val="21"/>
              </w:rPr>
              <w:t>抽：运营部：</w:t>
            </w:r>
          </w:p>
          <w:p w:rsidR="00C62931" w:rsidRDefault="00186C56">
            <w:pPr>
              <w:rPr>
                <w:rFonts w:ascii="宋体" w:hAnsi="宋体" w:cs="宋体"/>
                <w:szCs w:val="21"/>
              </w:rPr>
            </w:pPr>
            <w:r>
              <w:rPr>
                <w:rFonts w:ascii="宋体" w:hAnsi="宋体" w:cs="宋体" w:hint="eastAsia"/>
                <w:szCs w:val="21"/>
              </w:rPr>
              <w:t>E:5.3</w:t>
            </w:r>
            <w:r>
              <w:rPr>
                <w:rFonts w:ascii="宋体" w:hAnsi="宋体" w:cs="宋体" w:hint="eastAsia"/>
                <w:szCs w:val="21"/>
              </w:rPr>
              <w:t>；</w:t>
            </w:r>
            <w:r>
              <w:rPr>
                <w:rFonts w:ascii="宋体" w:hAnsi="宋体" w:cs="宋体" w:hint="eastAsia"/>
                <w:szCs w:val="21"/>
              </w:rPr>
              <w:t>6.1.2</w:t>
            </w:r>
            <w:r>
              <w:rPr>
                <w:rFonts w:ascii="宋体" w:hAnsi="宋体" w:cs="宋体" w:hint="eastAsia"/>
                <w:szCs w:val="21"/>
              </w:rPr>
              <w:t>；</w:t>
            </w:r>
            <w:r>
              <w:rPr>
                <w:rFonts w:ascii="宋体" w:hAnsi="宋体" w:cs="宋体" w:hint="eastAsia"/>
                <w:szCs w:val="21"/>
              </w:rPr>
              <w:t>6.2</w:t>
            </w:r>
            <w:r>
              <w:rPr>
                <w:rFonts w:ascii="宋体" w:hAnsi="宋体" w:cs="宋体" w:hint="eastAsia"/>
                <w:szCs w:val="21"/>
              </w:rPr>
              <w:t>；</w:t>
            </w:r>
            <w:r>
              <w:rPr>
                <w:rFonts w:ascii="宋体" w:hAnsi="宋体" w:cs="宋体" w:hint="eastAsia"/>
                <w:szCs w:val="21"/>
              </w:rPr>
              <w:t>8.1</w:t>
            </w:r>
            <w:r>
              <w:rPr>
                <w:rFonts w:ascii="宋体" w:hAnsi="宋体" w:cs="宋体" w:hint="eastAsia"/>
                <w:szCs w:val="21"/>
              </w:rPr>
              <w:t>,</w:t>
            </w:r>
            <w:r>
              <w:rPr>
                <w:rFonts w:ascii="宋体" w:hAnsi="宋体" w:cs="宋体" w:hint="eastAsia"/>
                <w:szCs w:val="21"/>
              </w:rPr>
              <w:t>审核记录基本满足要求。</w:t>
            </w:r>
          </w:p>
          <w:p w:rsidR="00C62931" w:rsidRDefault="00186C56">
            <w:pPr>
              <w:spacing w:line="360" w:lineRule="exact"/>
              <w:rPr>
                <w:rFonts w:ascii="宋体" w:hAnsi="宋体" w:cs="宋体"/>
                <w:szCs w:val="21"/>
              </w:rPr>
            </w:pPr>
            <w:r>
              <w:rPr>
                <w:rFonts w:ascii="宋体" w:hAnsi="宋体" w:cs="宋体" w:hint="eastAsia"/>
                <w:szCs w:val="21"/>
              </w:rPr>
              <w:t>5.</w:t>
            </w:r>
            <w:r>
              <w:rPr>
                <w:rFonts w:ascii="宋体" w:hAnsi="宋体" w:cs="宋体" w:hint="eastAsia"/>
                <w:szCs w:val="21"/>
              </w:rPr>
              <w:t>提供了《内审不合格报告》</w:t>
            </w:r>
          </w:p>
          <w:p w:rsidR="00C62931" w:rsidRDefault="00186C56">
            <w:pPr>
              <w:spacing w:line="360" w:lineRule="exact"/>
              <w:ind w:firstLineChars="200" w:firstLine="420"/>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个，属一般不符合。涉及运营部</w:t>
            </w:r>
            <w:r>
              <w:rPr>
                <w:rFonts w:ascii="宋体" w:hAnsi="宋体" w:cs="宋体" w:hint="eastAsia"/>
                <w:szCs w:val="21"/>
              </w:rPr>
              <w:t>E8.</w:t>
            </w:r>
            <w:r>
              <w:rPr>
                <w:rFonts w:ascii="宋体" w:hAnsi="宋体" w:cs="宋体" w:hint="eastAsia"/>
                <w:szCs w:val="21"/>
              </w:rPr>
              <w:t>2</w:t>
            </w:r>
            <w:r>
              <w:rPr>
                <w:rFonts w:ascii="宋体" w:hAnsi="宋体" w:cs="宋体" w:hint="eastAsia"/>
                <w:szCs w:val="21"/>
              </w:rPr>
              <w:t>/S</w:t>
            </w:r>
            <w:r>
              <w:rPr>
                <w:rFonts w:ascii="宋体" w:hAnsi="宋体" w:cs="宋体" w:hint="eastAsia"/>
                <w:szCs w:val="21"/>
              </w:rPr>
              <w:t>8.2</w:t>
            </w:r>
            <w:r>
              <w:rPr>
                <w:rFonts w:ascii="宋体" w:hAnsi="宋体" w:cs="宋体" w:hint="eastAsia"/>
                <w:szCs w:val="21"/>
              </w:rPr>
              <w:t>条款</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9</w:t>
            </w:r>
            <w:r>
              <w:rPr>
                <w:rFonts w:ascii="宋体" w:hAnsi="宋体" w:hint="eastAsia"/>
                <w:szCs w:val="21"/>
              </w:rPr>
              <w:t>月未查见</w:t>
            </w:r>
            <w:r>
              <w:rPr>
                <w:rFonts w:ascii="宋体" w:hAnsi="宋体" w:hint="eastAsia"/>
                <w:szCs w:val="21"/>
              </w:rPr>
              <w:t>运营部办公区域检查发下一灭火器已失效</w:t>
            </w:r>
            <w:r>
              <w:rPr>
                <w:rFonts w:ascii="宋体" w:hAnsi="宋体" w:cs="宋体" w:hint="eastAsia"/>
                <w:szCs w:val="21"/>
              </w:rPr>
              <w:t>，对于涉及不符合项的部门，进行了原因分析并制定纠正措施计划，经过审核组验证，纠正措施有效。</w:t>
            </w:r>
          </w:p>
          <w:p w:rsidR="00C62931" w:rsidRDefault="00186C56">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日以前整改完毕，由</w:t>
            </w:r>
            <w:r>
              <w:rPr>
                <w:rFonts w:ascii="宋体" w:hAnsi="宋体" w:cs="宋体" w:hint="eastAsia"/>
                <w:szCs w:val="21"/>
              </w:rPr>
              <w:t>环境健康和安全部</w:t>
            </w:r>
            <w:r>
              <w:rPr>
                <w:rFonts w:ascii="宋体" w:hAnsi="宋体" w:cs="宋体" w:hint="eastAsia"/>
                <w:szCs w:val="21"/>
              </w:rPr>
              <w:t>组织相关内审员对整改后的情况进行跟踪验证，确认纠正及纠正措施有效，体系的建立、运行符合质量管理体系要求。</w:t>
            </w:r>
          </w:p>
          <w:p w:rsidR="00C62931" w:rsidRDefault="00186C56">
            <w:pPr>
              <w:ind w:firstLineChars="200" w:firstLine="420"/>
              <w:rPr>
                <w:rFonts w:ascii="宋体" w:hAnsi="宋体" w:cs="宋体"/>
                <w:szCs w:val="21"/>
              </w:rPr>
            </w:pPr>
            <w:r>
              <w:rPr>
                <w:rFonts w:ascii="宋体" w:hAnsi="宋体" w:cs="宋体" w:hint="eastAsia"/>
                <w:szCs w:val="21"/>
              </w:rPr>
              <w:lastRenderedPageBreak/>
              <w:t>审核结论：基本符合计划安排和标准的要求，并得</w:t>
            </w:r>
            <w:r>
              <w:rPr>
                <w:rFonts w:ascii="宋体" w:hAnsi="宋体" w:cs="宋体" w:hint="eastAsia"/>
                <w:szCs w:val="21"/>
              </w:rPr>
              <w:t>到了较有效实施和保持，仍需进一步改进。</w:t>
            </w:r>
            <w:r>
              <w:rPr>
                <w:rFonts w:ascii="宋体" w:hAnsi="宋体" w:cs="宋体" w:hint="eastAsia"/>
                <w:szCs w:val="21"/>
              </w:rPr>
              <w:t xml:space="preserve">   </w:t>
            </w:r>
          </w:p>
          <w:p w:rsidR="00C62931" w:rsidRDefault="00186C56">
            <w:pPr>
              <w:rPr>
                <w:rFonts w:ascii="宋体" w:hAnsi="宋体" w:cs="宋体"/>
                <w:szCs w:val="21"/>
              </w:rPr>
            </w:pPr>
            <w:r>
              <w:rPr>
                <w:rFonts w:ascii="宋体" w:hAnsi="宋体" w:cs="宋体" w:hint="eastAsia"/>
                <w:szCs w:val="21"/>
              </w:rPr>
              <w:t>审核组长：</w:t>
            </w:r>
            <w:r>
              <w:rPr>
                <w:rFonts w:ascii="宋体" w:hAnsi="宋体" w:hint="eastAsia"/>
                <w:szCs w:val="21"/>
              </w:rPr>
              <w:t>曹应志</w:t>
            </w:r>
            <w:r>
              <w:rPr>
                <w:rFonts w:ascii="宋体" w:hAnsi="宋体" w:cs="宋体" w:hint="eastAsia"/>
                <w:szCs w:val="21"/>
              </w:rPr>
              <w:t>、批准：</w:t>
            </w:r>
            <w:r>
              <w:rPr>
                <w:rFonts w:ascii="宋体" w:hAnsi="宋体" w:cs="宋体" w:hint="eastAsia"/>
                <w:szCs w:val="21"/>
              </w:rPr>
              <w:t>李永书</w:t>
            </w:r>
            <w:r>
              <w:rPr>
                <w:rFonts w:ascii="宋体" w:hAnsi="宋体" w:cs="宋体" w:hint="eastAsia"/>
                <w:szCs w:val="21"/>
              </w:rPr>
              <w:t xml:space="preserve"> </w:t>
            </w:r>
          </w:p>
          <w:p w:rsidR="00C62931" w:rsidRDefault="00186C56">
            <w:pPr>
              <w:spacing w:line="360" w:lineRule="atLeast"/>
              <w:rPr>
                <w:rFonts w:ascii="宋体" w:hAnsi="宋体"/>
                <w:szCs w:val="21"/>
              </w:rPr>
            </w:pPr>
            <w:r>
              <w:rPr>
                <w:rFonts w:hint="eastAsia"/>
                <w:szCs w:val="21"/>
              </w:rPr>
              <w:t>提供了内审员培训记录，审核员没有审核自己部门工作，具有独立性。</w:t>
            </w:r>
          </w:p>
        </w:tc>
        <w:tc>
          <w:tcPr>
            <w:tcW w:w="1585" w:type="dxa"/>
          </w:tcPr>
          <w:p w:rsidR="00C62931" w:rsidRDefault="00C62931"/>
        </w:tc>
      </w:tr>
      <w:tr w:rsidR="00C62931">
        <w:trPr>
          <w:trHeight w:val="878"/>
        </w:trPr>
        <w:tc>
          <w:tcPr>
            <w:tcW w:w="2160" w:type="dxa"/>
          </w:tcPr>
          <w:p w:rsidR="00C62931" w:rsidRDefault="00186C56">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C62931" w:rsidRDefault="00186C56">
            <w:pPr>
              <w:rPr>
                <w:rFonts w:ascii="宋体" w:hAnsi="宋体" w:cs="宋体"/>
                <w:szCs w:val="21"/>
              </w:rPr>
            </w:pPr>
            <w:r>
              <w:rPr>
                <w:rFonts w:ascii="宋体" w:hAnsi="宋体" w:cs="宋体" w:hint="eastAsia"/>
                <w:szCs w:val="21"/>
              </w:rPr>
              <w:t xml:space="preserve">E9.3 </w:t>
            </w:r>
          </w:p>
          <w:p w:rsidR="00C62931" w:rsidRDefault="00C62931">
            <w:pPr>
              <w:rPr>
                <w:rFonts w:ascii="宋体" w:hAnsi="宋体"/>
                <w:szCs w:val="21"/>
              </w:rPr>
            </w:pPr>
          </w:p>
        </w:tc>
        <w:tc>
          <w:tcPr>
            <w:tcW w:w="10004" w:type="dxa"/>
          </w:tcPr>
          <w:p w:rsidR="00C62931" w:rsidRDefault="00186C56">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C62931" w:rsidRDefault="00186C56">
            <w:pPr>
              <w:spacing w:line="360" w:lineRule="atLeast"/>
              <w:rPr>
                <w:rFonts w:ascii="宋体" w:hAnsi="宋体" w:cs="宋体"/>
                <w:szCs w:val="21"/>
              </w:rPr>
            </w:pPr>
            <w:r>
              <w:rPr>
                <w:rFonts w:ascii="宋体" w:hAnsi="宋体" w:cs="宋体" w:hint="eastAsia"/>
                <w:szCs w:val="21"/>
              </w:rPr>
              <w:t>时间</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日（去年管理评审时间为</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r>
              <w:rPr>
                <w:rFonts w:ascii="宋体" w:hAnsi="宋体" w:cs="宋体" w:hint="eastAsia"/>
                <w:szCs w:val="21"/>
              </w:rPr>
              <w:t>，间隔时间未超过</w:t>
            </w:r>
            <w:r>
              <w:rPr>
                <w:rFonts w:ascii="宋体" w:hAnsi="宋体" w:cs="宋体" w:hint="eastAsia"/>
                <w:szCs w:val="21"/>
              </w:rPr>
              <w:t>12</w:t>
            </w:r>
            <w:r>
              <w:rPr>
                <w:rFonts w:ascii="宋体" w:hAnsi="宋体" w:cs="宋体" w:hint="eastAsia"/>
                <w:szCs w:val="21"/>
              </w:rPr>
              <w:t>个月，符合规范要求。）</w:t>
            </w:r>
          </w:p>
          <w:p w:rsidR="00C62931" w:rsidRDefault="00186C56">
            <w:pPr>
              <w:spacing w:line="360" w:lineRule="atLeast"/>
              <w:rPr>
                <w:rFonts w:ascii="宋体" w:hAnsi="宋体" w:cs="宋体"/>
                <w:szCs w:val="21"/>
              </w:rPr>
            </w:pPr>
            <w:r>
              <w:rPr>
                <w:rFonts w:ascii="宋体" w:hAnsi="宋体" w:cs="宋体" w:hint="eastAsia"/>
                <w:szCs w:val="21"/>
              </w:rPr>
              <w:t>主持人：</w:t>
            </w:r>
            <w:r>
              <w:rPr>
                <w:rFonts w:ascii="宋体" w:hAnsi="宋体" w:cs="宋体" w:hint="eastAsia"/>
                <w:szCs w:val="21"/>
              </w:rPr>
              <w:t>李永书</w:t>
            </w:r>
            <w:r>
              <w:rPr>
                <w:rFonts w:ascii="宋体" w:hAnsi="宋体" w:cs="宋体" w:hint="eastAsia"/>
                <w:szCs w:val="21"/>
              </w:rPr>
              <w:t>总经理</w:t>
            </w:r>
          </w:p>
          <w:p w:rsidR="00C62931" w:rsidRDefault="00186C56">
            <w:pPr>
              <w:spacing w:line="360" w:lineRule="atLeast"/>
              <w:rPr>
                <w:rFonts w:ascii="宋体" w:hAnsi="宋体" w:cs="宋体"/>
                <w:szCs w:val="21"/>
              </w:rPr>
            </w:pPr>
            <w:r>
              <w:rPr>
                <w:rFonts w:ascii="宋体" w:hAnsi="宋体" w:cs="宋体" w:hint="eastAsia"/>
                <w:szCs w:val="21"/>
              </w:rPr>
              <w:t>参加人员：体系涉及到的各部门所有有人员</w:t>
            </w:r>
          </w:p>
          <w:p w:rsidR="00C62931" w:rsidRDefault="00186C56">
            <w:pPr>
              <w:spacing w:line="360" w:lineRule="atLeast"/>
              <w:rPr>
                <w:rFonts w:ascii="宋体" w:hAnsi="宋体" w:cs="宋体"/>
                <w:szCs w:val="21"/>
              </w:rPr>
            </w:pPr>
            <w:r>
              <w:rPr>
                <w:rFonts w:ascii="宋体" w:hAnsi="宋体" w:cs="宋体" w:hint="eastAsia"/>
                <w:szCs w:val="21"/>
              </w:rPr>
              <w:t>评审输入内容：</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体系贯彻工作进展情况。</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相关法规关注</w:t>
            </w:r>
          </w:p>
          <w:p w:rsidR="00C62931" w:rsidRDefault="00186C56">
            <w:pPr>
              <w:tabs>
                <w:tab w:val="right" w:pos="9332"/>
              </w:tabs>
              <w:spacing w:line="440" w:lineRule="exact"/>
              <w:rPr>
                <w:rFonts w:ascii="宋体" w:hAnsi="宋体" w:cs="宋体"/>
                <w:szCs w:val="21"/>
              </w:rPr>
            </w:pPr>
            <w:r>
              <w:rPr>
                <w:rFonts w:ascii="宋体" w:hAnsi="宋体" w:cs="宋体" w:hint="eastAsia"/>
                <w:szCs w:val="21"/>
              </w:rPr>
              <w:t>改进的建议：</w:t>
            </w:r>
            <w:r>
              <w:rPr>
                <w:rFonts w:ascii="宋体" w:hAnsi="宋体" w:cs="宋体" w:hint="eastAsia"/>
                <w:szCs w:val="21"/>
              </w:rPr>
              <w:t>销售系统应当加强销售技巧和服务意识的加强并展开培训，由环境和安全部负责，</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月底完成。</w:t>
            </w:r>
            <w:r>
              <w:rPr>
                <w:rFonts w:ascii="宋体" w:hAnsi="宋体" w:cs="宋体" w:hint="eastAsia"/>
                <w:szCs w:val="21"/>
              </w:rPr>
              <w:t>。</w:t>
            </w:r>
          </w:p>
        </w:tc>
        <w:tc>
          <w:tcPr>
            <w:tcW w:w="1585" w:type="dxa"/>
          </w:tcPr>
          <w:p w:rsidR="00C62931" w:rsidRDefault="00C62931"/>
        </w:tc>
      </w:tr>
      <w:tr w:rsidR="00C62931">
        <w:trPr>
          <w:trHeight w:val="497"/>
        </w:trPr>
        <w:tc>
          <w:tcPr>
            <w:tcW w:w="2160" w:type="dxa"/>
          </w:tcPr>
          <w:p w:rsidR="00C62931" w:rsidRDefault="00186C56">
            <w:pPr>
              <w:adjustRightInd w:val="0"/>
              <w:snapToGrid w:val="0"/>
              <w:rPr>
                <w:rFonts w:ascii="宋体" w:hAnsi="宋体"/>
                <w:szCs w:val="21"/>
              </w:rPr>
            </w:pPr>
            <w:r>
              <w:rPr>
                <w:rFonts w:ascii="宋体" w:hAnsi="宋体" w:hint="eastAsia"/>
                <w:szCs w:val="21"/>
              </w:rPr>
              <w:t>措施改进总则、</w:t>
            </w:r>
          </w:p>
          <w:p w:rsidR="00C62931" w:rsidRDefault="00186C56">
            <w:pPr>
              <w:adjustRightInd w:val="0"/>
              <w:snapToGrid w:val="0"/>
              <w:rPr>
                <w:rFonts w:ascii="宋体" w:hAnsi="宋体" w:cs="宋体"/>
                <w:szCs w:val="21"/>
              </w:rPr>
            </w:pPr>
            <w:r>
              <w:rPr>
                <w:rFonts w:ascii="宋体" w:hAnsi="宋体" w:hint="eastAsia"/>
                <w:szCs w:val="21"/>
              </w:rPr>
              <w:t>持续改进</w:t>
            </w:r>
          </w:p>
        </w:tc>
        <w:tc>
          <w:tcPr>
            <w:tcW w:w="960" w:type="dxa"/>
          </w:tcPr>
          <w:p w:rsidR="00C62931" w:rsidRDefault="00186C56">
            <w:pPr>
              <w:rPr>
                <w:rFonts w:ascii="宋体" w:hAnsi="宋体"/>
                <w:szCs w:val="21"/>
              </w:rPr>
            </w:pPr>
            <w:r>
              <w:rPr>
                <w:rFonts w:ascii="宋体" w:hAnsi="宋体" w:hint="eastAsia"/>
                <w:szCs w:val="21"/>
              </w:rPr>
              <w:t>E10.1;10.3</w:t>
            </w:r>
            <w:r>
              <w:rPr>
                <w:rFonts w:ascii="宋体" w:hAnsi="宋体" w:hint="eastAsia"/>
                <w:szCs w:val="21"/>
              </w:rPr>
              <w:t>；</w:t>
            </w:r>
          </w:p>
          <w:p w:rsidR="00C62931" w:rsidRDefault="00C62931">
            <w:pPr>
              <w:rPr>
                <w:rFonts w:ascii="宋体" w:hAnsi="宋体"/>
                <w:szCs w:val="21"/>
              </w:rPr>
            </w:pPr>
          </w:p>
        </w:tc>
        <w:tc>
          <w:tcPr>
            <w:tcW w:w="10004" w:type="dxa"/>
          </w:tcPr>
          <w:p w:rsidR="00C62931" w:rsidRDefault="00186C56">
            <w:pPr>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C62931" w:rsidRDefault="00186C56">
            <w:pPr>
              <w:rPr>
                <w:rFonts w:ascii="宋体" w:hAnsi="宋体"/>
                <w:szCs w:val="21"/>
              </w:rPr>
            </w:pPr>
            <w:r>
              <w:rPr>
                <w:rFonts w:ascii="宋体" w:hAnsi="宋体" w:hint="eastAsia"/>
                <w:szCs w:val="21"/>
              </w:rPr>
              <w:t>公司通过方针、目标的达成分析、内部审核结果、数据资料统计分析、纠正和预防措施和管理评审等方式，</w:t>
            </w:r>
            <w:r>
              <w:rPr>
                <w:rFonts w:ascii="宋体" w:hAnsi="宋体" w:hint="eastAsia"/>
                <w:szCs w:val="21"/>
              </w:rPr>
              <w:lastRenderedPageBreak/>
              <w:t>以推动环境和职业健康安全管理体系的持续改进。</w:t>
            </w:r>
          </w:p>
          <w:p w:rsidR="00C62931" w:rsidRDefault="00C62931">
            <w:pPr>
              <w:rPr>
                <w:rFonts w:ascii="宋体" w:hAnsi="宋体"/>
                <w:szCs w:val="21"/>
              </w:rPr>
            </w:pPr>
          </w:p>
          <w:p w:rsidR="00C62931" w:rsidRDefault="00186C56">
            <w:pPr>
              <w:rPr>
                <w:rFonts w:ascii="宋体" w:hAnsi="宋体" w:cs="宋体"/>
                <w:szCs w:val="21"/>
              </w:rPr>
            </w:pPr>
            <w:r>
              <w:rPr>
                <w:rFonts w:ascii="宋体" w:hAnsi="宋体" w:hint="eastAsia"/>
                <w:szCs w:val="21"/>
              </w:rPr>
              <w:t>公司主要按策划的管理手册、程序文件等实施运行，主要采用内审、管理评审、</w:t>
            </w:r>
            <w:r>
              <w:rPr>
                <w:rFonts w:ascii="宋体" w:hAnsi="宋体" w:hint="eastAsia"/>
                <w:szCs w:val="21"/>
              </w:rPr>
              <w:t>数据分析、纠正和预防措施、方针和目标等来实现对环境和职业健康安全管理体系的改进，另外主要通过日常工作中发现的问题及时予以调整解决来实现。</w:t>
            </w:r>
          </w:p>
        </w:tc>
        <w:tc>
          <w:tcPr>
            <w:tcW w:w="1585" w:type="dxa"/>
          </w:tcPr>
          <w:p w:rsidR="00C62931" w:rsidRDefault="00C62931"/>
        </w:tc>
      </w:tr>
    </w:tbl>
    <w:p w:rsidR="00C62931" w:rsidRDefault="00186C56">
      <w:r>
        <w:lastRenderedPageBreak/>
        <w:ptab w:relativeTo="margin" w:alignment="center" w:leader="none"/>
      </w:r>
    </w:p>
    <w:p w:rsidR="00C62931" w:rsidRDefault="00186C56">
      <w:pPr>
        <w:pStyle w:val="a8"/>
      </w:pPr>
      <w:r>
        <w:rPr>
          <w:rFonts w:hint="eastAsia"/>
        </w:rPr>
        <w:t>说明：不符合标注</w:t>
      </w:r>
      <w:r>
        <w:rPr>
          <w:rFonts w:hint="eastAsia"/>
        </w:rPr>
        <w:t>N</w:t>
      </w:r>
    </w:p>
    <w:p w:rsidR="00C62931" w:rsidRDefault="00186C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62931">
        <w:trPr>
          <w:trHeight w:val="515"/>
        </w:trPr>
        <w:tc>
          <w:tcPr>
            <w:tcW w:w="2160" w:type="dxa"/>
            <w:vMerge w:val="restart"/>
            <w:vAlign w:val="center"/>
          </w:tcPr>
          <w:p w:rsidR="00C62931" w:rsidRDefault="00186C56">
            <w:pPr>
              <w:spacing w:before="120"/>
              <w:jc w:val="center"/>
              <w:rPr>
                <w:sz w:val="24"/>
                <w:szCs w:val="24"/>
              </w:rPr>
            </w:pPr>
            <w:r>
              <w:rPr>
                <w:rFonts w:hint="eastAsia"/>
                <w:sz w:val="24"/>
                <w:szCs w:val="24"/>
              </w:rPr>
              <w:t>过程与活动、</w:t>
            </w:r>
          </w:p>
          <w:p w:rsidR="00C62931" w:rsidRDefault="00186C56">
            <w:pPr>
              <w:jc w:val="center"/>
            </w:pPr>
            <w:r>
              <w:rPr>
                <w:rFonts w:hint="eastAsia"/>
                <w:sz w:val="24"/>
                <w:szCs w:val="24"/>
              </w:rPr>
              <w:t>抽样计划</w:t>
            </w:r>
          </w:p>
        </w:tc>
        <w:tc>
          <w:tcPr>
            <w:tcW w:w="960" w:type="dxa"/>
            <w:vMerge w:val="restart"/>
            <w:vAlign w:val="center"/>
          </w:tcPr>
          <w:p w:rsidR="00C62931" w:rsidRDefault="00186C56">
            <w:pPr>
              <w:rPr>
                <w:sz w:val="24"/>
                <w:szCs w:val="24"/>
              </w:rPr>
            </w:pPr>
            <w:r>
              <w:rPr>
                <w:rFonts w:hint="eastAsia"/>
                <w:sz w:val="24"/>
                <w:szCs w:val="24"/>
              </w:rPr>
              <w:t>涉及</w:t>
            </w:r>
          </w:p>
          <w:p w:rsidR="00C62931" w:rsidRDefault="00186C56">
            <w:r>
              <w:rPr>
                <w:rFonts w:hint="eastAsia"/>
                <w:sz w:val="24"/>
                <w:szCs w:val="24"/>
              </w:rPr>
              <w:t>条款</w:t>
            </w:r>
          </w:p>
        </w:tc>
        <w:tc>
          <w:tcPr>
            <w:tcW w:w="10004" w:type="dxa"/>
            <w:vAlign w:val="center"/>
          </w:tcPr>
          <w:p w:rsidR="00C62931" w:rsidRDefault="00186C56">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李永书</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曹应志</w:t>
            </w:r>
          </w:p>
        </w:tc>
        <w:tc>
          <w:tcPr>
            <w:tcW w:w="1585" w:type="dxa"/>
            <w:vMerge w:val="restart"/>
            <w:vAlign w:val="center"/>
          </w:tcPr>
          <w:p w:rsidR="00C62931" w:rsidRDefault="00186C56">
            <w:pPr>
              <w:rPr>
                <w:sz w:val="24"/>
                <w:szCs w:val="24"/>
              </w:rPr>
            </w:pPr>
            <w:r>
              <w:rPr>
                <w:rFonts w:hint="eastAsia"/>
                <w:sz w:val="24"/>
                <w:szCs w:val="24"/>
              </w:rPr>
              <w:t>判定</w:t>
            </w:r>
          </w:p>
        </w:tc>
      </w:tr>
      <w:tr w:rsidR="00C62931">
        <w:trPr>
          <w:trHeight w:val="403"/>
        </w:trPr>
        <w:tc>
          <w:tcPr>
            <w:tcW w:w="2160" w:type="dxa"/>
            <w:vMerge/>
            <w:vAlign w:val="center"/>
          </w:tcPr>
          <w:p w:rsidR="00C62931" w:rsidRDefault="00C62931"/>
        </w:tc>
        <w:tc>
          <w:tcPr>
            <w:tcW w:w="960" w:type="dxa"/>
            <w:vMerge/>
            <w:vAlign w:val="center"/>
          </w:tcPr>
          <w:p w:rsidR="00C62931" w:rsidRDefault="00C62931"/>
        </w:tc>
        <w:tc>
          <w:tcPr>
            <w:tcW w:w="10004" w:type="dxa"/>
            <w:vAlign w:val="center"/>
          </w:tcPr>
          <w:p w:rsidR="00C62931" w:rsidRDefault="00186C56">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2020.12.16</w:t>
            </w:r>
          </w:p>
        </w:tc>
        <w:tc>
          <w:tcPr>
            <w:tcW w:w="1585" w:type="dxa"/>
            <w:vMerge/>
          </w:tcPr>
          <w:p w:rsidR="00C62931" w:rsidRDefault="00C62931"/>
        </w:tc>
      </w:tr>
      <w:tr w:rsidR="00C62931">
        <w:trPr>
          <w:trHeight w:val="516"/>
        </w:trPr>
        <w:tc>
          <w:tcPr>
            <w:tcW w:w="2160" w:type="dxa"/>
            <w:vMerge/>
            <w:vAlign w:val="center"/>
          </w:tcPr>
          <w:p w:rsidR="00C62931" w:rsidRDefault="00C62931"/>
        </w:tc>
        <w:tc>
          <w:tcPr>
            <w:tcW w:w="960" w:type="dxa"/>
            <w:vMerge/>
            <w:vAlign w:val="center"/>
          </w:tcPr>
          <w:p w:rsidR="00C62931" w:rsidRDefault="00C62931"/>
        </w:tc>
        <w:tc>
          <w:tcPr>
            <w:tcW w:w="10004" w:type="dxa"/>
            <w:vAlign w:val="center"/>
          </w:tcPr>
          <w:p w:rsidR="00C62931" w:rsidRDefault="00186C56">
            <w:pPr>
              <w:rPr>
                <w:sz w:val="24"/>
                <w:szCs w:val="24"/>
              </w:rPr>
            </w:pPr>
            <w:r>
              <w:rPr>
                <w:rFonts w:hint="eastAsia"/>
                <w:sz w:val="24"/>
                <w:szCs w:val="24"/>
              </w:rPr>
              <w:t>审核条款：</w:t>
            </w:r>
          </w:p>
        </w:tc>
        <w:tc>
          <w:tcPr>
            <w:tcW w:w="1585" w:type="dxa"/>
            <w:vMerge/>
          </w:tcPr>
          <w:p w:rsidR="00C62931" w:rsidRDefault="00C62931"/>
        </w:tc>
      </w:tr>
      <w:tr w:rsidR="00C62931">
        <w:trPr>
          <w:trHeight w:val="667"/>
        </w:trPr>
        <w:tc>
          <w:tcPr>
            <w:tcW w:w="2160" w:type="dxa"/>
          </w:tcPr>
          <w:p w:rsidR="00C62931" w:rsidRDefault="00186C56">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总要求</w:t>
            </w:r>
          </w:p>
          <w:p w:rsidR="00C62931" w:rsidRDefault="00C62931"/>
        </w:tc>
        <w:tc>
          <w:tcPr>
            <w:tcW w:w="960" w:type="dxa"/>
          </w:tcPr>
          <w:p w:rsidR="00C62931" w:rsidRDefault="00186C56">
            <w:pPr>
              <w:adjustRightInd w:val="0"/>
              <w:snapToGrid w:val="0"/>
              <w:rPr>
                <w:rFonts w:ascii="宋体" w:hAnsi="宋体" w:cs="宋体"/>
                <w:szCs w:val="21"/>
              </w:rPr>
            </w:pPr>
            <w:r>
              <w:rPr>
                <w:rFonts w:ascii="宋体" w:hAnsi="宋体" w:cs="宋体" w:hint="eastAsia"/>
                <w:szCs w:val="21"/>
              </w:rPr>
              <w:t>S</w:t>
            </w:r>
            <w:r>
              <w:rPr>
                <w:rFonts w:ascii="宋体" w:hAnsi="宋体" w:cs="宋体" w:hint="eastAsia"/>
                <w:szCs w:val="21"/>
              </w:rPr>
              <w:t>:4.1;4.2;4.3;4.4</w:t>
            </w:r>
          </w:p>
          <w:p w:rsidR="00C62931" w:rsidRDefault="00C62931">
            <w:pPr>
              <w:adjustRightInd w:val="0"/>
              <w:snapToGrid w:val="0"/>
              <w:rPr>
                <w:rFonts w:ascii="宋体" w:hAnsi="宋体" w:cs="宋体"/>
                <w:szCs w:val="21"/>
              </w:rPr>
            </w:pPr>
          </w:p>
          <w:p w:rsidR="00C62931" w:rsidRDefault="00C62931"/>
        </w:tc>
        <w:tc>
          <w:tcPr>
            <w:tcW w:w="10004" w:type="dxa"/>
          </w:tcPr>
          <w:p w:rsidR="00C62931" w:rsidRDefault="00186C56">
            <w:pPr>
              <w:ind w:firstLineChars="100" w:firstLine="210"/>
              <w:rPr>
                <w:rFonts w:ascii="宋体" w:hAnsi="宋体"/>
                <w:szCs w:val="21"/>
              </w:rPr>
            </w:pPr>
            <w:r>
              <w:rPr>
                <w:rFonts w:ascii="宋体" w:hAnsi="宋体" w:hint="eastAsia"/>
                <w:szCs w:val="21"/>
              </w:rPr>
              <w:t>公司在管理手册和程序文件《风险和机遇应对措施控制程序》中，确定了对公司有利的内外部环境因素，对公司不利的内、外部因素有：市场竞争非常激烈，国家和政府对企业环保要求提高等。</w:t>
            </w:r>
          </w:p>
          <w:p w:rsidR="00C62931" w:rsidRDefault="00186C56">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C62931" w:rsidRDefault="00C62931">
            <w:pPr>
              <w:rPr>
                <w:rFonts w:ascii="宋体" w:hAnsi="宋体"/>
                <w:szCs w:val="21"/>
              </w:rPr>
            </w:pPr>
          </w:p>
          <w:p w:rsidR="00C62931" w:rsidRDefault="00186C56">
            <w:pPr>
              <w:rPr>
                <w:rFonts w:ascii="宋体" w:hAnsi="宋体"/>
                <w:szCs w:val="21"/>
              </w:rPr>
            </w:pPr>
            <w:r>
              <w:rPr>
                <w:rFonts w:ascii="宋体" w:hAnsi="宋体" w:hint="eastAsia"/>
                <w:szCs w:val="21"/>
              </w:rPr>
              <w:t>公司确定的相关方有员工、业主、政府机构、审核机构、供方等。</w:t>
            </w:r>
          </w:p>
          <w:p w:rsidR="00C62931" w:rsidRDefault="00186C56">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C62931" w:rsidRDefault="00186C56">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C62931" w:rsidRDefault="00186C56">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C62931" w:rsidRDefault="00C62931">
            <w:pPr>
              <w:rPr>
                <w:rFonts w:ascii="宋体" w:hAnsi="宋体"/>
                <w:szCs w:val="21"/>
              </w:rPr>
            </w:pPr>
          </w:p>
          <w:p w:rsidR="00C62931" w:rsidRDefault="00186C56">
            <w:pPr>
              <w:spacing w:line="0" w:lineRule="atLeast"/>
              <w:jc w:val="left"/>
              <w:rPr>
                <w:szCs w:val="21"/>
              </w:rPr>
            </w:pPr>
            <w:r>
              <w:rPr>
                <w:rFonts w:hint="eastAsia"/>
                <w:szCs w:val="21"/>
              </w:rPr>
              <w:t>公司环境与职业健康安全管理体系的范围：</w:t>
            </w:r>
          </w:p>
          <w:p w:rsidR="00C62931" w:rsidRDefault="00186C56">
            <w:pPr>
              <w:spacing w:line="0" w:lineRule="atLeast"/>
              <w:jc w:val="left"/>
              <w:rPr>
                <w:rFonts w:ascii="宋体" w:hAnsi="宋体"/>
                <w:szCs w:val="21"/>
              </w:rPr>
            </w:pPr>
            <w:r>
              <w:rPr>
                <w:rFonts w:ascii="宋体" w:hAnsi="宋体" w:hint="eastAsia"/>
                <w:b/>
                <w:szCs w:val="21"/>
              </w:rPr>
              <w:t>OHSMS:</w:t>
            </w:r>
            <w:r>
              <w:rPr>
                <w:sz w:val="20"/>
              </w:rPr>
              <w:t>雪花啤酒的生产及其所涉及的相关职业健康安全管理活动</w:t>
            </w:r>
            <w:r>
              <w:rPr>
                <w:rFonts w:ascii="宋体" w:hAnsi="宋体" w:hint="eastAsia"/>
                <w:szCs w:val="21"/>
              </w:rPr>
              <w:t>。</w:t>
            </w:r>
          </w:p>
          <w:p w:rsidR="00C62931" w:rsidRDefault="00C62931">
            <w:pPr>
              <w:rPr>
                <w:rFonts w:ascii="宋体" w:hAnsi="宋体"/>
                <w:szCs w:val="21"/>
              </w:rPr>
            </w:pPr>
          </w:p>
          <w:p w:rsidR="00C62931" w:rsidRDefault="00186C56">
            <w:pPr>
              <w:ind w:firstLineChars="100" w:firstLine="210"/>
              <w:rPr>
                <w:rFonts w:ascii="宋体" w:hAnsi="宋体"/>
                <w:szCs w:val="21"/>
              </w:rPr>
            </w:pPr>
            <w:r>
              <w:rPr>
                <w:szCs w:val="21"/>
              </w:rPr>
              <w:lastRenderedPageBreak/>
              <w:t>组织依据标准的要求建立、实施、维护管理体系，符合标准要求。</w:t>
            </w:r>
          </w:p>
          <w:p w:rsidR="00C62931" w:rsidRDefault="00C62931">
            <w:pPr>
              <w:rPr>
                <w:rFonts w:ascii="宋体" w:hAnsi="宋体"/>
                <w:szCs w:val="21"/>
              </w:rPr>
            </w:pPr>
          </w:p>
          <w:p w:rsidR="00C62931" w:rsidRDefault="00186C56">
            <w:pPr>
              <w:numPr>
                <w:ilvl w:val="0"/>
                <w:numId w:val="1"/>
              </w:numPr>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w:t>
            </w:r>
            <w:r>
              <w:rPr>
                <w:rFonts w:ascii="宋体" w:hAnsi="宋体" w:hint="eastAsia"/>
                <w:szCs w:val="21"/>
              </w:rPr>
              <w:t>GB/T</w:t>
            </w:r>
            <w:r>
              <w:rPr>
                <w:rFonts w:ascii="宋体" w:hAnsi="宋体" w:hint="eastAsia"/>
                <w:szCs w:val="21"/>
              </w:rPr>
              <w:t>19001-2016</w:t>
            </w:r>
            <w:r>
              <w:rPr>
                <w:rFonts w:ascii="宋体" w:hAnsi="宋体" w:hint="eastAsia"/>
                <w:szCs w:val="21"/>
              </w:rPr>
              <w:t>标准为主线，以“过程方法”为基础，融入了</w:t>
            </w:r>
            <w:r>
              <w:rPr>
                <w:rFonts w:ascii="宋体" w:hAnsi="宋体" w:hint="eastAsia"/>
                <w:szCs w:val="21"/>
              </w:rPr>
              <w:t>GB/T24001-2016</w:t>
            </w:r>
            <w:r>
              <w:rPr>
                <w:rFonts w:ascii="宋体" w:hAnsi="宋体" w:hint="eastAsia"/>
                <w:szCs w:val="21"/>
              </w:rPr>
              <w:t>及</w:t>
            </w:r>
            <w:r>
              <w:rPr>
                <w:rFonts w:ascii="宋体" w:hAnsi="宋体" w:hint="eastAsia"/>
                <w:szCs w:val="21"/>
              </w:rPr>
              <w:t>ISO45001:2018</w:t>
            </w:r>
            <w:r>
              <w:rPr>
                <w:rFonts w:ascii="宋体" w:hAnsi="宋体" w:hint="eastAsia"/>
                <w:szCs w:val="21"/>
              </w:rPr>
              <w:t>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C62931" w:rsidRDefault="00C62931"/>
        </w:tc>
      </w:tr>
      <w:tr w:rsidR="00C62931">
        <w:trPr>
          <w:trHeight w:val="1968"/>
        </w:trPr>
        <w:tc>
          <w:tcPr>
            <w:tcW w:w="2160" w:type="dxa"/>
          </w:tcPr>
          <w:p w:rsidR="00C62931" w:rsidRDefault="00186C56">
            <w:pPr>
              <w:rPr>
                <w:rFonts w:ascii="宋体" w:hAnsi="宋体" w:cs="宋体"/>
                <w:szCs w:val="21"/>
              </w:rPr>
            </w:pPr>
            <w:r>
              <w:rPr>
                <w:rFonts w:ascii="宋体" w:hAnsi="宋体" w:cs="宋体" w:hint="eastAsia"/>
                <w:szCs w:val="21"/>
              </w:rPr>
              <w:lastRenderedPageBreak/>
              <w:t>领导作用与承诺</w:t>
            </w:r>
          </w:p>
          <w:p w:rsidR="00C62931" w:rsidRDefault="00C62931"/>
        </w:tc>
        <w:tc>
          <w:tcPr>
            <w:tcW w:w="960" w:type="dxa"/>
          </w:tcPr>
          <w:p w:rsidR="00C62931" w:rsidRDefault="00186C56">
            <w:pPr>
              <w:jc w:val="left"/>
              <w:rPr>
                <w:rFonts w:ascii="宋体" w:hAnsi="宋体" w:cs="宋体"/>
                <w:szCs w:val="21"/>
              </w:rPr>
            </w:pPr>
            <w:r>
              <w:rPr>
                <w:rFonts w:ascii="宋体" w:hAnsi="宋体" w:cs="宋体" w:hint="eastAsia"/>
                <w:szCs w:val="21"/>
              </w:rPr>
              <w:t>S</w:t>
            </w:r>
            <w:r>
              <w:rPr>
                <w:rFonts w:ascii="宋体" w:hAnsi="宋体" w:cs="宋体" w:hint="eastAsia"/>
                <w:szCs w:val="21"/>
              </w:rPr>
              <w:t>5.1</w:t>
            </w:r>
          </w:p>
        </w:tc>
        <w:tc>
          <w:tcPr>
            <w:tcW w:w="10004" w:type="dxa"/>
          </w:tcPr>
          <w:p w:rsidR="00C62931" w:rsidRDefault="00186C56">
            <w:pPr>
              <w:spacing w:line="400" w:lineRule="exact"/>
              <w:jc w:val="left"/>
              <w:rPr>
                <w:rFonts w:ascii="宋体" w:hAnsi="宋体" w:cs="宋体"/>
                <w:szCs w:val="21"/>
              </w:rPr>
            </w:pPr>
            <w:r>
              <w:rPr>
                <w:rFonts w:ascii="宋体" w:hAnsi="宋体" w:cs="宋体" w:hint="eastAsia"/>
                <w:szCs w:val="21"/>
              </w:rPr>
              <w:t>总经理：</w:t>
            </w:r>
            <w:r>
              <w:rPr>
                <w:rFonts w:ascii="宋体" w:hAnsi="宋体" w:hint="eastAsia"/>
                <w:szCs w:val="21"/>
              </w:rPr>
              <w:t>李永书</w:t>
            </w:r>
            <w:r>
              <w:rPr>
                <w:rFonts w:ascii="宋体" w:hAnsi="宋体" w:cs="宋体" w:hint="eastAsia"/>
                <w:szCs w:val="21"/>
              </w:rPr>
              <w:t>；管代：</w:t>
            </w:r>
            <w:r>
              <w:rPr>
                <w:rFonts w:ascii="宋体" w:hAnsi="宋体" w:cs="宋体" w:hint="eastAsia"/>
                <w:szCs w:val="21"/>
              </w:rPr>
              <w:t>曹应志</w:t>
            </w:r>
          </w:p>
          <w:p w:rsidR="00C62931" w:rsidRDefault="00186C56">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C62931" w:rsidRDefault="00186C56">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C62931" w:rsidRDefault="00186C56">
            <w:pPr>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、制定和发布公司自身管理方针；</w:t>
            </w:r>
            <w:r>
              <w:rPr>
                <w:rFonts w:ascii="宋体" w:hAnsi="宋体" w:cs="宋体" w:hint="eastAsia"/>
                <w:szCs w:val="21"/>
              </w:rPr>
              <w:t xml:space="preserve"> </w:t>
            </w:r>
          </w:p>
          <w:p w:rsidR="00C62931" w:rsidRDefault="00186C56">
            <w:pPr>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C62931" w:rsidRDefault="00186C56">
            <w:pPr>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w:t>
            </w:r>
            <w:r>
              <w:rPr>
                <w:rFonts w:ascii="宋体" w:hAnsi="宋体" w:cs="宋体" w:hint="eastAsia"/>
                <w:szCs w:val="21"/>
              </w:rPr>
              <w:t>分性和有效性。</w:t>
            </w:r>
            <w:r>
              <w:rPr>
                <w:rFonts w:ascii="宋体" w:hAnsi="宋体" w:cs="宋体" w:hint="eastAsia"/>
                <w:szCs w:val="21"/>
              </w:rPr>
              <w:t xml:space="preserve"> </w:t>
            </w:r>
          </w:p>
          <w:p w:rsidR="00C62931" w:rsidRDefault="00186C56">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C62931" w:rsidRDefault="00C62931"/>
        </w:tc>
      </w:tr>
      <w:tr w:rsidR="00C62931">
        <w:trPr>
          <w:trHeight w:val="2110"/>
        </w:trPr>
        <w:tc>
          <w:tcPr>
            <w:tcW w:w="2160" w:type="dxa"/>
          </w:tcPr>
          <w:p w:rsidR="00C62931" w:rsidRDefault="00186C56">
            <w:pPr>
              <w:rPr>
                <w:b/>
                <w:szCs w:val="21"/>
              </w:rPr>
            </w:pPr>
            <w:r>
              <w:rPr>
                <w:rFonts w:ascii="宋体" w:hAnsi="宋体" w:cs="宋体" w:hint="eastAsia"/>
                <w:szCs w:val="21"/>
              </w:rPr>
              <w:lastRenderedPageBreak/>
              <w:t>方针</w:t>
            </w:r>
          </w:p>
        </w:tc>
        <w:tc>
          <w:tcPr>
            <w:tcW w:w="960" w:type="dxa"/>
          </w:tcPr>
          <w:p w:rsidR="00C62931" w:rsidRDefault="00186C56">
            <w:pPr>
              <w:rPr>
                <w:rFonts w:ascii="宋体" w:hAnsi="宋体" w:cs="宋体"/>
                <w:szCs w:val="21"/>
              </w:rPr>
            </w:pPr>
            <w:r>
              <w:rPr>
                <w:rFonts w:ascii="宋体" w:hAnsi="宋体" w:cs="宋体" w:hint="eastAsia"/>
                <w:szCs w:val="21"/>
              </w:rPr>
              <w:t>S</w:t>
            </w:r>
            <w:r>
              <w:rPr>
                <w:rFonts w:ascii="宋体" w:hAnsi="宋体" w:cs="宋体" w:hint="eastAsia"/>
                <w:szCs w:val="21"/>
              </w:rPr>
              <w:t xml:space="preserve">5.2 </w:t>
            </w:r>
          </w:p>
          <w:p w:rsidR="00C62931" w:rsidRDefault="00C62931">
            <w:pPr>
              <w:rPr>
                <w:b/>
                <w:szCs w:val="21"/>
              </w:rPr>
            </w:pPr>
          </w:p>
        </w:tc>
        <w:tc>
          <w:tcPr>
            <w:tcW w:w="10004" w:type="dxa"/>
          </w:tcPr>
          <w:p w:rsidR="00C62931" w:rsidRDefault="00186C56">
            <w:pPr>
              <w:jc w:val="left"/>
              <w:rPr>
                <w:rFonts w:ascii="宋体" w:hAnsi="宋体" w:cs="宋体"/>
                <w:szCs w:val="21"/>
              </w:rPr>
            </w:pPr>
            <w:r>
              <w:rPr>
                <w:rFonts w:ascii="宋体" w:hAnsi="宋体" w:cs="宋体" w:hint="eastAsia"/>
                <w:szCs w:val="21"/>
              </w:rPr>
              <w:t>质量、环境和职业健康安全管理方针：</w:t>
            </w:r>
            <w:r>
              <w:rPr>
                <w:rFonts w:ascii="宋体" w:hAnsi="宋体" w:cs="宋体" w:hint="eastAsia"/>
                <w:szCs w:val="21"/>
              </w:rPr>
              <w:t xml:space="preserve"> </w:t>
            </w:r>
          </w:p>
          <w:p w:rsidR="00C62931" w:rsidRDefault="00186C56">
            <w:pPr>
              <w:jc w:val="left"/>
              <w:rPr>
                <w:rFonts w:ascii="宋体" w:hAnsi="宋体" w:cs="宋体"/>
                <w:szCs w:val="21"/>
              </w:rPr>
            </w:pPr>
            <w:r>
              <w:rPr>
                <w:rFonts w:ascii="宋体" w:hAnsi="宋体" w:cs="宋体" w:hint="eastAsia"/>
                <w:szCs w:val="21"/>
              </w:rPr>
              <w:t>“以人为本</w:t>
            </w:r>
            <w:r>
              <w:rPr>
                <w:rFonts w:ascii="宋体" w:hAnsi="宋体" w:cs="宋体" w:hint="eastAsia"/>
                <w:szCs w:val="21"/>
              </w:rPr>
              <w:t xml:space="preserve">   </w:t>
            </w:r>
            <w:r>
              <w:rPr>
                <w:rFonts w:ascii="宋体" w:hAnsi="宋体" w:cs="宋体" w:hint="eastAsia"/>
                <w:szCs w:val="21"/>
              </w:rPr>
              <w:t>关爱生命</w:t>
            </w:r>
            <w:r>
              <w:rPr>
                <w:rFonts w:ascii="宋体" w:hAnsi="宋体" w:cs="宋体" w:hint="eastAsia"/>
                <w:szCs w:val="21"/>
              </w:rPr>
              <w:t xml:space="preserve">  </w:t>
            </w:r>
            <w:r>
              <w:rPr>
                <w:rFonts w:ascii="宋体" w:hAnsi="宋体" w:cs="宋体" w:hint="eastAsia"/>
                <w:szCs w:val="21"/>
              </w:rPr>
              <w:t>保护环境</w:t>
            </w:r>
            <w:r>
              <w:rPr>
                <w:rFonts w:ascii="宋体" w:hAnsi="宋体" w:cs="宋体" w:hint="eastAsia"/>
                <w:szCs w:val="21"/>
              </w:rPr>
              <w:t xml:space="preserve">  </w:t>
            </w:r>
            <w:r>
              <w:rPr>
                <w:rFonts w:ascii="宋体" w:hAnsi="宋体" w:cs="宋体" w:hint="eastAsia"/>
                <w:szCs w:val="21"/>
              </w:rPr>
              <w:t>珍惜资源</w:t>
            </w:r>
            <w:r>
              <w:rPr>
                <w:rFonts w:ascii="宋体" w:hAnsi="宋体" w:cs="宋体" w:hint="eastAsia"/>
                <w:szCs w:val="21"/>
              </w:rPr>
              <w:t xml:space="preserve">  </w:t>
            </w:r>
            <w:r>
              <w:rPr>
                <w:rFonts w:ascii="宋体" w:hAnsi="宋体" w:cs="宋体" w:hint="eastAsia"/>
                <w:szCs w:val="21"/>
              </w:rPr>
              <w:t>和谐发展”。</w:t>
            </w:r>
          </w:p>
          <w:p w:rsidR="00C62931" w:rsidRDefault="00C62931">
            <w:pPr>
              <w:jc w:val="left"/>
              <w:rPr>
                <w:rFonts w:ascii="宋体" w:hAnsi="宋体" w:cs="宋体"/>
                <w:szCs w:val="21"/>
              </w:rPr>
            </w:pPr>
          </w:p>
          <w:p w:rsidR="00C62931" w:rsidRDefault="00186C56">
            <w:pPr>
              <w:spacing w:line="400" w:lineRule="exact"/>
              <w:jc w:val="left"/>
              <w:rPr>
                <w:rFonts w:ascii="宋体" w:hAnsi="宋体" w:cs="宋体"/>
                <w:szCs w:val="21"/>
              </w:rPr>
            </w:pPr>
            <w:r>
              <w:rPr>
                <w:rFonts w:ascii="宋体" w:hAnsi="宋体" w:cs="宋体" w:hint="eastAsia"/>
                <w:szCs w:val="21"/>
              </w:rPr>
              <w:t>其内涵包含了：</w:t>
            </w:r>
          </w:p>
          <w:p w:rsidR="00C62931" w:rsidRDefault="00186C56">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C62931" w:rsidRDefault="00186C56">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C62931" w:rsidRDefault="00186C56">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C62931" w:rsidRDefault="00186C56">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C62931" w:rsidRDefault="00186C56">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C62931" w:rsidRDefault="00186C56">
            <w:pPr>
              <w:spacing w:line="400" w:lineRule="exact"/>
              <w:jc w:val="left"/>
              <w:rPr>
                <w:rFonts w:ascii="宋体" w:hAnsi="宋体" w:cs="宋体"/>
                <w:szCs w:val="21"/>
              </w:rPr>
            </w:pPr>
            <w:r>
              <w:rPr>
                <w:rFonts w:ascii="宋体" w:hAnsi="宋体" w:cs="宋体" w:hint="eastAsia"/>
                <w:szCs w:val="21"/>
              </w:rPr>
              <w:t>O</w:t>
            </w:r>
            <w:r>
              <w:rPr>
                <w:rFonts w:ascii="宋体" w:hAnsi="宋体" w:cs="宋体" w:hint="eastAsia"/>
                <w:szCs w:val="21"/>
              </w:rPr>
              <w:t>管理方针在手册上进行了确定和发布，并通过文件发放的形式发放至各部门、给员工进行了宣传培训。</w:t>
            </w:r>
          </w:p>
          <w:p w:rsidR="00C62931" w:rsidRDefault="00186C56">
            <w:pPr>
              <w:spacing w:line="400" w:lineRule="exact"/>
              <w:jc w:val="left"/>
              <w:rPr>
                <w:rFonts w:ascii="宋体" w:hAnsi="宋体" w:cs="宋体"/>
                <w:szCs w:val="21"/>
              </w:rPr>
            </w:pPr>
            <w:r>
              <w:rPr>
                <w:rFonts w:ascii="宋体" w:hAnsi="宋体" w:cs="宋体" w:hint="eastAsia"/>
                <w:szCs w:val="21"/>
              </w:rPr>
              <w:t>O</w:t>
            </w:r>
            <w:r>
              <w:rPr>
                <w:rFonts w:ascii="宋体" w:hAnsi="宋体" w:cs="宋体" w:hint="eastAsia"/>
                <w:szCs w:val="21"/>
              </w:rPr>
              <w:t>方针对外进行了发布。</w:t>
            </w:r>
          </w:p>
          <w:p w:rsidR="00C62931" w:rsidRDefault="00186C56">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C62931" w:rsidRDefault="00186C56">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O</w:t>
            </w:r>
            <w:r>
              <w:rPr>
                <w:rFonts w:ascii="宋体" w:hAnsi="宋体" w:cs="宋体" w:hint="eastAsia"/>
                <w:szCs w:val="21"/>
              </w:rPr>
              <w:t>方针的内容和管理基本符合标准和法规要求。</w:t>
            </w:r>
          </w:p>
        </w:tc>
        <w:tc>
          <w:tcPr>
            <w:tcW w:w="1585" w:type="dxa"/>
          </w:tcPr>
          <w:p w:rsidR="00C62931" w:rsidRDefault="00C62931"/>
        </w:tc>
      </w:tr>
      <w:tr w:rsidR="00C62931">
        <w:trPr>
          <w:trHeight w:val="1664"/>
        </w:trPr>
        <w:tc>
          <w:tcPr>
            <w:tcW w:w="2160" w:type="dxa"/>
          </w:tcPr>
          <w:p w:rsidR="00C62931" w:rsidRDefault="00186C56">
            <w:pPr>
              <w:adjustRightInd w:val="0"/>
              <w:snapToGrid w:val="0"/>
              <w:rPr>
                <w:rFonts w:ascii="宋体" w:hAnsi="宋体" w:cs="宋体"/>
                <w:szCs w:val="21"/>
              </w:rPr>
            </w:pPr>
            <w:r>
              <w:rPr>
                <w:rFonts w:ascii="宋体" w:hAnsi="宋体" w:cs="宋体" w:hint="eastAsia"/>
                <w:szCs w:val="21"/>
              </w:rPr>
              <w:t>组织的角色、职责和权限；</w:t>
            </w:r>
          </w:p>
          <w:p w:rsidR="00C62931" w:rsidRDefault="00186C56">
            <w:pPr>
              <w:rPr>
                <w:rFonts w:ascii="宋体" w:hAnsi="宋体" w:cs="宋体"/>
                <w:szCs w:val="21"/>
              </w:rPr>
            </w:pPr>
            <w:r>
              <w:rPr>
                <w:rFonts w:ascii="宋体" w:hAnsi="宋体" w:cs="宋体" w:hint="eastAsia"/>
                <w:szCs w:val="21"/>
              </w:rPr>
              <w:t>资源、角色、职责、责任与权限</w:t>
            </w:r>
          </w:p>
          <w:p w:rsidR="00C62931" w:rsidRDefault="00C62931">
            <w:pPr>
              <w:adjustRightInd w:val="0"/>
              <w:snapToGrid w:val="0"/>
              <w:rPr>
                <w:b/>
                <w:szCs w:val="21"/>
              </w:rPr>
            </w:pPr>
          </w:p>
        </w:tc>
        <w:tc>
          <w:tcPr>
            <w:tcW w:w="960" w:type="dxa"/>
          </w:tcPr>
          <w:p w:rsidR="00C62931" w:rsidRDefault="00186C56">
            <w:pPr>
              <w:rPr>
                <w:rFonts w:ascii="宋体" w:hAnsi="宋体" w:cs="宋体"/>
                <w:szCs w:val="21"/>
              </w:rPr>
            </w:pPr>
            <w:r>
              <w:rPr>
                <w:rFonts w:ascii="宋体" w:hAnsi="宋体" w:cs="宋体" w:hint="eastAsia"/>
                <w:szCs w:val="21"/>
              </w:rPr>
              <w:t>S</w:t>
            </w:r>
            <w:r>
              <w:rPr>
                <w:rFonts w:ascii="宋体" w:hAnsi="宋体" w:cs="宋体" w:hint="eastAsia"/>
                <w:szCs w:val="21"/>
              </w:rPr>
              <w:t xml:space="preserve">5.3 </w:t>
            </w:r>
          </w:p>
          <w:p w:rsidR="00C62931" w:rsidRDefault="00C62931">
            <w:pPr>
              <w:rPr>
                <w:b/>
                <w:szCs w:val="21"/>
              </w:rPr>
            </w:pPr>
          </w:p>
        </w:tc>
        <w:tc>
          <w:tcPr>
            <w:tcW w:w="10004" w:type="dxa"/>
          </w:tcPr>
          <w:p w:rsidR="00C62931" w:rsidRDefault="00186C56">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C62931" w:rsidRDefault="00C62931"/>
        </w:tc>
      </w:tr>
      <w:tr w:rsidR="00C62931">
        <w:trPr>
          <w:trHeight w:val="2110"/>
        </w:trPr>
        <w:tc>
          <w:tcPr>
            <w:tcW w:w="2160" w:type="dxa"/>
          </w:tcPr>
          <w:p w:rsidR="00C62931" w:rsidRDefault="00186C56">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Pr>
          <w:p w:rsidR="00C62931" w:rsidRDefault="00186C56">
            <w:pPr>
              <w:rPr>
                <w:rFonts w:ascii="宋体" w:hAnsi="宋体" w:cs="宋体"/>
                <w:szCs w:val="21"/>
              </w:rPr>
            </w:pPr>
            <w:r>
              <w:rPr>
                <w:rFonts w:ascii="宋体" w:hAnsi="宋体" w:cs="宋体" w:hint="eastAsia"/>
                <w:szCs w:val="21"/>
              </w:rPr>
              <w:t>S</w:t>
            </w:r>
            <w:r>
              <w:rPr>
                <w:rFonts w:ascii="宋体" w:hAnsi="宋体" w:cs="宋体" w:hint="eastAsia"/>
                <w:szCs w:val="21"/>
              </w:rPr>
              <w:t xml:space="preserve">6.1 </w:t>
            </w:r>
          </w:p>
          <w:p w:rsidR="00C62931" w:rsidRDefault="00C62931">
            <w:pPr>
              <w:rPr>
                <w:bCs/>
                <w:szCs w:val="21"/>
              </w:rPr>
            </w:pPr>
          </w:p>
        </w:tc>
        <w:tc>
          <w:tcPr>
            <w:tcW w:w="10004" w:type="dxa"/>
          </w:tcPr>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提供有《环境因素识别、评价和更新控制程序》和《危险源识别与风险评价控制程序》，内容包括危险源和环境因素的识别、确认、汇总、评价和重要环境因素的确定、登记、清单发放及更新控制。</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公司不可接收风险有以下</w:t>
            </w:r>
            <w:r>
              <w:rPr>
                <w:rFonts w:ascii="宋体" w:hAnsi="宋体" w:cs="宋体" w:hint="eastAsia"/>
                <w:szCs w:val="21"/>
              </w:rPr>
              <w:t>七</w:t>
            </w:r>
            <w:r>
              <w:rPr>
                <w:rFonts w:ascii="宋体" w:hAnsi="宋体" w:cs="宋体" w:hint="eastAsia"/>
                <w:szCs w:val="21"/>
              </w:rPr>
              <w:t>项：</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）爆炸（氨气、天然气、压力容器等）；</w:t>
            </w:r>
            <w:r>
              <w:rPr>
                <w:rFonts w:ascii="宋体" w:hAnsi="宋体" w:cs="宋体" w:hint="eastAsia"/>
                <w:szCs w:val="21"/>
              </w:rPr>
              <w:t>3</w:t>
            </w:r>
            <w:r>
              <w:rPr>
                <w:rFonts w:ascii="宋体" w:hAnsi="宋体" w:cs="宋体" w:hint="eastAsia"/>
                <w:szCs w:val="21"/>
              </w:rPr>
              <w:t>）触电；</w:t>
            </w:r>
            <w:r>
              <w:rPr>
                <w:rFonts w:ascii="宋体" w:hAnsi="宋体" w:cs="宋体" w:hint="eastAsia"/>
                <w:szCs w:val="21"/>
              </w:rPr>
              <w:t>4</w:t>
            </w:r>
            <w:r>
              <w:rPr>
                <w:rFonts w:ascii="宋体" w:hAnsi="宋体" w:cs="宋体" w:hint="eastAsia"/>
                <w:szCs w:val="21"/>
              </w:rPr>
              <w:t>）意外伤害（高坠、烫伤、冻伤、酸碱腐蚀、爆瓶等伤害）；</w:t>
            </w:r>
            <w:r>
              <w:rPr>
                <w:rFonts w:ascii="宋体" w:hAnsi="宋体" w:cs="宋体" w:hint="eastAsia"/>
                <w:szCs w:val="21"/>
              </w:rPr>
              <w:t>5</w:t>
            </w:r>
            <w:r>
              <w:rPr>
                <w:rFonts w:ascii="宋体" w:hAnsi="宋体" w:cs="宋体" w:hint="eastAsia"/>
                <w:szCs w:val="21"/>
              </w:rPr>
              <w:t>）中毒；</w:t>
            </w:r>
            <w:r>
              <w:rPr>
                <w:rFonts w:ascii="宋体" w:hAnsi="宋体" w:cs="宋体" w:hint="eastAsia"/>
                <w:szCs w:val="21"/>
              </w:rPr>
              <w:t>6</w:t>
            </w:r>
            <w:r>
              <w:rPr>
                <w:rFonts w:ascii="宋体" w:hAnsi="宋体" w:cs="宋体" w:hint="eastAsia"/>
                <w:szCs w:val="21"/>
              </w:rPr>
              <w:t>）噪声；</w:t>
            </w:r>
            <w:r>
              <w:rPr>
                <w:rFonts w:ascii="宋体" w:hAnsi="宋体" w:cs="宋体" w:hint="eastAsia"/>
                <w:szCs w:val="21"/>
              </w:rPr>
              <w:t>7</w:t>
            </w:r>
            <w:r>
              <w:rPr>
                <w:rFonts w:ascii="宋体" w:hAnsi="宋体" w:cs="宋体" w:hint="eastAsia"/>
                <w:szCs w:val="21"/>
              </w:rPr>
              <w:t>）职业病（噪声、粉尘等）。</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抽查火灾重要危险源的方法控制措施：</w:t>
            </w:r>
          </w:p>
          <w:p w:rsidR="00C62931" w:rsidRDefault="00186C56">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安全、消防、救援知识培训、学习；</w:t>
            </w:r>
          </w:p>
          <w:p w:rsidR="00C62931" w:rsidRDefault="00186C56">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严禁购买和使用三无产品；</w:t>
            </w:r>
          </w:p>
          <w:p w:rsidR="00C62931" w:rsidRDefault="00186C56">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加强日常健全用电检查和电器设备维保定；</w:t>
            </w:r>
          </w:p>
          <w:p w:rsidR="00C62931" w:rsidRDefault="00186C56">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每年至少进行一次消防演习；</w:t>
            </w:r>
          </w:p>
          <w:p w:rsidR="00C62931" w:rsidRDefault="00186C56">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制定《安全用电管理规定》；</w:t>
            </w:r>
          </w:p>
          <w:p w:rsidR="00C62931" w:rsidRDefault="00186C56">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配置充分的消防器材；</w:t>
            </w:r>
          </w:p>
          <w:p w:rsidR="00C62931" w:rsidRDefault="00186C56">
            <w:pPr>
              <w:numPr>
                <w:ilvl w:val="0"/>
                <w:numId w:val="5"/>
              </w:numPr>
              <w:tabs>
                <w:tab w:val="center" w:pos="3169"/>
              </w:tabs>
              <w:spacing w:line="400" w:lineRule="exact"/>
              <w:jc w:val="left"/>
              <w:rPr>
                <w:rFonts w:ascii="宋体" w:hAnsi="宋体" w:cs="宋体"/>
                <w:szCs w:val="21"/>
              </w:rPr>
            </w:pPr>
            <w:r>
              <w:rPr>
                <w:rFonts w:ascii="宋体" w:hAnsi="宋体" w:cs="宋体" w:hint="eastAsia"/>
                <w:szCs w:val="21"/>
              </w:rPr>
              <w:t>现场增加安全、防火标识。</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抽查意外伤害（高坠、烫伤、冻伤、酸碱腐蚀、爆瓶等伤害）重要危险源的方法控制措施：</w:t>
            </w:r>
          </w:p>
          <w:p w:rsidR="00C62931" w:rsidRDefault="00186C56">
            <w:pPr>
              <w:numPr>
                <w:ilvl w:val="0"/>
                <w:numId w:val="6"/>
              </w:numPr>
              <w:spacing w:line="360" w:lineRule="exact"/>
              <w:rPr>
                <w:rFonts w:ascii="宋体" w:hAnsi="宋体" w:cs="宋体"/>
                <w:color w:val="000000"/>
                <w:szCs w:val="21"/>
              </w:rPr>
            </w:pPr>
            <w:r>
              <w:rPr>
                <w:rFonts w:ascii="宋体" w:hAnsi="宋体" w:cs="宋体" w:hint="eastAsia"/>
                <w:color w:val="000000"/>
                <w:szCs w:val="21"/>
              </w:rPr>
              <w:t>定期进行安全意识培训；</w:t>
            </w:r>
          </w:p>
          <w:p w:rsidR="00C62931" w:rsidRDefault="00186C56">
            <w:pPr>
              <w:spacing w:line="36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color w:val="000000"/>
                <w:szCs w:val="21"/>
              </w:rPr>
              <w:t>制定作业指导书及管理制度</w:t>
            </w:r>
            <w:r>
              <w:rPr>
                <w:rFonts w:ascii="宋体" w:hAnsi="宋体" w:cs="宋体" w:hint="eastAsia"/>
                <w:color w:val="000000"/>
                <w:szCs w:val="21"/>
              </w:rPr>
              <w:t>；</w:t>
            </w:r>
          </w:p>
          <w:p w:rsidR="00C62931" w:rsidRDefault="00186C56">
            <w:pPr>
              <w:spacing w:line="36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劳保用品正确佩戴</w:t>
            </w:r>
            <w:r>
              <w:rPr>
                <w:rFonts w:ascii="宋体" w:hAnsi="宋体" w:cs="宋体" w:hint="eastAsia"/>
                <w:color w:val="000000"/>
                <w:szCs w:val="21"/>
              </w:rPr>
              <w:t>；</w:t>
            </w:r>
          </w:p>
          <w:p w:rsidR="00C62931" w:rsidRDefault="00186C56">
            <w:pPr>
              <w:spacing w:line="36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w:t>
            </w:r>
            <w:r>
              <w:rPr>
                <w:rFonts w:ascii="宋体" w:hAnsi="宋体" w:cs="宋体" w:hint="eastAsia"/>
                <w:color w:val="000000"/>
                <w:szCs w:val="21"/>
              </w:rPr>
              <w:t>设施设备使用培训</w:t>
            </w:r>
            <w:r>
              <w:rPr>
                <w:rFonts w:ascii="宋体" w:hAnsi="宋体" w:cs="宋体" w:hint="eastAsia"/>
                <w:color w:val="000000"/>
                <w:szCs w:val="21"/>
              </w:rPr>
              <w:t>；</w:t>
            </w:r>
          </w:p>
          <w:p w:rsidR="00C62931" w:rsidRDefault="00186C56">
            <w:pPr>
              <w:tabs>
                <w:tab w:val="center" w:pos="3169"/>
              </w:tabs>
              <w:spacing w:line="400" w:lineRule="exact"/>
              <w:jc w:val="left"/>
              <w:rPr>
                <w:rFonts w:ascii="宋体" w:hAnsi="宋体" w:cs="宋体"/>
                <w:szCs w:val="21"/>
              </w:rPr>
            </w:pPr>
            <w:r>
              <w:rPr>
                <w:rFonts w:ascii="宋体" w:hAnsi="宋体" w:cs="宋体" w:hint="eastAsia"/>
                <w:color w:val="000000"/>
                <w:szCs w:val="21"/>
              </w:rPr>
              <w:t>5</w:t>
            </w:r>
            <w:r>
              <w:rPr>
                <w:rFonts w:ascii="宋体" w:hAnsi="宋体" w:cs="宋体" w:hint="eastAsia"/>
                <w:color w:val="000000"/>
                <w:szCs w:val="21"/>
              </w:rPr>
              <w:t>）</w:t>
            </w:r>
            <w:r>
              <w:rPr>
                <w:rFonts w:ascii="宋体" w:hAnsi="宋体" w:cs="宋体" w:hint="eastAsia"/>
                <w:color w:val="000000"/>
                <w:szCs w:val="21"/>
              </w:rPr>
              <w:t>意外发生的应急措施演练</w:t>
            </w:r>
            <w:r>
              <w:rPr>
                <w:rFonts w:ascii="宋体" w:hAnsi="宋体" w:cs="宋体" w:hint="eastAsia"/>
                <w:color w:val="000000"/>
                <w:szCs w:val="21"/>
              </w:rPr>
              <w:t>。</w:t>
            </w:r>
          </w:p>
          <w:p w:rsidR="00C62931" w:rsidRDefault="00C62931">
            <w:pPr>
              <w:widowControl/>
              <w:jc w:val="left"/>
              <w:rPr>
                <w:rFonts w:ascii="宋体" w:hAnsi="宋体"/>
                <w:szCs w:val="21"/>
              </w:rPr>
            </w:pPr>
          </w:p>
          <w:p w:rsidR="00C62931" w:rsidRDefault="00186C56">
            <w:pPr>
              <w:ind w:firstLineChars="100" w:firstLine="210"/>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C62931" w:rsidRDefault="00C62931"/>
        </w:tc>
      </w:tr>
      <w:tr w:rsidR="00C62931">
        <w:trPr>
          <w:trHeight w:val="1057"/>
        </w:trPr>
        <w:tc>
          <w:tcPr>
            <w:tcW w:w="2160" w:type="dxa"/>
          </w:tcPr>
          <w:p w:rsidR="00C62931" w:rsidRDefault="00186C56">
            <w:pPr>
              <w:rPr>
                <w:rFonts w:ascii="宋体" w:hAnsi="宋体"/>
                <w:szCs w:val="21"/>
              </w:rPr>
            </w:pPr>
            <w:r>
              <w:rPr>
                <w:rFonts w:hint="eastAsia"/>
                <w:szCs w:val="21"/>
              </w:rPr>
              <w:lastRenderedPageBreak/>
              <w:t>策划措施</w:t>
            </w:r>
          </w:p>
        </w:tc>
        <w:tc>
          <w:tcPr>
            <w:tcW w:w="960" w:type="dxa"/>
          </w:tcPr>
          <w:p w:rsidR="00C62931" w:rsidRDefault="00186C56">
            <w:pPr>
              <w:rPr>
                <w:b/>
                <w:szCs w:val="21"/>
              </w:rPr>
            </w:pPr>
            <w:r>
              <w:rPr>
                <w:rFonts w:ascii="宋体" w:hAnsi="宋体" w:cs="宋体" w:hint="eastAsia"/>
                <w:szCs w:val="21"/>
              </w:rPr>
              <w:t>E6.1.4</w:t>
            </w:r>
          </w:p>
        </w:tc>
        <w:tc>
          <w:tcPr>
            <w:tcW w:w="10004" w:type="dxa"/>
          </w:tcPr>
          <w:p w:rsidR="00C62931" w:rsidRDefault="00186C56">
            <w:pPr>
              <w:ind w:firstLineChars="200" w:firstLine="420"/>
              <w:rPr>
                <w:rFonts w:ascii="宋体" w:hAnsi="宋体" w:cs="宋体"/>
                <w:szCs w:val="21"/>
              </w:rPr>
            </w:pPr>
            <w:r>
              <w:rPr>
                <w:rFonts w:hint="eastAsia"/>
                <w:szCs w:val="21"/>
              </w:rPr>
              <w:t>组织领导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rsidR="00C62931" w:rsidRDefault="00186C56">
            <w:r>
              <w:rPr>
                <w:rFonts w:hint="eastAsia"/>
              </w:rPr>
              <w:t>符合</w:t>
            </w:r>
          </w:p>
        </w:tc>
      </w:tr>
      <w:tr w:rsidR="00C62931">
        <w:trPr>
          <w:trHeight w:val="1587"/>
        </w:trPr>
        <w:tc>
          <w:tcPr>
            <w:tcW w:w="2160" w:type="dxa"/>
          </w:tcPr>
          <w:p w:rsidR="00C62931" w:rsidRDefault="00186C56">
            <w:pPr>
              <w:rPr>
                <w:b/>
                <w:szCs w:val="21"/>
              </w:rPr>
            </w:pPr>
            <w:r>
              <w:rPr>
                <w:rFonts w:ascii="宋体" w:hAnsi="宋体" w:hint="eastAsia"/>
                <w:szCs w:val="21"/>
              </w:rPr>
              <w:t>目标及其实现的策划</w:t>
            </w:r>
          </w:p>
        </w:tc>
        <w:tc>
          <w:tcPr>
            <w:tcW w:w="960" w:type="dxa"/>
          </w:tcPr>
          <w:p w:rsidR="00C62931" w:rsidRDefault="00186C56">
            <w:pPr>
              <w:rPr>
                <w:rFonts w:ascii="宋体" w:hAnsi="宋体" w:cs="宋体"/>
                <w:szCs w:val="21"/>
              </w:rPr>
            </w:pPr>
            <w:r>
              <w:rPr>
                <w:rFonts w:ascii="宋体" w:hAnsi="宋体" w:cs="宋体" w:hint="eastAsia"/>
                <w:szCs w:val="21"/>
              </w:rPr>
              <w:t>S</w:t>
            </w:r>
            <w:r>
              <w:rPr>
                <w:rFonts w:ascii="宋体" w:hAnsi="宋体" w:cs="宋体" w:hint="eastAsia"/>
                <w:szCs w:val="21"/>
              </w:rPr>
              <w:t xml:space="preserve">6.2 </w:t>
            </w:r>
          </w:p>
          <w:p w:rsidR="00C62931" w:rsidRDefault="00C62931">
            <w:pPr>
              <w:rPr>
                <w:b/>
                <w:szCs w:val="21"/>
              </w:rPr>
            </w:pPr>
          </w:p>
        </w:tc>
        <w:tc>
          <w:tcPr>
            <w:tcW w:w="10004" w:type="dxa"/>
          </w:tcPr>
          <w:p w:rsidR="00C62931" w:rsidRDefault="00186C56">
            <w:pPr>
              <w:spacing w:line="360" w:lineRule="auto"/>
              <w:jc w:val="left"/>
              <w:rPr>
                <w:rFonts w:ascii="宋体" w:hAnsi="宋体" w:cs="宋体"/>
                <w:color w:val="000000"/>
                <w:szCs w:val="21"/>
              </w:rPr>
            </w:pPr>
            <w:r>
              <w:rPr>
                <w:rFonts w:ascii="宋体" w:hAnsi="宋体" w:cs="宋体" w:hint="eastAsia"/>
                <w:color w:val="000000"/>
                <w:szCs w:val="21"/>
              </w:rPr>
              <w:t>职业健康安全目标：</w:t>
            </w:r>
            <w:r>
              <w:rPr>
                <w:rFonts w:ascii="宋体" w:hAnsi="宋体" w:cs="宋体" w:hint="eastAsia"/>
                <w:color w:val="000000"/>
                <w:szCs w:val="21"/>
              </w:rPr>
              <w:t xml:space="preserve">                </w:t>
            </w:r>
            <w:r>
              <w:rPr>
                <w:rFonts w:ascii="宋体" w:hAnsi="宋体" w:cs="宋体" w:hint="eastAsia"/>
                <w:color w:val="000000"/>
                <w:szCs w:val="21"/>
              </w:rPr>
              <w:t>考核情况（</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-11</w:t>
            </w:r>
            <w:r>
              <w:rPr>
                <w:rFonts w:ascii="宋体" w:hAnsi="宋体" w:cs="宋体" w:hint="eastAsia"/>
                <w:color w:val="000000"/>
                <w:szCs w:val="21"/>
              </w:rPr>
              <w:t>月</w:t>
            </w:r>
            <w:r>
              <w:rPr>
                <w:rFonts w:ascii="宋体" w:hAnsi="宋体" w:cs="宋体" w:hint="eastAsia"/>
                <w:color w:val="000000"/>
                <w:szCs w:val="21"/>
              </w:rPr>
              <w:t>）</w:t>
            </w:r>
          </w:p>
          <w:p w:rsidR="00C62931" w:rsidRDefault="00186C56">
            <w:pPr>
              <w:snapToGrid w:val="0"/>
              <w:rPr>
                <w:szCs w:val="21"/>
              </w:rPr>
            </w:pPr>
            <w:r>
              <w:rPr>
                <w:rFonts w:hint="eastAsia"/>
                <w:szCs w:val="21"/>
              </w:rPr>
              <w:t>1</w:t>
            </w:r>
            <w:r>
              <w:rPr>
                <w:rFonts w:hint="eastAsia"/>
                <w:szCs w:val="21"/>
              </w:rPr>
              <w:t>、死亡、重伤事故为</w:t>
            </w:r>
            <w:r>
              <w:rPr>
                <w:rFonts w:hint="eastAsia"/>
                <w:szCs w:val="21"/>
              </w:rPr>
              <w:t>0</w:t>
            </w:r>
            <w:r>
              <w:rPr>
                <w:rFonts w:hint="eastAsia"/>
                <w:szCs w:val="21"/>
              </w:rPr>
              <w:t>；</w:t>
            </w:r>
            <w:r>
              <w:rPr>
                <w:rFonts w:hint="eastAsia"/>
                <w:szCs w:val="21"/>
              </w:rPr>
              <w:t xml:space="preserve">                     </w:t>
            </w:r>
            <w:r>
              <w:rPr>
                <w:rFonts w:hint="eastAsia"/>
                <w:szCs w:val="21"/>
              </w:rPr>
              <w:t>未发生死亡、重伤事故</w:t>
            </w:r>
          </w:p>
          <w:p w:rsidR="00C62931" w:rsidRDefault="00186C56">
            <w:pPr>
              <w:snapToGrid w:val="0"/>
              <w:rPr>
                <w:szCs w:val="21"/>
              </w:rPr>
            </w:pPr>
            <w:r>
              <w:rPr>
                <w:rFonts w:hint="eastAsia"/>
                <w:szCs w:val="21"/>
              </w:rPr>
              <w:t>2</w:t>
            </w:r>
            <w:r>
              <w:rPr>
                <w:rFonts w:hint="eastAsia"/>
                <w:szCs w:val="21"/>
              </w:rPr>
              <w:t>、员工无职业病发生；</w:t>
            </w:r>
            <w:r>
              <w:rPr>
                <w:rFonts w:hint="eastAsia"/>
                <w:szCs w:val="21"/>
              </w:rPr>
              <w:t xml:space="preserve">                        </w:t>
            </w:r>
            <w:r>
              <w:rPr>
                <w:rFonts w:hint="eastAsia"/>
                <w:szCs w:val="21"/>
              </w:rPr>
              <w:t>无职业病例发生</w:t>
            </w:r>
          </w:p>
          <w:p w:rsidR="00C62931" w:rsidRDefault="00186C56">
            <w:pPr>
              <w:snapToGrid w:val="0"/>
              <w:rPr>
                <w:szCs w:val="21"/>
              </w:rPr>
            </w:pPr>
            <w:r>
              <w:rPr>
                <w:rFonts w:hint="eastAsia"/>
                <w:szCs w:val="21"/>
              </w:rPr>
              <w:t>3</w:t>
            </w:r>
            <w:r>
              <w:rPr>
                <w:rFonts w:hint="eastAsia"/>
                <w:szCs w:val="21"/>
              </w:rPr>
              <w:t>、全年无火灾事故。</w:t>
            </w:r>
            <w:r>
              <w:rPr>
                <w:rFonts w:hint="eastAsia"/>
                <w:szCs w:val="21"/>
              </w:rPr>
              <w:t xml:space="preserve">                         </w:t>
            </w:r>
            <w:r>
              <w:rPr>
                <w:rFonts w:hint="eastAsia"/>
                <w:szCs w:val="21"/>
              </w:rPr>
              <w:t>暂无火灾事故发生</w:t>
            </w:r>
          </w:p>
          <w:p w:rsidR="00C62931" w:rsidRDefault="00186C56">
            <w:pPr>
              <w:pStyle w:val="aa"/>
              <w:spacing w:line="400" w:lineRule="exact"/>
              <w:rPr>
                <w:rFonts w:ascii="宋体" w:hAnsi="宋体"/>
                <w:color w:val="auto"/>
                <w:kern w:val="2"/>
                <w:sz w:val="21"/>
                <w:szCs w:val="21"/>
              </w:rPr>
            </w:pPr>
            <w:r>
              <w:rPr>
                <w:rFonts w:ascii="宋体" w:hAnsi="宋体" w:hint="eastAsia"/>
                <w:color w:val="auto"/>
                <w:kern w:val="2"/>
                <w:sz w:val="21"/>
                <w:szCs w:val="21"/>
              </w:rPr>
              <w:t>查《目标考核表》</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1</w:t>
            </w:r>
            <w:r>
              <w:rPr>
                <w:rFonts w:ascii="宋体" w:hAnsi="宋体" w:hint="eastAsia"/>
                <w:color w:val="auto"/>
                <w:kern w:val="2"/>
                <w:sz w:val="21"/>
                <w:szCs w:val="21"/>
              </w:rPr>
              <w:t>月</w:t>
            </w:r>
            <w:r>
              <w:rPr>
                <w:rFonts w:ascii="宋体" w:hAnsi="宋体" w:hint="eastAsia"/>
                <w:color w:val="auto"/>
                <w:kern w:val="2"/>
                <w:sz w:val="21"/>
                <w:szCs w:val="21"/>
              </w:rPr>
              <w:t>-2020</w:t>
            </w:r>
            <w:r>
              <w:rPr>
                <w:rFonts w:ascii="宋体" w:hAnsi="宋体" w:hint="eastAsia"/>
                <w:color w:val="auto"/>
                <w:kern w:val="2"/>
                <w:sz w:val="21"/>
                <w:szCs w:val="21"/>
              </w:rPr>
              <w:t>年</w:t>
            </w:r>
            <w:r>
              <w:rPr>
                <w:rFonts w:ascii="宋体" w:hAnsi="宋体" w:hint="eastAsia"/>
                <w:color w:val="auto"/>
                <w:kern w:val="2"/>
                <w:sz w:val="21"/>
                <w:szCs w:val="21"/>
              </w:rPr>
              <w:t>11</w:t>
            </w:r>
            <w:r>
              <w:rPr>
                <w:rFonts w:ascii="宋体" w:hAnsi="宋体" w:hint="eastAsia"/>
                <w:color w:val="auto"/>
                <w:kern w:val="2"/>
                <w:sz w:val="21"/>
                <w:szCs w:val="21"/>
              </w:rPr>
              <w:t>月</w:t>
            </w:r>
            <w:r>
              <w:rPr>
                <w:rFonts w:ascii="宋体" w:hAnsi="宋体" w:hint="eastAsia"/>
                <w:color w:val="auto"/>
                <w:kern w:val="2"/>
                <w:sz w:val="21"/>
                <w:szCs w:val="21"/>
              </w:rPr>
              <w:t>对目标进行考核，</w:t>
            </w:r>
            <w:r>
              <w:rPr>
                <w:rFonts w:ascii="宋体" w:hAnsi="宋体" w:cs="宋体" w:hint="eastAsia"/>
                <w:sz w:val="21"/>
                <w:szCs w:val="21"/>
              </w:rPr>
              <w:t>目标完成情况</w:t>
            </w:r>
            <w:r>
              <w:rPr>
                <w:rFonts w:ascii="宋体" w:hAnsi="宋体" w:hint="eastAsia"/>
                <w:color w:val="auto"/>
                <w:kern w:val="2"/>
                <w:sz w:val="21"/>
                <w:szCs w:val="21"/>
              </w:rPr>
              <w:t>：</w:t>
            </w:r>
          </w:p>
          <w:p w:rsidR="00C62931" w:rsidRDefault="00186C56">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C62931" w:rsidRDefault="00C62931"/>
        </w:tc>
      </w:tr>
      <w:tr w:rsidR="00C62931">
        <w:trPr>
          <w:trHeight w:val="760"/>
        </w:trPr>
        <w:tc>
          <w:tcPr>
            <w:tcW w:w="2160" w:type="dxa"/>
          </w:tcPr>
          <w:p w:rsidR="00C62931" w:rsidRDefault="00186C56">
            <w:pPr>
              <w:rPr>
                <w:rFonts w:ascii="宋体" w:hAnsi="宋体" w:cs="宋体"/>
                <w:color w:val="000000"/>
                <w:spacing w:val="-4"/>
                <w:szCs w:val="21"/>
              </w:rPr>
            </w:pPr>
            <w:r>
              <w:rPr>
                <w:rFonts w:ascii="宋体" w:hAnsi="宋体" w:hint="eastAsia"/>
                <w:szCs w:val="21"/>
              </w:rPr>
              <w:t>监测、分析和评价总则；</w:t>
            </w:r>
          </w:p>
        </w:tc>
        <w:tc>
          <w:tcPr>
            <w:tcW w:w="960" w:type="dxa"/>
          </w:tcPr>
          <w:p w:rsidR="00C62931" w:rsidRDefault="00186C56">
            <w:pPr>
              <w:rPr>
                <w:rFonts w:ascii="宋体" w:hAnsi="宋体" w:cs="宋体"/>
                <w:szCs w:val="21"/>
              </w:rPr>
            </w:pPr>
            <w:r>
              <w:rPr>
                <w:rFonts w:ascii="宋体" w:hAnsi="宋体" w:cs="宋体" w:hint="eastAsia"/>
                <w:szCs w:val="21"/>
              </w:rPr>
              <w:t>S</w:t>
            </w:r>
            <w:r>
              <w:rPr>
                <w:rFonts w:ascii="宋体" w:hAnsi="宋体" w:cs="宋体" w:hint="eastAsia"/>
                <w:szCs w:val="21"/>
              </w:rPr>
              <w:t xml:space="preserve">9.1 </w:t>
            </w:r>
          </w:p>
          <w:p w:rsidR="00C62931" w:rsidRDefault="00C62931">
            <w:pPr>
              <w:rPr>
                <w:rFonts w:ascii="宋体" w:hAnsi="宋体" w:cs="宋体"/>
                <w:szCs w:val="21"/>
              </w:rPr>
            </w:pPr>
          </w:p>
        </w:tc>
        <w:tc>
          <w:tcPr>
            <w:tcW w:w="10004" w:type="dxa"/>
          </w:tcPr>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w:t>
            </w:r>
            <w:r>
              <w:rPr>
                <w:rFonts w:ascii="宋体" w:hAnsi="宋体" w:hint="eastAsia"/>
                <w:bCs/>
                <w:color w:val="000000"/>
                <w:spacing w:val="-20"/>
                <w:szCs w:val="21"/>
              </w:rPr>
              <w:t>内部审核控制程序</w:t>
            </w:r>
            <w:r>
              <w:rPr>
                <w:rFonts w:ascii="宋体" w:hAnsi="宋体" w:cs="宋体" w:hint="eastAsia"/>
                <w:szCs w:val="21"/>
              </w:rPr>
              <w:t>》</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）《管理评审</w:t>
            </w:r>
            <w:r>
              <w:rPr>
                <w:rFonts w:ascii="宋体" w:hAnsi="宋体" w:hint="eastAsia"/>
                <w:bCs/>
                <w:color w:val="000000"/>
                <w:spacing w:val="-20"/>
                <w:szCs w:val="21"/>
              </w:rPr>
              <w:t>控制程序</w:t>
            </w:r>
            <w:r>
              <w:rPr>
                <w:rFonts w:ascii="宋体" w:hAnsi="宋体" w:cs="宋体" w:hint="eastAsia"/>
                <w:szCs w:val="21"/>
              </w:rPr>
              <w:t>》</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hint="eastAsia"/>
                <w:bCs/>
                <w:color w:val="000000"/>
                <w:spacing w:val="-20"/>
                <w:szCs w:val="21"/>
              </w:rPr>
              <w:t>应急准备和响应控制程序</w:t>
            </w:r>
            <w:r>
              <w:rPr>
                <w:rFonts w:ascii="宋体" w:hAnsi="宋体" w:cs="宋体" w:hint="eastAsia"/>
                <w:szCs w:val="21"/>
              </w:rPr>
              <w:t>》</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）《合规性评价管理程序》</w:t>
            </w:r>
          </w:p>
        </w:tc>
        <w:tc>
          <w:tcPr>
            <w:tcW w:w="1585" w:type="dxa"/>
          </w:tcPr>
          <w:p w:rsidR="00C62931" w:rsidRDefault="00C62931"/>
        </w:tc>
      </w:tr>
      <w:tr w:rsidR="00C62931">
        <w:trPr>
          <w:trHeight w:val="1130"/>
        </w:trPr>
        <w:tc>
          <w:tcPr>
            <w:tcW w:w="2160" w:type="dxa"/>
          </w:tcPr>
          <w:p w:rsidR="00C62931" w:rsidRDefault="00186C56">
            <w:pPr>
              <w:adjustRightInd w:val="0"/>
              <w:snapToGrid w:val="0"/>
              <w:jc w:val="left"/>
              <w:rPr>
                <w:rFonts w:ascii="宋体" w:hAnsi="宋体"/>
                <w:szCs w:val="21"/>
              </w:rPr>
            </w:pPr>
            <w:r>
              <w:rPr>
                <w:rFonts w:ascii="宋体" w:hAnsi="宋体" w:hint="eastAsia"/>
                <w:szCs w:val="21"/>
              </w:rPr>
              <w:t>内部审核</w:t>
            </w:r>
          </w:p>
        </w:tc>
        <w:tc>
          <w:tcPr>
            <w:tcW w:w="960" w:type="dxa"/>
          </w:tcPr>
          <w:p w:rsidR="00C62931" w:rsidRDefault="00186C56">
            <w:pPr>
              <w:rPr>
                <w:rFonts w:ascii="宋体" w:hAnsi="宋体" w:cs="宋体"/>
                <w:szCs w:val="21"/>
              </w:rPr>
            </w:pPr>
            <w:r>
              <w:rPr>
                <w:rFonts w:ascii="宋体" w:hAnsi="宋体" w:cs="宋体" w:hint="eastAsia"/>
                <w:szCs w:val="21"/>
              </w:rPr>
              <w:t>S</w:t>
            </w:r>
            <w:r>
              <w:rPr>
                <w:rFonts w:ascii="宋体" w:hAnsi="宋体" w:cs="宋体" w:hint="eastAsia"/>
                <w:szCs w:val="21"/>
              </w:rPr>
              <w:t xml:space="preserve">9.2 </w:t>
            </w:r>
          </w:p>
          <w:p w:rsidR="00C62931" w:rsidRDefault="00C62931">
            <w:pPr>
              <w:rPr>
                <w:rFonts w:ascii="宋体" w:hAnsi="宋体"/>
                <w:szCs w:val="21"/>
              </w:rPr>
            </w:pPr>
          </w:p>
        </w:tc>
        <w:tc>
          <w:tcPr>
            <w:tcW w:w="10004" w:type="dxa"/>
          </w:tcPr>
          <w:p w:rsidR="00C62931" w:rsidRDefault="00186C56">
            <w:pPr>
              <w:spacing w:line="36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C62931" w:rsidRDefault="00186C56">
            <w:pPr>
              <w:spacing w:line="360" w:lineRule="atLeast"/>
            </w:pPr>
            <w:r>
              <w:rPr>
                <w:rFonts w:ascii="宋体" w:hAnsi="宋体" w:hint="eastAsia"/>
                <w:szCs w:val="21"/>
              </w:rPr>
              <w:t>审核时间：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日（去年管理评审时间为</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r>
              <w:rPr>
                <w:rFonts w:ascii="宋体" w:hAnsi="宋体" w:cs="宋体" w:hint="eastAsia"/>
                <w:szCs w:val="21"/>
              </w:rPr>
              <w:t>，间隔时间未超过</w:t>
            </w:r>
            <w:r>
              <w:rPr>
                <w:rFonts w:ascii="宋体" w:hAnsi="宋体" w:cs="宋体" w:hint="eastAsia"/>
                <w:szCs w:val="21"/>
              </w:rPr>
              <w:t>12</w:t>
            </w:r>
            <w:r>
              <w:rPr>
                <w:rFonts w:ascii="宋体" w:hAnsi="宋体" w:cs="宋体" w:hint="eastAsia"/>
                <w:szCs w:val="21"/>
              </w:rPr>
              <w:t>个月，符合规范要求。）</w:t>
            </w:r>
          </w:p>
          <w:p w:rsidR="00C62931" w:rsidRDefault="00186C56">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频次：内审每年进行一次，两次内部审核的时间间隔不超过</w:t>
            </w:r>
            <w:r>
              <w:rPr>
                <w:rFonts w:ascii="宋体" w:hAnsi="宋体" w:cs="宋体" w:hint="eastAsia"/>
                <w:szCs w:val="21"/>
              </w:rPr>
              <w:t>12</w:t>
            </w:r>
            <w:r>
              <w:rPr>
                <w:rFonts w:ascii="宋体" w:hAnsi="宋体" w:cs="宋体" w:hint="eastAsia"/>
                <w:szCs w:val="21"/>
              </w:rPr>
              <w:t>个月。</w:t>
            </w:r>
          </w:p>
          <w:p w:rsidR="00C62931" w:rsidRDefault="00186C56">
            <w:pPr>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方法：按部门</w:t>
            </w:r>
            <w:r>
              <w:rPr>
                <w:rFonts w:ascii="宋体" w:hAnsi="宋体" w:cs="宋体" w:hint="eastAsia"/>
                <w:szCs w:val="21"/>
              </w:rPr>
              <w:t>/</w:t>
            </w:r>
            <w:r>
              <w:rPr>
                <w:rFonts w:ascii="宋体" w:hAnsi="宋体" w:cs="宋体" w:hint="eastAsia"/>
                <w:szCs w:val="21"/>
              </w:rPr>
              <w:t>过程审核。</w:t>
            </w:r>
          </w:p>
          <w:p w:rsidR="00C62931" w:rsidRDefault="00186C56">
            <w:pPr>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职责：体系负责人组织内部审核活动。</w:t>
            </w:r>
          </w:p>
          <w:p w:rsidR="00C62931" w:rsidRDefault="00186C56">
            <w:pPr>
              <w:spacing w:line="360" w:lineRule="exact"/>
              <w:rPr>
                <w:rFonts w:ascii="宋体" w:hAnsi="宋体" w:cs="宋体"/>
                <w:szCs w:val="21"/>
              </w:rPr>
            </w:pPr>
            <w:r>
              <w:rPr>
                <w:rFonts w:ascii="宋体" w:hAnsi="宋体" w:cs="宋体" w:hint="eastAsia"/>
                <w:szCs w:val="21"/>
              </w:rPr>
              <w:t>4.</w:t>
            </w:r>
            <w:r>
              <w:rPr>
                <w:rFonts w:ascii="宋体" w:hAnsi="宋体" w:cs="宋体" w:hint="eastAsia"/>
                <w:szCs w:val="21"/>
              </w:rPr>
              <w:t>策划要求：范围、准则、工作分配等。</w:t>
            </w:r>
          </w:p>
          <w:p w:rsidR="00C62931" w:rsidRDefault="00186C56">
            <w:pPr>
              <w:spacing w:line="360" w:lineRule="exact"/>
              <w:rPr>
                <w:rFonts w:ascii="宋体" w:hAnsi="宋体" w:cs="宋体"/>
                <w:szCs w:val="21"/>
              </w:rPr>
            </w:pPr>
            <w:r>
              <w:rPr>
                <w:rFonts w:ascii="宋体" w:hAnsi="宋体" w:cs="宋体" w:hint="eastAsia"/>
                <w:szCs w:val="21"/>
              </w:rPr>
              <w:lastRenderedPageBreak/>
              <w:t>5.</w:t>
            </w:r>
            <w:r>
              <w:rPr>
                <w:rFonts w:ascii="宋体" w:hAnsi="宋体" w:cs="宋体" w:hint="eastAsia"/>
                <w:szCs w:val="21"/>
              </w:rPr>
              <w:t>报告：体系负责人在内部审核结束及纠正措施完成后应向总经理报告审核结果。</w:t>
            </w:r>
          </w:p>
          <w:p w:rsidR="00C62931" w:rsidRDefault="00186C56">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提供了《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年内部审核实施计划》，计划内容有：目的、范围、审核准则、审核时间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rsidR="00C62931" w:rsidRDefault="00186C56">
            <w:pPr>
              <w:spacing w:line="360" w:lineRule="exact"/>
              <w:rPr>
                <w:rFonts w:ascii="宋体" w:hAnsi="宋体" w:cs="宋体"/>
                <w:szCs w:val="21"/>
              </w:rPr>
            </w:pPr>
            <w:r>
              <w:rPr>
                <w:rFonts w:ascii="宋体" w:hAnsi="宋体" w:cs="宋体" w:hint="eastAsia"/>
                <w:szCs w:val="21"/>
              </w:rPr>
              <w:t>编制：</w:t>
            </w:r>
            <w:r>
              <w:rPr>
                <w:rFonts w:ascii="宋体" w:hAnsi="宋体" w:cs="宋体" w:hint="eastAsia"/>
                <w:szCs w:val="21"/>
              </w:rPr>
              <w:t>毛俊</w:t>
            </w:r>
            <w:r>
              <w:rPr>
                <w:rFonts w:ascii="宋体" w:hAnsi="宋体" w:cs="宋体" w:hint="eastAsia"/>
                <w:szCs w:val="21"/>
              </w:rPr>
              <w:t>、审批：</w:t>
            </w:r>
            <w:r>
              <w:rPr>
                <w:rFonts w:ascii="宋体" w:hAnsi="宋体" w:cs="宋体" w:hint="eastAsia"/>
                <w:szCs w:val="21"/>
              </w:rPr>
              <w:t>李永书</w:t>
            </w:r>
            <w:r>
              <w:rPr>
                <w:rFonts w:ascii="宋体" w:hAnsi="宋体" w:cs="宋体" w:hint="eastAsia"/>
                <w:szCs w:val="21"/>
              </w:rPr>
              <w:t>，日期：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9</w:t>
            </w:r>
            <w:r>
              <w:rPr>
                <w:rFonts w:ascii="宋体" w:hAnsi="宋体" w:cs="宋体" w:hint="eastAsia"/>
                <w:szCs w:val="21"/>
              </w:rPr>
              <w:t>.</w:t>
            </w:r>
            <w:r>
              <w:rPr>
                <w:rFonts w:ascii="宋体" w:hAnsi="宋体" w:cs="宋体" w:hint="eastAsia"/>
                <w:szCs w:val="21"/>
              </w:rPr>
              <w:t>5</w:t>
            </w:r>
          </w:p>
          <w:p w:rsidR="00C62931" w:rsidRDefault="00186C56">
            <w:pPr>
              <w:spacing w:line="360" w:lineRule="exact"/>
              <w:rPr>
                <w:rFonts w:ascii="宋体" w:hAnsi="宋体" w:cs="宋体"/>
                <w:szCs w:val="21"/>
              </w:rPr>
            </w:pPr>
            <w:r>
              <w:rPr>
                <w:rFonts w:ascii="宋体" w:hAnsi="宋体" w:cs="宋体" w:hint="eastAsia"/>
                <w:szCs w:val="21"/>
              </w:rPr>
              <w:t>查阅</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年度内部审核有关记录</w:t>
            </w:r>
          </w:p>
          <w:p w:rsidR="00C62931" w:rsidRDefault="00186C56">
            <w:pPr>
              <w:numPr>
                <w:ilvl w:val="0"/>
                <w:numId w:val="3"/>
              </w:numPr>
              <w:rPr>
                <w:rFonts w:ascii="宋体" w:hAnsi="宋体" w:cs="宋体"/>
                <w:szCs w:val="21"/>
              </w:rPr>
            </w:pPr>
            <w:r>
              <w:rPr>
                <w:rFonts w:ascii="宋体" w:hAnsi="宋体" w:cs="宋体" w:hint="eastAsia"/>
                <w:szCs w:val="21"/>
              </w:rPr>
              <w:t>提供了审核组名单：</w:t>
            </w:r>
            <w:r>
              <w:rPr>
                <w:rFonts w:ascii="宋体" w:hAnsi="宋体" w:hint="eastAsia"/>
                <w:szCs w:val="21"/>
              </w:rPr>
              <w:t>曹应志</w:t>
            </w:r>
            <w:r>
              <w:rPr>
                <w:rFonts w:hint="eastAsia"/>
                <w:szCs w:val="21"/>
              </w:rPr>
              <w:t>（组长）、</w:t>
            </w:r>
            <w:r>
              <w:rPr>
                <w:rFonts w:hint="eastAsia"/>
                <w:szCs w:val="21"/>
              </w:rPr>
              <w:t>彭浩</w:t>
            </w:r>
            <w:r>
              <w:rPr>
                <w:rFonts w:hint="eastAsia"/>
                <w:szCs w:val="21"/>
              </w:rPr>
              <w:t>（组员）</w:t>
            </w:r>
            <w:r>
              <w:rPr>
                <w:rFonts w:ascii="宋体" w:hAnsi="宋体" w:cs="宋体" w:hint="eastAsia"/>
                <w:szCs w:val="21"/>
              </w:rPr>
              <w:t xml:space="preserve"> </w:t>
            </w:r>
            <w:r>
              <w:rPr>
                <w:rFonts w:ascii="宋体" w:hAnsi="宋体" w:cs="宋体" w:hint="eastAsia"/>
                <w:szCs w:val="21"/>
              </w:rPr>
              <w:t>；审核范围：公司领导层、各部门。查全条款覆盖。</w:t>
            </w:r>
          </w:p>
          <w:p w:rsidR="00C62931" w:rsidRDefault="00186C56">
            <w:pPr>
              <w:rPr>
                <w:rFonts w:ascii="宋体" w:hAnsi="宋体" w:cs="宋体"/>
                <w:szCs w:val="21"/>
              </w:rPr>
            </w:pPr>
            <w:r>
              <w:rPr>
                <w:rFonts w:ascii="宋体" w:hAnsi="宋体" w:cs="宋体" w:hint="eastAsia"/>
                <w:szCs w:val="21"/>
              </w:rPr>
              <w:t>2.</w:t>
            </w:r>
            <w:r>
              <w:rPr>
                <w:rFonts w:ascii="宋体" w:hAnsi="宋体" w:cs="宋体" w:hint="eastAsia"/>
                <w:szCs w:val="21"/>
              </w:rPr>
              <w:t>审核准则：</w:t>
            </w:r>
            <w:r>
              <w:rPr>
                <w:rFonts w:ascii="宋体" w:hAnsi="宋体" w:cs="宋体" w:hint="eastAsia"/>
                <w:szCs w:val="21"/>
                <w:lang w:val="de-DE"/>
              </w:rPr>
              <w:t>GB/T 24001-2016idtISO 14001:2015</w:t>
            </w:r>
            <w:r>
              <w:rPr>
                <w:rFonts w:ascii="宋体" w:hAnsi="宋体" w:cs="宋体" w:hint="eastAsia"/>
                <w:szCs w:val="21"/>
              </w:rPr>
              <w:t>标准、</w:t>
            </w:r>
            <w:r>
              <w:rPr>
                <w:rFonts w:ascii="宋体" w:hAnsi="宋体" w:cs="宋体" w:hint="eastAsia"/>
                <w:szCs w:val="21"/>
              </w:rPr>
              <w:t>ISO45001:2018</w:t>
            </w:r>
            <w:r>
              <w:rPr>
                <w:rFonts w:ascii="宋体" w:hAnsi="宋体" w:cs="宋体" w:hint="eastAsia"/>
                <w:szCs w:val="21"/>
              </w:rPr>
              <w:t>标准、公司管理体系文件、适用的法律法规</w:t>
            </w:r>
            <w:r>
              <w:rPr>
                <w:rFonts w:ascii="宋体" w:hAnsi="宋体" w:cs="宋体" w:hint="eastAsia"/>
                <w:szCs w:val="21"/>
              </w:rPr>
              <w:t>、产品标准等。</w:t>
            </w:r>
          </w:p>
          <w:p w:rsidR="00C62931" w:rsidRDefault="00186C56">
            <w:pPr>
              <w:rPr>
                <w:rFonts w:ascii="宋体" w:hAnsi="宋体" w:cs="宋体"/>
                <w:szCs w:val="21"/>
              </w:rPr>
            </w:pPr>
            <w:r>
              <w:rPr>
                <w:rFonts w:ascii="宋体" w:hAnsi="宋体" w:cs="宋体" w:hint="eastAsia"/>
                <w:szCs w:val="21"/>
              </w:rPr>
              <w:t>3.</w:t>
            </w:r>
            <w:r>
              <w:rPr>
                <w:rFonts w:ascii="宋体" w:hAnsi="宋体" w:cs="宋体" w:hint="eastAsia"/>
                <w:szCs w:val="21"/>
              </w:rPr>
              <w:t>提供了《内审首次会议签到表》，参加人有各部门负责人等。</w:t>
            </w:r>
          </w:p>
          <w:p w:rsidR="00C62931" w:rsidRDefault="00186C56">
            <w:pPr>
              <w:rPr>
                <w:rFonts w:ascii="宋体" w:hAnsi="宋体" w:cs="宋体"/>
                <w:szCs w:val="21"/>
              </w:rPr>
            </w:pPr>
            <w:r>
              <w:rPr>
                <w:rFonts w:ascii="宋体" w:hAnsi="宋体" w:cs="宋体" w:hint="eastAsia"/>
                <w:szCs w:val="21"/>
              </w:rPr>
              <w:t>4.</w:t>
            </w:r>
            <w:r>
              <w:rPr>
                <w:rFonts w:ascii="宋体" w:hAnsi="宋体" w:cs="宋体" w:hint="eastAsia"/>
                <w:szCs w:val="21"/>
              </w:rPr>
              <w:t>提供了《内审检查表》，经查阅对照，受审核部门涉及条款与公司管理体系职责分配相一致。</w:t>
            </w:r>
          </w:p>
          <w:p w:rsidR="00C62931" w:rsidRDefault="00186C56">
            <w:pPr>
              <w:pStyle w:val="ad"/>
              <w:jc w:val="left"/>
              <w:rPr>
                <w:rFonts w:ascii="宋体" w:hAnsi="宋体" w:cs="宋体"/>
                <w:bCs w:val="0"/>
                <w:spacing w:val="0"/>
                <w:szCs w:val="21"/>
              </w:rPr>
            </w:pPr>
            <w:r>
              <w:rPr>
                <w:rFonts w:ascii="宋体" w:hAnsi="宋体" w:cs="宋体" w:hint="eastAsia"/>
                <w:bCs w:val="0"/>
                <w:spacing w:val="0"/>
                <w:szCs w:val="21"/>
              </w:rPr>
              <w:t>抽：运营部：</w:t>
            </w:r>
          </w:p>
          <w:p w:rsidR="00C62931" w:rsidRDefault="00186C56">
            <w:pPr>
              <w:rPr>
                <w:rFonts w:ascii="宋体" w:hAnsi="宋体" w:cs="宋体"/>
                <w:szCs w:val="21"/>
              </w:rPr>
            </w:pPr>
            <w:r>
              <w:rPr>
                <w:rFonts w:ascii="宋体" w:hAnsi="宋体" w:cs="宋体" w:hint="eastAsia"/>
                <w:szCs w:val="21"/>
              </w:rPr>
              <w:t>O</w:t>
            </w:r>
            <w:r>
              <w:rPr>
                <w:rFonts w:ascii="宋体" w:hAnsi="宋体" w:cs="宋体" w:hint="eastAsia"/>
                <w:szCs w:val="21"/>
              </w:rPr>
              <w:t>:5.3</w:t>
            </w:r>
            <w:r>
              <w:rPr>
                <w:rFonts w:ascii="宋体" w:hAnsi="宋体" w:cs="宋体" w:hint="eastAsia"/>
                <w:szCs w:val="21"/>
              </w:rPr>
              <w:t>；</w:t>
            </w:r>
            <w:r>
              <w:rPr>
                <w:rFonts w:ascii="宋体" w:hAnsi="宋体" w:cs="宋体" w:hint="eastAsia"/>
                <w:szCs w:val="21"/>
              </w:rPr>
              <w:t>6.1.2</w:t>
            </w:r>
            <w:r>
              <w:rPr>
                <w:rFonts w:ascii="宋体" w:hAnsi="宋体" w:cs="宋体" w:hint="eastAsia"/>
                <w:szCs w:val="21"/>
              </w:rPr>
              <w:t>；</w:t>
            </w:r>
            <w:r>
              <w:rPr>
                <w:rFonts w:ascii="宋体" w:hAnsi="宋体" w:cs="宋体" w:hint="eastAsia"/>
                <w:szCs w:val="21"/>
              </w:rPr>
              <w:t>6.2</w:t>
            </w:r>
            <w:r>
              <w:rPr>
                <w:rFonts w:ascii="宋体" w:hAnsi="宋体" w:cs="宋体" w:hint="eastAsia"/>
                <w:szCs w:val="21"/>
              </w:rPr>
              <w:t>；</w:t>
            </w:r>
            <w:r>
              <w:rPr>
                <w:rFonts w:ascii="宋体" w:hAnsi="宋体" w:cs="宋体" w:hint="eastAsia"/>
                <w:szCs w:val="21"/>
              </w:rPr>
              <w:t>8.1</w:t>
            </w:r>
            <w:r>
              <w:rPr>
                <w:rFonts w:ascii="宋体" w:hAnsi="宋体" w:cs="宋体" w:hint="eastAsia"/>
                <w:szCs w:val="21"/>
              </w:rPr>
              <w:t>,</w:t>
            </w:r>
            <w:r>
              <w:rPr>
                <w:rFonts w:ascii="宋体" w:hAnsi="宋体" w:cs="宋体" w:hint="eastAsia"/>
                <w:szCs w:val="21"/>
              </w:rPr>
              <w:t>审核记录基本满足要求。</w:t>
            </w:r>
          </w:p>
          <w:p w:rsidR="00C62931" w:rsidRDefault="00186C56">
            <w:pPr>
              <w:spacing w:line="360" w:lineRule="exact"/>
              <w:rPr>
                <w:rFonts w:ascii="宋体" w:hAnsi="宋体" w:cs="宋体"/>
                <w:szCs w:val="21"/>
              </w:rPr>
            </w:pPr>
            <w:r>
              <w:rPr>
                <w:rFonts w:ascii="宋体" w:hAnsi="宋体" w:cs="宋体" w:hint="eastAsia"/>
                <w:szCs w:val="21"/>
              </w:rPr>
              <w:t>5.</w:t>
            </w:r>
            <w:r>
              <w:rPr>
                <w:rFonts w:ascii="宋体" w:hAnsi="宋体" w:cs="宋体" w:hint="eastAsia"/>
                <w:szCs w:val="21"/>
              </w:rPr>
              <w:t>提供了《内审不合格报告》</w:t>
            </w:r>
          </w:p>
          <w:p w:rsidR="00C62931" w:rsidRDefault="00186C56">
            <w:pPr>
              <w:spacing w:line="360" w:lineRule="exact"/>
              <w:ind w:firstLineChars="200" w:firstLine="420"/>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个，属一般不符合。涉及运营部</w:t>
            </w:r>
            <w:r>
              <w:rPr>
                <w:rFonts w:ascii="宋体" w:hAnsi="宋体" w:cs="宋体" w:hint="eastAsia"/>
                <w:szCs w:val="21"/>
              </w:rPr>
              <w:t>E8.</w:t>
            </w:r>
            <w:r>
              <w:rPr>
                <w:rFonts w:ascii="宋体" w:hAnsi="宋体" w:cs="宋体" w:hint="eastAsia"/>
                <w:szCs w:val="21"/>
              </w:rPr>
              <w:t>2</w:t>
            </w:r>
            <w:r>
              <w:rPr>
                <w:rFonts w:ascii="宋体" w:hAnsi="宋体" w:cs="宋体" w:hint="eastAsia"/>
                <w:szCs w:val="21"/>
              </w:rPr>
              <w:t>/S</w:t>
            </w:r>
            <w:r>
              <w:rPr>
                <w:rFonts w:ascii="宋体" w:hAnsi="宋体" w:cs="宋体" w:hint="eastAsia"/>
                <w:szCs w:val="21"/>
              </w:rPr>
              <w:t>8.2</w:t>
            </w:r>
            <w:r>
              <w:rPr>
                <w:rFonts w:ascii="宋体" w:hAnsi="宋体" w:cs="宋体" w:hint="eastAsia"/>
                <w:szCs w:val="21"/>
              </w:rPr>
              <w:t>条款</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9</w:t>
            </w:r>
            <w:r>
              <w:rPr>
                <w:rFonts w:ascii="宋体" w:hAnsi="宋体" w:hint="eastAsia"/>
                <w:szCs w:val="21"/>
              </w:rPr>
              <w:t>月未查见</w:t>
            </w:r>
            <w:r>
              <w:rPr>
                <w:rFonts w:ascii="宋体" w:hAnsi="宋体" w:hint="eastAsia"/>
                <w:szCs w:val="21"/>
              </w:rPr>
              <w:t>运营部办公区域检查发下一灭火器已失效</w:t>
            </w:r>
            <w:r>
              <w:rPr>
                <w:rFonts w:ascii="宋体" w:hAnsi="宋体" w:cs="宋体" w:hint="eastAsia"/>
                <w:szCs w:val="21"/>
              </w:rPr>
              <w:t>，对于涉及不符合项的部门，进行了原因分析并制定纠正措施计划，经过审核组验证，纠正措施有效。</w:t>
            </w:r>
          </w:p>
          <w:p w:rsidR="00C62931" w:rsidRDefault="00186C56">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日以前整改完毕，由</w:t>
            </w:r>
            <w:r>
              <w:rPr>
                <w:rFonts w:ascii="宋体" w:hAnsi="宋体" w:cs="宋体" w:hint="eastAsia"/>
                <w:szCs w:val="21"/>
              </w:rPr>
              <w:t>环境健康和安全部</w:t>
            </w:r>
            <w:r>
              <w:rPr>
                <w:rFonts w:ascii="宋体" w:hAnsi="宋体" w:cs="宋体" w:hint="eastAsia"/>
                <w:szCs w:val="21"/>
              </w:rPr>
              <w:t>组织相关内审员对整改后的情况进行跟踪验证，确认纠正及纠正措施有效，体系的建立、运行符合质量管理体系要求。</w:t>
            </w:r>
          </w:p>
          <w:p w:rsidR="00C62931" w:rsidRDefault="00186C56">
            <w:pPr>
              <w:ind w:firstLineChars="200" w:firstLine="420"/>
              <w:rPr>
                <w:rFonts w:ascii="宋体" w:hAnsi="宋体" w:cs="宋体"/>
                <w:szCs w:val="21"/>
              </w:rPr>
            </w:pPr>
            <w:r>
              <w:rPr>
                <w:rFonts w:ascii="宋体" w:hAnsi="宋体" w:cs="宋体" w:hint="eastAsia"/>
                <w:szCs w:val="21"/>
              </w:rPr>
              <w:t>审核结论：基本符合计划安排和标准的要求，并得</w:t>
            </w:r>
            <w:r>
              <w:rPr>
                <w:rFonts w:ascii="宋体" w:hAnsi="宋体" w:cs="宋体" w:hint="eastAsia"/>
                <w:szCs w:val="21"/>
              </w:rPr>
              <w:t>到了较有效实施和保持，仍需进一步改进。</w:t>
            </w:r>
            <w:r>
              <w:rPr>
                <w:rFonts w:ascii="宋体" w:hAnsi="宋体" w:cs="宋体" w:hint="eastAsia"/>
                <w:szCs w:val="21"/>
              </w:rPr>
              <w:t xml:space="preserve">   </w:t>
            </w:r>
          </w:p>
          <w:p w:rsidR="00C62931" w:rsidRDefault="00186C56">
            <w:pPr>
              <w:rPr>
                <w:rFonts w:ascii="宋体" w:hAnsi="宋体" w:cs="宋体"/>
                <w:szCs w:val="21"/>
              </w:rPr>
            </w:pPr>
            <w:r>
              <w:rPr>
                <w:rFonts w:ascii="宋体" w:hAnsi="宋体" w:cs="宋体" w:hint="eastAsia"/>
                <w:szCs w:val="21"/>
              </w:rPr>
              <w:t>审核组长：</w:t>
            </w:r>
            <w:r>
              <w:rPr>
                <w:rFonts w:ascii="宋体" w:hAnsi="宋体" w:hint="eastAsia"/>
                <w:szCs w:val="21"/>
              </w:rPr>
              <w:t>曹应志</w:t>
            </w:r>
            <w:r>
              <w:rPr>
                <w:rFonts w:ascii="宋体" w:hAnsi="宋体" w:cs="宋体" w:hint="eastAsia"/>
                <w:szCs w:val="21"/>
              </w:rPr>
              <w:t>、批准：</w:t>
            </w:r>
            <w:r>
              <w:rPr>
                <w:rFonts w:ascii="宋体" w:hAnsi="宋体" w:cs="宋体" w:hint="eastAsia"/>
                <w:szCs w:val="21"/>
              </w:rPr>
              <w:t>李永书</w:t>
            </w:r>
            <w:r>
              <w:rPr>
                <w:rFonts w:ascii="宋体" w:hAnsi="宋体" w:cs="宋体" w:hint="eastAsia"/>
                <w:szCs w:val="21"/>
              </w:rPr>
              <w:t xml:space="preserve"> </w:t>
            </w:r>
          </w:p>
          <w:p w:rsidR="00C62931" w:rsidRDefault="00186C56">
            <w:pPr>
              <w:spacing w:line="360" w:lineRule="atLeast"/>
              <w:rPr>
                <w:rFonts w:ascii="宋体" w:hAnsi="宋体"/>
                <w:szCs w:val="21"/>
              </w:rPr>
            </w:pPr>
            <w:r>
              <w:rPr>
                <w:rFonts w:hint="eastAsia"/>
                <w:szCs w:val="21"/>
              </w:rPr>
              <w:t>提供了内审员培训记录，审核员没有审核自己部门工作，具有独立性。</w:t>
            </w:r>
          </w:p>
        </w:tc>
        <w:tc>
          <w:tcPr>
            <w:tcW w:w="1585" w:type="dxa"/>
          </w:tcPr>
          <w:p w:rsidR="00C62931" w:rsidRDefault="00C62931"/>
        </w:tc>
      </w:tr>
      <w:tr w:rsidR="00C62931">
        <w:trPr>
          <w:trHeight w:val="438"/>
        </w:trPr>
        <w:tc>
          <w:tcPr>
            <w:tcW w:w="2160" w:type="dxa"/>
          </w:tcPr>
          <w:p w:rsidR="00C62931" w:rsidRDefault="00186C56">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C62931" w:rsidRDefault="00186C56">
            <w:pPr>
              <w:rPr>
                <w:rFonts w:ascii="宋体" w:hAnsi="宋体" w:cs="宋体"/>
                <w:szCs w:val="21"/>
              </w:rPr>
            </w:pPr>
            <w:r>
              <w:rPr>
                <w:rFonts w:ascii="宋体" w:hAnsi="宋体" w:cs="宋体" w:hint="eastAsia"/>
                <w:szCs w:val="21"/>
              </w:rPr>
              <w:t>S</w:t>
            </w:r>
            <w:r>
              <w:rPr>
                <w:rFonts w:ascii="宋体" w:hAnsi="宋体" w:cs="宋体" w:hint="eastAsia"/>
                <w:szCs w:val="21"/>
              </w:rPr>
              <w:t xml:space="preserve">9.3 </w:t>
            </w:r>
          </w:p>
          <w:p w:rsidR="00C62931" w:rsidRDefault="00C62931">
            <w:pPr>
              <w:rPr>
                <w:rFonts w:ascii="宋体" w:hAnsi="宋体"/>
                <w:szCs w:val="21"/>
              </w:rPr>
            </w:pPr>
          </w:p>
        </w:tc>
        <w:tc>
          <w:tcPr>
            <w:tcW w:w="10004" w:type="dxa"/>
          </w:tcPr>
          <w:p w:rsidR="00C62931" w:rsidRDefault="00186C56">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w:t>
            </w:r>
            <w:r>
              <w:rPr>
                <w:rFonts w:ascii="宋体" w:hAnsi="宋体" w:cs="宋体" w:hint="eastAsia"/>
                <w:szCs w:val="21"/>
              </w:rPr>
              <w:lastRenderedPageBreak/>
              <w:t>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C62931" w:rsidRDefault="00186C56">
            <w:pPr>
              <w:spacing w:line="360" w:lineRule="atLeast"/>
              <w:rPr>
                <w:rFonts w:ascii="宋体" w:hAnsi="宋体" w:cs="宋体"/>
                <w:szCs w:val="21"/>
              </w:rPr>
            </w:pPr>
            <w:r>
              <w:rPr>
                <w:rFonts w:ascii="宋体" w:hAnsi="宋体" w:cs="宋体" w:hint="eastAsia"/>
                <w:szCs w:val="21"/>
              </w:rPr>
              <w:t>时间</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日（去年管理评审时间为</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r>
              <w:rPr>
                <w:rFonts w:ascii="宋体" w:hAnsi="宋体" w:cs="宋体" w:hint="eastAsia"/>
                <w:szCs w:val="21"/>
              </w:rPr>
              <w:t>，间隔时间未超过</w:t>
            </w:r>
            <w:r>
              <w:rPr>
                <w:rFonts w:ascii="宋体" w:hAnsi="宋体" w:cs="宋体" w:hint="eastAsia"/>
                <w:szCs w:val="21"/>
              </w:rPr>
              <w:t>12</w:t>
            </w:r>
            <w:r>
              <w:rPr>
                <w:rFonts w:ascii="宋体" w:hAnsi="宋体" w:cs="宋体" w:hint="eastAsia"/>
                <w:szCs w:val="21"/>
              </w:rPr>
              <w:t>个月，符合规范要求。）</w:t>
            </w:r>
          </w:p>
          <w:p w:rsidR="00C62931" w:rsidRDefault="00186C56">
            <w:pPr>
              <w:spacing w:line="360" w:lineRule="atLeast"/>
              <w:rPr>
                <w:rFonts w:ascii="宋体" w:hAnsi="宋体" w:cs="宋体"/>
                <w:szCs w:val="21"/>
              </w:rPr>
            </w:pPr>
            <w:r>
              <w:rPr>
                <w:rFonts w:ascii="宋体" w:hAnsi="宋体" w:cs="宋体" w:hint="eastAsia"/>
                <w:szCs w:val="21"/>
              </w:rPr>
              <w:t>主持人：</w:t>
            </w:r>
            <w:r>
              <w:rPr>
                <w:rFonts w:ascii="宋体" w:hAnsi="宋体" w:cs="宋体" w:hint="eastAsia"/>
                <w:szCs w:val="21"/>
              </w:rPr>
              <w:t>李永书</w:t>
            </w:r>
            <w:r>
              <w:rPr>
                <w:rFonts w:ascii="宋体" w:hAnsi="宋体" w:cs="宋体" w:hint="eastAsia"/>
                <w:szCs w:val="21"/>
              </w:rPr>
              <w:t>总经理</w:t>
            </w:r>
          </w:p>
          <w:p w:rsidR="00C62931" w:rsidRDefault="00186C56">
            <w:pPr>
              <w:spacing w:line="360" w:lineRule="atLeast"/>
              <w:rPr>
                <w:rFonts w:ascii="宋体" w:hAnsi="宋体" w:cs="宋体"/>
                <w:szCs w:val="21"/>
              </w:rPr>
            </w:pPr>
            <w:r>
              <w:rPr>
                <w:rFonts w:ascii="宋体" w:hAnsi="宋体" w:cs="宋体" w:hint="eastAsia"/>
                <w:szCs w:val="21"/>
              </w:rPr>
              <w:t>参加人员：体系涉及到的各部门所有有人员</w:t>
            </w:r>
          </w:p>
          <w:p w:rsidR="00C62931" w:rsidRDefault="00186C56">
            <w:pPr>
              <w:spacing w:line="360" w:lineRule="atLeast"/>
              <w:rPr>
                <w:rFonts w:ascii="宋体" w:hAnsi="宋体" w:cs="宋体"/>
                <w:szCs w:val="21"/>
              </w:rPr>
            </w:pPr>
            <w:r>
              <w:rPr>
                <w:rFonts w:ascii="宋体" w:hAnsi="宋体" w:cs="宋体" w:hint="eastAsia"/>
                <w:szCs w:val="21"/>
              </w:rPr>
              <w:t>评审输入内容：</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体系贯彻工作进展情况。</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C62931" w:rsidRDefault="00186C56">
            <w:pPr>
              <w:numPr>
                <w:ilvl w:val="0"/>
                <w:numId w:val="4"/>
              </w:numPr>
              <w:spacing w:line="360" w:lineRule="atLeast"/>
              <w:ind w:left="0" w:firstLine="0"/>
              <w:rPr>
                <w:rFonts w:ascii="宋体" w:hAnsi="宋体" w:cs="宋体"/>
                <w:szCs w:val="21"/>
              </w:rPr>
            </w:pPr>
            <w:r>
              <w:rPr>
                <w:rFonts w:ascii="宋体" w:hAnsi="宋体" w:cs="宋体" w:hint="eastAsia"/>
                <w:szCs w:val="21"/>
              </w:rPr>
              <w:t>相关法规关注</w:t>
            </w:r>
          </w:p>
          <w:p w:rsidR="00C62931" w:rsidRDefault="00186C56">
            <w:pPr>
              <w:tabs>
                <w:tab w:val="right" w:pos="9332"/>
              </w:tabs>
              <w:spacing w:line="440" w:lineRule="exact"/>
              <w:rPr>
                <w:rFonts w:ascii="宋体" w:hAnsi="宋体" w:cs="宋体"/>
                <w:szCs w:val="21"/>
              </w:rPr>
            </w:pPr>
            <w:r>
              <w:rPr>
                <w:rFonts w:ascii="宋体" w:hAnsi="宋体" w:cs="宋体" w:hint="eastAsia"/>
                <w:szCs w:val="21"/>
              </w:rPr>
              <w:t>改进的建议：</w:t>
            </w:r>
            <w:r>
              <w:rPr>
                <w:rFonts w:ascii="宋体" w:hAnsi="宋体" w:cs="宋体" w:hint="eastAsia"/>
                <w:szCs w:val="21"/>
              </w:rPr>
              <w:t>销售系统应当加强销售技巧和服务意识的加强并展开培训，由环境和安全部负责，</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月底完成。</w:t>
            </w:r>
          </w:p>
        </w:tc>
        <w:tc>
          <w:tcPr>
            <w:tcW w:w="1585" w:type="dxa"/>
          </w:tcPr>
          <w:p w:rsidR="00C62931" w:rsidRDefault="00C62931"/>
        </w:tc>
      </w:tr>
      <w:tr w:rsidR="00C62931">
        <w:trPr>
          <w:trHeight w:val="497"/>
        </w:trPr>
        <w:tc>
          <w:tcPr>
            <w:tcW w:w="2160" w:type="dxa"/>
          </w:tcPr>
          <w:p w:rsidR="00C62931" w:rsidRDefault="00186C56">
            <w:pPr>
              <w:adjustRightInd w:val="0"/>
              <w:snapToGrid w:val="0"/>
              <w:rPr>
                <w:rFonts w:ascii="宋体" w:hAnsi="宋体" w:cs="宋体"/>
                <w:szCs w:val="21"/>
              </w:rPr>
            </w:pPr>
            <w:r>
              <w:rPr>
                <w:rFonts w:ascii="宋体" w:hAnsi="宋体" w:hint="eastAsia"/>
                <w:szCs w:val="21"/>
              </w:rPr>
              <w:lastRenderedPageBreak/>
              <w:t>措施改进总则</w:t>
            </w:r>
            <w:r>
              <w:rPr>
                <w:rFonts w:ascii="宋体" w:hAnsi="宋体" w:hint="eastAsia"/>
                <w:szCs w:val="21"/>
              </w:rPr>
              <w:t>/</w:t>
            </w:r>
            <w:r>
              <w:rPr>
                <w:rFonts w:ascii="宋体" w:hAnsi="宋体" w:hint="eastAsia"/>
                <w:szCs w:val="21"/>
              </w:rPr>
              <w:t>事件、不符合和纠正</w:t>
            </w:r>
          </w:p>
        </w:tc>
        <w:tc>
          <w:tcPr>
            <w:tcW w:w="960" w:type="dxa"/>
          </w:tcPr>
          <w:p w:rsidR="00C62931" w:rsidRDefault="00186C56">
            <w:pPr>
              <w:rPr>
                <w:rFonts w:ascii="宋体" w:hAnsi="宋体"/>
                <w:szCs w:val="21"/>
              </w:rPr>
            </w:pPr>
            <w:r>
              <w:rPr>
                <w:rFonts w:ascii="宋体" w:hAnsi="宋体" w:hint="eastAsia"/>
                <w:szCs w:val="21"/>
              </w:rPr>
              <w:t>S</w:t>
            </w:r>
            <w:r>
              <w:rPr>
                <w:rFonts w:ascii="宋体" w:hAnsi="宋体" w:hint="eastAsia"/>
                <w:szCs w:val="21"/>
              </w:rPr>
              <w:t>10.1;</w:t>
            </w:r>
          </w:p>
          <w:p w:rsidR="00C62931" w:rsidRDefault="00186C56">
            <w:pPr>
              <w:rPr>
                <w:rFonts w:ascii="宋体" w:hAnsi="宋体"/>
                <w:szCs w:val="21"/>
              </w:rPr>
            </w:pPr>
            <w:r>
              <w:rPr>
                <w:rFonts w:ascii="宋体" w:hAnsi="宋体" w:hint="eastAsia"/>
                <w:szCs w:val="21"/>
              </w:rPr>
              <w:t>10.2</w:t>
            </w:r>
          </w:p>
          <w:p w:rsidR="00C62931" w:rsidRDefault="00C62931">
            <w:pPr>
              <w:rPr>
                <w:rFonts w:ascii="宋体" w:hAnsi="宋体"/>
                <w:szCs w:val="21"/>
              </w:rPr>
            </w:pPr>
          </w:p>
        </w:tc>
        <w:tc>
          <w:tcPr>
            <w:tcW w:w="10004" w:type="dxa"/>
          </w:tcPr>
          <w:p w:rsidR="00C62931" w:rsidRDefault="00186C56">
            <w:pPr>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C62931" w:rsidRDefault="00186C56">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C62931" w:rsidRDefault="00C62931">
            <w:pPr>
              <w:rPr>
                <w:rFonts w:ascii="宋体" w:hAnsi="宋体"/>
                <w:szCs w:val="21"/>
              </w:rPr>
            </w:pPr>
          </w:p>
          <w:p w:rsidR="00C62931" w:rsidRDefault="00186C56">
            <w:pPr>
              <w:rPr>
                <w:rFonts w:ascii="宋体" w:hAnsi="宋体" w:cs="宋体"/>
                <w:szCs w:val="21"/>
              </w:rPr>
            </w:pPr>
            <w:r>
              <w:rPr>
                <w:rFonts w:ascii="宋体" w:hAnsi="宋体" w:hint="eastAsia"/>
                <w:szCs w:val="21"/>
              </w:rPr>
              <w:t>公司主要按策划的管理手册、程序文件等实施运行，主要采用内审、管理评审、</w:t>
            </w:r>
            <w:r>
              <w:rPr>
                <w:rFonts w:ascii="宋体" w:hAnsi="宋体" w:hint="eastAsia"/>
                <w:szCs w:val="21"/>
              </w:rPr>
              <w:t>数据分析、纠正和预防措施、方针和目标等来实现对环境和职业健康安全管理体系的改进，另外主要通过日常工作中发现的问题及时予以调整解决来实现。</w:t>
            </w:r>
          </w:p>
        </w:tc>
        <w:tc>
          <w:tcPr>
            <w:tcW w:w="1585" w:type="dxa"/>
          </w:tcPr>
          <w:p w:rsidR="00C62931" w:rsidRDefault="00C62931"/>
        </w:tc>
      </w:tr>
      <w:tr w:rsidR="00C62931">
        <w:trPr>
          <w:trHeight w:val="497"/>
        </w:trPr>
        <w:tc>
          <w:tcPr>
            <w:tcW w:w="2160" w:type="dxa"/>
            <w:vAlign w:val="center"/>
          </w:tcPr>
          <w:p w:rsidR="00C62931" w:rsidRDefault="00186C56">
            <w:r>
              <w:rPr>
                <w:rFonts w:hint="eastAsia"/>
              </w:rPr>
              <w:lastRenderedPageBreak/>
              <w:t>范围的确认、资质的确认、管理体系变化情况、质量监督抽查情况、顾客对产品质量的投诉、认证证书及标识使用情况。</w:t>
            </w:r>
          </w:p>
          <w:p w:rsidR="00C62931" w:rsidRDefault="00186C56">
            <w:pPr>
              <w:pStyle w:val="ad"/>
              <w:rPr>
                <w:rFonts w:ascii="宋体" w:hAnsi="宋体"/>
                <w:szCs w:val="21"/>
              </w:rPr>
            </w:pPr>
            <w:r>
              <w:rPr>
                <w:rFonts w:ascii="宋体" w:hAnsi="宋体" w:cs="宋体" w:hint="eastAsia"/>
                <w:szCs w:val="21"/>
              </w:rPr>
              <w:t>上</w:t>
            </w:r>
            <w:r>
              <w:rPr>
                <w:rFonts w:ascii="宋体" w:hAnsi="宋体" w:cs="宋体" w:hint="eastAsia"/>
                <w:szCs w:val="21"/>
              </w:rPr>
              <w:t>次不符合的验证</w:t>
            </w:r>
            <w:r>
              <w:rPr>
                <w:rFonts w:ascii="宋体" w:hAnsi="宋体" w:cs="宋体" w:hint="eastAsia"/>
                <w:szCs w:val="21"/>
              </w:rPr>
              <w:t>(S8.1</w:t>
            </w:r>
            <w:r>
              <w:rPr>
                <w:rFonts w:ascii="宋体" w:hAnsi="宋体" w:cs="宋体" w:hint="eastAsia"/>
                <w:szCs w:val="21"/>
              </w:rPr>
              <w:t>）</w:t>
            </w:r>
          </w:p>
        </w:tc>
        <w:tc>
          <w:tcPr>
            <w:tcW w:w="960" w:type="dxa"/>
            <w:vAlign w:val="center"/>
          </w:tcPr>
          <w:p w:rsidR="00C62931" w:rsidRDefault="00C62931">
            <w:pPr>
              <w:rPr>
                <w:rFonts w:ascii="宋体" w:hAnsi="宋体"/>
                <w:szCs w:val="21"/>
              </w:rPr>
            </w:pPr>
          </w:p>
        </w:tc>
        <w:tc>
          <w:tcPr>
            <w:tcW w:w="10004" w:type="dxa"/>
            <w:vAlign w:val="center"/>
          </w:tcPr>
          <w:p w:rsidR="00C62931" w:rsidRDefault="00186C56">
            <w:pPr>
              <w:spacing w:line="360" w:lineRule="auto"/>
              <w:ind w:firstLineChars="200" w:firstLine="420"/>
              <w:rPr>
                <w:szCs w:val="22"/>
              </w:rPr>
            </w:pPr>
            <w:r>
              <w:rPr>
                <w:rFonts w:hint="eastAsia"/>
                <w:szCs w:val="22"/>
              </w:rPr>
              <w:t>现场确认，公司管理体系范围无变化</w:t>
            </w:r>
            <w:r>
              <w:rPr>
                <w:rFonts w:hint="eastAsia"/>
                <w:szCs w:val="22"/>
              </w:rPr>
              <w:t>,</w:t>
            </w:r>
            <w:r>
              <w:rPr>
                <w:rFonts w:hint="eastAsia"/>
                <w:szCs w:val="22"/>
              </w:rPr>
              <w:t>管理体系文件</w:t>
            </w:r>
            <w:r>
              <w:rPr>
                <w:rFonts w:hint="eastAsia"/>
                <w:szCs w:val="22"/>
              </w:rPr>
              <w:t>五变化</w:t>
            </w:r>
            <w:r>
              <w:rPr>
                <w:rFonts w:hint="eastAsia"/>
                <w:szCs w:val="22"/>
              </w:rPr>
              <w:t>。提供营业执照（三证合一），检查有效。公司严格执行国标及相关标准要求和法律、法规要求。</w:t>
            </w:r>
          </w:p>
          <w:p w:rsidR="00C62931" w:rsidRDefault="00186C56">
            <w:pPr>
              <w:spacing w:line="360" w:lineRule="auto"/>
              <w:ind w:firstLineChars="200" w:firstLine="420"/>
            </w:pPr>
            <w:r>
              <w:rPr>
                <w:rFonts w:hint="eastAsia"/>
              </w:rPr>
              <w:t>20</w:t>
            </w:r>
            <w:r>
              <w:rPr>
                <w:rFonts w:hint="eastAsia"/>
              </w:rPr>
              <w:t>19</w:t>
            </w:r>
            <w:r>
              <w:rPr>
                <w:rFonts w:hint="eastAsia"/>
              </w:rPr>
              <w:t>年</w:t>
            </w:r>
            <w:r>
              <w:rPr>
                <w:rFonts w:hint="eastAsia"/>
              </w:rPr>
              <w:t>6</w:t>
            </w:r>
            <w:r>
              <w:rPr>
                <w:rFonts w:hint="eastAsia"/>
              </w:rPr>
              <w:t>月至今</w:t>
            </w:r>
            <w:r>
              <w:rPr>
                <w:rFonts w:hint="eastAsia"/>
              </w:rPr>
              <w:t>，公司没有顾客的重大产品质量投诉，通过顾客满意度调查，顾客对公司提供的产品普遍反映较好。体系运行以来，顾客对质量反应良好，没有重大质量问题和投诉。</w:t>
            </w:r>
          </w:p>
          <w:p w:rsidR="00C62931" w:rsidRDefault="00186C56">
            <w:pPr>
              <w:spacing w:line="360" w:lineRule="auto"/>
              <w:ind w:firstLineChars="200" w:firstLine="420"/>
            </w:pPr>
            <w:r>
              <w:rPr>
                <w:rFonts w:hint="eastAsia"/>
              </w:rPr>
              <w:t>今年无质量监督抽查情况。现场查见认证证书及标识使用情况，符合要求。</w:t>
            </w:r>
          </w:p>
          <w:p w:rsidR="00C62931" w:rsidRDefault="00186C56">
            <w:pPr>
              <w:pStyle w:val="ad"/>
              <w:ind w:firstLineChars="100" w:firstLine="230"/>
              <w:rPr>
                <w:rFonts w:ascii="宋体" w:hAnsi="宋体"/>
                <w:szCs w:val="21"/>
              </w:rPr>
            </w:pPr>
            <w:r>
              <w:rPr>
                <w:rFonts w:ascii="宋体" w:hAnsi="宋体" w:cs="宋体" w:hint="eastAsia"/>
                <w:szCs w:val="21"/>
              </w:rPr>
              <w:t>上</w:t>
            </w:r>
            <w:r>
              <w:rPr>
                <w:rFonts w:ascii="宋体" w:hAnsi="宋体" w:cs="宋体" w:hint="eastAsia"/>
                <w:szCs w:val="21"/>
              </w:rPr>
              <w:t>次</w:t>
            </w:r>
            <w:r>
              <w:rPr>
                <w:rFonts w:ascii="宋体" w:hAnsi="宋体" w:cs="宋体" w:hint="eastAsia"/>
                <w:szCs w:val="21"/>
              </w:rPr>
              <w:t>审核</w:t>
            </w:r>
            <w:r>
              <w:rPr>
                <w:rFonts w:ascii="宋体" w:hAnsi="宋体" w:cs="宋体" w:hint="eastAsia"/>
                <w:szCs w:val="21"/>
              </w:rPr>
              <w:t>不符合</w:t>
            </w:r>
            <w:r>
              <w:rPr>
                <w:rFonts w:ascii="宋体" w:hAnsi="宋体" w:cs="宋体" w:hint="eastAsia"/>
                <w:szCs w:val="21"/>
              </w:rPr>
              <w:t>为：行政部的</w:t>
            </w:r>
            <w:r>
              <w:rPr>
                <w:rFonts w:ascii="宋体" w:hAnsi="宋体" w:cs="宋体" w:hint="eastAsia"/>
                <w:szCs w:val="21"/>
              </w:rPr>
              <w:t>S8.1,</w:t>
            </w:r>
            <w:r>
              <w:rPr>
                <w:rFonts w:ascii="宋体" w:hAnsi="宋体" w:cs="宋体" w:hint="eastAsia"/>
                <w:szCs w:val="21"/>
              </w:rPr>
              <w:t>经本次现场</w:t>
            </w:r>
            <w:r>
              <w:rPr>
                <w:rFonts w:ascii="宋体" w:hAnsi="宋体" w:cs="宋体" w:hint="eastAsia"/>
                <w:szCs w:val="21"/>
              </w:rPr>
              <w:t>验证</w:t>
            </w:r>
            <w:r>
              <w:rPr>
                <w:rFonts w:ascii="宋体" w:hAnsi="宋体" w:cs="宋体" w:hint="eastAsia"/>
                <w:szCs w:val="21"/>
              </w:rPr>
              <w:t>，</w:t>
            </w:r>
            <w:r>
              <w:rPr>
                <w:rFonts w:ascii="宋体" w:hAnsi="宋体" w:cs="宋体" w:hint="eastAsia"/>
                <w:szCs w:val="21"/>
              </w:rPr>
              <w:t>无类似不符合情况发生。</w:t>
            </w:r>
          </w:p>
        </w:tc>
        <w:tc>
          <w:tcPr>
            <w:tcW w:w="1585" w:type="dxa"/>
          </w:tcPr>
          <w:p w:rsidR="00C62931" w:rsidRDefault="00186C56">
            <w:r>
              <w:rPr>
                <w:rFonts w:hint="eastAsia"/>
              </w:rPr>
              <w:t>符合</w:t>
            </w:r>
          </w:p>
        </w:tc>
      </w:tr>
    </w:tbl>
    <w:p w:rsidR="00C62931" w:rsidRDefault="00186C56">
      <w:r>
        <w:ptab w:relativeTo="margin" w:alignment="center" w:leader="none"/>
      </w:r>
    </w:p>
    <w:p w:rsidR="00C62931" w:rsidRDefault="00186C56">
      <w:pPr>
        <w:pStyle w:val="a8"/>
      </w:pPr>
      <w:r>
        <w:rPr>
          <w:rFonts w:hint="eastAsia"/>
        </w:rPr>
        <w:t>说明：不符合标注</w:t>
      </w:r>
      <w:r>
        <w:rPr>
          <w:rFonts w:hint="eastAsia"/>
        </w:rPr>
        <w:t>N</w:t>
      </w:r>
    </w:p>
    <w:p w:rsidR="00C62931" w:rsidRDefault="00186C56">
      <w:pPr>
        <w:spacing w:line="480" w:lineRule="exact"/>
        <w:ind w:firstLineChars="1500" w:firstLine="4800"/>
        <w:rPr>
          <w:rFonts w:ascii="隶书" w:eastAsia="隶书" w:hAnsi="宋体"/>
          <w:bCs/>
          <w:color w:val="000000"/>
          <w:sz w:val="32"/>
          <w:szCs w:val="32"/>
        </w:rPr>
      </w:pPr>
      <w:r>
        <w:rPr>
          <w:rFonts w:ascii="隶书" w:eastAsia="隶书" w:hAnsi="宋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C62931">
        <w:trPr>
          <w:trHeight w:val="515"/>
        </w:trPr>
        <w:tc>
          <w:tcPr>
            <w:tcW w:w="2160" w:type="dxa"/>
            <w:vMerge w:val="restart"/>
            <w:vAlign w:val="center"/>
          </w:tcPr>
          <w:p w:rsidR="00C62931" w:rsidRDefault="00186C56">
            <w:pPr>
              <w:spacing w:before="120"/>
              <w:jc w:val="center"/>
              <w:rPr>
                <w:szCs w:val="21"/>
              </w:rPr>
            </w:pPr>
            <w:r>
              <w:rPr>
                <w:rFonts w:hint="eastAsia"/>
                <w:szCs w:val="21"/>
              </w:rPr>
              <w:t>过程与活动、</w:t>
            </w:r>
          </w:p>
          <w:p w:rsidR="00C62931" w:rsidRDefault="00186C56">
            <w:pPr>
              <w:jc w:val="center"/>
              <w:rPr>
                <w:szCs w:val="21"/>
              </w:rPr>
            </w:pPr>
            <w:r>
              <w:rPr>
                <w:rFonts w:hint="eastAsia"/>
                <w:szCs w:val="21"/>
              </w:rPr>
              <w:t>抽样计划</w:t>
            </w:r>
          </w:p>
        </w:tc>
        <w:tc>
          <w:tcPr>
            <w:tcW w:w="960" w:type="dxa"/>
            <w:vMerge w:val="restart"/>
            <w:vAlign w:val="center"/>
          </w:tcPr>
          <w:p w:rsidR="00C62931" w:rsidRDefault="00186C56">
            <w:pPr>
              <w:rPr>
                <w:szCs w:val="21"/>
              </w:rPr>
            </w:pPr>
            <w:r>
              <w:rPr>
                <w:rFonts w:hint="eastAsia"/>
                <w:szCs w:val="21"/>
              </w:rPr>
              <w:t>涉及</w:t>
            </w:r>
          </w:p>
          <w:p w:rsidR="00C62931" w:rsidRDefault="00186C56">
            <w:pPr>
              <w:rPr>
                <w:szCs w:val="21"/>
              </w:rPr>
            </w:pPr>
            <w:r>
              <w:rPr>
                <w:rFonts w:hint="eastAsia"/>
                <w:szCs w:val="21"/>
              </w:rPr>
              <w:t>条款</w:t>
            </w:r>
          </w:p>
        </w:tc>
        <w:tc>
          <w:tcPr>
            <w:tcW w:w="10596" w:type="dxa"/>
            <w:vAlign w:val="center"/>
          </w:tcPr>
          <w:p w:rsidR="00C62931" w:rsidRDefault="00186C56">
            <w:pPr>
              <w:rPr>
                <w:szCs w:val="21"/>
              </w:rPr>
            </w:pPr>
            <w:r>
              <w:rPr>
                <w:rFonts w:hint="eastAsia"/>
                <w:szCs w:val="21"/>
              </w:rPr>
              <w:t>受审核部门：环境和安全部</w:t>
            </w:r>
            <w:r>
              <w:rPr>
                <w:rFonts w:hint="eastAsia"/>
                <w:szCs w:val="21"/>
              </w:rPr>
              <w:t>/</w:t>
            </w:r>
            <w:r>
              <w:rPr>
                <w:rFonts w:hint="eastAsia"/>
                <w:szCs w:val="21"/>
              </w:rPr>
              <w:t>财务部</w:t>
            </w:r>
            <w:r>
              <w:rPr>
                <w:rFonts w:hint="eastAsia"/>
                <w:szCs w:val="21"/>
              </w:rPr>
              <w:t xml:space="preserve">       </w:t>
            </w:r>
            <w:r>
              <w:rPr>
                <w:rFonts w:hint="eastAsia"/>
                <w:szCs w:val="21"/>
              </w:rPr>
              <w:t>主管领导：</w:t>
            </w:r>
            <w:r>
              <w:rPr>
                <w:rFonts w:hint="eastAsia"/>
                <w:szCs w:val="21"/>
              </w:rPr>
              <w:t>徐平</w:t>
            </w:r>
            <w:r>
              <w:rPr>
                <w:rFonts w:hint="eastAsia"/>
                <w:szCs w:val="21"/>
              </w:rPr>
              <w:t>，</w:t>
            </w:r>
            <w:r>
              <w:rPr>
                <w:rFonts w:hint="eastAsia"/>
                <w:szCs w:val="21"/>
              </w:rPr>
              <w:t xml:space="preserve">     </w:t>
            </w:r>
            <w:r>
              <w:rPr>
                <w:rFonts w:hint="eastAsia"/>
                <w:szCs w:val="21"/>
              </w:rPr>
              <w:t>陪同人员：曹应志</w:t>
            </w:r>
          </w:p>
        </w:tc>
        <w:tc>
          <w:tcPr>
            <w:tcW w:w="993" w:type="dxa"/>
            <w:vMerge w:val="restart"/>
            <w:vAlign w:val="center"/>
          </w:tcPr>
          <w:p w:rsidR="00C62931" w:rsidRDefault="00186C56">
            <w:pPr>
              <w:rPr>
                <w:szCs w:val="21"/>
              </w:rPr>
            </w:pPr>
            <w:r>
              <w:rPr>
                <w:rFonts w:hint="eastAsia"/>
                <w:szCs w:val="21"/>
              </w:rPr>
              <w:t>判定</w:t>
            </w:r>
          </w:p>
        </w:tc>
      </w:tr>
      <w:tr w:rsidR="00C62931">
        <w:trPr>
          <w:trHeight w:val="403"/>
        </w:trPr>
        <w:tc>
          <w:tcPr>
            <w:tcW w:w="2160" w:type="dxa"/>
            <w:vMerge/>
            <w:vAlign w:val="center"/>
          </w:tcPr>
          <w:p w:rsidR="00C62931" w:rsidRDefault="00C62931">
            <w:pPr>
              <w:rPr>
                <w:szCs w:val="21"/>
              </w:rPr>
            </w:pPr>
          </w:p>
        </w:tc>
        <w:tc>
          <w:tcPr>
            <w:tcW w:w="960" w:type="dxa"/>
            <w:vMerge/>
            <w:vAlign w:val="center"/>
          </w:tcPr>
          <w:p w:rsidR="00C62931" w:rsidRDefault="00C62931">
            <w:pPr>
              <w:rPr>
                <w:szCs w:val="21"/>
              </w:rPr>
            </w:pPr>
          </w:p>
        </w:tc>
        <w:tc>
          <w:tcPr>
            <w:tcW w:w="10596" w:type="dxa"/>
            <w:vAlign w:val="center"/>
          </w:tcPr>
          <w:p w:rsidR="00C62931" w:rsidRDefault="00186C56">
            <w:pPr>
              <w:spacing w:before="120"/>
              <w:rPr>
                <w:szCs w:val="21"/>
              </w:rPr>
            </w:pPr>
            <w:r>
              <w:rPr>
                <w:rFonts w:hint="eastAsia"/>
                <w:szCs w:val="21"/>
              </w:rPr>
              <w:t>审核员：</w:t>
            </w:r>
            <w:r>
              <w:rPr>
                <w:rFonts w:hint="eastAsia"/>
                <w:szCs w:val="21"/>
              </w:rPr>
              <w:t>宋明珠</w:t>
            </w:r>
            <w:r>
              <w:rPr>
                <w:rFonts w:hint="eastAsia"/>
                <w:szCs w:val="21"/>
              </w:rPr>
              <w:t xml:space="preserve">   </w:t>
            </w:r>
            <w:r>
              <w:rPr>
                <w:rFonts w:hint="eastAsia"/>
                <w:szCs w:val="21"/>
              </w:rPr>
              <w:t>审核时间：</w:t>
            </w:r>
            <w:r>
              <w:rPr>
                <w:rFonts w:hint="eastAsia"/>
                <w:szCs w:val="21"/>
              </w:rPr>
              <w:t>2020.12.16</w:t>
            </w:r>
          </w:p>
        </w:tc>
        <w:tc>
          <w:tcPr>
            <w:tcW w:w="993" w:type="dxa"/>
            <w:vMerge/>
          </w:tcPr>
          <w:p w:rsidR="00C62931" w:rsidRDefault="00C62931">
            <w:pPr>
              <w:rPr>
                <w:szCs w:val="21"/>
              </w:rPr>
            </w:pPr>
          </w:p>
        </w:tc>
      </w:tr>
      <w:tr w:rsidR="00C62931">
        <w:trPr>
          <w:trHeight w:val="516"/>
        </w:trPr>
        <w:tc>
          <w:tcPr>
            <w:tcW w:w="2160" w:type="dxa"/>
            <w:vMerge/>
            <w:vAlign w:val="center"/>
          </w:tcPr>
          <w:p w:rsidR="00C62931" w:rsidRDefault="00C62931">
            <w:pPr>
              <w:rPr>
                <w:szCs w:val="21"/>
              </w:rPr>
            </w:pPr>
          </w:p>
        </w:tc>
        <w:tc>
          <w:tcPr>
            <w:tcW w:w="960" w:type="dxa"/>
            <w:vMerge/>
            <w:vAlign w:val="center"/>
          </w:tcPr>
          <w:p w:rsidR="00C62931" w:rsidRDefault="00C62931">
            <w:pPr>
              <w:rPr>
                <w:szCs w:val="21"/>
              </w:rPr>
            </w:pPr>
          </w:p>
        </w:tc>
        <w:tc>
          <w:tcPr>
            <w:tcW w:w="10596" w:type="dxa"/>
            <w:vAlign w:val="center"/>
          </w:tcPr>
          <w:p w:rsidR="00C62931" w:rsidRDefault="00186C56">
            <w:pPr>
              <w:rPr>
                <w:rFonts w:ascii="宋体" w:hAnsi="宋体" w:cs="新宋体"/>
                <w:szCs w:val="21"/>
              </w:rPr>
            </w:pPr>
            <w:r>
              <w:rPr>
                <w:rFonts w:hint="eastAsia"/>
                <w:szCs w:val="21"/>
              </w:rPr>
              <w:t>审核条款：</w:t>
            </w:r>
          </w:p>
        </w:tc>
        <w:tc>
          <w:tcPr>
            <w:tcW w:w="993" w:type="dxa"/>
            <w:vMerge/>
          </w:tcPr>
          <w:p w:rsidR="00C62931" w:rsidRDefault="00C62931">
            <w:pPr>
              <w:rPr>
                <w:szCs w:val="21"/>
              </w:rPr>
            </w:pPr>
          </w:p>
        </w:tc>
      </w:tr>
      <w:tr w:rsidR="00C62931">
        <w:trPr>
          <w:trHeight w:val="1255"/>
        </w:trPr>
        <w:tc>
          <w:tcPr>
            <w:tcW w:w="2160" w:type="dxa"/>
          </w:tcPr>
          <w:p w:rsidR="00C62931" w:rsidRDefault="00186C56">
            <w:pPr>
              <w:adjustRightInd w:val="0"/>
              <w:snapToGrid w:val="0"/>
              <w:rPr>
                <w:rFonts w:ascii="宋体" w:hAnsi="宋体" w:cs="新宋体"/>
                <w:szCs w:val="21"/>
              </w:rPr>
            </w:pPr>
            <w:r>
              <w:rPr>
                <w:rFonts w:ascii="宋体" w:hAnsi="宋体" w:cs="新宋体" w:hint="eastAsia"/>
                <w:szCs w:val="21"/>
              </w:rPr>
              <w:t>组织的角色、职责和权限</w:t>
            </w:r>
          </w:p>
          <w:p w:rsidR="00C62931" w:rsidRDefault="00C62931">
            <w:pPr>
              <w:adjustRightInd w:val="0"/>
              <w:snapToGrid w:val="0"/>
              <w:rPr>
                <w:rFonts w:ascii="宋体" w:hAnsi="宋体" w:cs="新宋体"/>
                <w:szCs w:val="21"/>
              </w:rPr>
            </w:pPr>
          </w:p>
        </w:tc>
        <w:tc>
          <w:tcPr>
            <w:tcW w:w="960" w:type="dxa"/>
          </w:tcPr>
          <w:p w:rsidR="00C62931" w:rsidRDefault="00186C56">
            <w:pPr>
              <w:rPr>
                <w:szCs w:val="21"/>
              </w:rPr>
            </w:pPr>
            <w:r>
              <w:rPr>
                <w:rFonts w:ascii="宋体" w:hAnsi="宋体" w:cs="新宋体" w:hint="eastAsia"/>
                <w:szCs w:val="21"/>
              </w:rPr>
              <w:t>E5.3</w:t>
            </w:r>
            <w:r>
              <w:rPr>
                <w:rFonts w:ascii="宋体" w:hAnsi="宋体" w:cs="新宋体" w:hint="eastAsia"/>
                <w:szCs w:val="21"/>
              </w:rPr>
              <w:t>；</w:t>
            </w:r>
          </w:p>
          <w:p w:rsidR="00C62931" w:rsidRDefault="00C62931">
            <w:pPr>
              <w:rPr>
                <w:rFonts w:ascii="宋体" w:hAnsi="宋体" w:cs="新宋体"/>
                <w:szCs w:val="21"/>
              </w:rPr>
            </w:pPr>
          </w:p>
        </w:tc>
        <w:tc>
          <w:tcPr>
            <w:tcW w:w="10596" w:type="dxa"/>
          </w:tcPr>
          <w:p w:rsidR="00C62931" w:rsidRDefault="00186C56">
            <w:pPr>
              <w:spacing w:line="400" w:lineRule="exact"/>
              <w:rPr>
                <w:rFonts w:ascii="宋体" w:hAnsi="宋体" w:cs="Arial"/>
                <w:szCs w:val="21"/>
              </w:rPr>
            </w:pPr>
            <w:r>
              <w:rPr>
                <w:rFonts w:ascii="宋体" w:hAnsi="宋体" w:cs="Arial" w:hint="eastAsia"/>
                <w:szCs w:val="21"/>
              </w:rPr>
              <w:t>在体系手册中规定了环境和安全部和财务部的环境安全职责和权限，以确保部门工作的展开和实施：</w:t>
            </w:r>
          </w:p>
          <w:p w:rsidR="00C62931" w:rsidRDefault="00186C56">
            <w:pPr>
              <w:spacing w:line="400" w:lineRule="exact"/>
              <w:ind w:leftChars="142" w:left="299" w:hanging="1"/>
              <w:rPr>
                <w:rFonts w:ascii="宋体" w:hAnsi="宋体"/>
                <w:szCs w:val="21"/>
              </w:rPr>
            </w:pPr>
            <w:r>
              <w:rPr>
                <w:rFonts w:ascii="宋体" w:hAnsi="宋体" w:hint="eastAsia"/>
                <w:szCs w:val="21"/>
              </w:rPr>
              <w:t>1)</w:t>
            </w:r>
            <w:r>
              <w:rPr>
                <w:rFonts w:ascii="宋体" w:hAnsi="宋体" w:hint="eastAsia"/>
                <w:szCs w:val="21"/>
              </w:rPr>
              <w:t>公司贯标工作的主管部门，协助管理者代表做好质量、环境、职业健康安全管理体系的建立、实施和保持工作。</w:t>
            </w:r>
          </w:p>
          <w:p w:rsidR="00C62931" w:rsidRDefault="00186C56">
            <w:pPr>
              <w:spacing w:line="400" w:lineRule="exact"/>
              <w:ind w:leftChars="142" w:left="299" w:hanging="1"/>
              <w:rPr>
                <w:rFonts w:ascii="宋体" w:hAnsi="宋体"/>
                <w:szCs w:val="21"/>
              </w:rPr>
            </w:pPr>
            <w:r>
              <w:rPr>
                <w:rFonts w:ascii="宋体" w:hAnsi="宋体" w:hint="eastAsia"/>
                <w:szCs w:val="21"/>
              </w:rPr>
              <w:t>2</w:t>
            </w:r>
            <w:r>
              <w:rPr>
                <w:rFonts w:ascii="宋体" w:hAnsi="宋体" w:hint="eastAsia"/>
                <w:szCs w:val="21"/>
              </w:rPr>
              <w:t>）负责公司人员的招聘、选择、试用、聘用及处理。</w:t>
            </w:r>
          </w:p>
          <w:p w:rsidR="00C62931" w:rsidRDefault="00186C56">
            <w:pPr>
              <w:spacing w:line="400" w:lineRule="exact"/>
              <w:ind w:leftChars="142" w:left="299" w:hanging="1"/>
              <w:rPr>
                <w:rFonts w:ascii="宋体" w:hAnsi="宋体"/>
                <w:szCs w:val="21"/>
              </w:rPr>
            </w:pPr>
            <w:r>
              <w:rPr>
                <w:rFonts w:ascii="宋体" w:hAnsi="宋体" w:hint="eastAsia"/>
                <w:szCs w:val="21"/>
              </w:rPr>
              <w:t>3)</w:t>
            </w:r>
            <w:r>
              <w:rPr>
                <w:rFonts w:ascii="宋体" w:hAnsi="宋体" w:hint="eastAsia"/>
                <w:szCs w:val="21"/>
              </w:rPr>
              <w:t>负责组织公司各项教育培训工作。</w:t>
            </w:r>
          </w:p>
          <w:p w:rsidR="00C62931" w:rsidRDefault="00186C56">
            <w:pPr>
              <w:spacing w:line="400" w:lineRule="exact"/>
              <w:ind w:leftChars="142" w:left="298"/>
              <w:rPr>
                <w:rFonts w:ascii="宋体" w:hAnsi="宋体"/>
                <w:szCs w:val="21"/>
              </w:rPr>
            </w:pPr>
            <w:r>
              <w:rPr>
                <w:rFonts w:ascii="宋体" w:hAnsi="宋体" w:hint="eastAsia"/>
                <w:szCs w:val="21"/>
              </w:rPr>
              <w:t>4</w:t>
            </w:r>
            <w:r>
              <w:rPr>
                <w:rFonts w:ascii="宋体" w:hAnsi="宋体" w:hint="eastAsia"/>
                <w:szCs w:val="21"/>
              </w:rPr>
              <w:t>）负责职业健康安全法律法规的收集、整理与评价。</w:t>
            </w:r>
            <w:r>
              <w:rPr>
                <w:rFonts w:ascii="宋体" w:hAnsi="宋体" w:hint="eastAsia"/>
                <w:szCs w:val="21"/>
              </w:rPr>
              <w:t xml:space="preserve"> </w:t>
            </w:r>
          </w:p>
          <w:p w:rsidR="00C62931" w:rsidRDefault="00186C56">
            <w:pPr>
              <w:tabs>
                <w:tab w:val="left" w:pos="1050"/>
              </w:tabs>
              <w:autoSpaceDE w:val="0"/>
              <w:autoSpaceDN w:val="0"/>
              <w:adjustRightInd w:val="0"/>
              <w:spacing w:line="420" w:lineRule="exact"/>
              <w:ind w:firstLineChars="150" w:firstLine="315"/>
              <w:rPr>
                <w:rFonts w:ascii="宋体" w:hAnsi="宋体"/>
                <w:szCs w:val="21"/>
              </w:rPr>
            </w:pPr>
            <w:r>
              <w:rPr>
                <w:rFonts w:ascii="宋体" w:hint="eastAsia"/>
                <w:kern w:val="0"/>
                <w:szCs w:val="21"/>
              </w:rPr>
              <w:t>5</w:t>
            </w:r>
            <w:r>
              <w:rPr>
                <w:rFonts w:ascii="宋体" w:hint="eastAsia"/>
                <w:kern w:val="0"/>
                <w:szCs w:val="21"/>
              </w:rPr>
              <w:t>）</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C62931" w:rsidRDefault="00186C56">
            <w:pPr>
              <w:spacing w:line="400" w:lineRule="exact"/>
              <w:ind w:firstLineChars="350" w:firstLine="735"/>
              <w:rPr>
                <w:rFonts w:ascii="宋体" w:hAnsi="宋体"/>
                <w:szCs w:val="21"/>
              </w:rPr>
            </w:pPr>
            <w:r>
              <w:rPr>
                <w:rFonts w:ascii="宋体" w:hAnsi="宋体" w:hint="eastAsia"/>
                <w:szCs w:val="21"/>
              </w:rPr>
              <w:t>……</w:t>
            </w:r>
          </w:p>
          <w:p w:rsidR="00C62931" w:rsidRDefault="00186C56">
            <w:pPr>
              <w:spacing w:line="400" w:lineRule="exact"/>
              <w:ind w:firstLineChars="150" w:firstLine="315"/>
              <w:rPr>
                <w:rFonts w:ascii="宋体" w:hAnsi="宋体"/>
                <w:szCs w:val="21"/>
              </w:rPr>
            </w:pPr>
            <w:r>
              <w:rPr>
                <w:rFonts w:ascii="宋体" w:hAnsi="宋体" w:hint="eastAsia"/>
                <w:szCs w:val="21"/>
              </w:rPr>
              <w:lastRenderedPageBreak/>
              <w:t>部门职责清晰、明确。</w:t>
            </w:r>
          </w:p>
          <w:p w:rsidR="00C62931" w:rsidRDefault="00186C56">
            <w:pPr>
              <w:rPr>
                <w:rFonts w:ascii="宋体" w:hAnsi="宋体" w:cs="宋体"/>
                <w:szCs w:val="21"/>
              </w:rPr>
            </w:pPr>
            <w:r>
              <w:rPr>
                <w:rFonts w:ascii="宋体" w:hAnsi="宋体" w:hint="eastAsia"/>
                <w:szCs w:val="21"/>
              </w:rPr>
              <w:t>环境和安全部及财务部负责人能基本阐述本部门的主要职责。</w:t>
            </w:r>
          </w:p>
        </w:tc>
        <w:tc>
          <w:tcPr>
            <w:tcW w:w="993" w:type="dxa"/>
          </w:tcPr>
          <w:p w:rsidR="00C62931" w:rsidRDefault="00C62931">
            <w:pPr>
              <w:rPr>
                <w:szCs w:val="21"/>
              </w:rPr>
            </w:pPr>
          </w:p>
        </w:tc>
      </w:tr>
      <w:tr w:rsidR="00C62931">
        <w:trPr>
          <w:trHeight w:val="2750"/>
        </w:trPr>
        <w:tc>
          <w:tcPr>
            <w:tcW w:w="2160" w:type="dxa"/>
          </w:tcPr>
          <w:p w:rsidR="00C62931" w:rsidRDefault="00186C56">
            <w:pPr>
              <w:rPr>
                <w:rFonts w:ascii="宋体" w:hAnsi="宋体"/>
                <w:b/>
                <w:szCs w:val="21"/>
              </w:rPr>
            </w:pPr>
            <w:r>
              <w:rPr>
                <w:rFonts w:ascii="宋体" w:hAnsi="宋体" w:cs="新宋体" w:hint="eastAsia"/>
                <w:szCs w:val="21"/>
              </w:rPr>
              <w:lastRenderedPageBreak/>
              <w:t>目标及其实现的策划</w:t>
            </w:r>
          </w:p>
        </w:tc>
        <w:tc>
          <w:tcPr>
            <w:tcW w:w="960" w:type="dxa"/>
          </w:tcPr>
          <w:p w:rsidR="00C62931" w:rsidRDefault="00186C56">
            <w:pPr>
              <w:rPr>
                <w:rFonts w:ascii="宋体" w:hAnsi="宋体" w:cs="新宋体"/>
                <w:szCs w:val="21"/>
              </w:rPr>
            </w:pPr>
            <w:r>
              <w:rPr>
                <w:rFonts w:ascii="宋体" w:hAnsi="宋体" w:cs="新宋体" w:hint="eastAsia"/>
                <w:szCs w:val="21"/>
              </w:rPr>
              <w:t>E6.2</w:t>
            </w:r>
          </w:p>
          <w:p w:rsidR="00C62931" w:rsidRDefault="00C62931">
            <w:pPr>
              <w:rPr>
                <w:rFonts w:ascii="宋体" w:hAnsi="宋体" w:cs="新宋体"/>
                <w:szCs w:val="21"/>
              </w:rPr>
            </w:pPr>
          </w:p>
        </w:tc>
        <w:tc>
          <w:tcPr>
            <w:tcW w:w="10596" w:type="dxa"/>
          </w:tcPr>
          <w:p w:rsidR="00C62931" w:rsidRDefault="00186C56">
            <w:pPr>
              <w:spacing w:line="400" w:lineRule="exact"/>
              <w:rPr>
                <w:rFonts w:ascii="宋体" w:hAnsi="宋体"/>
                <w:szCs w:val="21"/>
              </w:rPr>
            </w:pPr>
            <w:r>
              <w:rPr>
                <w:rFonts w:ascii="宋体" w:hAnsi="宋体" w:hint="eastAsia"/>
                <w:szCs w:val="21"/>
              </w:rPr>
              <w:t>查见：公司建立有《管理目标、指标及管理方案》，</w:t>
            </w:r>
          </w:p>
          <w:p w:rsidR="00C62931" w:rsidRDefault="00186C56">
            <w:pPr>
              <w:spacing w:line="400" w:lineRule="exact"/>
              <w:rPr>
                <w:rFonts w:ascii="宋体" w:hAnsi="宋体"/>
                <w:szCs w:val="21"/>
              </w:rPr>
            </w:pPr>
            <w:r>
              <w:rPr>
                <w:rFonts w:ascii="宋体" w:hAnsi="宋体" w:hint="eastAsia"/>
                <w:szCs w:val="21"/>
              </w:rPr>
              <w:t>查环境和安全部和财务部环境、职业健康安全目标指标：</w:t>
            </w:r>
            <w:r>
              <w:rPr>
                <w:rFonts w:ascii="宋体" w:hAnsi="宋体" w:hint="eastAsia"/>
                <w:szCs w:val="21"/>
              </w:rPr>
              <w:t xml:space="preserve">              </w:t>
            </w:r>
            <w:r>
              <w:rPr>
                <w:rFonts w:ascii="宋体" w:hAnsi="宋体" w:hint="eastAsia"/>
                <w:szCs w:val="21"/>
              </w:rPr>
              <w:t>考核情况（</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-11</w:t>
            </w:r>
            <w:r>
              <w:rPr>
                <w:rFonts w:ascii="宋体" w:hAnsi="宋体" w:hint="eastAsia"/>
                <w:szCs w:val="21"/>
              </w:rPr>
              <w:t>月</w:t>
            </w:r>
            <w:r>
              <w:rPr>
                <w:rFonts w:ascii="宋体" w:hAnsi="宋体" w:hint="eastAsia"/>
                <w:szCs w:val="21"/>
              </w:rPr>
              <w:t>）</w:t>
            </w:r>
          </w:p>
          <w:p w:rsidR="00C62931" w:rsidRDefault="00186C56">
            <w:pPr>
              <w:rPr>
                <w:szCs w:val="21"/>
              </w:rPr>
            </w:pPr>
            <w:r>
              <w:rPr>
                <w:rFonts w:hint="eastAsia"/>
                <w:szCs w:val="21"/>
              </w:rPr>
              <w:t>1</w:t>
            </w:r>
            <w:r>
              <w:rPr>
                <w:rFonts w:hint="eastAsia"/>
                <w:szCs w:val="21"/>
              </w:rPr>
              <w:t>）培训计划及时完成率</w:t>
            </w:r>
            <w:r>
              <w:rPr>
                <w:rFonts w:hint="eastAsia"/>
                <w:szCs w:val="21"/>
              </w:rPr>
              <w:t>100%</w:t>
            </w:r>
            <w:r>
              <w:rPr>
                <w:rFonts w:hint="eastAsia"/>
                <w:szCs w:val="21"/>
              </w:rPr>
              <w:t>；</w:t>
            </w:r>
            <w:r>
              <w:rPr>
                <w:rFonts w:hint="eastAsia"/>
                <w:szCs w:val="21"/>
              </w:rPr>
              <w:t xml:space="preserve">                                     100%</w:t>
            </w:r>
          </w:p>
          <w:p w:rsidR="00C62931" w:rsidRDefault="00186C56">
            <w:pPr>
              <w:rPr>
                <w:szCs w:val="21"/>
              </w:rPr>
            </w:pPr>
            <w:r>
              <w:rPr>
                <w:rFonts w:hint="eastAsia"/>
                <w:szCs w:val="21"/>
              </w:rPr>
              <w:t>2</w:t>
            </w:r>
            <w:r>
              <w:rPr>
                <w:rFonts w:hint="eastAsia"/>
                <w:szCs w:val="21"/>
              </w:rPr>
              <w:t>）生活废水控制措施执行率</w:t>
            </w:r>
            <w:r>
              <w:rPr>
                <w:rFonts w:hint="eastAsia"/>
                <w:szCs w:val="21"/>
              </w:rPr>
              <w:t xml:space="preserve">100% </w:t>
            </w:r>
            <w:r>
              <w:rPr>
                <w:rFonts w:hint="eastAsia"/>
                <w:szCs w:val="21"/>
              </w:rPr>
              <w:t>；</w:t>
            </w:r>
            <w:r>
              <w:rPr>
                <w:rFonts w:hint="eastAsia"/>
                <w:szCs w:val="21"/>
              </w:rPr>
              <w:t xml:space="preserve">                                100%</w:t>
            </w:r>
          </w:p>
          <w:p w:rsidR="00C62931" w:rsidRDefault="00186C56">
            <w:pPr>
              <w:rPr>
                <w:szCs w:val="21"/>
              </w:rPr>
            </w:pPr>
            <w:r>
              <w:rPr>
                <w:rFonts w:hint="eastAsia"/>
                <w:szCs w:val="21"/>
              </w:rPr>
              <w:t>3</w:t>
            </w:r>
            <w:r>
              <w:rPr>
                <w:rFonts w:hint="eastAsia"/>
                <w:szCs w:val="21"/>
              </w:rPr>
              <w:t>）固体废弃物（生活废弃物）合理处置率达到</w:t>
            </w:r>
            <w:r>
              <w:rPr>
                <w:rFonts w:hint="eastAsia"/>
                <w:szCs w:val="21"/>
              </w:rPr>
              <w:t>100%</w:t>
            </w:r>
            <w:r>
              <w:rPr>
                <w:rFonts w:hint="eastAsia"/>
                <w:szCs w:val="21"/>
              </w:rPr>
              <w:t>；</w:t>
            </w:r>
            <w:r>
              <w:rPr>
                <w:rFonts w:hint="eastAsia"/>
                <w:szCs w:val="21"/>
              </w:rPr>
              <w:t xml:space="preserve">                 100%                 </w:t>
            </w:r>
          </w:p>
          <w:p w:rsidR="00C62931" w:rsidRDefault="00186C56">
            <w:pPr>
              <w:ind w:firstLineChars="100" w:firstLine="210"/>
              <w:rPr>
                <w:rFonts w:ascii="宋体" w:hAnsi="宋体"/>
                <w:szCs w:val="21"/>
              </w:rPr>
            </w:pPr>
            <w:r>
              <w:rPr>
                <w:rFonts w:ascii="宋体" w:hAnsi="宋体" w:hint="eastAsia"/>
                <w:szCs w:val="21"/>
              </w:rPr>
              <w:t>查</w:t>
            </w:r>
            <w:r>
              <w:rPr>
                <w:rFonts w:ascii="宋体" w:hAnsi="宋体" w:hint="eastAsia"/>
                <w:szCs w:val="21"/>
              </w:rPr>
              <w:t>20</w:t>
            </w:r>
            <w:r>
              <w:rPr>
                <w:rFonts w:ascii="宋体" w:hAnsi="宋体" w:hint="eastAsia"/>
                <w:szCs w:val="21"/>
              </w:rPr>
              <w:t>20</w:t>
            </w:r>
            <w:r>
              <w:rPr>
                <w:rFonts w:ascii="宋体" w:hAnsi="宋体" w:hint="eastAsia"/>
                <w:szCs w:val="21"/>
              </w:rPr>
              <w:t>年提供的《环境、安全目标完成统计表》，</w:t>
            </w:r>
            <w:r>
              <w:rPr>
                <w:rFonts w:ascii="宋体" w:hAnsi="宋体" w:hint="eastAsia"/>
                <w:szCs w:val="21"/>
              </w:rPr>
              <w:t>1-11</w:t>
            </w:r>
            <w:r>
              <w:rPr>
                <w:rFonts w:ascii="宋体" w:hAnsi="宋体" w:hint="eastAsia"/>
                <w:szCs w:val="21"/>
              </w:rPr>
              <w:t>月份目标</w:t>
            </w:r>
            <w:r>
              <w:rPr>
                <w:rFonts w:ascii="宋体" w:hAnsi="宋体" w:hint="eastAsia"/>
                <w:szCs w:val="21"/>
              </w:rPr>
              <w:t>考核均完成目标任务。</w:t>
            </w:r>
          </w:p>
          <w:p w:rsidR="00C62931" w:rsidRDefault="00186C56">
            <w:pPr>
              <w:spacing w:line="400" w:lineRule="exact"/>
              <w:rPr>
                <w:rFonts w:ascii="宋体" w:hAnsi="宋体"/>
                <w:szCs w:val="21"/>
              </w:rPr>
            </w:pPr>
            <w:r>
              <w:rPr>
                <w:rFonts w:ascii="宋体" w:hAnsi="宋体" w:hint="eastAsia"/>
                <w:szCs w:val="21"/>
              </w:rPr>
              <w:t>查见环境目标管理方案有时间期限、具体措施、责任人等栏目。</w:t>
            </w:r>
          </w:p>
          <w:p w:rsidR="00C62931" w:rsidRDefault="00186C56">
            <w:pPr>
              <w:pStyle w:val="4"/>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w:t>
            </w: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）固废排放；</w:t>
            </w:r>
            <w:r>
              <w:rPr>
                <w:rFonts w:ascii="宋体" w:hAnsi="宋体" w:cs="宋体" w:hint="eastAsia"/>
                <w:szCs w:val="21"/>
              </w:rPr>
              <w:t>3</w:t>
            </w:r>
            <w:r>
              <w:rPr>
                <w:rFonts w:ascii="宋体" w:hAnsi="宋体" w:cs="宋体" w:hint="eastAsia"/>
                <w:szCs w:val="21"/>
              </w:rPr>
              <w:t>）废水排放；</w:t>
            </w:r>
            <w:r>
              <w:rPr>
                <w:rFonts w:ascii="宋体" w:hAnsi="宋体" w:cs="宋体" w:hint="eastAsia"/>
                <w:szCs w:val="21"/>
              </w:rPr>
              <w:t>4</w:t>
            </w:r>
            <w:r>
              <w:rPr>
                <w:rFonts w:ascii="宋体" w:hAnsi="宋体" w:cs="宋体" w:hint="eastAsia"/>
                <w:szCs w:val="21"/>
              </w:rPr>
              <w:t>）噪声排放</w:t>
            </w:r>
            <w:r>
              <w:rPr>
                <w:rFonts w:ascii="宋体" w:hAnsi="宋体" w:cs="宋体" w:hint="eastAsia"/>
                <w:szCs w:val="21"/>
              </w:rPr>
              <w:t>4</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指标、管理措施、资金预算、完成日期、责任部门。</w:t>
            </w:r>
          </w:p>
          <w:p w:rsidR="00C62931" w:rsidRDefault="00186C56">
            <w:pPr>
              <w:spacing w:line="400" w:lineRule="exact"/>
              <w:rPr>
                <w:rFonts w:ascii="宋体" w:hAnsi="宋体" w:cs="宋体"/>
                <w:szCs w:val="21"/>
              </w:rPr>
            </w:pPr>
            <w:r>
              <w:rPr>
                <w:rFonts w:ascii="宋体" w:hAnsi="宋体" w:cs="宋体" w:hint="eastAsia"/>
                <w:szCs w:val="21"/>
              </w:rPr>
              <w:t>抽查：废水排放的管理方案：</w:t>
            </w:r>
          </w:p>
          <w:p w:rsidR="00C62931" w:rsidRDefault="00186C56">
            <w:pPr>
              <w:widowControl/>
              <w:jc w:val="left"/>
              <w:rPr>
                <w:rFonts w:ascii="宋体" w:hAnsi="宋体" w:cs="宋体"/>
                <w:szCs w:val="21"/>
              </w:rPr>
            </w:pPr>
            <w:r>
              <w:rPr>
                <w:rFonts w:ascii="宋体" w:hAnsi="宋体" w:cs="宋体" w:hint="eastAsia"/>
                <w:szCs w:val="21"/>
              </w:rPr>
              <w:t>废水排放管理方案；目标：排放达标；指标：废水的排放达到国家标准要求；管理措施：生活废水和生产废水达标后污水处理厂处理后排放城市污水管网</w:t>
            </w:r>
            <w:r>
              <w:rPr>
                <w:rFonts w:ascii="宋体" w:hAnsi="宋体" w:hint="eastAsia"/>
                <w:szCs w:val="21"/>
              </w:rPr>
              <w:t>。</w:t>
            </w:r>
            <w:r>
              <w:rPr>
                <w:rFonts w:ascii="宋体" w:hAnsi="宋体" w:cs="宋体" w:hint="eastAsia"/>
                <w:szCs w:val="21"/>
              </w:rPr>
              <w:t>责任部门：环境和安全部；</w:t>
            </w:r>
          </w:p>
          <w:p w:rsidR="00C62931" w:rsidRDefault="00186C56">
            <w:pPr>
              <w:widowControl/>
              <w:jc w:val="left"/>
              <w:rPr>
                <w:rFonts w:ascii="宋体" w:hAnsi="宋体" w:cs="宋体"/>
                <w:szCs w:val="21"/>
              </w:rPr>
            </w:pPr>
            <w:r>
              <w:rPr>
                <w:rFonts w:ascii="宋体" w:hAnsi="宋体" w:cs="宋体" w:hint="eastAsia"/>
                <w:szCs w:val="21"/>
              </w:rPr>
              <w:t>投入资金</w:t>
            </w:r>
            <w:r>
              <w:rPr>
                <w:rFonts w:ascii="宋体" w:hAnsi="宋体" w:cs="宋体" w:hint="eastAsia"/>
                <w:szCs w:val="21"/>
              </w:rPr>
              <w:t>12</w:t>
            </w:r>
            <w:r>
              <w:rPr>
                <w:rFonts w:ascii="宋体" w:hAnsi="宋体" w:cs="宋体" w:hint="eastAsia"/>
                <w:szCs w:val="21"/>
              </w:rPr>
              <w:t>万元；完成日期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p>
          <w:p w:rsidR="00C62931" w:rsidRDefault="00186C56">
            <w:pPr>
              <w:widowControl/>
              <w:jc w:val="left"/>
              <w:rPr>
                <w:rFonts w:ascii="宋体" w:hAnsi="宋体" w:cs="宋体"/>
                <w:szCs w:val="21"/>
              </w:rPr>
            </w:pPr>
            <w:r>
              <w:rPr>
                <w:rFonts w:ascii="宋体" w:hAnsi="宋体" w:cs="宋体" w:hint="eastAsia"/>
                <w:szCs w:val="21"/>
              </w:rPr>
              <w:t>检查部门：环境和安全部。</w:t>
            </w:r>
            <w:r>
              <w:rPr>
                <w:rFonts w:ascii="宋体" w:hAnsi="宋体" w:cs="宋体" w:hint="eastAsia"/>
                <w:szCs w:val="21"/>
              </w:rPr>
              <w:t xml:space="preserve"> </w:t>
            </w:r>
          </w:p>
          <w:p w:rsidR="00C62931" w:rsidRDefault="00186C56">
            <w:pPr>
              <w:widowControl/>
              <w:jc w:val="left"/>
              <w:rPr>
                <w:rFonts w:ascii="宋体" w:hAnsi="宋体" w:cs="宋体"/>
                <w:szCs w:val="21"/>
              </w:rPr>
            </w:pPr>
            <w:r>
              <w:rPr>
                <w:rFonts w:ascii="宋体" w:hAnsi="宋体" w:cs="宋体" w:hint="eastAsia"/>
                <w:szCs w:val="21"/>
              </w:rPr>
              <w:t>目标指标管理方案基本适宜，能够完成。</w:t>
            </w:r>
          </w:p>
          <w:p w:rsidR="00C62931" w:rsidRDefault="00186C56">
            <w:pPr>
              <w:numPr>
                <w:ilvl w:val="0"/>
                <w:numId w:val="7"/>
              </w:num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w:t>
            </w:r>
            <w:r>
              <w:rPr>
                <w:rFonts w:ascii="宋体" w:hAnsi="宋体" w:cs="新宋体" w:hint="eastAsia"/>
                <w:szCs w:val="21"/>
              </w:rPr>
              <w:t>1</w:t>
            </w:r>
            <w:r>
              <w:rPr>
                <w:rFonts w:ascii="宋体" w:hAnsi="宋体" w:cs="新宋体" w:hint="eastAsia"/>
                <w:szCs w:val="21"/>
              </w:rPr>
              <w:t>）火灾；</w:t>
            </w:r>
            <w:r>
              <w:rPr>
                <w:rFonts w:ascii="宋体" w:hAnsi="宋体" w:cs="新宋体" w:hint="eastAsia"/>
                <w:szCs w:val="21"/>
              </w:rPr>
              <w:t>2</w:t>
            </w:r>
            <w:r>
              <w:rPr>
                <w:rFonts w:ascii="宋体" w:hAnsi="宋体" w:cs="新宋体" w:hint="eastAsia"/>
                <w:szCs w:val="21"/>
              </w:rPr>
              <w:t>）爆炸（氨气、天然气、压力容器等）；</w:t>
            </w:r>
            <w:r>
              <w:rPr>
                <w:rFonts w:ascii="宋体" w:hAnsi="宋体" w:cs="新宋体" w:hint="eastAsia"/>
                <w:szCs w:val="21"/>
              </w:rPr>
              <w:t>3</w:t>
            </w:r>
            <w:r>
              <w:rPr>
                <w:rFonts w:ascii="宋体" w:hAnsi="宋体" w:cs="新宋体" w:hint="eastAsia"/>
                <w:szCs w:val="21"/>
              </w:rPr>
              <w:t>）触电；</w:t>
            </w:r>
            <w:r>
              <w:rPr>
                <w:rFonts w:ascii="宋体" w:hAnsi="宋体" w:cs="新宋体" w:hint="eastAsia"/>
                <w:szCs w:val="21"/>
              </w:rPr>
              <w:t>4</w:t>
            </w:r>
            <w:r>
              <w:rPr>
                <w:rFonts w:ascii="宋体" w:hAnsi="宋体" w:cs="新宋体" w:hint="eastAsia"/>
                <w:szCs w:val="21"/>
              </w:rPr>
              <w:t>）意外伤害（高坠、烫伤、冻伤、酸碱腐蚀、爆瓶等伤害）；</w:t>
            </w:r>
            <w:r>
              <w:rPr>
                <w:rFonts w:ascii="宋体" w:hAnsi="宋体" w:cs="新宋体" w:hint="eastAsia"/>
                <w:szCs w:val="21"/>
              </w:rPr>
              <w:t>5</w:t>
            </w:r>
            <w:r>
              <w:rPr>
                <w:rFonts w:ascii="宋体" w:hAnsi="宋体" w:cs="新宋体" w:hint="eastAsia"/>
                <w:szCs w:val="21"/>
              </w:rPr>
              <w:t>）中毒；</w:t>
            </w:r>
            <w:r>
              <w:rPr>
                <w:rFonts w:ascii="宋体" w:hAnsi="宋体" w:cs="新宋体" w:hint="eastAsia"/>
                <w:szCs w:val="21"/>
              </w:rPr>
              <w:t>6</w:t>
            </w:r>
            <w:r>
              <w:rPr>
                <w:rFonts w:ascii="宋体" w:hAnsi="宋体" w:cs="新宋体" w:hint="eastAsia"/>
                <w:szCs w:val="21"/>
              </w:rPr>
              <w:t>）噪声；</w:t>
            </w:r>
            <w:r>
              <w:rPr>
                <w:rFonts w:ascii="宋体" w:hAnsi="宋体" w:cs="新宋体" w:hint="eastAsia"/>
                <w:szCs w:val="21"/>
              </w:rPr>
              <w:t>7</w:t>
            </w:r>
            <w:r>
              <w:rPr>
                <w:rFonts w:ascii="宋体" w:hAnsi="宋体" w:cs="新宋体" w:hint="eastAsia"/>
                <w:szCs w:val="21"/>
              </w:rPr>
              <w:t>）职业病（噪声、粉尘等）</w:t>
            </w:r>
            <w:r>
              <w:rPr>
                <w:rFonts w:ascii="宋体" w:hAnsi="宋体" w:cs="宋体" w:hint="eastAsia"/>
                <w:szCs w:val="21"/>
              </w:rPr>
              <w:t>7</w:t>
            </w:r>
            <w:r>
              <w:rPr>
                <w:rFonts w:ascii="宋体" w:hAnsi="宋体" w:cs="宋体" w:hint="eastAsia"/>
                <w:szCs w:val="21"/>
              </w:rPr>
              <w:t>项。</w:t>
            </w:r>
          </w:p>
          <w:p w:rsidR="00C62931" w:rsidRDefault="00186C56">
            <w:pPr>
              <w:ind w:firstLineChars="200" w:firstLine="420"/>
              <w:rPr>
                <w:rFonts w:ascii="宋体" w:hAnsi="宋体" w:cs="宋体"/>
                <w:szCs w:val="21"/>
              </w:rPr>
            </w:pPr>
            <w:r>
              <w:rPr>
                <w:rFonts w:ascii="宋体" w:hAnsi="宋体" w:cs="宋体" w:hint="eastAsia"/>
                <w:szCs w:val="21"/>
              </w:rPr>
              <w:t>抽查：预防职业病管理方案：</w:t>
            </w:r>
          </w:p>
          <w:p w:rsidR="00C62931" w:rsidRDefault="00186C56">
            <w:pPr>
              <w:spacing w:line="400" w:lineRule="exact"/>
              <w:jc w:val="left"/>
              <w:rPr>
                <w:rFonts w:ascii="宋体" w:hAnsi="宋体" w:cs="宋体"/>
                <w:szCs w:val="21"/>
              </w:rPr>
            </w:pPr>
            <w:r>
              <w:rPr>
                <w:rFonts w:ascii="宋体" w:hAnsi="宋体" w:cs="宋体" w:hint="eastAsia"/>
                <w:szCs w:val="21"/>
              </w:rPr>
              <w:t>目标：</w:t>
            </w:r>
            <w:r>
              <w:rPr>
                <w:rFonts w:ascii="宋体" w:hAnsi="宋体" w:cs="宋体" w:hint="eastAsia"/>
                <w:szCs w:val="21"/>
              </w:rPr>
              <w:t>无职业病发生，指标：职业病病例为零；管理措施：</w:t>
            </w:r>
          </w:p>
          <w:p w:rsidR="00C62931" w:rsidRDefault="00186C56">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）定期组织员工进行体检；</w:t>
            </w:r>
          </w:p>
          <w:p w:rsidR="00C62931" w:rsidRDefault="00186C56">
            <w:pPr>
              <w:spacing w:line="400" w:lineRule="exact"/>
              <w:rPr>
                <w:rFonts w:ascii="宋体" w:hAnsi="宋体" w:cs="宋体"/>
                <w:szCs w:val="21"/>
              </w:rPr>
            </w:pPr>
            <w:r>
              <w:rPr>
                <w:rFonts w:ascii="宋体" w:hAnsi="宋体" w:cs="宋体" w:hint="eastAsia"/>
                <w:szCs w:val="21"/>
              </w:rPr>
              <w:lastRenderedPageBreak/>
              <w:t>2</w:t>
            </w:r>
            <w:r>
              <w:rPr>
                <w:rFonts w:ascii="宋体" w:hAnsi="宋体" w:cs="宋体" w:hint="eastAsia"/>
                <w:szCs w:val="21"/>
              </w:rPr>
              <w:t>）定期进行卫生、职业病知识培训、学习；</w:t>
            </w:r>
          </w:p>
          <w:p w:rsidR="00C62931" w:rsidRDefault="00186C56">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）定期发放防噪声耳噻、口罩、安全帽、工作装等防护用品；</w:t>
            </w:r>
          </w:p>
          <w:p w:rsidR="00C62931" w:rsidRDefault="00186C56">
            <w:pPr>
              <w:pStyle w:val="ad"/>
              <w:rPr>
                <w:rFonts w:ascii="宋体" w:hAnsi="宋体" w:cs="宋体"/>
                <w:szCs w:val="21"/>
              </w:rPr>
            </w:pPr>
            <w:r>
              <w:rPr>
                <w:rFonts w:ascii="宋体" w:hAnsi="宋体" w:cs="宋体" w:hint="eastAsia"/>
                <w:szCs w:val="21"/>
              </w:rPr>
              <w:t>4</w:t>
            </w:r>
            <w:r>
              <w:rPr>
                <w:rFonts w:ascii="宋体" w:hAnsi="宋体" w:cs="宋体" w:hint="eastAsia"/>
                <w:szCs w:val="21"/>
              </w:rPr>
              <w:t>）生产现场随时进行粉尘清理。</w:t>
            </w:r>
          </w:p>
          <w:p w:rsidR="00C62931" w:rsidRDefault="00186C56">
            <w:pPr>
              <w:pStyle w:val="ad"/>
              <w:rPr>
                <w:rFonts w:ascii="宋体" w:hAnsi="宋体" w:cs="宋体"/>
                <w:szCs w:val="21"/>
              </w:rPr>
            </w:pPr>
            <w:r>
              <w:rPr>
                <w:rFonts w:ascii="宋体" w:hAnsi="宋体" w:cs="宋体" w:hint="eastAsia"/>
                <w:szCs w:val="21"/>
              </w:rPr>
              <w:t>责任部门：全体部门；投入资金：</w:t>
            </w:r>
            <w:r>
              <w:rPr>
                <w:rFonts w:ascii="宋体" w:hAnsi="宋体" w:cs="宋体" w:hint="eastAsia"/>
                <w:szCs w:val="21"/>
              </w:rPr>
              <w:t>2.65</w:t>
            </w:r>
            <w:r>
              <w:rPr>
                <w:rFonts w:ascii="宋体" w:hAnsi="宋体" w:cs="宋体" w:hint="eastAsia"/>
                <w:szCs w:val="21"/>
              </w:rPr>
              <w:t>万元；</w:t>
            </w:r>
          </w:p>
          <w:p w:rsidR="00C62931" w:rsidRDefault="00186C56">
            <w:pPr>
              <w:pStyle w:val="ad"/>
              <w:rPr>
                <w:rFonts w:ascii="宋体" w:hAnsi="宋体" w:cs="宋体"/>
                <w:szCs w:val="21"/>
              </w:rPr>
            </w:pPr>
            <w:r>
              <w:rPr>
                <w:rFonts w:ascii="宋体" w:hAnsi="宋体" w:cs="宋体" w:hint="eastAsia"/>
                <w:szCs w:val="21"/>
              </w:rPr>
              <w:t>完成日期</w:t>
            </w:r>
            <w:r>
              <w:rPr>
                <w:rFonts w:ascii="宋体" w:hAnsi="宋体" w:cs="宋体" w:hint="eastAsia"/>
                <w:szCs w:val="21"/>
              </w:rPr>
              <w:t>2</w:t>
            </w:r>
            <w:r>
              <w:rPr>
                <w:rFonts w:ascii="宋体" w:hAnsi="宋体" w:cs="宋体" w:hint="eastAsia"/>
                <w:szCs w:val="21"/>
              </w:rPr>
              <w:t>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p>
          <w:p w:rsidR="00C62931" w:rsidRDefault="00186C56">
            <w:pPr>
              <w:widowControl/>
              <w:jc w:val="left"/>
              <w:rPr>
                <w:rFonts w:ascii="宋体" w:hAnsi="宋体" w:cs="宋体"/>
                <w:szCs w:val="21"/>
              </w:rPr>
            </w:pPr>
            <w:r>
              <w:rPr>
                <w:rFonts w:ascii="宋体" w:hAnsi="宋体" w:cs="宋体" w:hint="eastAsia"/>
                <w:szCs w:val="21"/>
              </w:rPr>
              <w:t>检查部门：环境和安全部。</w:t>
            </w:r>
            <w:r>
              <w:rPr>
                <w:rFonts w:ascii="宋体" w:hAnsi="宋体" w:cs="宋体" w:hint="eastAsia"/>
                <w:szCs w:val="21"/>
              </w:rPr>
              <w:t xml:space="preserve"> </w:t>
            </w:r>
          </w:p>
          <w:p w:rsidR="00C62931" w:rsidRDefault="00186C56">
            <w:pPr>
              <w:widowControl/>
              <w:jc w:val="left"/>
              <w:rPr>
                <w:rFonts w:ascii="宋体" w:hAnsi="宋体" w:cs="宋体"/>
                <w:szCs w:val="21"/>
              </w:rPr>
            </w:pPr>
            <w:r>
              <w:rPr>
                <w:rFonts w:ascii="宋体" w:hAnsi="宋体" w:cs="宋体"/>
                <w:szCs w:val="21"/>
              </w:rPr>
              <w:t>编制人：</w:t>
            </w:r>
            <w:r>
              <w:rPr>
                <w:rFonts w:ascii="宋体" w:hAnsi="宋体" w:cs="宋体" w:hint="eastAsia"/>
                <w:szCs w:val="21"/>
              </w:rPr>
              <w:t>环境和安全部</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审核：</w:t>
            </w:r>
            <w:r>
              <w:rPr>
                <w:rFonts w:ascii="宋体" w:hAnsi="宋体" w:cs="宋体" w:hint="eastAsia"/>
                <w:szCs w:val="21"/>
              </w:rPr>
              <w:t>曹应志</w:t>
            </w:r>
            <w:r>
              <w:rPr>
                <w:rFonts w:ascii="宋体" w:hAnsi="宋体" w:cs="宋体"/>
                <w:szCs w:val="21"/>
              </w:rPr>
              <w:t xml:space="preserve">  </w:t>
            </w:r>
            <w:r>
              <w:rPr>
                <w:rFonts w:ascii="宋体" w:hAnsi="宋体" w:cs="宋体"/>
                <w:szCs w:val="21"/>
              </w:rPr>
              <w:t>批准：</w:t>
            </w:r>
            <w:r>
              <w:rPr>
                <w:rFonts w:ascii="宋体" w:hAnsi="宋体" w:cs="宋体" w:hint="eastAsia"/>
                <w:szCs w:val="21"/>
              </w:rPr>
              <w:t>李永书</w:t>
            </w:r>
            <w:r>
              <w:rPr>
                <w:rFonts w:ascii="宋体" w:hAnsi="宋体" w:cs="宋体" w:hint="eastAsia"/>
                <w:szCs w:val="21"/>
              </w:rPr>
              <w:t xml:space="preserve"> </w:t>
            </w:r>
            <w:r>
              <w:rPr>
                <w:rFonts w:ascii="宋体" w:hAnsi="宋体" w:cs="宋体"/>
                <w:szCs w:val="21"/>
              </w:rPr>
              <w:t xml:space="preserve">  20</w:t>
            </w:r>
            <w:r>
              <w:rPr>
                <w:rFonts w:ascii="宋体" w:hAnsi="宋体" w:cs="宋体" w:hint="eastAsia"/>
                <w:szCs w:val="21"/>
              </w:rPr>
              <w:t>20</w:t>
            </w:r>
            <w:r>
              <w:rPr>
                <w:rFonts w:ascii="宋体" w:hAnsi="宋体" w:cs="宋体"/>
                <w:szCs w:val="21"/>
              </w:rPr>
              <w:t>.</w:t>
            </w:r>
            <w:r>
              <w:rPr>
                <w:rFonts w:ascii="宋体" w:hAnsi="宋体" w:cs="宋体" w:hint="eastAsia"/>
                <w:szCs w:val="21"/>
              </w:rPr>
              <w:t>6</w:t>
            </w:r>
            <w:r>
              <w:rPr>
                <w:rFonts w:ascii="宋体" w:hAnsi="宋体" w:cs="宋体"/>
                <w:szCs w:val="21"/>
              </w:rPr>
              <w:t>.20</w:t>
            </w:r>
          </w:p>
          <w:p w:rsidR="00C62931" w:rsidRDefault="00186C56">
            <w:pPr>
              <w:pStyle w:val="ad"/>
              <w:rPr>
                <w:rFonts w:ascii="宋体" w:hAnsi="宋体" w:cs="宋体"/>
                <w:szCs w:val="21"/>
              </w:rPr>
            </w:pPr>
            <w:r>
              <w:rPr>
                <w:rFonts w:ascii="宋体" w:hAnsi="宋体" w:cs="宋体" w:hint="eastAsia"/>
                <w:szCs w:val="21"/>
              </w:rPr>
              <w:t>目标指标管理方案基本适宜，设定目标已完成。</w:t>
            </w:r>
          </w:p>
          <w:p w:rsidR="00C62931" w:rsidRDefault="00C62931">
            <w:pPr>
              <w:pStyle w:val="ad"/>
              <w:rPr>
                <w:rFonts w:ascii="宋体" w:hAnsi="宋体" w:cs="宋体"/>
                <w:szCs w:val="21"/>
              </w:rPr>
            </w:pPr>
          </w:p>
        </w:tc>
        <w:tc>
          <w:tcPr>
            <w:tcW w:w="993" w:type="dxa"/>
          </w:tcPr>
          <w:p w:rsidR="00C62931" w:rsidRDefault="00C62931">
            <w:pPr>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b/>
                <w:szCs w:val="21"/>
                <w:u w:val="single"/>
              </w:rPr>
            </w:pPr>
          </w:p>
        </w:tc>
      </w:tr>
      <w:tr w:rsidR="00C62931">
        <w:trPr>
          <w:trHeight w:val="1150"/>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C62931" w:rsidRDefault="00186C56">
            <w:pPr>
              <w:rPr>
                <w:rFonts w:ascii="宋体" w:hAnsi="宋体" w:cs="新宋体"/>
                <w:color w:val="000000" w:themeColor="text1"/>
                <w:szCs w:val="21"/>
              </w:rPr>
            </w:pPr>
            <w:r>
              <w:rPr>
                <w:rFonts w:ascii="宋体" w:hAnsi="宋体" w:cs="新宋体" w:hint="eastAsia"/>
                <w:color w:val="000000" w:themeColor="text1"/>
                <w:szCs w:val="21"/>
              </w:rPr>
              <w:t>E6.1.2</w:t>
            </w:r>
          </w:p>
        </w:tc>
        <w:tc>
          <w:tcPr>
            <w:tcW w:w="10596" w:type="dxa"/>
          </w:tcPr>
          <w:p w:rsidR="00C62931" w:rsidRDefault="00186C56">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查见：《环境因素识别、评价和更新控制程序》，上述文件对识别和评价方法、程序、职责、记录作了规定。</w:t>
            </w:r>
          </w:p>
          <w:p w:rsidR="00C62931" w:rsidRDefault="00186C56">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环境和安全部</w:t>
            </w:r>
            <w:r>
              <w:rPr>
                <w:rFonts w:ascii="宋体" w:hAnsi="宋体" w:cs="宋体" w:hint="eastAsia"/>
                <w:color w:val="000000" w:themeColor="text1"/>
                <w:szCs w:val="21"/>
              </w:rPr>
              <w:t>20</w:t>
            </w:r>
            <w:r>
              <w:rPr>
                <w:rFonts w:ascii="宋体" w:hAnsi="宋体" w:cs="宋体" w:hint="eastAsia"/>
                <w:color w:val="000000" w:themeColor="text1"/>
                <w:szCs w:val="21"/>
              </w:rPr>
              <w:t>20</w:t>
            </w:r>
            <w:r>
              <w:rPr>
                <w:rFonts w:ascii="宋体" w:hAnsi="宋体" w:cs="宋体" w:hint="eastAsia"/>
                <w:color w:val="000000" w:themeColor="text1"/>
                <w:szCs w:val="21"/>
              </w:rPr>
              <w:t>年</w:t>
            </w:r>
            <w:r>
              <w:rPr>
                <w:rFonts w:ascii="宋体" w:hAnsi="宋体" w:cs="宋体" w:hint="eastAsia"/>
                <w:color w:val="000000" w:themeColor="text1"/>
                <w:szCs w:val="21"/>
              </w:rPr>
              <w:t>6</w:t>
            </w:r>
            <w:r>
              <w:rPr>
                <w:rFonts w:ascii="宋体" w:hAnsi="宋体" w:cs="宋体" w:hint="eastAsia"/>
                <w:color w:val="000000" w:themeColor="text1"/>
                <w:szCs w:val="21"/>
              </w:rPr>
              <w:t>月</w:t>
            </w:r>
            <w:r>
              <w:rPr>
                <w:rFonts w:ascii="宋体" w:hAnsi="宋体" w:cs="宋体" w:hint="eastAsia"/>
                <w:color w:val="000000" w:themeColor="text1"/>
                <w:szCs w:val="21"/>
              </w:rPr>
              <w:t>20</w:t>
            </w:r>
            <w:r>
              <w:rPr>
                <w:rFonts w:ascii="宋体" w:hAnsi="宋体" w:cs="宋体" w:hint="eastAsia"/>
                <w:color w:val="000000" w:themeColor="text1"/>
                <w:szCs w:val="21"/>
              </w:rPr>
              <w:t>日组织了相关部门开展了环境因素的识别工作。</w:t>
            </w:r>
          </w:p>
          <w:p w:rsidR="00C62931" w:rsidRDefault="00186C56">
            <w:pPr>
              <w:pStyle w:val="ac"/>
              <w:tabs>
                <w:tab w:val="center" w:pos="3169"/>
              </w:tabs>
              <w:spacing w:line="400" w:lineRule="exact"/>
              <w:ind w:firstLineChars="0" w:firstLine="0"/>
              <w:jc w:val="left"/>
              <w:rPr>
                <w:rFonts w:ascii="宋体" w:hAnsi="宋体" w:cs="宋体"/>
                <w:color w:val="000000" w:themeColor="text1"/>
                <w:szCs w:val="21"/>
              </w:rPr>
            </w:pPr>
            <w:r>
              <w:rPr>
                <w:rFonts w:ascii="宋体" w:hAnsi="宋体" w:cs="宋体" w:hint="eastAsia"/>
                <w:color w:val="000000" w:themeColor="text1"/>
                <w:szCs w:val="21"/>
              </w:rPr>
              <w:t>查见：《环境因素调查表》和《重要环境因素清单》，按照部门和作业场所进行识别并评价出公司重要环境因素有：</w:t>
            </w:r>
            <w:r>
              <w:rPr>
                <w:rFonts w:ascii="宋体" w:hAnsi="宋体" w:cs="宋体" w:hint="eastAsia"/>
                <w:szCs w:val="21"/>
              </w:rPr>
              <w:t>1</w:t>
            </w:r>
            <w:r>
              <w:rPr>
                <w:rFonts w:ascii="宋体" w:hAnsi="宋体" w:cs="新宋体" w:hint="eastAsia"/>
                <w:szCs w:val="21"/>
              </w:rPr>
              <w:t>潜在火灾；</w:t>
            </w:r>
            <w:r>
              <w:rPr>
                <w:rFonts w:ascii="宋体" w:hAnsi="宋体" w:cs="新宋体" w:hint="eastAsia"/>
                <w:szCs w:val="21"/>
              </w:rPr>
              <w:t>2</w:t>
            </w:r>
            <w:r>
              <w:rPr>
                <w:rFonts w:ascii="宋体" w:hAnsi="宋体" w:cs="新宋体" w:hint="eastAsia"/>
                <w:szCs w:val="21"/>
              </w:rPr>
              <w:t>）噪声的排放；</w:t>
            </w:r>
            <w:r>
              <w:rPr>
                <w:rFonts w:ascii="宋体" w:hAnsi="宋体" w:cs="新宋体" w:hint="eastAsia"/>
                <w:szCs w:val="21"/>
              </w:rPr>
              <w:t>3</w:t>
            </w:r>
            <w:r>
              <w:rPr>
                <w:rFonts w:ascii="宋体" w:hAnsi="宋体" w:cs="新宋体" w:hint="eastAsia"/>
                <w:szCs w:val="21"/>
              </w:rPr>
              <w:t>）废水的排放；</w:t>
            </w:r>
            <w:r>
              <w:rPr>
                <w:rFonts w:ascii="宋体" w:hAnsi="宋体" w:cs="新宋体" w:hint="eastAsia"/>
                <w:szCs w:val="21"/>
              </w:rPr>
              <w:t>4</w:t>
            </w:r>
            <w:r>
              <w:rPr>
                <w:rFonts w:ascii="宋体" w:hAnsi="宋体" w:cs="新宋体" w:hint="eastAsia"/>
                <w:szCs w:val="21"/>
              </w:rPr>
              <w:t>）固废的排放；</w:t>
            </w:r>
            <w:r>
              <w:rPr>
                <w:rFonts w:ascii="宋体" w:hAnsi="宋体" w:cs="新宋体" w:hint="eastAsia"/>
                <w:szCs w:val="21"/>
              </w:rPr>
              <w:t>5</w:t>
            </w:r>
            <w:r>
              <w:rPr>
                <w:rFonts w:ascii="宋体" w:hAnsi="宋体" w:cs="新宋体" w:hint="eastAsia"/>
                <w:szCs w:val="21"/>
              </w:rPr>
              <w:t>）粉尘的排放；</w:t>
            </w:r>
            <w:r>
              <w:rPr>
                <w:rFonts w:ascii="宋体" w:hAnsi="宋体" w:cs="新宋体" w:hint="eastAsia"/>
                <w:szCs w:val="21"/>
              </w:rPr>
              <w:t>6</w:t>
            </w:r>
            <w:r>
              <w:rPr>
                <w:rFonts w:ascii="宋体" w:hAnsi="宋体" w:cs="新宋体" w:hint="eastAsia"/>
                <w:szCs w:val="21"/>
              </w:rPr>
              <w:t>）能源消耗（水、电、蒸汽）；</w:t>
            </w:r>
            <w:r>
              <w:rPr>
                <w:rFonts w:ascii="宋体" w:hAnsi="宋体" w:cs="新宋体" w:hint="eastAsia"/>
                <w:szCs w:val="21"/>
              </w:rPr>
              <w:t>7</w:t>
            </w:r>
            <w:r>
              <w:rPr>
                <w:rFonts w:ascii="宋体" w:hAnsi="宋体" w:cs="新宋体" w:hint="eastAsia"/>
                <w:szCs w:val="21"/>
              </w:rPr>
              <w:t>）氨气泄漏</w:t>
            </w:r>
            <w:r>
              <w:rPr>
                <w:rFonts w:ascii="宋体" w:hAnsi="宋体" w:cs="新宋体" w:hint="eastAsia"/>
                <w:szCs w:val="21"/>
              </w:rPr>
              <w:t>7</w:t>
            </w:r>
            <w:r>
              <w:rPr>
                <w:rFonts w:ascii="宋体" w:hAnsi="宋体" w:cs="宋体" w:hint="eastAsia"/>
                <w:color w:val="000000" w:themeColor="text1"/>
                <w:szCs w:val="21"/>
              </w:rPr>
              <w:t>项，环境因素识别清楚、准确，评价基本合理。</w:t>
            </w:r>
          </w:p>
          <w:p w:rsidR="00C62931" w:rsidRDefault="00186C56">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查：公司《环境因素调查表》，涉及以下内容：</w:t>
            </w:r>
          </w:p>
          <w:p w:rsidR="00C62931" w:rsidRDefault="00186C56">
            <w:pPr>
              <w:pStyle w:val="ad"/>
              <w:rPr>
                <w:szCs w:val="21"/>
              </w:rPr>
            </w:pPr>
            <w:r>
              <w:rPr>
                <w:rFonts w:hint="eastAsia"/>
                <w:szCs w:val="21"/>
              </w:rPr>
              <w:t>a.</w:t>
            </w:r>
            <w:r>
              <w:rPr>
                <w:rFonts w:hint="eastAsia"/>
                <w:szCs w:val="21"/>
              </w:rPr>
              <w:t>废弃纸杯、日光灯管、墨盒等办公用品固废排放等；</w:t>
            </w:r>
          </w:p>
          <w:p w:rsidR="00C62931" w:rsidRDefault="00186C56">
            <w:pPr>
              <w:pStyle w:val="ad"/>
              <w:rPr>
                <w:szCs w:val="21"/>
              </w:rPr>
            </w:pPr>
            <w:r>
              <w:rPr>
                <w:rFonts w:hint="eastAsia"/>
                <w:szCs w:val="21"/>
              </w:rPr>
              <w:t>b.</w:t>
            </w:r>
            <w:r>
              <w:rPr>
                <w:rFonts w:hint="eastAsia"/>
                <w:szCs w:val="21"/>
              </w:rPr>
              <w:t>办公水、电、纸张的消耗；</w:t>
            </w:r>
          </w:p>
          <w:p w:rsidR="00C62931" w:rsidRDefault="00186C56">
            <w:pPr>
              <w:pStyle w:val="ad"/>
              <w:rPr>
                <w:szCs w:val="21"/>
              </w:rPr>
            </w:pPr>
            <w:r>
              <w:rPr>
                <w:rFonts w:hint="eastAsia"/>
                <w:szCs w:val="21"/>
              </w:rPr>
              <w:t>c.</w:t>
            </w:r>
            <w:r>
              <w:rPr>
                <w:rFonts w:hint="eastAsia"/>
                <w:szCs w:val="21"/>
              </w:rPr>
              <w:t>包装袋、箱的废弃；</w:t>
            </w:r>
          </w:p>
          <w:p w:rsidR="00C62931" w:rsidRDefault="00186C56">
            <w:pPr>
              <w:pStyle w:val="ad"/>
              <w:rPr>
                <w:szCs w:val="21"/>
              </w:rPr>
            </w:pPr>
            <w:r>
              <w:rPr>
                <w:rFonts w:hint="eastAsia"/>
                <w:szCs w:val="21"/>
              </w:rPr>
              <w:t>d.</w:t>
            </w:r>
            <w:r>
              <w:rPr>
                <w:rFonts w:hint="eastAsia"/>
                <w:szCs w:val="21"/>
              </w:rPr>
              <w:t>制冷机组的运行产生的噪声；</w:t>
            </w:r>
          </w:p>
          <w:p w:rsidR="00C62931" w:rsidRDefault="00186C56">
            <w:pPr>
              <w:pStyle w:val="ad"/>
              <w:rPr>
                <w:szCs w:val="21"/>
              </w:rPr>
            </w:pPr>
            <w:r>
              <w:rPr>
                <w:rFonts w:hint="eastAsia"/>
                <w:szCs w:val="21"/>
              </w:rPr>
              <w:t>e.</w:t>
            </w:r>
            <w:r>
              <w:rPr>
                <w:rFonts w:hint="eastAsia"/>
                <w:szCs w:val="21"/>
              </w:rPr>
              <w:t>污水处理产生的污泥；</w:t>
            </w:r>
          </w:p>
          <w:p w:rsidR="00C62931" w:rsidRDefault="00186C56">
            <w:pPr>
              <w:pStyle w:val="ad"/>
              <w:rPr>
                <w:szCs w:val="21"/>
              </w:rPr>
            </w:pPr>
            <w:r>
              <w:rPr>
                <w:rFonts w:hint="eastAsia"/>
                <w:szCs w:val="21"/>
              </w:rPr>
              <w:t>f.</w:t>
            </w:r>
            <w:r>
              <w:rPr>
                <w:rFonts w:hint="eastAsia"/>
                <w:szCs w:val="21"/>
              </w:rPr>
              <w:t>原材料投料产生粉尘；</w:t>
            </w:r>
          </w:p>
          <w:p w:rsidR="00C62931" w:rsidRDefault="00186C56">
            <w:pPr>
              <w:pStyle w:val="ad"/>
              <w:rPr>
                <w:szCs w:val="21"/>
              </w:rPr>
            </w:pPr>
            <w:r>
              <w:rPr>
                <w:rFonts w:hint="eastAsia"/>
                <w:szCs w:val="21"/>
              </w:rPr>
              <w:t>g.</w:t>
            </w:r>
            <w:r>
              <w:rPr>
                <w:rFonts w:hint="eastAsia"/>
                <w:szCs w:val="21"/>
              </w:rPr>
              <w:t>灌装产生玻璃渣，</w:t>
            </w:r>
            <w:r>
              <w:rPr>
                <w:rFonts w:ascii="宋体" w:hAnsi="宋体" w:cs="宋体" w:hint="eastAsia"/>
                <w:szCs w:val="21"/>
              </w:rPr>
              <w:t>酒糟、酵母</w:t>
            </w:r>
            <w:r>
              <w:rPr>
                <w:rFonts w:hint="eastAsia"/>
                <w:szCs w:val="21"/>
              </w:rPr>
              <w:t>等。</w:t>
            </w:r>
          </w:p>
          <w:p w:rsidR="00C62931" w:rsidRDefault="00186C56">
            <w:pPr>
              <w:pStyle w:val="ad"/>
              <w:rPr>
                <w:rFonts w:ascii="宋体" w:hAnsi="宋体" w:cs="宋体"/>
                <w:color w:val="000000" w:themeColor="text1"/>
                <w:szCs w:val="21"/>
              </w:rPr>
            </w:pPr>
            <w:r>
              <w:rPr>
                <w:rFonts w:ascii="宋体" w:hAnsi="宋体" w:cs="宋体" w:hint="eastAsia"/>
                <w:color w:val="000000" w:themeColor="text1"/>
                <w:szCs w:val="21"/>
              </w:rPr>
              <w:t>.......</w:t>
            </w:r>
          </w:p>
          <w:p w:rsidR="00C62931" w:rsidRDefault="00186C56">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识别基本清楚、全面。</w:t>
            </w:r>
          </w:p>
          <w:p w:rsidR="00C62931" w:rsidRDefault="00186C56">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查：环境和安全部及办公区域的《环境因素识别评价表》，涉及以下内容：</w:t>
            </w:r>
          </w:p>
          <w:p w:rsidR="00C62931" w:rsidRDefault="00186C56">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w:t>
            </w:r>
            <w:r>
              <w:rPr>
                <w:rFonts w:ascii="宋体" w:hAnsi="宋体" w:cs="宋体" w:hint="eastAsia"/>
                <w:color w:val="000000" w:themeColor="text1"/>
                <w:szCs w:val="21"/>
              </w:rPr>
              <w:t>废弃纸杯、日光灯管、墨盒、电脑、空调等办公用品及设备固废排放等；</w:t>
            </w:r>
          </w:p>
          <w:p w:rsidR="00C62931" w:rsidRDefault="00186C56">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w:t>
            </w:r>
            <w:r>
              <w:rPr>
                <w:rFonts w:ascii="宋体" w:hAnsi="宋体" w:cs="宋体" w:hint="eastAsia"/>
                <w:color w:val="000000" w:themeColor="text1"/>
                <w:szCs w:val="21"/>
              </w:rPr>
              <w:t>水、电、纸张等资源和能源消耗等；</w:t>
            </w:r>
          </w:p>
          <w:p w:rsidR="00C62931" w:rsidRDefault="00186C56">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生活垃圾的排放；</w:t>
            </w:r>
            <w:r>
              <w:rPr>
                <w:rFonts w:ascii="宋体" w:hAnsi="宋体" w:cs="宋体" w:hint="eastAsia"/>
                <w:color w:val="000000" w:themeColor="text1"/>
                <w:szCs w:val="21"/>
              </w:rPr>
              <w:t xml:space="preserve"> </w:t>
            </w:r>
          </w:p>
          <w:p w:rsidR="00C62931" w:rsidRDefault="00186C56">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w:t>
            </w:r>
            <w:r>
              <w:rPr>
                <w:rFonts w:ascii="宋体" w:hAnsi="宋体" w:cs="宋体" w:hint="eastAsia"/>
                <w:color w:val="000000" w:themeColor="text1"/>
                <w:szCs w:val="21"/>
              </w:rPr>
              <w:t>．生活污水排放等；</w:t>
            </w:r>
          </w:p>
          <w:p w:rsidR="00C62931" w:rsidRDefault="00186C56">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识别基本清楚、全面。</w:t>
            </w:r>
          </w:p>
        </w:tc>
        <w:tc>
          <w:tcPr>
            <w:tcW w:w="993" w:type="dxa"/>
          </w:tcPr>
          <w:p w:rsidR="00C62931" w:rsidRDefault="00C62931">
            <w:pPr>
              <w:rPr>
                <w:szCs w:val="21"/>
              </w:rPr>
            </w:pPr>
          </w:p>
        </w:tc>
      </w:tr>
      <w:tr w:rsidR="00C62931">
        <w:trPr>
          <w:trHeight w:val="1004"/>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C62931" w:rsidRDefault="00186C56">
            <w:pPr>
              <w:rPr>
                <w:rFonts w:ascii="宋体" w:hAnsi="宋体" w:cs="新宋体"/>
                <w:szCs w:val="21"/>
              </w:rPr>
            </w:pPr>
            <w:r>
              <w:rPr>
                <w:rFonts w:ascii="宋体" w:hAnsi="宋体" w:cs="新宋体" w:hint="eastAsia"/>
                <w:szCs w:val="21"/>
              </w:rPr>
              <w:t>E6.1.3</w:t>
            </w:r>
          </w:p>
          <w:p w:rsidR="00C62931" w:rsidRDefault="00C62931">
            <w:pPr>
              <w:rPr>
                <w:rFonts w:ascii="宋体" w:hAnsi="宋体" w:cs="新宋体"/>
                <w:color w:val="000000" w:themeColor="text1"/>
                <w:szCs w:val="21"/>
              </w:rPr>
            </w:pPr>
          </w:p>
        </w:tc>
        <w:tc>
          <w:tcPr>
            <w:tcW w:w="10596" w:type="dxa"/>
          </w:tcPr>
          <w:p w:rsidR="00C62931" w:rsidRDefault="00186C56">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有《</w:t>
            </w:r>
            <w:r>
              <w:rPr>
                <w:rFonts w:hint="eastAsia"/>
                <w:szCs w:val="21"/>
              </w:rPr>
              <w:t>法律法规和其它要求控制程序</w:t>
            </w:r>
            <w:r>
              <w:rPr>
                <w:rFonts w:ascii="宋体" w:hAnsi="宋体" w:cs="宋体" w:hint="eastAsia"/>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color w:val="000000" w:themeColor="text1"/>
                <w:szCs w:val="21"/>
              </w:rPr>
              <w:t>20</w:t>
            </w:r>
            <w:r>
              <w:rPr>
                <w:rFonts w:ascii="宋体" w:hAnsi="宋体" w:cs="宋体" w:hint="eastAsia"/>
                <w:color w:val="000000" w:themeColor="text1"/>
                <w:szCs w:val="21"/>
              </w:rPr>
              <w:t>20</w:t>
            </w:r>
            <w:r>
              <w:rPr>
                <w:rFonts w:ascii="宋体" w:hAnsi="宋体" w:cs="宋体" w:hint="eastAsia"/>
                <w:color w:val="000000" w:themeColor="text1"/>
                <w:szCs w:val="21"/>
              </w:rPr>
              <w:t>年《适用的法律法规和其它要求合规性评价表》</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）国家相关法律法规等</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）四川省等地方法规；</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）与环境、职业健康安全管理相关的执行标准</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抽</w:t>
            </w: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：中华人民共和国环境保护法</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污水综合排放标准</w:t>
            </w:r>
          </w:p>
          <w:p w:rsidR="00C62931" w:rsidRDefault="00186C56">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突发环境事件应急预案管理暂行办法</w:t>
            </w:r>
          </w:p>
          <w:p w:rsidR="00C62931" w:rsidRDefault="00186C56">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国家危险废物名录等</w:t>
            </w:r>
            <w:r>
              <w:rPr>
                <w:rFonts w:ascii="宋体" w:hAnsi="宋体" w:cs="宋体" w:hint="eastAsia"/>
                <w:color w:val="000000" w:themeColor="text1"/>
                <w:szCs w:val="21"/>
              </w:rPr>
              <w:t>72</w:t>
            </w:r>
            <w:r>
              <w:rPr>
                <w:rFonts w:ascii="宋体" w:hAnsi="宋体" w:cs="宋体" w:hint="eastAsia"/>
                <w:color w:val="000000" w:themeColor="text1"/>
                <w:szCs w:val="21"/>
              </w:rPr>
              <w:t>份。</w:t>
            </w:r>
          </w:p>
          <w:p w:rsidR="00C62931" w:rsidRDefault="00186C56">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993" w:type="dxa"/>
          </w:tcPr>
          <w:p w:rsidR="00C62931" w:rsidRDefault="00C62931">
            <w:pPr>
              <w:rPr>
                <w:szCs w:val="21"/>
              </w:rPr>
            </w:pPr>
          </w:p>
        </w:tc>
      </w:tr>
      <w:tr w:rsidR="00C62931">
        <w:trPr>
          <w:trHeight w:val="550"/>
        </w:trPr>
        <w:tc>
          <w:tcPr>
            <w:tcW w:w="2160" w:type="dxa"/>
          </w:tcPr>
          <w:p w:rsidR="00C62931" w:rsidRDefault="00186C56">
            <w:pPr>
              <w:adjustRightInd w:val="0"/>
              <w:snapToGrid w:val="0"/>
              <w:jc w:val="left"/>
              <w:rPr>
                <w:rFonts w:ascii="宋体" w:hAnsi="宋体"/>
                <w:szCs w:val="21"/>
              </w:rPr>
            </w:pPr>
            <w:r>
              <w:rPr>
                <w:rFonts w:ascii="宋体" w:hAnsi="宋体" w:hint="eastAsia"/>
                <w:szCs w:val="21"/>
              </w:rPr>
              <w:lastRenderedPageBreak/>
              <w:t>运行的策划与控制</w:t>
            </w:r>
          </w:p>
          <w:p w:rsidR="00C62931" w:rsidRDefault="00C62931">
            <w:pPr>
              <w:adjustRightInd w:val="0"/>
              <w:snapToGrid w:val="0"/>
              <w:jc w:val="left"/>
              <w:rPr>
                <w:rFonts w:ascii="宋体" w:hAnsi="宋体" w:cs="新宋体"/>
                <w:szCs w:val="21"/>
              </w:rPr>
            </w:pPr>
          </w:p>
        </w:tc>
        <w:tc>
          <w:tcPr>
            <w:tcW w:w="960" w:type="dxa"/>
          </w:tcPr>
          <w:p w:rsidR="00C62931" w:rsidRDefault="00186C56">
            <w:pPr>
              <w:adjustRightInd w:val="0"/>
              <w:snapToGrid w:val="0"/>
              <w:rPr>
                <w:rFonts w:ascii="宋体" w:hAnsi="宋体"/>
                <w:szCs w:val="21"/>
              </w:rPr>
            </w:pPr>
            <w:r>
              <w:rPr>
                <w:rFonts w:ascii="宋体" w:hAnsi="宋体" w:hint="eastAsia"/>
                <w:szCs w:val="21"/>
              </w:rPr>
              <w:t>E:8.1</w:t>
            </w:r>
          </w:p>
          <w:p w:rsidR="00C62931" w:rsidRDefault="00C62931">
            <w:pPr>
              <w:rPr>
                <w:rFonts w:ascii="宋体" w:hAnsi="宋体" w:cs="新宋体"/>
                <w:szCs w:val="21"/>
              </w:rPr>
            </w:pPr>
          </w:p>
        </w:tc>
        <w:tc>
          <w:tcPr>
            <w:tcW w:w="10596" w:type="dxa"/>
          </w:tcPr>
          <w:p w:rsidR="00C62931" w:rsidRDefault="00186C56">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w:t>
            </w:r>
            <w:r>
              <w:rPr>
                <w:rFonts w:ascii="宋体" w:hAnsi="宋体" w:hint="eastAsia"/>
                <w:szCs w:val="21"/>
              </w:rPr>
              <w:t>保用品管理制度、消防管理制度、火灾预防应急准备和响应管理等过程的运行准则。</w:t>
            </w:r>
          </w:p>
          <w:p w:rsidR="00C62931" w:rsidRDefault="00186C56">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C62931" w:rsidRDefault="00186C56">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w:t>
            </w:r>
            <w:r>
              <w:rPr>
                <w:rFonts w:ascii="宋体" w:hAnsi="宋体" w:hint="eastAsia"/>
                <w:szCs w:val="21"/>
              </w:rPr>
              <w:t>查、安全环境检查等关键运行控制信息的证据都以记录或文件的方式保留。</w:t>
            </w:r>
          </w:p>
          <w:p w:rsidR="00C62931" w:rsidRDefault="00186C56">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C62931" w:rsidRDefault="00186C56">
            <w:pPr>
              <w:rPr>
                <w:rFonts w:ascii="宋体" w:hAnsi="宋体"/>
                <w:szCs w:val="21"/>
              </w:rPr>
            </w:pPr>
            <w:r>
              <w:rPr>
                <w:rFonts w:ascii="宋体" w:hAnsi="宋体" w:hint="eastAsia"/>
                <w:szCs w:val="21"/>
              </w:rPr>
              <w:t>1</w:t>
            </w:r>
            <w:r>
              <w:rPr>
                <w:rFonts w:ascii="宋体" w:hAnsi="宋体" w:hint="eastAsia"/>
                <w:szCs w:val="21"/>
              </w:rPr>
              <w:t>）固</w:t>
            </w:r>
            <w:r>
              <w:rPr>
                <w:rFonts w:ascii="宋体" w:hAnsi="宋体" w:hint="eastAsia"/>
                <w:szCs w:val="21"/>
              </w:rPr>
              <w:t>体（含危险</w:t>
            </w:r>
            <w:r>
              <w:rPr>
                <w:rFonts w:ascii="宋体" w:hAnsi="宋体" w:hint="eastAsia"/>
                <w:szCs w:val="21"/>
              </w:rPr>
              <w:t>)</w:t>
            </w:r>
            <w:r>
              <w:rPr>
                <w:rFonts w:ascii="宋体" w:hAnsi="宋体" w:hint="eastAsia"/>
                <w:szCs w:val="21"/>
              </w:rPr>
              <w:t>废弃物排放的管控：</w:t>
            </w:r>
          </w:p>
          <w:p w:rsidR="00C62931" w:rsidRDefault="00186C56">
            <w:pPr>
              <w:pStyle w:val="4"/>
              <w:ind w:firstLineChars="0" w:firstLine="0"/>
              <w:rPr>
                <w:rFonts w:ascii="宋体" w:hAnsi="宋体" w:cs="宋体"/>
                <w:szCs w:val="21"/>
              </w:rPr>
            </w:pPr>
            <w:r>
              <w:rPr>
                <w:rFonts w:ascii="宋体" w:hAnsi="宋体" w:cs="宋体" w:hint="eastAsia"/>
                <w:szCs w:val="21"/>
              </w:rPr>
              <w:t>生活垃圾在办公和生产区域集中收集分类后定点存放，由市政环卫部门统一定期清运；回收固废处理（包括危险固废如墨盒、硒鼓等）作好分类，标识交供应商回收；生产过程产生的危险固废，提供了：《四川省危废物申报</w:t>
            </w:r>
            <w:r>
              <w:rPr>
                <w:rFonts w:ascii="宋体" w:hAnsi="宋体" w:cs="宋体" w:hint="eastAsia"/>
                <w:szCs w:val="21"/>
              </w:rPr>
              <w:t>登记表》主要生产产品及有害原料耗量：</w:t>
            </w:r>
          </w:p>
          <w:p w:rsidR="00C62931" w:rsidRDefault="00186C56">
            <w:pPr>
              <w:pStyle w:val="4"/>
              <w:tabs>
                <w:tab w:val="left" w:pos="4728"/>
              </w:tabs>
              <w:ind w:firstLineChars="0" w:firstLine="0"/>
              <w:rPr>
                <w:rFonts w:ascii="宋体" w:hAnsi="宋体" w:cs="宋体"/>
                <w:szCs w:val="21"/>
              </w:rPr>
            </w:pPr>
            <w:r>
              <w:rPr>
                <w:rFonts w:ascii="宋体" w:hAnsi="宋体" w:cs="宋体" w:hint="eastAsia"/>
                <w:szCs w:val="21"/>
              </w:rPr>
              <w:t>产品名称：啤酒</w:t>
            </w:r>
            <w:r>
              <w:rPr>
                <w:rFonts w:ascii="宋体" w:hAnsi="宋体" w:cs="宋体" w:hint="eastAsia"/>
                <w:szCs w:val="21"/>
              </w:rPr>
              <w:t xml:space="preserve">  </w:t>
            </w:r>
            <w:r>
              <w:rPr>
                <w:rFonts w:ascii="宋体" w:hAnsi="宋体" w:cs="宋体"/>
                <w:szCs w:val="21"/>
              </w:rPr>
              <w:tab/>
            </w:r>
          </w:p>
          <w:p w:rsidR="00C62931" w:rsidRDefault="00186C56">
            <w:pPr>
              <w:pStyle w:val="4"/>
              <w:ind w:firstLineChars="0" w:firstLine="0"/>
              <w:rPr>
                <w:rFonts w:ascii="宋体" w:hAnsi="宋体" w:cs="宋体"/>
                <w:szCs w:val="21"/>
              </w:rPr>
            </w:pPr>
            <w:r>
              <w:rPr>
                <w:rFonts w:ascii="宋体" w:hAnsi="宋体" w:cs="宋体" w:hint="eastAsia"/>
                <w:szCs w:val="21"/>
              </w:rPr>
              <w:t>危废产生情况：</w:t>
            </w:r>
          </w:p>
          <w:p w:rsidR="00C62931" w:rsidRDefault="00186C56">
            <w:pPr>
              <w:pStyle w:val="4"/>
              <w:ind w:firstLineChars="0" w:firstLine="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）废矿物油等交</w:t>
            </w:r>
            <w:r>
              <w:rPr>
                <w:rFonts w:ascii="宋体" w:hAnsi="宋体" w:cs="宋体" w:hint="eastAsia"/>
                <w:szCs w:val="21"/>
              </w:rPr>
              <w:t>什邡开源环保科技有限公司</w:t>
            </w:r>
            <w:r>
              <w:rPr>
                <w:rFonts w:ascii="宋体" w:hAnsi="宋体" w:cs="宋体" w:hint="eastAsia"/>
                <w:szCs w:val="21"/>
              </w:rPr>
              <w:t>处理；查到危险废物（含铬废液）处置合同</w:t>
            </w:r>
          </w:p>
          <w:p w:rsidR="00C62931" w:rsidRDefault="00186C56">
            <w:pPr>
              <w:pStyle w:val="4"/>
              <w:ind w:firstLineChars="0" w:firstLine="0"/>
              <w:rPr>
                <w:rFonts w:ascii="宋体" w:hAnsi="宋体" w:cs="宋体"/>
                <w:szCs w:val="21"/>
              </w:rPr>
            </w:pPr>
            <w:r>
              <w:rPr>
                <w:rFonts w:ascii="宋体" w:hAnsi="宋体" w:cs="宋体" w:hint="eastAsia"/>
                <w:szCs w:val="21"/>
              </w:rPr>
              <w:t>协议有效期：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w:t>
            </w:r>
            <w:r>
              <w:rPr>
                <w:rFonts w:ascii="宋体" w:hAnsi="宋体" w:cs="宋体" w:hint="eastAsia"/>
                <w:szCs w:val="21"/>
              </w:rPr>
              <w:t>.</w:t>
            </w:r>
          </w:p>
          <w:p w:rsidR="00C62931" w:rsidRDefault="00186C56">
            <w:pPr>
              <w:pStyle w:val="4"/>
              <w:ind w:firstLineChars="0" w:firstLine="0"/>
              <w:rPr>
                <w:rFonts w:ascii="宋体" w:hAnsi="宋体" w:cs="宋体"/>
                <w:szCs w:val="21"/>
              </w:rPr>
            </w:pPr>
            <w:r>
              <w:rPr>
                <w:rFonts w:ascii="宋体" w:hAnsi="宋体" w:cs="宋体" w:hint="eastAsia"/>
                <w:szCs w:val="21"/>
              </w:rPr>
              <w:t>危废说明：废弃矿物油主要由各类机电、制冷、空压机等润滑产生废油；废油漆主要是设备防腐后未用尽漆干化变质；废铅酸电池主要是叉车及</w:t>
            </w:r>
            <w:r>
              <w:rPr>
                <w:rFonts w:ascii="宋体" w:hAnsi="宋体" w:cs="宋体" w:hint="eastAsia"/>
                <w:szCs w:val="21"/>
              </w:rPr>
              <w:t>UPS</w:t>
            </w:r>
            <w:r>
              <w:rPr>
                <w:rFonts w:ascii="宋体" w:hAnsi="宋体" w:cs="宋体" w:hint="eastAsia"/>
                <w:szCs w:val="21"/>
              </w:rPr>
              <w:t>不间断电源使用报废电瓶，经内江市环保局审核。</w:t>
            </w:r>
          </w:p>
          <w:p w:rsidR="00C62931" w:rsidRDefault="00186C56">
            <w:pPr>
              <w:rPr>
                <w:rFonts w:ascii="宋体" w:hAnsi="宋体" w:cs="宋体"/>
                <w:szCs w:val="21"/>
                <w:lang w:val="en-GB"/>
              </w:rPr>
            </w:pPr>
            <w:r>
              <w:rPr>
                <w:rFonts w:ascii="宋体" w:hAnsi="宋体" w:cs="宋体" w:hint="eastAsia"/>
                <w:szCs w:val="21"/>
              </w:rPr>
              <w:t>运输方：</w:t>
            </w:r>
            <w:r>
              <w:rPr>
                <w:rFonts w:ascii="宋体" w:hAnsi="宋体" w:cs="宋体" w:hint="eastAsia"/>
                <w:szCs w:val="21"/>
              </w:rPr>
              <w:t>四川开源速达物流</w:t>
            </w:r>
            <w:r>
              <w:rPr>
                <w:rFonts w:ascii="宋体" w:hAnsi="宋体" w:cs="宋体" w:hint="eastAsia"/>
                <w:szCs w:val="21"/>
              </w:rPr>
              <w:t>有限公司</w:t>
            </w:r>
          </w:p>
          <w:p w:rsidR="00C62931" w:rsidRDefault="00186C56">
            <w:pPr>
              <w:pStyle w:val="4"/>
              <w:ind w:firstLineChars="0" w:firstLine="0"/>
              <w:rPr>
                <w:rFonts w:ascii="宋体" w:hAnsi="宋体" w:cs="宋体"/>
                <w:szCs w:val="21"/>
              </w:rPr>
            </w:pPr>
            <w:r>
              <w:rPr>
                <w:rFonts w:ascii="宋体" w:hAnsi="宋体" w:cs="宋体" w:hint="eastAsia"/>
                <w:szCs w:val="21"/>
              </w:rPr>
              <w:t>一般固废处置情况：</w:t>
            </w:r>
          </w:p>
          <w:p w:rsidR="00C62931" w:rsidRDefault="00186C56">
            <w:pPr>
              <w:pStyle w:val="4"/>
              <w:numPr>
                <w:ilvl w:val="0"/>
                <w:numId w:val="8"/>
              </w:numPr>
              <w:ind w:firstLineChars="0"/>
              <w:rPr>
                <w:rFonts w:ascii="宋体" w:hAnsi="宋体" w:cs="宋体"/>
                <w:szCs w:val="21"/>
              </w:rPr>
            </w:pPr>
            <w:r>
              <w:rPr>
                <w:rFonts w:ascii="宋体" w:hAnsi="宋体" w:cs="宋体" w:hint="eastAsia"/>
                <w:szCs w:val="21"/>
              </w:rPr>
              <w:t>抽查</w:t>
            </w:r>
            <w:r>
              <w:rPr>
                <w:rFonts w:ascii="宋体" w:hAnsi="宋体" w:cs="宋体" w:hint="eastAsia"/>
                <w:szCs w:val="21"/>
              </w:rPr>
              <w:t>白料玻</w:t>
            </w:r>
            <w:r>
              <w:rPr>
                <w:rFonts w:ascii="宋体" w:hAnsi="宋体" w:cs="宋体" w:hint="eastAsia"/>
                <w:szCs w:val="21"/>
              </w:rPr>
              <w:t>渣：由</w:t>
            </w:r>
            <w:r>
              <w:rPr>
                <w:rFonts w:ascii="宋体" w:hAnsi="宋体" w:cs="宋体" w:hint="eastAsia"/>
                <w:szCs w:val="21"/>
              </w:rPr>
              <w:t>武胜县昭阳再生资源有限</w:t>
            </w:r>
            <w:r>
              <w:rPr>
                <w:rFonts w:ascii="宋体" w:hAnsi="宋体" w:cs="宋体" w:hint="eastAsia"/>
                <w:szCs w:val="21"/>
              </w:rPr>
              <w:t>公司回收，双方签订了合同。签订日期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p>
          <w:p w:rsidR="00C62931" w:rsidRDefault="00186C56">
            <w:pPr>
              <w:pStyle w:val="4"/>
              <w:numPr>
                <w:ilvl w:val="0"/>
                <w:numId w:val="8"/>
              </w:numPr>
              <w:ind w:firstLineChars="0"/>
              <w:rPr>
                <w:rFonts w:ascii="宋体" w:hAnsi="宋体" w:cs="宋体"/>
                <w:szCs w:val="21"/>
              </w:rPr>
            </w:pPr>
            <w:r>
              <w:rPr>
                <w:rFonts w:ascii="宋体" w:hAnsi="宋体" w:cs="宋体" w:hint="eastAsia"/>
                <w:szCs w:val="21"/>
              </w:rPr>
              <w:t>抽查废麦皮</w:t>
            </w:r>
            <w:r>
              <w:rPr>
                <w:rFonts w:ascii="宋体" w:hAnsi="宋体" w:cs="宋体" w:hint="eastAsia"/>
                <w:szCs w:val="21"/>
              </w:rPr>
              <w:t>：由</w:t>
            </w:r>
            <w:r>
              <w:rPr>
                <w:rFonts w:ascii="宋体" w:hAnsi="宋体" w:cs="宋体" w:hint="eastAsia"/>
                <w:szCs w:val="21"/>
              </w:rPr>
              <w:t>成都翔润废旧金属</w:t>
            </w:r>
            <w:r>
              <w:rPr>
                <w:rFonts w:ascii="宋体" w:hAnsi="宋体" w:cs="宋体" w:hint="eastAsia"/>
                <w:szCs w:val="21"/>
              </w:rPr>
              <w:t>回收有限公司回收，双方签订了合同。签订日期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8</w:t>
            </w:r>
            <w:r>
              <w:rPr>
                <w:rFonts w:ascii="宋体" w:hAnsi="宋体" w:cs="宋体" w:hint="eastAsia"/>
                <w:szCs w:val="21"/>
              </w:rPr>
              <w:t>日。</w:t>
            </w:r>
          </w:p>
          <w:p w:rsidR="00C62931" w:rsidRDefault="00186C56">
            <w:pPr>
              <w:pStyle w:val="4"/>
              <w:ind w:firstLineChars="0" w:firstLine="0"/>
              <w:rPr>
                <w:rFonts w:ascii="宋体" w:hAnsi="宋体" w:cs="宋体"/>
                <w:szCs w:val="21"/>
              </w:rPr>
            </w:pPr>
            <w:r>
              <w:rPr>
                <w:rFonts w:ascii="宋体" w:hAnsi="宋体" w:cs="宋体" w:hint="eastAsia"/>
                <w:szCs w:val="21"/>
              </w:rPr>
              <w:t>危废处置情况：</w:t>
            </w:r>
          </w:p>
          <w:p w:rsidR="00C62931" w:rsidRDefault="00186C56">
            <w:pPr>
              <w:pStyle w:val="4"/>
              <w:ind w:firstLineChars="0" w:firstLine="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）提供有《危险废物统计表》，废物名称：废</w:t>
            </w:r>
            <w:r>
              <w:rPr>
                <w:rFonts w:ascii="宋体" w:hAnsi="宋体" w:cs="宋体" w:hint="eastAsia"/>
                <w:szCs w:val="21"/>
              </w:rPr>
              <w:t>矿物油</w:t>
            </w:r>
            <w:r>
              <w:rPr>
                <w:rFonts w:ascii="宋体" w:hAnsi="宋体" w:cs="宋体" w:hint="eastAsia"/>
                <w:szCs w:val="21"/>
              </w:rPr>
              <w:t xml:space="preserve"> </w:t>
            </w:r>
            <w:r>
              <w:rPr>
                <w:rFonts w:ascii="宋体" w:hAnsi="宋体" w:cs="宋体" w:hint="eastAsia"/>
                <w:szCs w:val="21"/>
              </w:rPr>
              <w:t>类别：</w:t>
            </w:r>
            <w:r>
              <w:rPr>
                <w:rFonts w:ascii="宋体" w:hAnsi="宋体" w:cs="宋体" w:hint="eastAsia"/>
                <w:szCs w:val="21"/>
              </w:rPr>
              <w:t>08</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0</w:t>
            </w:r>
            <w:r>
              <w:rPr>
                <w:rFonts w:ascii="宋体" w:hAnsi="宋体" w:cs="宋体" w:hint="eastAsia"/>
                <w:szCs w:val="21"/>
              </w:rPr>
              <w:t>.</w:t>
            </w:r>
            <w:r>
              <w:rPr>
                <w:rFonts w:ascii="宋体" w:hAnsi="宋体" w:cs="宋体" w:hint="eastAsia"/>
                <w:szCs w:val="21"/>
              </w:rPr>
              <w:t>8</w:t>
            </w:r>
            <w:r>
              <w:rPr>
                <w:rFonts w:ascii="宋体" w:hAnsi="宋体" w:cs="宋体" w:hint="eastAsia"/>
                <w:szCs w:val="21"/>
              </w:rPr>
              <w:t>2</w:t>
            </w:r>
            <w:r>
              <w:rPr>
                <w:rFonts w:ascii="宋体" w:hAnsi="宋体" w:cs="宋体" w:hint="eastAsia"/>
                <w:szCs w:val="21"/>
              </w:rPr>
              <w:t>吨、（</w:t>
            </w:r>
            <w:r>
              <w:rPr>
                <w:rFonts w:ascii="宋体" w:hAnsi="宋体" w:cs="宋体" w:hint="eastAsia"/>
                <w:szCs w:val="21"/>
              </w:rPr>
              <w:t>0.8-2</w:t>
            </w:r>
            <w:r>
              <w:rPr>
                <w:rFonts w:ascii="宋体" w:hAnsi="宋体" w:cs="宋体" w:hint="eastAsia"/>
                <w:szCs w:val="21"/>
              </w:rPr>
              <w:t>吨</w:t>
            </w:r>
            <w:r>
              <w:rPr>
                <w:rFonts w:ascii="宋体" w:hAnsi="宋体" w:cs="宋体" w:hint="eastAsia"/>
                <w:szCs w:val="21"/>
              </w:rPr>
              <w:t>4500</w:t>
            </w:r>
            <w:r>
              <w:rPr>
                <w:rFonts w:ascii="宋体" w:hAnsi="宋体" w:cs="宋体" w:hint="eastAsia"/>
                <w:szCs w:val="21"/>
              </w:rPr>
              <w:t>元）</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0</w:t>
            </w:r>
            <w:r>
              <w:rPr>
                <w:rFonts w:ascii="宋体" w:hAnsi="宋体" w:cs="宋体" w:hint="eastAsia"/>
                <w:szCs w:val="21"/>
              </w:rPr>
              <w:t>日交</w:t>
            </w:r>
            <w:r>
              <w:rPr>
                <w:rFonts w:ascii="宋体" w:hAnsi="宋体" w:cs="宋体" w:hint="eastAsia"/>
                <w:szCs w:val="21"/>
              </w:rPr>
              <w:t>什邡开源环保科技</w:t>
            </w:r>
            <w:r>
              <w:rPr>
                <w:rFonts w:ascii="宋体" w:hAnsi="宋体" w:cs="宋体" w:hint="eastAsia"/>
                <w:szCs w:val="21"/>
              </w:rPr>
              <w:t>有限公司处理，合同签订时间：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rsidR="00C62931" w:rsidRDefault="00186C56">
            <w:pPr>
              <w:pStyle w:val="4"/>
              <w:ind w:firstLineChars="0" w:firstLine="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）废物名称：</w:t>
            </w:r>
            <w:r>
              <w:rPr>
                <w:rFonts w:ascii="宋体" w:hAnsi="宋体" w:cs="宋体" w:hint="eastAsia"/>
                <w:szCs w:val="21"/>
              </w:rPr>
              <w:t>废油漆桶</w:t>
            </w:r>
            <w:r>
              <w:rPr>
                <w:rFonts w:ascii="宋体" w:hAnsi="宋体" w:cs="宋体" w:hint="eastAsia"/>
                <w:szCs w:val="21"/>
              </w:rPr>
              <w:t xml:space="preserve"> </w:t>
            </w:r>
            <w:r>
              <w:rPr>
                <w:rFonts w:ascii="宋体" w:hAnsi="宋体" w:cs="宋体" w:hint="eastAsia"/>
                <w:szCs w:val="21"/>
              </w:rPr>
              <w:t>类别：</w:t>
            </w:r>
            <w:r>
              <w:rPr>
                <w:rFonts w:ascii="宋体" w:hAnsi="宋体" w:cs="宋体" w:hint="eastAsia"/>
                <w:szCs w:val="21"/>
              </w:rPr>
              <w:t>49</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0</w:t>
            </w:r>
            <w:r>
              <w:rPr>
                <w:rFonts w:ascii="宋体" w:hAnsi="宋体" w:cs="宋体" w:hint="eastAsia"/>
                <w:szCs w:val="21"/>
              </w:rPr>
              <w:t>.</w:t>
            </w:r>
            <w:r>
              <w:rPr>
                <w:rFonts w:ascii="宋体" w:hAnsi="宋体" w:cs="宋体" w:hint="eastAsia"/>
                <w:szCs w:val="21"/>
              </w:rPr>
              <w:t>021</w:t>
            </w:r>
            <w:r>
              <w:rPr>
                <w:rFonts w:ascii="宋体" w:hAnsi="宋体" w:cs="宋体" w:hint="eastAsia"/>
                <w:szCs w:val="21"/>
              </w:rPr>
              <w:t>吨</w:t>
            </w:r>
            <w:r>
              <w:rPr>
                <w:rFonts w:ascii="宋体" w:hAnsi="宋体" w:cs="宋体" w:hint="eastAsia"/>
                <w:szCs w:val="21"/>
              </w:rPr>
              <w:t xml:space="preserve"> </w:t>
            </w:r>
            <w:r>
              <w:rPr>
                <w:rFonts w:ascii="宋体" w:hAnsi="宋体" w:cs="宋体" w:hint="eastAsia"/>
                <w:szCs w:val="21"/>
              </w:rPr>
              <w:t>交四川</w:t>
            </w:r>
            <w:r>
              <w:rPr>
                <w:rFonts w:ascii="宋体" w:hAnsi="宋体" w:cs="宋体" w:hint="eastAsia"/>
                <w:szCs w:val="21"/>
              </w:rPr>
              <w:t>西部聚鑫化工包装</w:t>
            </w:r>
            <w:r>
              <w:rPr>
                <w:rFonts w:ascii="宋体" w:hAnsi="宋体" w:cs="宋体" w:hint="eastAsia"/>
                <w:szCs w:val="21"/>
              </w:rPr>
              <w:t>有限公司处理，（每吨</w:t>
            </w:r>
            <w:r>
              <w:rPr>
                <w:rFonts w:ascii="宋体" w:hAnsi="宋体" w:cs="宋体" w:hint="eastAsia"/>
                <w:szCs w:val="21"/>
              </w:rPr>
              <w:t>/</w:t>
            </w:r>
            <w:r>
              <w:rPr>
                <w:rFonts w:ascii="宋体" w:hAnsi="宋体" w:cs="宋体" w:hint="eastAsia"/>
                <w:szCs w:val="21"/>
              </w:rPr>
              <w:t>5000</w:t>
            </w:r>
            <w:r>
              <w:rPr>
                <w:rFonts w:ascii="宋体" w:hAnsi="宋体" w:cs="宋体" w:hint="eastAsia"/>
                <w:szCs w:val="21"/>
              </w:rPr>
              <w:t>元）提供有废物转移联单，编号</w:t>
            </w:r>
            <w:r>
              <w:rPr>
                <w:rFonts w:ascii="宋体" w:hAnsi="宋体" w:cs="宋体" w:hint="eastAsia"/>
                <w:szCs w:val="21"/>
              </w:rPr>
              <w:t>202051100000003420</w:t>
            </w:r>
            <w:r>
              <w:rPr>
                <w:rFonts w:ascii="宋体" w:hAnsi="宋体" w:cs="宋体" w:hint="eastAsia"/>
                <w:szCs w:val="21"/>
              </w:rPr>
              <w:t>、转移时间：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3</w:t>
            </w:r>
            <w:r>
              <w:rPr>
                <w:rFonts w:ascii="宋体" w:hAnsi="宋体" w:cs="宋体" w:hint="eastAsia"/>
                <w:szCs w:val="21"/>
              </w:rPr>
              <w:t>日；</w:t>
            </w:r>
          </w:p>
          <w:p w:rsidR="00C62931" w:rsidRDefault="00186C56">
            <w:pPr>
              <w:pStyle w:val="4"/>
              <w:ind w:firstLineChars="0" w:firstLine="0"/>
              <w:rPr>
                <w:rFonts w:ascii="宋体" w:hAnsi="宋体" w:cs="宋体"/>
                <w:szCs w:val="21"/>
              </w:rPr>
            </w:pPr>
            <w:r>
              <w:rPr>
                <w:rFonts w:ascii="宋体" w:hAnsi="宋体" w:cs="宋体" w:hint="eastAsia"/>
                <w:szCs w:val="21"/>
              </w:rPr>
              <w:t>负责人介绍：废油漆渣控制使用，由供方流转使用，不在由公司处置</w:t>
            </w:r>
          </w:p>
          <w:p w:rsidR="00C62931" w:rsidRDefault="00186C56">
            <w:pPr>
              <w:pStyle w:val="4"/>
              <w:ind w:firstLineChars="100" w:firstLine="210"/>
              <w:rPr>
                <w:rFonts w:ascii="宋体" w:hAnsi="宋体" w:cs="宋体"/>
                <w:szCs w:val="21"/>
              </w:rPr>
            </w:pPr>
            <w:r>
              <w:rPr>
                <w:rFonts w:ascii="宋体" w:hAnsi="宋体" w:cs="宋体" w:hint="eastAsia"/>
                <w:szCs w:val="21"/>
              </w:rPr>
              <w:lastRenderedPageBreak/>
              <w:t>生产过程中的普通固废如：酒糟、酵母、玻渣、废纸箱</w:t>
            </w:r>
            <w:r>
              <w:rPr>
                <w:rFonts w:ascii="宋体" w:hAnsi="宋体" w:cs="宋体" w:hint="eastAsia"/>
                <w:szCs w:val="21"/>
              </w:rPr>
              <w:t>/</w:t>
            </w:r>
            <w:r>
              <w:rPr>
                <w:rFonts w:ascii="宋体" w:hAnsi="宋体" w:cs="宋体" w:hint="eastAsia"/>
                <w:szCs w:val="21"/>
              </w:rPr>
              <w:t>纸板、废塑料膜、废捆扎带、污泥等分别出售和交付给</w:t>
            </w:r>
            <w:r>
              <w:rPr>
                <w:rFonts w:hint="eastAsia"/>
                <w:szCs w:val="21"/>
              </w:rPr>
              <w:t>青川虹顺废旧物资回收有限公司、</w:t>
            </w:r>
            <w:r>
              <w:rPr>
                <w:rFonts w:ascii="宋体" w:hAnsi="宋体" w:cs="宋体" w:hint="eastAsia"/>
                <w:szCs w:val="21"/>
              </w:rPr>
              <w:t>内江市中区静洁清洁服务有限公司</w:t>
            </w:r>
            <w:r>
              <w:rPr>
                <w:rFonts w:hint="eastAsia"/>
                <w:szCs w:val="21"/>
              </w:rPr>
              <w:t>、四川西部聚鑫化工包装有限公司等</w:t>
            </w:r>
            <w:r>
              <w:rPr>
                <w:rFonts w:ascii="宋体" w:hAnsi="宋体" w:cs="宋体" w:hint="eastAsia"/>
                <w:szCs w:val="21"/>
              </w:rPr>
              <w:t>相关公司或部门回收利用和处理。</w:t>
            </w:r>
          </w:p>
          <w:p w:rsidR="00C62931" w:rsidRDefault="00186C56">
            <w:pPr>
              <w:rPr>
                <w:rFonts w:ascii="宋体" w:hAnsi="宋体" w:cs="宋体"/>
                <w:szCs w:val="21"/>
              </w:rPr>
            </w:pPr>
            <w:r>
              <w:rPr>
                <w:rFonts w:ascii="宋体" w:hAnsi="宋体" w:cs="宋体" w:hint="eastAsia"/>
                <w:szCs w:val="21"/>
              </w:rPr>
              <w:t>查：严控废物收集及处理信息（</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月报）</w:t>
            </w:r>
            <w:r>
              <w:rPr>
                <w:rFonts w:ascii="宋体" w:hAnsi="宋体" w:cs="宋体" w:hint="eastAsia"/>
                <w:szCs w:val="21"/>
              </w:rPr>
              <w:t>见下表：</w:t>
            </w:r>
          </w:p>
          <w:p w:rsidR="00C62931" w:rsidRDefault="00C62931">
            <w:pPr>
              <w:rPr>
                <w:rFonts w:ascii="宋体" w:hAnsi="宋体" w:cs="宋体"/>
                <w:szCs w:val="21"/>
              </w:rPr>
            </w:pPr>
          </w:p>
          <w:p w:rsidR="00C62931" w:rsidRDefault="00186C56">
            <w:pPr>
              <w:rPr>
                <w:rFonts w:ascii="宋体" w:hAnsi="宋体" w:cs="宋体"/>
                <w:szCs w:val="21"/>
              </w:rPr>
            </w:pPr>
            <w:r>
              <w:rPr>
                <w:rFonts w:ascii="宋体" w:hAnsi="宋体" w:cs="宋体" w:hint="eastAsia"/>
                <w:noProof/>
                <w:szCs w:val="21"/>
              </w:rPr>
              <w:drawing>
                <wp:anchor distT="0" distB="0" distL="114300" distR="114300" simplePos="0" relativeHeight="251658240" behindDoc="1" locked="0" layoutInCell="1" allowOverlap="1">
                  <wp:simplePos x="0" y="0"/>
                  <wp:positionH relativeFrom="column">
                    <wp:posOffset>1953895</wp:posOffset>
                  </wp:positionH>
                  <wp:positionV relativeFrom="paragraph">
                    <wp:posOffset>-718820</wp:posOffset>
                  </wp:positionV>
                  <wp:extent cx="2437130" cy="4963160"/>
                  <wp:effectExtent l="0" t="0" r="2540" b="1270"/>
                  <wp:wrapTight wrapText="bothSides">
                    <wp:wrapPolygon edited="0">
                      <wp:start x="21600" y="0"/>
                      <wp:lineTo x="101" y="0"/>
                      <wp:lineTo x="101" y="21556"/>
                      <wp:lineTo x="21600" y="21556"/>
                      <wp:lineTo x="21600" y="0"/>
                    </wp:wrapPolygon>
                  </wp:wrapTight>
                  <wp:docPr id="2" name="图片 2" descr="52f1531915a30da15fda363926d7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2f1531915a30da15fda363926d73f6"/>
                          <pic:cNvPicPr>
                            <a:picLocks noChangeAspect="1"/>
                          </pic:cNvPicPr>
                        </pic:nvPicPr>
                        <pic:blipFill>
                          <a:blip r:embed="rId8" cstate="print"/>
                          <a:stretch>
                            <a:fillRect/>
                          </a:stretch>
                        </pic:blipFill>
                        <pic:spPr>
                          <a:xfrm rot="16200000">
                            <a:off x="0" y="0"/>
                            <a:ext cx="2437130" cy="4963160"/>
                          </a:xfrm>
                          <a:prstGeom prst="rect">
                            <a:avLst/>
                          </a:prstGeom>
                        </pic:spPr>
                      </pic:pic>
                    </a:graphicData>
                  </a:graphic>
                </wp:anchor>
              </w:drawing>
            </w: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186C56">
            <w:pPr>
              <w:rPr>
                <w:rFonts w:ascii="宋体" w:hAnsi="宋体" w:cs="宋体"/>
                <w:szCs w:val="21"/>
                <w:lang w:val="en-GB"/>
              </w:rPr>
            </w:pPr>
            <w:r>
              <w:rPr>
                <w:rFonts w:ascii="宋体" w:hAnsi="宋体" w:cs="宋体" w:hint="eastAsia"/>
                <w:szCs w:val="21"/>
              </w:rPr>
              <w:t>。。。。。。</w:t>
            </w:r>
          </w:p>
          <w:p w:rsidR="00C62931" w:rsidRDefault="00186C56">
            <w:pPr>
              <w:pStyle w:val="4"/>
              <w:ind w:firstLineChars="0" w:firstLine="0"/>
              <w:rPr>
                <w:rFonts w:ascii="宋体" w:hAnsi="宋体" w:cs="宋体"/>
                <w:szCs w:val="21"/>
              </w:rPr>
            </w:pPr>
            <w:r>
              <w:rPr>
                <w:rFonts w:ascii="宋体" w:hAnsi="宋体" w:cs="宋体" w:hint="eastAsia"/>
                <w:szCs w:val="21"/>
              </w:rPr>
              <w:t>负责人介绍及查看公司废水由公司处理达标后排放到市政管网。主要排放化学污染物种类及浓度不大于：</w:t>
            </w:r>
            <w:r>
              <w:rPr>
                <w:rFonts w:ascii="宋体" w:hAnsi="宋体" w:cs="宋体" w:hint="eastAsia"/>
                <w:szCs w:val="21"/>
              </w:rPr>
              <w:t>COD</w:t>
            </w:r>
            <w:r>
              <w:rPr>
                <w:rFonts w:ascii="宋体" w:hAnsi="宋体" w:cs="宋体" w:hint="eastAsia"/>
                <w:szCs w:val="21"/>
              </w:rPr>
              <w:t>（</w:t>
            </w:r>
            <w:r>
              <w:rPr>
                <w:rFonts w:ascii="宋体" w:hAnsi="宋体" w:cs="宋体" w:hint="eastAsia"/>
                <w:szCs w:val="21"/>
              </w:rPr>
              <w:t>80mg/L</w:t>
            </w:r>
            <w:r>
              <w:rPr>
                <w:rFonts w:ascii="宋体" w:hAnsi="宋体" w:cs="宋体" w:hint="eastAsia"/>
                <w:szCs w:val="21"/>
              </w:rPr>
              <w:t>）、</w:t>
            </w:r>
            <w:r>
              <w:rPr>
                <w:rFonts w:ascii="宋体" w:hAnsi="宋体" w:cs="宋体" w:hint="eastAsia"/>
                <w:szCs w:val="21"/>
              </w:rPr>
              <w:t>NH3-H</w:t>
            </w:r>
            <w:r>
              <w:rPr>
                <w:rFonts w:ascii="宋体" w:hAnsi="宋体" w:cs="宋体" w:hint="eastAsia"/>
                <w:szCs w:val="21"/>
              </w:rPr>
              <w:t>（</w:t>
            </w:r>
            <w:r>
              <w:rPr>
                <w:rFonts w:ascii="宋体" w:hAnsi="宋体" w:cs="宋体" w:hint="eastAsia"/>
                <w:szCs w:val="21"/>
              </w:rPr>
              <w:t>15mg/L</w:t>
            </w:r>
            <w:r>
              <w:rPr>
                <w:rFonts w:ascii="宋体" w:hAnsi="宋体" w:cs="宋体" w:hint="eastAsia"/>
                <w:szCs w:val="21"/>
              </w:rPr>
              <w:t>）、</w:t>
            </w:r>
            <w:r>
              <w:rPr>
                <w:rFonts w:ascii="宋体" w:hAnsi="宋体" w:cs="宋体" w:hint="eastAsia"/>
                <w:szCs w:val="21"/>
              </w:rPr>
              <w:t>SO2</w:t>
            </w:r>
            <w:r>
              <w:rPr>
                <w:rFonts w:ascii="宋体" w:hAnsi="宋体" w:cs="宋体" w:hint="eastAsia"/>
                <w:szCs w:val="21"/>
              </w:rPr>
              <w:t>（</w:t>
            </w:r>
            <w:r>
              <w:rPr>
                <w:rFonts w:ascii="宋体" w:hAnsi="宋体" w:cs="宋体" w:hint="eastAsia"/>
                <w:szCs w:val="21"/>
              </w:rPr>
              <w:t>400mg/m3</w:t>
            </w:r>
            <w:r>
              <w:rPr>
                <w:rFonts w:ascii="宋体" w:hAnsi="宋体" w:cs="宋体" w:hint="eastAsia"/>
                <w:szCs w:val="21"/>
              </w:rPr>
              <w:t>）、</w:t>
            </w:r>
            <w:r>
              <w:rPr>
                <w:rFonts w:ascii="宋体" w:hAnsi="宋体" w:cs="宋体" w:hint="eastAsia"/>
                <w:szCs w:val="21"/>
              </w:rPr>
              <w:t>NOx</w:t>
            </w:r>
            <w:r>
              <w:rPr>
                <w:rFonts w:ascii="宋体" w:hAnsi="宋体" w:cs="宋体" w:hint="eastAsia"/>
                <w:szCs w:val="21"/>
              </w:rPr>
              <w:t>（</w:t>
            </w:r>
            <w:r>
              <w:rPr>
                <w:rFonts w:ascii="宋体" w:hAnsi="宋体" w:cs="宋体" w:hint="eastAsia"/>
                <w:szCs w:val="21"/>
              </w:rPr>
              <w:t>400mg/m3</w:t>
            </w:r>
            <w:r>
              <w:rPr>
                <w:rFonts w:ascii="宋体" w:hAnsi="宋体" w:cs="宋体" w:hint="eastAsia"/>
                <w:szCs w:val="21"/>
              </w:rPr>
              <w:t>）查看排放记录监测报告（编号：</w:t>
            </w:r>
            <w:r>
              <w:rPr>
                <w:rFonts w:ascii="宋体" w:hAnsi="宋体" w:cs="宋体" w:hint="eastAsia"/>
                <w:szCs w:val="21"/>
              </w:rPr>
              <w:t>ZHJC</w:t>
            </w:r>
            <w:r>
              <w:rPr>
                <w:rFonts w:ascii="宋体" w:hAnsi="宋体" w:cs="宋体" w:hint="eastAsia"/>
                <w:szCs w:val="21"/>
              </w:rPr>
              <w:t>（环）</w:t>
            </w:r>
            <w:r>
              <w:rPr>
                <w:rFonts w:ascii="宋体" w:hAnsi="宋体" w:cs="宋体" w:hint="eastAsia"/>
                <w:szCs w:val="21"/>
              </w:rPr>
              <w:t>201903050Y004</w:t>
            </w:r>
            <w:r>
              <w:rPr>
                <w:rFonts w:ascii="宋体" w:hAnsi="宋体" w:cs="宋体" w:hint="eastAsia"/>
                <w:szCs w:val="21"/>
              </w:rPr>
              <w:lastRenderedPageBreak/>
              <w:t>（废水、废气、噪声））符合于排放的要求。报告出具单位：四川</w:t>
            </w:r>
            <w:r>
              <w:rPr>
                <w:rFonts w:ascii="宋体" w:hAnsi="宋体" w:cs="宋体" w:hint="eastAsia"/>
                <w:szCs w:val="21"/>
              </w:rPr>
              <w:t>和鉴检</w:t>
            </w:r>
            <w:r>
              <w:rPr>
                <w:rFonts w:ascii="宋体" w:hAnsi="宋体" w:cs="宋体" w:hint="eastAsia"/>
                <w:szCs w:val="21"/>
              </w:rPr>
              <w:t>测技术有限公司。报告日期：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3</w:t>
            </w:r>
            <w:r>
              <w:rPr>
                <w:rFonts w:ascii="宋体" w:hAnsi="宋体" w:cs="宋体" w:hint="eastAsia"/>
                <w:szCs w:val="21"/>
              </w:rPr>
              <w:t>日</w:t>
            </w:r>
            <w:r>
              <w:rPr>
                <w:rFonts w:ascii="宋体" w:hAnsi="宋体" w:cs="宋体" w:hint="eastAsia"/>
                <w:szCs w:val="21"/>
              </w:rPr>
              <w:t>.</w:t>
            </w:r>
          </w:p>
          <w:p w:rsidR="00C62931" w:rsidRDefault="00186C56">
            <w:pPr>
              <w:pStyle w:val="4"/>
              <w:ind w:firstLineChars="0" w:firstLine="0"/>
              <w:rPr>
                <w:rFonts w:ascii="宋体" w:hAnsi="宋体" w:cs="宋体"/>
                <w:szCs w:val="21"/>
              </w:rPr>
            </w:pPr>
            <w:r>
              <w:rPr>
                <w:rFonts w:ascii="宋体" w:hAnsi="宋体" w:cs="宋体" w:hint="eastAsia"/>
                <w:szCs w:val="21"/>
              </w:rPr>
              <w:t>.........</w:t>
            </w:r>
          </w:p>
          <w:p w:rsidR="00C62931" w:rsidRDefault="00186C56">
            <w:pPr>
              <w:pStyle w:val="4"/>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）资源、能源消耗管控：</w:t>
            </w:r>
          </w:p>
          <w:p w:rsidR="00C62931" w:rsidRDefault="00186C56">
            <w:pPr>
              <w:rPr>
                <w:szCs w:val="21"/>
              </w:rPr>
            </w:pPr>
            <w:r>
              <w:rPr>
                <w:rFonts w:ascii="宋体" w:hAnsi="宋体" w:cs="宋体" w:hint="eastAsia"/>
                <w:szCs w:val="21"/>
              </w:rPr>
              <w:t xml:space="preserve">  </w:t>
            </w:r>
            <w:r>
              <w:rPr>
                <w:rFonts w:ascii="宋体" w:hAnsi="宋体" w:cs="宋体" w:hint="eastAsia"/>
                <w:szCs w:val="21"/>
              </w:rPr>
              <w:t>负责人介绍，公司资源、能源节约有相关规定措施，如：加强宣传、主管检查督导。现场有</w:t>
            </w:r>
            <w:r>
              <w:rPr>
                <w:rFonts w:ascii="宋体" w:hAnsi="宋体" w:cs="宋体" w:hint="eastAsia"/>
                <w:szCs w:val="21"/>
              </w:rPr>
              <w:t>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rsidR="00C62931" w:rsidRDefault="00186C56">
            <w:pPr>
              <w:rPr>
                <w:szCs w:val="21"/>
              </w:rPr>
            </w:pPr>
            <w:r>
              <w:rPr>
                <w:rFonts w:hint="eastAsia"/>
                <w:szCs w:val="21"/>
              </w:rPr>
              <w:t>抽查</w:t>
            </w:r>
            <w:r>
              <w:rPr>
                <w:rFonts w:hint="eastAsia"/>
                <w:szCs w:val="21"/>
              </w:rPr>
              <w:t>10</w:t>
            </w:r>
            <w:r>
              <w:rPr>
                <w:rFonts w:hint="eastAsia"/>
                <w:szCs w:val="21"/>
              </w:rPr>
              <w:t>月份水：</w:t>
            </w:r>
            <w:r>
              <w:rPr>
                <w:szCs w:val="21"/>
              </w:rPr>
              <w:t>201500</w:t>
            </w:r>
            <w:r>
              <w:rPr>
                <w:rFonts w:hint="eastAsia"/>
                <w:szCs w:val="21"/>
              </w:rPr>
              <w:t xml:space="preserve">M3  </w:t>
            </w:r>
            <w:r>
              <w:rPr>
                <w:rFonts w:hint="eastAsia"/>
                <w:szCs w:val="21"/>
              </w:rPr>
              <w:t>电：</w:t>
            </w:r>
            <w:r>
              <w:rPr>
                <w:szCs w:val="21"/>
              </w:rPr>
              <w:t>4085640</w:t>
            </w:r>
            <w:r>
              <w:rPr>
                <w:rFonts w:hint="eastAsia"/>
                <w:szCs w:val="21"/>
              </w:rPr>
              <w:t xml:space="preserve">KWH   </w:t>
            </w:r>
            <w:r>
              <w:rPr>
                <w:rFonts w:hint="eastAsia"/>
                <w:szCs w:val="21"/>
              </w:rPr>
              <w:t>气</w:t>
            </w:r>
            <w:r>
              <w:rPr>
                <w:rFonts w:hint="eastAsia"/>
                <w:szCs w:val="21"/>
              </w:rPr>
              <w:t>：</w:t>
            </w:r>
            <w:r>
              <w:rPr>
                <w:szCs w:val="21"/>
              </w:rPr>
              <w:t>14481.841</w:t>
            </w:r>
            <w:r>
              <w:rPr>
                <w:rFonts w:hint="eastAsia"/>
                <w:szCs w:val="21"/>
              </w:rPr>
              <w:t>（</w:t>
            </w:r>
            <w:r>
              <w:rPr>
                <w:rFonts w:hint="eastAsia"/>
                <w:szCs w:val="21"/>
              </w:rPr>
              <w:t>T</w:t>
            </w:r>
            <w:r>
              <w:rPr>
                <w:rFonts w:hint="eastAsia"/>
                <w:szCs w:val="21"/>
              </w:rPr>
              <w:t>）污水排放：</w:t>
            </w:r>
            <w:r>
              <w:rPr>
                <w:szCs w:val="21"/>
              </w:rPr>
              <w:t>126346</w:t>
            </w:r>
            <w:r>
              <w:rPr>
                <w:rFonts w:hint="eastAsia"/>
                <w:szCs w:val="21"/>
              </w:rPr>
              <w:t xml:space="preserve"> M3</w:t>
            </w:r>
          </w:p>
          <w:p w:rsidR="00C62931" w:rsidRDefault="00186C56">
            <w:pPr>
              <w:rPr>
                <w:szCs w:val="21"/>
              </w:rPr>
            </w:pPr>
            <w:r>
              <w:rPr>
                <w:rFonts w:hint="eastAsia"/>
                <w:szCs w:val="21"/>
              </w:rPr>
              <w:t>财务支出费用抽查：</w:t>
            </w:r>
            <w:r>
              <w:rPr>
                <w:rFonts w:hint="eastAsia"/>
                <w:szCs w:val="21"/>
              </w:rPr>
              <w:t>20</w:t>
            </w:r>
            <w:r>
              <w:rPr>
                <w:rFonts w:hint="eastAsia"/>
                <w:szCs w:val="21"/>
              </w:rPr>
              <w:t>20</w:t>
            </w:r>
            <w:r>
              <w:rPr>
                <w:rFonts w:hint="eastAsia"/>
                <w:szCs w:val="21"/>
              </w:rPr>
              <w:t>年</w:t>
            </w:r>
            <w:r>
              <w:rPr>
                <w:rFonts w:hint="eastAsia"/>
                <w:szCs w:val="21"/>
              </w:rPr>
              <w:t>1</w:t>
            </w:r>
            <w:r>
              <w:rPr>
                <w:rFonts w:hint="eastAsia"/>
                <w:szCs w:val="21"/>
              </w:rPr>
              <w:t>0</w:t>
            </w:r>
            <w:r>
              <w:rPr>
                <w:rFonts w:hint="eastAsia"/>
                <w:szCs w:val="21"/>
              </w:rPr>
              <w:t>月，垃圾清运费：</w:t>
            </w:r>
            <w:r>
              <w:rPr>
                <w:rFonts w:hint="eastAsia"/>
                <w:szCs w:val="21"/>
              </w:rPr>
              <w:t>10.</w:t>
            </w:r>
            <w:r>
              <w:rPr>
                <w:rFonts w:hint="eastAsia"/>
                <w:szCs w:val="21"/>
              </w:rPr>
              <w:t>9</w:t>
            </w:r>
            <w:r>
              <w:rPr>
                <w:rFonts w:hint="eastAsia"/>
                <w:szCs w:val="21"/>
              </w:rPr>
              <w:t>万元。</w:t>
            </w:r>
          </w:p>
          <w:p w:rsidR="00C62931" w:rsidRDefault="00186C56">
            <w:pPr>
              <w:rPr>
                <w:rFonts w:ascii="宋体" w:hAnsi="宋体" w:cs="宋体"/>
                <w:szCs w:val="21"/>
              </w:rPr>
            </w:pPr>
            <w:r>
              <w:rPr>
                <w:rFonts w:ascii="宋体" w:hAnsi="宋体" w:cs="宋体" w:hint="eastAsia"/>
                <w:szCs w:val="21"/>
              </w:rPr>
              <w:t>3</w:t>
            </w:r>
            <w:r>
              <w:rPr>
                <w:rFonts w:ascii="宋体" w:hAnsi="宋体" w:cs="宋体" w:hint="eastAsia"/>
                <w:szCs w:val="21"/>
              </w:rPr>
              <w:t>）火灾预防：</w:t>
            </w:r>
          </w:p>
          <w:p w:rsidR="00C62931" w:rsidRDefault="00186C56">
            <w:pPr>
              <w:rPr>
                <w:rFonts w:ascii="宋体" w:hAnsi="宋体" w:cs="宋体"/>
                <w:szCs w:val="21"/>
              </w:rPr>
            </w:pPr>
            <w:r>
              <w:rPr>
                <w:rFonts w:ascii="宋体" w:hAnsi="宋体" w:cs="宋体" w:hint="eastAsia"/>
                <w:szCs w:val="21"/>
              </w:rPr>
              <w:t xml:space="preserve">  </w:t>
            </w:r>
            <w:r>
              <w:rPr>
                <w:rFonts w:ascii="宋体" w:hAnsi="宋体" w:cs="宋体" w:hint="eastAsia"/>
                <w:szCs w:val="21"/>
              </w:rPr>
              <w:t>公司统一配置了消防栓</w:t>
            </w:r>
            <w:r>
              <w:rPr>
                <w:rFonts w:ascii="宋体" w:hAnsi="宋体" w:cs="宋体"/>
                <w:szCs w:val="21"/>
              </w:rPr>
              <w:t>，公司</w:t>
            </w:r>
            <w:r>
              <w:rPr>
                <w:rFonts w:ascii="宋体" w:hAnsi="宋体" w:cs="宋体" w:hint="eastAsia"/>
                <w:szCs w:val="21"/>
              </w:rPr>
              <w:t>制定火灾应急预案，组织相关人员进行火灾消防培训及应急演习；</w:t>
            </w:r>
          </w:p>
          <w:p w:rsidR="00C62931" w:rsidRDefault="00186C56">
            <w:pPr>
              <w:rPr>
                <w:rFonts w:ascii="宋体" w:hAnsi="宋体" w:cs="宋体"/>
                <w:szCs w:val="21"/>
              </w:rPr>
            </w:pPr>
            <w:r>
              <w:rPr>
                <w:rFonts w:ascii="宋体" w:hAnsi="宋体" w:cs="宋体" w:hint="eastAsia"/>
                <w:szCs w:val="21"/>
              </w:rPr>
              <w:t>查见组织的职业健康安全运行控制状况：</w:t>
            </w:r>
          </w:p>
          <w:p w:rsidR="00C62931" w:rsidRDefault="00186C56">
            <w:pPr>
              <w:rPr>
                <w:rFonts w:ascii="宋体" w:hAnsi="宋体" w:cs="宋体"/>
                <w:szCs w:val="21"/>
              </w:rPr>
            </w:pPr>
            <w:r>
              <w:rPr>
                <w:rFonts w:ascii="宋体" w:hAnsi="宋体" w:cs="宋体" w:hint="eastAsia"/>
                <w:szCs w:val="21"/>
              </w:rPr>
              <w:t xml:space="preserve">  1</w:t>
            </w:r>
            <w:r>
              <w:rPr>
                <w:rFonts w:ascii="宋体" w:hAnsi="宋体" w:cs="宋体" w:hint="eastAsia"/>
                <w:szCs w:val="21"/>
              </w:rPr>
              <w:t>）火灾、易燃易爆的控制</w:t>
            </w:r>
          </w:p>
          <w:p w:rsidR="00C62931" w:rsidRDefault="00186C56">
            <w:pPr>
              <w:rPr>
                <w:rFonts w:ascii="宋体" w:hAnsi="宋体" w:cs="宋体"/>
                <w:szCs w:val="21"/>
              </w:rPr>
            </w:pPr>
            <w:r>
              <w:rPr>
                <w:rFonts w:ascii="宋体" w:hAnsi="宋体" w:cs="宋体" w:hint="eastAsia"/>
                <w:szCs w:val="21"/>
              </w:rPr>
              <w:t xml:space="preserve">  a</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消防设备的配置；</w:t>
            </w:r>
            <w:r>
              <w:rPr>
                <w:rFonts w:ascii="宋体" w:hAnsi="宋体" w:cs="宋体" w:hint="eastAsia"/>
                <w:szCs w:val="21"/>
              </w:rPr>
              <w:t>b</w:t>
            </w:r>
            <w:r>
              <w:rPr>
                <w:rFonts w:ascii="宋体" w:hAnsi="宋体" w:cs="宋体" w:hint="eastAsia"/>
                <w:szCs w:val="21"/>
              </w:rPr>
              <w:t>）消防小组的成立；</w:t>
            </w:r>
            <w:r>
              <w:rPr>
                <w:rFonts w:ascii="宋体" w:hAnsi="宋体" w:cs="宋体" w:hint="eastAsia"/>
                <w:szCs w:val="21"/>
              </w:rPr>
              <w:t>c</w:t>
            </w:r>
            <w:r>
              <w:rPr>
                <w:rFonts w:ascii="宋体" w:hAnsi="宋体" w:cs="宋体" w:hint="eastAsia"/>
                <w:szCs w:val="21"/>
              </w:rPr>
              <w:t>）应急准备预案的制定；</w:t>
            </w:r>
            <w:r>
              <w:rPr>
                <w:rFonts w:ascii="宋体" w:hAnsi="宋体" w:cs="宋体" w:hint="eastAsia"/>
                <w:szCs w:val="21"/>
              </w:rPr>
              <w:t>d</w:t>
            </w:r>
            <w:r>
              <w:rPr>
                <w:rFonts w:ascii="宋体" w:hAnsi="宋体" w:cs="宋体" w:hint="eastAsia"/>
                <w:szCs w:val="21"/>
              </w:rPr>
              <w:t>）岗前培训；</w:t>
            </w:r>
            <w:r>
              <w:rPr>
                <w:rFonts w:ascii="宋体" w:hAnsi="宋体" w:cs="宋体" w:hint="eastAsia"/>
                <w:szCs w:val="21"/>
              </w:rPr>
              <w:t>e)</w:t>
            </w:r>
            <w:r>
              <w:rPr>
                <w:rFonts w:ascii="宋体" w:hAnsi="宋体" w:cs="宋体" w:hint="eastAsia"/>
                <w:szCs w:val="21"/>
              </w:rPr>
              <w:t>消防演习。</w:t>
            </w:r>
          </w:p>
          <w:p w:rsidR="00C62931" w:rsidRDefault="00186C56">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C62931" w:rsidRDefault="00186C56">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组织对进入场所内的供方送货员、访客视情况由安保人员或受访人提醒、看安全教育片或签定安全协议等方式，告知相关遵守相应的运行准则，以防止外来人员受到人身伤害或职业健康安危害。</w:t>
            </w:r>
          </w:p>
        </w:tc>
        <w:tc>
          <w:tcPr>
            <w:tcW w:w="993" w:type="dxa"/>
          </w:tcPr>
          <w:p w:rsidR="00C62931" w:rsidRDefault="00C62931">
            <w:pPr>
              <w:rPr>
                <w:szCs w:val="21"/>
              </w:rPr>
            </w:pPr>
          </w:p>
        </w:tc>
      </w:tr>
      <w:tr w:rsidR="00C62931">
        <w:trPr>
          <w:trHeight w:val="636"/>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C62931" w:rsidRDefault="00186C56">
            <w:pPr>
              <w:rPr>
                <w:rFonts w:ascii="宋体" w:hAnsi="宋体" w:cs="新宋体"/>
                <w:szCs w:val="21"/>
              </w:rPr>
            </w:pPr>
            <w:r>
              <w:rPr>
                <w:rFonts w:ascii="宋体" w:hAnsi="宋体" w:cs="新宋体" w:hint="eastAsia"/>
                <w:szCs w:val="21"/>
              </w:rPr>
              <w:t>E8.2</w:t>
            </w:r>
          </w:p>
          <w:p w:rsidR="00C62931" w:rsidRDefault="00C62931">
            <w:pPr>
              <w:rPr>
                <w:rFonts w:ascii="宋体" w:hAnsi="宋体" w:cs="新宋体"/>
                <w:szCs w:val="21"/>
              </w:rPr>
            </w:pPr>
          </w:p>
        </w:tc>
        <w:tc>
          <w:tcPr>
            <w:tcW w:w="10596" w:type="dxa"/>
          </w:tcPr>
          <w:p w:rsidR="00C62931" w:rsidRDefault="00186C56">
            <w:pPr>
              <w:spacing w:line="320" w:lineRule="exact"/>
              <w:rPr>
                <w:szCs w:val="21"/>
              </w:rPr>
            </w:pPr>
            <w:r>
              <w:rPr>
                <w:rFonts w:hint="eastAsia"/>
                <w:szCs w:val="21"/>
              </w:rPr>
              <w:t>查见：《应急准备与响应控制程序》、《消防火灾应急疏散预案》、《氨泄漏应急救援预案》等。</w:t>
            </w:r>
          </w:p>
          <w:p w:rsidR="00C62931" w:rsidRDefault="00186C56">
            <w:pPr>
              <w:spacing w:line="320" w:lineRule="exact"/>
              <w:rPr>
                <w:szCs w:val="21"/>
              </w:rPr>
            </w:pPr>
            <w:r>
              <w:rPr>
                <w:rFonts w:hint="eastAsia"/>
                <w:szCs w:val="21"/>
              </w:rPr>
              <w:t>抽查应急计划演练内容：</w:t>
            </w:r>
            <w:r>
              <w:rPr>
                <w:rFonts w:hint="eastAsia"/>
                <w:szCs w:val="21"/>
              </w:rPr>
              <w:t>20</w:t>
            </w:r>
            <w:r>
              <w:rPr>
                <w:rFonts w:hint="eastAsia"/>
                <w:szCs w:val="21"/>
              </w:rPr>
              <w:t>20</w:t>
            </w:r>
            <w:r>
              <w:rPr>
                <w:rFonts w:hint="eastAsia"/>
                <w:szCs w:val="21"/>
              </w:rPr>
              <w:t>年</w:t>
            </w:r>
            <w:r>
              <w:rPr>
                <w:rFonts w:hint="eastAsia"/>
                <w:szCs w:val="21"/>
              </w:rPr>
              <w:t>5</w:t>
            </w:r>
            <w:r>
              <w:rPr>
                <w:rFonts w:hint="eastAsia"/>
                <w:szCs w:val="21"/>
              </w:rPr>
              <w:t>月</w:t>
            </w:r>
            <w:r>
              <w:rPr>
                <w:rFonts w:hint="eastAsia"/>
                <w:szCs w:val="21"/>
              </w:rPr>
              <w:t>火灾事故应急救援</w:t>
            </w:r>
            <w:r>
              <w:rPr>
                <w:rFonts w:hint="eastAsia"/>
                <w:szCs w:val="21"/>
              </w:rPr>
              <w:t>演</w:t>
            </w:r>
            <w:r>
              <w:rPr>
                <w:rFonts w:hint="eastAsia"/>
                <w:szCs w:val="21"/>
              </w:rPr>
              <w:t>练；</w:t>
            </w:r>
            <w:r>
              <w:rPr>
                <w:rFonts w:hint="eastAsia"/>
                <w:szCs w:val="21"/>
              </w:rPr>
              <w:t>10</w:t>
            </w:r>
            <w:r>
              <w:rPr>
                <w:rFonts w:hint="eastAsia"/>
                <w:szCs w:val="21"/>
              </w:rPr>
              <w:t>月氨泄漏演练等。</w:t>
            </w:r>
          </w:p>
          <w:p w:rsidR="00C62931" w:rsidRDefault="00186C56">
            <w:pPr>
              <w:spacing w:line="320" w:lineRule="exact"/>
              <w:rPr>
                <w:rFonts w:ascii="宋体" w:hAnsi="宋体" w:cs="Arial"/>
                <w:szCs w:val="21"/>
              </w:rPr>
            </w:pPr>
            <w:r>
              <w:rPr>
                <w:rFonts w:ascii="宋体" w:hAnsi="宋体" w:cs="Arial" w:hint="eastAsia"/>
                <w:szCs w:val="21"/>
              </w:rPr>
              <w:t>抽查</w:t>
            </w:r>
            <w:r>
              <w:rPr>
                <w:rFonts w:ascii="宋体" w:hAnsi="宋体" w:cs="Arial" w:hint="eastAsia"/>
                <w:szCs w:val="21"/>
              </w:rPr>
              <w:t>20</w:t>
            </w:r>
            <w:r>
              <w:rPr>
                <w:rFonts w:ascii="宋体" w:hAnsi="宋体" w:cs="Arial" w:hint="eastAsia"/>
                <w:szCs w:val="21"/>
              </w:rPr>
              <w:t>20</w:t>
            </w:r>
            <w:r>
              <w:rPr>
                <w:rFonts w:ascii="宋体" w:hAnsi="宋体" w:cs="Arial" w:hint="eastAsia"/>
                <w:szCs w:val="21"/>
              </w:rPr>
              <w:t>年</w:t>
            </w:r>
            <w:r>
              <w:rPr>
                <w:rFonts w:ascii="宋体" w:hAnsi="宋体" w:cs="Arial" w:hint="eastAsia"/>
                <w:szCs w:val="21"/>
              </w:rPr>
              <w:t>5</w:t>
            </w:r>
            <w:r>
              <w:rPr>
                <w:rFonts w:ascii="宋体" w:hAnsi="宋体" w:cs="Arial"/>
                <w:szCs w:val="21"/>
              </w:rPr>
              <w:t>月</w:t>
            </w:r>
            <w:r>
              <w:rPr>
                <w:rFonts w:ascii="宋体" w:hAnsi="宋体" w:cs="Arial" w:hint="eastAsia"/>
                <w:szCs w:val="21"/>
              </w:rPr>
              <w:t>2</w:t>
            </w:r>
            <w:r>
              <w:rPr>
                <w:rFonts w:ascii="宋体" w:hAnsi="宋体" w:cs="Arial" w:hint="eastAsia"/>
                <w:szCs w:val="21"/>
              </w:rPr>
              <w:t>9</w:t>
            </w:r>
            <w:r>
              <w:rPr>
                <w:rFonts w:ascii="宋体" w:hAnsi="宋体" w:cs="Arial"/>
                <w:szCs w:val="21"/>
              </w:rPr>
              <w:t>日，环境健康和安全部组织酿造部消防应急演练</w:t>
            </w:r>
            <w:r>
              <w:rPr>
                <w:rFonts w:ascii="宋体" w:hAnsi="宋体" w:cs="Arial" w:hint="eastAsia"/>
                <w:szCs w:val="21"/>
              </w:rPr>
              <w:t>。</w:t>
            </w:r>
            <w:r>
              <w:rPr>
                <w:rFonts w:ascii="宋体" w:hAnsi="宋体" w:cs="Arial"/>
                <w:szCs w:val="21"/>
              </w:rPr>
              <w:t>对参加应急演练人员进行了应急演练培训和应急处置方案实战演练，演练时间</w:t>
            </w:r>
            <w:r>
              <w:rPr>
                <w:rFonts w:ascii="宋体" w:hAnsi="宋体" w:cs="Arial" w:hint="eastAsia"/>
                <w:szCs w:val="21"/>
              </w:rPr>
              <w:t>：</w:t>
            </w:r>
            <w:r>
              <w:rPr>
                <w:rFonts w:ascii="宋体" w:hAnsi="宋体" w:cs="Arial" w:hint="eastAsia"/>
                <w:szCs w:val="21"/>
              </w:rPr>
              <w:t>下</w:t>
            </w:r>
            <w:r>
              <w:rPr>
                <w:rFonts w:ascii="宋体" w:hAnsi="宋体" w:cs="Arial"/>
                <w:szCs w:val="21"/>
              </w:rPr>
              <w:t>午</w:t>
            </w:r>
            <w:r>
              <w:rPr>
                <w:rFonts w:ascii="宋体" w:hAnsi="宋体" w:cs="Arial" w:hint="eastAsia"/>
                <w:szCs w:val="21"/>
              </w:rPr>
              <w:t>1</w:t>
            </w:r>
            <w:r>
              <w:rPr>
                <w:rFonts w:ascii="宋体" w:hAnsi="宋体" w:cs="Arial" w:hint="eastAsia"/>
                <w:szCs w:val="21"/>
              </w:rPr>
              <w:t>3</w:t>
            </w:r>
            <w:r>
              <w:rPr>
                <w:rFonts w:ascii="宋体" w:hAnsi="宋体" w:cs="Arial" w:hint="eastAsia"/>
                <w:szCs w:val="21"/>
              </w:rPr>
              <w:t>:</w:t>
            </w:r>
            <w:r>
              <w:rPr>
                <w:rFonts w:ascii="宋体" w:hAnsi="宋体" w:cs="Arial" w:hint="eastAsia"/>
                <w:szCs w:val="21"/>
              </w:rPr>
              <w:t>3</w:t>
            </w:r>
            <w:r>
              <w:rPr>
                <w:rFonts w:ascii="宋体" w:hAnsi="宋体" w:cs="Arial" w:hint="eastAsia"/>
                <w:szCs w:val="21"/>
              </w:rPr>
              <w:t>0-1</w:t>
            </w:r>
            <w:r>
              <w:rPr>
                <w:rFonts w:ascii="宋体" w:hAnsi="宋体" w:cs="Arial" w:hint="eastAsia"/>
                <w:szCs w:val="21"/>
              </w:rPr>
              <w:t>5</w:t>
            </w:r>
            <w:r>
              <w:rPr>
                <w:rFonts w:ascii="宋体" w:hAnsi="宋体" w:cs="Arial" w:hint="eastAsia"/>
                <w:szCs w:val="21"/>
              </w:rPr>
              <w:t>:</w:t>
            </w:r>
            <w:r>
              <w:rPr>
                <w:rFonts w:ascii="宋体" w:hAnsi="宋体" w:cs="Arial" w:hint="eastAsia"/>
                <w:szCs w:val="21"/>
              </w:rPr>
              <w:t>3</w:t>
            </w:r>
            <w:r>
              <w:rPr>
                <w:rFonts w:ascii="宋体" w:hAnsi="宋体" w:cs="Arial" w:hint="eastAsia"/>
                <w:szCs w:val="21"/>
              </w:rPr>
              <w:t xml:space="preserve">0 </w:t>
            </w:r>
            <w:r>
              <w:rPr>
                <w:rFonts w:ascii="宋体" w:hAnsi="宋体" w:cs="Arial"/>
                <w:szCs w:val="21"/>
              </w:rPr>
              <w:t>整个演练共分为现场火灾、报警、接警、疏散急救、</w:t>
            </w:r>
            <w:r>
              <w:rPr>
                <w:rFonts w:ascii="宋体" w:hAnsi="宋体" w:cs="Arial" w:hint="eastAsia"/>
                <w:szCs w:val="21"/>
              </w:rPr>
              <w:t>和</w:t>
            </w:r>
            <w:r>
              <w:rPr>
                <w:rFonts w:ascii="宋体" w:hAnsi="宋体" w:cs="Arial"/>
                <w:szCs w:val="21"/>
              </w:rPr>
              <w:t>应急处置过程，整个演练历时</w:t>
            </w:r>
            <w:r>
              <w:rPr>
                <w:rFonts w:ascii="宋体" w:hAnsi="宋体" w:cs="Arial"/>
                <w:szCs w:val="21"/>
              </w:rPr>
              <w:t>2</w:t>
            </w:r>
            <w:r>
              <w:rPr>
                <w:rFonts w:ascii="宋体" w:hAnsi="宋体" w:cs="Arial"/>
                <w:szCs w:val="21"/>
              </w:rPr>
              <w:t>小时，涉及人员</w:t>
            </w:r>
            <w:r>
              <w:rPr>
                <w:rFonts w:ascii="宋体" w:hAnsi="宋体" w:cs="Arial"/>
                <w:szCs w:val="21"/>
              </w:rPr>
              <w:t>40</w:t>
            </w:r>
            <w:r>
              <w:rPr>
                <w:rFonts w:ascii="宋体" w:hAnsi="宋体" w:cs="Arial"/>
                <w:szCs w:val="21"/>
              </w:rPr>
              <w:t>余人。总指挥</w:t>
            </w:r>
            <w:r>
              <w:rPr>
                <w:rFonts w:ascii="宋体" w:hAnsi="宋体" w:cs="Arial" w:hint="eastAsia"/>
                <w:szCs w:val="21"/>
              </w:rPr>
              <w:t>：李永书、现场协调组长</w:t>
            </w:r>
            <w:r>
              <w:rPr>
                <w:rFonts w:ascii="宋体" w:hAnsi="宋体" w:cs="Arial" w:hint="eastAsia"/>
                <w:szCs w:val="21"/>
              </w:rPr>
              <w:t>;</w:t>
            </w:r>
            <w:r>
              <w:rPr>
                <w:rFonts w:ascii="宋体" w:hAnsi="宋体" w:cs="Arial" w:hint="eastAsia"/>
                <w:szCs w:val="21"/>
              </w:rPr>
              <w:t>曹应志</w:t>
            </w:r>
          </w:p>
          <w:p w:rsidR="00C62931" w:rsidRDefault="00186C56">
            <w:pPr>
              <w:spacing w:line="320" w:lineRule="exact"/>
              <w:rPr>
                <w:rFonts w:ascii="宋体" w:hAnsi="宋体" w:cs="Arial"/>
                <w:szCs w:val="21"/>
              </w:rPr>
            </w:pPr>
            <w:r>
              <w:rPr>
                <w:rFonts w:ascii="宋体" w:hAnsi="宋体" w:cs="宋体" w:hint="eastAsia"/>
                <w:bCs/>
                <w:szCs w:val="21"/>
              </w:rPr>
              <w:t>参演人员：</w:t>
            </w:r>
          </w:p>
          <w:p w:rsidR="00C62931" w:rsidRDefault="00186C56">
            <w:pPr>
              <w:spacing w:line="280" w:lineRule="exact"/>
              <w:ind w:firstLineChars="200" w:firstLine="420"/>
              <w:rPr>
                <w:rFonts w:ascii="宋体" w:hAnsi="宋体" w:cs="宋体"/>
                <w:szCs w:val="21"/>
              </w:rPr>
            </w:pPr>
            <w:r>
              <w:rPr>
                <w:rFonts w:ascii="宋体" w:hAnsi="宋体" w:cs="宋体" w:hint="eastAsia"/>
                <w:szCs w:val="21"/>
              </w:rPr>
              <w:t>（一）现场指挥组：曹晓光、</w:t>
            </w:r>
            <w:r>
              <w:rPr>
                <w:rFonts w:ascii="宋体" w:hAnsi="宋体" w:cs="宋体" w:hint="eastAsia"/>
                <w:szCs w:val="21"/>
              </w:rPr>
              <w:t>徐平、</w:t>
            </w:r>
            <w:r>
              <w:rPr>
                <w:rFonts w:ascii="宋体" w:hAnsi="宋体" w:cs="宋体" w:hint="eastAsia"/>
                <w:szCs w:val="21"/>
              </w:rPr>
              <w:t>曹应志</w:t>
            </w:r>
          </w:p>
          <w:p w:rsidR="00C62931" w:rsidRDefault="00186C56">
            <w:pPr>
              <w:spacing w:line="280" w:lineRule="exact"/>
              <w:ind w:firstLineChars="200" w:firstLine="420"/>
              <w:rPr>
                <w:rFonts w:ascii="宋体" w:cs="宋体"/>
                <w:szCs w:val="21"/>
              </w:rPr>
            </w:pPr>
            <w:r>
              <w:rPr>
                <w:rFonts w:hint="eastAsia"/>
                <w:szCs w:val="21"/>
              </w:rPr>
              <w:t>（二）</w:t>
            </w:r>
            <w:r>
              <w:rPr>
                <w:rFonts w:ascii="宋体" w:hAnsi="宋体" w:cs="宋体" w:hint="eastAsia"/>
                <w:szCs w:val="21"/>
              </w:rPr>
              <w:t>现场警戒组：</w:t>
            </w:r>
            <w:r>
              <w:rPr>
                <w:rFonts w:ascii="宋体" w:hAnsi="宋体" w:hint="eastAsia"/>
                <w:szCs w:val="21"/>
              </w:rPr>
              <w:t>郑从昆</w:t>
            </w:r>
            <w:r>
              <w:rPr>
                <w:rFonts w:ascii="宋体" w:hAnsi="宋体" w:hint="eastAsia"/>
                <w:szCs w:val="21"/>
              </w:rPr>
              <w:t>、阴斌、黄利华、朱天金</w:t>
            </w:r>
            <w:r>
              <w:rPr>
                <w:rFonts w:ascii="宋体" w:hAnsi="宋体" w:hint="eastAsia"/>
                <w:szCs w:val="21"/>
              </w:rPr>
              <w:t>、</w:t>
            </w:r>
            <w:r>
              <w:rPr>
                <w:rFonts w:ascii="宋体" w:hAnsi="宋体" w:hint="eastAsia"/>
                <w:szCs w:val="21"/>
              </w:rPr>
              <w:t>黄利华</w:t>
            </w:r>
          </w:p>
          <w:p w:rsidR="00C62931" w:rsidRDefault="00186C56">
            <w:pPr>
              <w:pStyle w:val="a3"/>
              <w:spacing w:line="280" w:lineRule="exact"/>
              <w:ind w:firstLineChars="200" w:firstLine="420"/>
              <w:rPr>
                <w:rFonts w:hint="default"/>
                <w:sz w:val="21"/>
                <w:szCs w:val="21"/>
              </w:rPr>
            </w:pPr>
            <w:r>
              <w:rPr>
                <w:sz w:val="21"/>
                <w:szCs w:val="21"/>
              </w:rPr>
              <w:t>（三）</w:t>
            </w:r>
            <w:r>
              <w:rPr>
                <w:rFonts w:ascii="宋体" w:hAnsi="宋体"/>
                <w:sz w:val="21"/>
                <w:szCs w:val="21"/>
              </w:rPr>
              <w:t>现场救护组：张红梅、</w:t>
            </w:r>
            <w:r>
              <w:rPr>
                <w:sz w:val="21"/>
                <w:szCs w:val="21"/>
              </w:rPr>
              <w:t>肖慧、谢文秀、罗秀、陈代玉、林强、张友</w:t>
            </w:r>
          </w:p>
          <w:p w:rsidR="00C62931" w:rsidRDefault="00186C56">
            <w:pPr>
              <w:spacing w:line="280" w:lineRule="exact"/>
              <w:ind w:firstLineChars="200" w:firstLine="420"/>
              <w:rPr>
                <w:szCs w:val="21"/>
              </w:rPr>
            </w:pPr>
            <w:r>
              <w:rPr>
                <w:rFonts w:hint="eastAsia"/>
                <w:szCs w:val="21"/>
              </w:rPr>
              <w:t>（四）</w:t>
            </w:r>
            <w:r>
              <w:rPr>
                <w:rFonts w:ascii="宋体" w:hAnsi="宋体" w:cs="宋体" w:hint="eastAsia"/>
                <w:szCs w:val="21"/>
              </w:rPr>
              <w:t>义务消防队小组：</w:t>
            </w:r>
            <w:r>
              <w:rPr>
                <w:rFonts w:hint="eastAsia"/>
                <w:szCs w:val="21"/>
              </w:rPr>
              <w:t>巫波、杨波、丁辉、罗泉、黄广树、曾令峰、钟雷、雷丽贞、李小东、谢文秀、江</w:t>
            </w:r>
            <w:r>
              <w:rPr>
                <w:rFonts w:hint="eastAsia"/>
                <w:szCs w:val="21"/>
              </w:rPr>
              <w:lastRenderedPageBreak/>
              <w:t>开斌、李昌龙、尤才文、历洪莲</w:t>
            </w:r>
          </w:p>
          <w:p w:rsidR="00C62931" w:rsidRDefault="00186C56">
            <w:pPr>
              <w:spacing w:line="280" w:lineRule="exact"/>
              <w:ind w:firstLineChars="200" w:firstLine="420"/>
              <w:rPr>
                <w:rFonts w:ascii="宋体" w:hAnsi="宋体" w:cs="宋体"/>
                <w:szCs w:val="21"/>
              </w:rPr>
            </w:pPr>
            <w:r>
              <w:rPr>
                <w:rFonts w:hint="eastAsia"/>
                <w:szCs w:val="21"/>
              </w:rPr>
              <w:t>（五）</w:t>
            </w:r>
            <w:r>
              <w:rPr>
                <w:rFonts w:ascii="宋体" w:hAnsi="宋体" w:cs="宋体" w:hint="eastAsia"/>
                <w:szCs w:val="21"/>
              </w:rPr>
              <w:t>现场评价组：毛俊、邓</w:t>
            </w:r>
            <w:r>
              <w:rPr>
                <w:rFonts w:ascii="宋体" w:hAnsi="宋体" w:cs="宋体" w:hint="eastAsia"/>
                <w:szCs w:val="21"/>
              </w:rPr>
              <w:t xml:space="preserve">  </w:t>
            </w:r>
            <w:r>
              <w:rPr>
                <w:rFonts w:ascii="宋体" w:hAnsi="宋体" w:cs="宋体" w:hint="eastAsia"/>
                <w:szCs w:val="21"/>
              </w:rPr>
              <w:t>强</w:t>
            </w:r>
          </w:p>
          <w:p w:rsidR="00C62931" w:rsidRDefault="00186C56">
            <w:pPr>
              <w:pStyle w:val="a3"/>
              <w:spacing w:line="280" w:lineRule="exact"/>
              <w:ind w:firstLineChars="200" w:firstLine="420"/>
              <w:rPr>
                <w:rFonts w:ascii="宋体" w:hAnsi="宋体" w:cs="宋体" w:hint="default"/>
                <w:sz w:val="21"/>
                <w:szCs w:val="21"/>
              </w:rPr>
            </w:pPr>
            <w:r>
              <w:rPr>
                <w:rFonts w:ascii="宋体" w:hAnsi="宋体" w:cs="宋体"/>
                <w:sz w:val="21"/>
                <w:szCs w:val="21"/>
              </w:rPr>
              <w:t>（六）观摩组：各部门负责人</w:t>
            </w:r>
          </w:p>
          <w:p w:rsidR="00C62931" w:rsidRDefault="00186C56">
            <w:pPr>
              <w:pStyle w:val="aa"/>
              <w:shd w:val="clear" w:color="auto" w:fill="FFFFFF"/>
              <w:spacing w:line="320" w:lineRule="exact"/>
              <w:rPr>
                <w:rFonts w:ascii="宋体" w:hAnsi="宋体" w:cs="Arial"/>
                <w:color w:val="auto"/>
                <w:sz w:val="21"/>
                <w:szCs w:val="21"/>
              </w:rPr>
            </w:pPr>
            <w:r>
              <w:rPr>
                <w:rFonts w:ascii="宋体" w:hAnsi="宋体" w:cs="Arial"/>
                <w:color w:val="auto"/>
                <w:sz w:val="21"/>
                <w:szCs w:val="21"/>
              </w:rPr>
              <w:t>酿造部、环境健康和安全部针对本次应急</w:t>
            </w:r>
            <w:r>
              <w:rPr>
                <w:rFonts w:ascii="宋体" w:hAnsi="宋体" w:cs="Arial" w:hint="eastAsia"/>
                <w:color w:val="auto"/>
                <w:sz w:val="21"/>
                <w:szCs w:val="21"/>
              </w:rPr>
              <w:t>处置</w:t>
            </w:r>
            <w:r>
              <w:rPr>
                <w:rFonts w:ascii="宋体" w:hAnsi="宋体" w:cs="Arial"/>
                <w:color w:val="auto"/>
                <w:sz w:val="21"/>
                <w:szCs w:val="21"/>
              </w:rPr>
              <w:t>演练，做了充分的准备，成立了临时现场指挥部，设总指挥一名，副总指挥一名，指挥部成员</w:t>
            </w:r>
            <w:r>
              <w:rPr>
                <w:rFonts w:ascii="宋体" w:hAnsi="宋体" w:cs="Arial" w:hint="eastAsia"/>
                <w:color w:val="auto"/>
                <w:sz w:val="21"/>
                <w:szCs w:val="21"/>
              </w:rPr>
              <w:t>三</w:t>
            </w:r>
            <w:r>
              <w:rPr>
                <w:rFonts w:ascii="宋体" w:hAnsi="宋体" w:cs="Arial"/>
                <w:color w:val="auto"/>
                <w:sz w:val="21"/>
                <w:szCs w:val="21"/>
              </w:rPr>
              <w:t>名，统一指挥专业抢险组、疏散解救组与后勤保障组协同作战。本次应急预案演练共使用空气呼吸器</w:t>
            </w:r>
            <w:r>
              <w:rPr>
                <w:rFonts w:ascii="宋体" w:hAnsi="宋体" w:cs="Arial" w:hint="eastAsia"/>
                <w:color w:val="auto"/>
                <w:sz w:val="21"/>
                <w:szCs w:val="21"/>
              </w:rPr>
              <w:t>6</w:t>
            </w:r>
            <w:r>
              <w:rPr>
                <w:rFonts w:ascii="宋体" w:hAnsi="宋体" w:cs="Arial" w:hint="eastAsia"/>
                <w:color w:val="auto"/>
                <w:sz w:val="21"/>
                <w:szCs w:val="21"/>
              </w:rPr>
              <w:t>套，消防水枪</w:t>
            </w:r>
            <w:r>
              <w:rPr>
                <w:rFonts w:ascii="宋体" w:hAnsi="宋体" w:cs="Arial" w:hint="eastAsia"/>
                <w:color w:val="auto"/>
                <w:sz w:val="21"/>
                <w:szCs w:val="21"/>
              </w:rPr>
              <w:t>4</w:t>
            </w:r>
            <w:r>
              <w:rPr>
                <w:rFonts w:ascii="宋体" w:hAnsi="宋体" w:cs="Arial" w:hint="eastAsia"/>
                <w:color w:val="auto"/>
                <w:sz w:val="21"/>
                <w:szCs w:val="21"/>
              </w:rPr>
              <w:t>支</w:t>
            </w:r>
            <w:r>
              <w:rPr>
                <w:rFonts w:ascii="宋体" w:hAnsi="宋体" w:cs="Arial"/>
                <w:color w:val="auto"/>
                <w:sz w:val="21"/>
                <w:szCs w:val="21"/>
              </w:rPr>
              <w:t>，担架</w:t>
            </w:r>
            <w:r>
              <w:rPr>
                <w:rFonts w:ascii="宋体" w:hAnsi="宋体" w:cs="Arial"/>
                <w:color w:val="auto"/>
                <w:sz w:val="21"/>
                <w:szCs w:val="21"/>
              </w:rPr>
              <w:t>1</w:t>
            </w:r>
            <w:r>
              <w:rPr>
                <w:rFonts w:ascii="宋体" w:hAnsi="宋体" w:cs="Arial"/>
                <w:color w:val="auto"/>
                <w:sz w:val="21"/>
                <w:szCs w:val="21"/>
              </w:rPr>
              <w:t>付，应急药箱两个，警戒疏散距离</w:t>
            </w:r>
            <w:r>
              <w:rPr>
                <w:rFonts w:ascii="宋体" w:hAnsi="宋体" w:cs="Arial" w:hint="eastAsia"/>
                <w:color w:val="auto"/>
                <w:sz w:val="21"/>
                <w:szCs w:val="21"/>
              </w:rPr>
              <w:t>50</w:t>
            </w:r>
            <w:r>
              <w:rPr>
                <w:rFonts w:ascii="宋体" w:hAnsi="宋体" w:cs="Arial" w:hint="eastAsia"/>
                <w:color w:val="auto"/>
                <w:sz w:val="21"/>
                <w:szCs w:val="21"/>
              </w:rPr>
              <w:t>余米，疏散人员</w:t>
            </w:r>
            <w:r>
              <w:rPr>
                <w:rFonts w:ascii="宋体" w:hAnsi="宋体" w:cs="Arial" w:hint="eastAsia"/>
                <w:color w:val="auto"/>
                <w:sz w:val="21"/>
                <w:szCs w:val="21"/>
              </w:rPr>
              <w:t>30</w:t>
            </w:r>
            <w:r>
              <w:rPr>
                <w:rFonts w:ascii="宋体" w:hAnsi="宋体" w:cs="Arial" w:hint="eastAsia"/>
                <w:color w:val="auto"/>
                <w:sz w:val="21"/>
                <w:szCs w:val="21"/>
              </w:rPr>
              <w:t>余人，</w:t>
            </w:r>
            <w:r>
              <w:rPr>
                <w:rFonts w:ascii="宋体" w:hAnsi="宋体" w:cs="Arial"/>
                <w:color w:val="auto"/>
                <w:sz w:val="21"/>
                <w:szCs w:val="21"/>
              </w:rPr>
              <w:t>后勤补给等方面，准备齐全，资源充备，为本次应急处置演练，做到了保障到位。</w:t>
            </w:r>
          </w:p>
          <w:p w:rsidR="00C62931" w:rsidRDefault="00186C56">
            <w:pPr>
              <w:pStyle w:val="aa"/>
              <w:shd w:val="clear" w:color="auto" w:fill="FFFFFF"/>
              <w:spacing w:before="150" w:line="320" w:lineRule="exact"/>
              <w:ind w:left="225"/>
              <w:rPr>
                <w:rFonts w:ascii="宋体" w:hAnsi="宋体" w:cs="Arial"/>
                <w:color w:val="auto"/>
                <w:sz w:val="21"/>
                <w:szCs w:val="21"/>
              </w:rPr>
            </w:pPr>
            <w:r>
              <w:rPr>
                <w:rFonts w:ascii="宋体" w:hAnsi="宋体" w:cs="Arial"/>
                <w:color w:val="auto"/>
                <w:sz w:val="21"/>
                <w:szCs w:val="21"/>
              </w:rPr>
              <w:t>本次应急预案演练，从</w:t>
            </w:r>
            <w:r>
              <w:rPr>
                <w:rFonts w:ascii="宋体" w:hAnsi="宋体" w:cs="Arial" w:hint="eastAsia"/>
                <w:color w:val="auto"/>
                <w:sz w:val="21"/>
                <w:szCs w:val="21"/>
              </w:rPr>
              <w:t>火灾</w:t>
            </w:r>
            <w:r>
              <w:rPr>
                <w:rFonts w:ascii="宋体" w:hAnsi="宋体" w:cs="Arial"/>
                <w:color w:val="auto"/>
                <w:sz w:val="21"/>
                <w:szCs w:val="21"/>
              </w:rPr>
              <w:t>发生报警到疏散解救、隔离警戒、成功救援，扑灭火源共历时</w:t>
            </w:r>
            <w:r>
              <w:rPr>
                <w:rFonts w:ascii="宋体" w:hAnsi="宋体" w:cs="Arial"/>
                <w:color w:val="auto"/>
                <w:sz w:val="21"/>
                <w:szCs w:val="21"/>
              </w:rPr>
              <w:t>50</w:t>
            </w:r>
            <w:r>
              <w:rPr>
                <w:rFonts w:ascii="宋体" w:hAnsi="宋体" w:cs="Arial"/>
                <w:color w:val="auto"/>
                <w:sz w:val="21"/>
                <w:szCs w:val="21"/>
              </w:rPr>
              <w:t>分钟，及时、有效地控制了火灾的扩大、保障了人身安全，避免了财产损失和环境污染。基本做到了分工明确，职责到人，在</w:t>
            </w:r>
            <w:r>
              <w:rPr>
                <w:rFonts w:ascii="宋体" w:hAnsi="宋体" w:cs="Arial" w:hint="eastAsia"/>
                <w:color w:val="auto"/>
                <w:sz w:val="21"/>
                <w:szCs w:val="21"/>
              </w:rPr>
              <w:t>火灾</w:t>
            </w:r>
            <w:r>
              <w:rPr>
                <w:rFonts w:ascii="宋体" w:hAnsi="宋体" w:cs="Arial"/>
                <w:color w:val="auto"/>
                <w:sz w:val="21"/>
                <w:szCs w:val="21"/>
              </w:rPr>
              <w:t>发生的第一时刻，能够保证疏散抢救不慌乱，后勤保障准确到位，应急装备的佩</w:t>
            </w:r>
            <w:r>
              <w:rPr>
                <w:rFonts w:ascii="宋体" w:hAnsi="宋体" w:cs="Arial"/>
                <w:color w:val="auto"/>
                <w:sz w:val="21"/>
                <w:szCs w:val="21"/>
              </w:rPr>
              <w:t>戴到位，抢险及时、安全。</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color w:val="auto"/>
                <w:sz w:val="21"/>
                <w:szCs w:val="21"/>
              </w:rPr>
              <w:t>公司总经理</w:t>
            </w:r>
            <w:r>
              <w:rPr>
                <w:rFonts w:ascii="宋体" w:hAnsi="宋体" w:cs="Arial" w:hint="eastAsia"/>
                <w:color w:val="auto"/>
                <w:sz w:val="21"/>
                <w:szCs w:val="21"/>
              </w:rPr>
              <w:t>李永书</w:t>
            </w:r>
            <w:r>
              <w:rPr>
                <w:rFonts w:ascii="宋体" w:hAnsi="宋体" w:cs="Arial"/>
                <w:color w:val="auto"/>
                <w:sz w:val="21"/>
                <w:szCs w:val="21"/>
              </w:rPr>
              <w:t>十分重视本次火灾应急演练，亲莅临培训还亲自</w:t>
            </w:r>
            <w:r>
              <w:rPr>
                <w:rFonts w:ascii="宋体" w:hAnsi="宋体" w:cs="Arial" w:hint="eastAsia"/>
                <w:color w:val="auto"/>
                <w:sz w:val="21"/>
                <w:szCs w:val="21"/>
              </w:rPr>
              <w:t>进行</w:t>
            </w:r>
            <w:r>
              <w:rPr>
                <w:rFonts w:ascii="宋体" w:hAnsi="宋体" w:cs="Arial"/>
                <w:color w:val="auto"/>
                <w:sz w:val="21"/>
                <w:szCs w:val="21"/>
              </w:rPr>
              <w:t>指挥。透过本次应急</w:t>
            </w:r>
            <w:r>
              <w:rPr>
                <w:rFonts w:ascii="宋体" w:hAnsi="宋体" w:cs="Arial" w:hint="eastAsia"/>
                <w:color w:val="auto"/>
                <w:sz w:val="21"/>
                <w:szCs w:val="21"/>
              </w:rPr>
              <w:t>处置</w:t>
            </w:r>
            <w:r>
              <w:rPr>
                <w:rFonts w:ascii="宋体" w:hAnsi="宋体" w:cs="Arial"/>
                <w:color w:val="auto"/>
                <w:sz w:val="21"/>
                <w:szCs w:val="21"/>
              </w:rPr>
              <w:t>方案的演练，充分体现了公司上下全体员工的精神面貌，加深了广大员工对</w:t>
            </w:r>
            <w:r>
              <w:rPr>
                <w:rFonts w:ascii="宋体" w:hAnsi="宋体" w:cs="Arial" w:hint="eastAsia"/>
                <w:color w:val="auto"/>
                <w:sz w:val="21"/>
                <w:szCs w:val="21"/>
              </w:rPr>
              <w:t>应</w:t>
            </w:r>
            <w:r>
              <w:rPr>
                <w:rFonts w:ascii="宋体" w:hAnsi="宋体" w:cs="Arial"/>
                <w:color w:val="auto"/>
                <w:sz w:val="21"/>
                <w:szCs w:val="21"/>
              </w:rPr>
              <w:t>急程序知识的明白和</w:t>
            </w:r>
            <w:r>
              <w:rPr>
                <w:rFonts w:ascii="宋体" w:hAnsi="宋体" w:cs="Arial" w:hint="eastAsia"/>
                <w:color w:val="auto"/>
                <w:sz w:val="21"/>
                <w:szCs w:val="21"/>
              </w:rPr>
              <w:t>空气</w:t>
            </w:r>
            <w:r>
              <w:rPr>
                <w:rFonts w:ascii="宋体" w:hAnsi="宋体" w:cs="Arial"/>
                <w:color w:val="auto"/>
                <w:sz w:val="21"/>
                <w:szCs w:val="21"/>
              </w:rPr>
              <w:t>吸吸器的正确使用的实战技能，使员工清晰的认识到如何应对突发的紧急状况，为公司安全生产工作的开展，起到了保障作用。同时透过演练也发现</w:t>
            </w:r>
            <w:r>
              <w:rPr>
                <w:rFonts w:ascii="宋体" w:hAnsi="宋体" w:cs="Arial" w:hint="eastAsia"/>
                <w:color w:val="auto"/>
                <w:sz w:val="21"/>
                <w:szCs w:val="21"/>
              </w:rPr>
              <w:t>应</w:t>
            </w:r>
            <w:r>
              <w:rPr>
                <w:rFonts w:ascii="宋体" w:hAnsi="宋体" w:cs="Arial"/>
                <w:color w:val="auto"/>
                <w:sz w:val="21"/>
                <w:szCs w:val="21"/>
              </w:rPr>
              <w:t>急过程中还存在的一些不足：</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1</w:t>
            </w:r>
            <w:r>
              <w:rPr>
                <w:rFonts w:ascii="宋体" w:hAnsi="宋体" w:cs="Arial" w:hint="eastAsia"/>
                <w:color w:val="auto"/>
                <w:sz w:val="21"/>
                <w:szCs w:val="21"/>
              </w:rPr>
              <w:t>、人员在应急处置操作方面不够熟悉；</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2</w:t>
            </w:r>
            <w:r>
              <w:rPr>
                <w:rFonts w:ascii="宋体" w:hAnsi="宋体" w:cs="Arial" w:hint="eastAsia"/>
                <w:color w:val="auto"/>
                <w:sz w:val="21"/>
                <w:szCs w:val="21"/>
              </w:rPr>
              <w:t>、</w:t>
            </w:r>
            <w:r>
              <w:rPr>
                <w:rFonts w:ascii="宋体" w:hAnsi="宋体" w:cs="Arial"/>
                <w:color w:val="auto"/>
                <w:sz w:val="21"/>
                <w:szCs w:val="21"/>
              </w:rPr>
              <w:t>消防水带质量不佳导致漏水现象；</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3</w:t>
            </w:r>
            <w:r>
              <w:rPr>
                <w:rFonts w:ascii="宋体" w:hAnsi="宋体" w:cs="Arial" w:hint="eastAsia"/>
                <w:color w:val="auto"/>
                <w:sz w:val="21"/>
                <w:szCs w:val="21"/>
              </w:rPr>
              <w:t>、个别应急处置人员佩戴防护用品不够熟练；</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4</w:t>
            </w:r>
            <w:r>
              <w:rPr>
                <w:rFonts w:ascii="宋体" w:hAnsi="宋体" w:cs="Arial" w:hint="eastAsia"/>
                <w:color w:val="auto"/>
                <w:sz w:val="21"/>
                <w:szCs w:val="21"/>
              </w:rPr>
              <w:t>、在准备上不够充分，使用梯子作为</w:t>
            </w:r>
            <w:r>
              <w:rPr>
                <w:rFonts w:ascii="宋体" w:hAnsi="宋体" w:cs="Arial" w:hint="eastAsia"/>
                <w:color w:val="auto"/>
                <w:sz w:val="21"/>
                <w:szCs w:val="21"/>
              </w:rPr>
              <w:t>担架时未作有效防护。</w:t>
            </w:r>
          </w:p>
          <w:p w:rsidR="00C62931" w:rsidRDefault="00186C56">
            <w:pPr>
              <w:spacing w:line="400" w:lineRule="exact"/>
              <w:ind w:firstLineChars="200" w:firstLine="420"/>
              <w:rPr>
                <w:rFonts w:ascii="宋体" w:hAnsi="宋体" w:cs="Arial"/>
                <w:szCs w:val="21"/>
              </w:rPr>
            </w:pPr>
            <w:r>
              <w:rPr>
                <w:rFonts w:ascii="宋体" w:hAnsi="宋体" w:cs="Arial"/>
                <w:szCs w:val="21"/>
              </w:rPr>
              <w:t>公司对演练过程中出现的问题，及时总结经验教训，并及时修改应急预案。公司将针对此次演练过程中防护用品佩戴不熟练的问题组织进行专项的防护用品佩戴演练。评价组成员</w:t>
            </w:r>
            <w:r>
              <w:rPr>
                <w:rFonts w:ascii="宋体" w:hAnsi="宋体" w:cs="Arial" w:hint="eastAsia"/>
                <w:szCs w:val="21"/>
              </w:rPr>
              <w:t>：</w:t>
            </w:r>
            <w:r>
              <w:rPr>
                <w:rFonts w:ascii="宋体" w:hAnsi="宋体" w:cs="Arial"/>
                <w:szCs w:val="21"/>
              </w:rPr>
              <w:t>组长</w:t>
            </w:r>
            <w:r>
              <w:rPr>
                <w:rFonts w:ascii="宋体" w:hAnsi="宋体" w:cs="Arial" w:hint="eastAsia"/>
                <w:szCs w:val="21"/>
              </w:rPr>
              <w:t>：</w:t>
            </w:r>
            <w:r>
              <w:rPr>
                <w:rFonts w:ascii="宋体" w:hAnsi="宋体" w:cs="宋体" w:hint="eastAsia"/>
                <w:szCs w:val="21"/>
              </w:rPr>
              <w:t>毛俊、邓</w:t>
            </w:r>
            <w:r>
              <w:rPr>
                <w:rFonts w:ascii="宋体" w:hAnsi="宋体" w:cs="宋体" w:hint="eastAsia"/>
                <w:szCs w:val="21"/>
              </w:rPr>
              <w:t xml:space="preserve">  </w:t>
            </w:r>
            <w:r>
              <w:rPr>
                <w:rFonts w:ascii="宋体" w:hAnsi="宋体" w:cs="宋体" w:hint="eastAsia"/>
                <w:szCs w:val="21"/>
              </w:rPr>
              <w:t>强</w:t>
            </w:r>
            <w:r>
              <w:rPr>
                <w:rFonts w:ascii="宋体" w:hAnsi="宋体" w:cs="Arial" w:hint="eastAsia"/>
                <w:szCs w:val="21"/>
              </w:rPr>
              <w:t>。</w:t>
            </w:r>
          </w:p>
          <w:p w:rsidR="00C62931" w:rsidRDefault="00186C56">
            <w:pPr>
              <w:spacing w:line="400" w:lineRule="exact"/>
              <w:ind w:firstLineChars="200" w:firstLine="420"/>
              <w:rPr>
                <w:rFonts w:ascii="宋体" w:hAnsi="宋体" w:cs="Arial"/>
                <w:szCs w:val="21"/>
              </w:rPr>
            </w:pPr>
            <w:r>
              <w:rPr>
                <w:rFonts w:ascii="宋体" w:hAnsi="宋体" w:hint="eastAsia"/>
                <w:szCs w:val="21"/>
              </w:rPr>
              <w:t>应急演练结束后，根据演练的实际情况、演练记录进行总结，详细说明在演练过程中发现的问题，对不符合项提出纠正和预防措施，修订了应急救援预案</w:t>
            </w:r>
            <w:r>
              <w:rPr>
                <w:rFonts w:ascii="宋体" w:hAnsi="宋体" w:cs="Arial" w:hint="eastAsia"/>
                <w:szCs w:val="21"/>
              </w:rPr>
              <w:t>。</w:t>
            </w:r>
          </w:p>
          <w:p w:rsidR="00C62931" w:rsidRDefault="00186C56">
            <w:pPr>
              <w:spacing w:line="320" w:lineRule="exact"/>
              <w:ind w:firstLineChars="200" w:firstLine="420"/>
              <w:rPr>
                <w:rFonts w:ascii="宋体" w:hAnsi="宋体"/>
                <w:szCs w:val="21"/>
              </w:rPr>
            </w:pPr>
            <w:r>
              <w:rPr>
                <w:rFonts w:ascii="宋体" w:hAnsi="宋体"/>
                <w:szCs w:val="21"/>
              </w:rPr>
              <w:t>再查氨泄漏应急演练</w:t>
            </w:r>
            <w:r>
              <w:rPr>
                <w:rFonts w:ascii="宋体" w:hAnsi="宋体" w:hint="eastAsia"/>
                <w:szCs w:val="21"/>
              </w:rPr>
              <w:t>：</w:t>
            </w:r>
          </w:p>
          <w:p w:rsidR="00C62931" w:rsidRDefault="00186C56">
            <w:pPr>
              <w:spacing w:line="320" w:lineRule="exact"/>
              <w:ind w:firstLineChars="200" w:firstLine="420"/>
              <w:rPr>
                <w:rFonts w:ascii="宋体" w:hAnsi="宋体"/>
                <w:szCs w:val="21"/>
              </w:rPr>
            </w:pPr>
            <w:r>
              <w:rPr>
                <w:rFonts w:ascii="宋体" w:hAnsi="宋体" w:hint="eastAsia"/>
                <w:szCs w:val="21"/>
              </w:rPr>
              <w:t>查到</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29</w:t>
            </w:r>
            <w:r>
              <w:rPr>
                <w:rFonts w:ascii="宋体" w:hAnsi="宋体" w:hint="eastAsia"/>
                <w:szCs w:val="21"/>
              </w:rPr>
              <w:t>日氨泄漏应急演练记录，演练目的：提高公司安全管理水平，规范氨泄漏事故的应急管理和应急响应程序，进一步增强应对和防范氨泄漏事故风险和事故灾难的能力，最大限度地减少氨泄漏事故灾难造成的人员伤亡和财产损失。演练地点：制冷间现场，参加演练人员共</w:t>
            </w:r>
            <w:r>
              <w:rPr>
                <w:rFonts w:ascii="宋体" w:hAnsi="宋体" w:hint="eastAsia"/>
                <w:szCs w:val="21"/>
              </w:rPr>
              <w:t>26</w:t>
            </w:r>
            <w:r>
              <w:rPr>
                <w:rFonts w:ascii="宋体" w:hAnsi="宋体" w:hint="eastAsia"/>
                <w:szCs w:val="21"/>
              </w:rPr>
              <w:t>人。</w:t>
            </w:r>
          </w:p>
          <w:p w:rsidR="00C62931" w:rsidRDefault="00186C56">
            <w:pPr>
              <w:spacing w:line="320" w:lineRule="exact"/>
              <w:ind w:firstLineChars="200" w:firstLine="420"/>
              <w:rPr>
                <w:rFonts w:ascii="宋体" w:hAnsi="宋体"/>
                <w:szCs w:val="21"/>
              </w:rPr>
            </w:pPr>
            <w:r>
              <w:rPr>
                <w:rFonts w:ascii="宋体" w:hAnsi="宋体" w:hint="eastAsia"/>
                <w:szCs w:val="21"/>
              </w:rPr>
              <w:lastRenderedPageBreak/>
              <w:t>本次应急预案演练，从氨泄漏发生报警到喷淋装置稀释空气中的氨气同时打开排风扇、紧急停车、高压配电室对制冷岗位拉闸断电、成功堵漏，演练过程及时、有效地控制了氨泄漏的扩大、保障了人身安全，避免了财产损失和环境污染。基本做到了分工明确，职责到人，在氨泄漏发生的第一时刻，能够</w:t>
            </w:r>
            <w:r>
              <w:rPr>
                <w:rFonts w:ascii="宋体" w:hAnsi="宋体" w:hint="eastAsia"/>
                <w:szCs w:val="21"/>
              </w:rPr>
              <w:t>保证疏散抢救不慌乱，后勤保障准确到位，应急装备的佩戴到位，抢险堵漏及时、安全。</w:t>
            </w:r>
          </w:p>
          <w:p w:rsidR="00C62931" w:rsidRDefault="00186C56">
            <w:pPr>
              <w:spacing w:line="320" w:lineRule="exact"/>
              <w:ind w:firstLineChars="200" w:firstLine="420"/>
              <w:rPr>
                <w:rFonts w:ascii="宋体" w:hAnsi="宋体"/>
                <w:szCs w:val="21"/>
              </w:rPr>
            </w:pPr>
            <w:r>
              <w:rPr>
                <w:rFonts w:ascii="宋体" w:hAnsi="宋体" w:hint="eastAsia"/>
                <w:szCs w:val="21"/>
              </w:rPr>
              <w:t>同时透过演练也发现应急过程中还存在的一些不足：</w:t>
            </w:r>
          </w:p>
          <w:p w:rsidR="00C62931" w:rsidRDefault="00186C56">
            <w:pPr>
              <w:spacing w:line="320" w:lineRule="exact"/>
              <w:ind w:firstLineChars="200" w:firstLine="420"/>
              <w:rPr>
                <w:rFonts w:ascii="宋体" w:hAnsi="宋体"/>
                <w:szCs w:val="21"/>
              </w:rPr>
            </w:pPr>
            <w:r>
              <w:rPr>
                <w:rFonts w:ascii="宋体" w:hAnsi="宋体" w:hint="eastAsia"/>
                <w:szCs w:val="21"/>
              </w:rPr>
              <w:t>1</w:t>
            </w:r>
            <w:r>
              <w:rPr>
                <w:rFonts w:ascii="宋体" w:hAnsi="宋体" w:hint="eastAsia"/>
                <w:szCs w:val="21"/>
              </w:rPr>
              <w:t>、前期准备不充分，部分应急物资准备不足；</w:t>
            </w:r>
          </w:p>
          <w:p w:rsidR="00C62931" w:rsidRDefault="00186C56">
            <w:pPr>
              <w:spacing w:line="320" w:lineRule="exact"/>
              <w:ind w:firstLineChars="200" w:firstLine="420"/>
              <w:rPr>
                <w:rFonts w:ascii="宋体" w:hAnsi="宋体"/>
                <w:szCs w:val="21"/>
              </w:rPr>
            </w:pPr>
            <w:r>
              <w:rPr>
                <w:rFonts w:ascii="宋体" w:hAnsi="宋体" w:hint="eastAsia"/>
                <w:szCs w:val="21"/>
              </w:rPr>
              <w:t>2</w:t>
            </w:r>
            <w:r>
              <w:rPr>
                <w:rFonts w:ascii="宋体" w:hAnsi="宋体" w:hint="eastAsia"/>
                <w:szCs w:val="21"/>
              </w:rPr>
              <w:t>、个别操作工对正压式呼吸器使用不够熟练；</w:t>
            </w:r>
          </w:p>
          <w:p w:rsidR="00C62931" w:rsidRDefault="00186C56">
            <w:pPr>
              <w:spacing w:line="320" w:lineRule="exact"/>
              <w:ind w:firstLineChars="200" w:firstLine="420"/>
              <w:rPr>
                <w:rFonts w:ascii="宋体" w:hAnsi="宋体"/>
                <w:szCs w:val="21"/>
              </w:rPr>
            </w:pPr>
            <w:r>
              <w:rPr>
                <w:rFonts w:ascii="宋体" w:hAnsi="宋体" w:hint="eastAsia"/>
                <w:szCs w:val="21"/>
              </w:rPr>
              <w:t>3</w:t>
            </w:r>
            <w:r>
              <w:rPr>
                <w:rFonts w:ascii="宋体" w:hAnsi="宋体" w:hint="eastAsia"/>
                <w:szCs w:val="21"/>
              </w:rPr>
              <w:t>、参演人员分组标牌不清晰。</w:t>
            </w:r>
          </w:p>
          <w:p w:rsidR="00C62931" w:rsidRDefault="00186C56">
            <w:pPr>
              <w:spacing w:line="320" w:lineRule="exact"/>
              <w:ind w:firstLineChars="200" w:firstLine="420"/>
              <w:rPr>
                <w:rFonts w:ascii="宋体" w:hAnsi="宋体"/>
                <w:szCs w:val="21"/>
              </w:rPr>
            </w:pPr>
            <w:r>
              <w:rPr>
                <w:rFonts w:ascii="宋体" w:hAnsi="宋体" w:hint="eastAsia"/>
                <w:szCs w:val="21"/>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tc>
        <w:tc>
          <w:tcPr>
            <w:tcW w:w="993" w:type="dxa"/>
          </w:tcPr>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186C56">
            <w:pPr>
              <w:rPr>
                <w:szCs w:val="21"/>
              </w:rPr>
            </w:pPr>
            <w:r>
              <w:rPr>
                <w:szCs w:val="21"/>
              </w:rPr>
              <w:t>N</w:t>
            </w:r>
          </w:p>
        </w:tc>
      </w:tr>
      <w:tr w:rsidR="00C62931">
        <w:trPr>
          <w:trHeight w:val="1793"/>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C62931" w:rsidRDefault="00186C56">
            <w:pPr>
              <w:rPr>
                <w:rFonts w:ascii="宋体" w:hAnsi="宋体" w:cs="新宋体"/>
                <w:szCs w:val="21"/>
              </w:rPr>
            </w:pPr>
            <w:r>
              <w:rPr>
                <w:rFonts w:ascii="宋体" w:hAnsi="宋体" w:cs="新宋体" w:hint="eastAsia"/>
                <w:szCs w:val="21"/>
              </w:rPr>
              <w:t xml:space="preserve">E9.1 </w:t>
            </w:r>
          </w:p>
          <w:p w:rsidR="00C62931" w:rsidRDefault="00C62931">
            <w:pPr>
              <w:rPr>
                <w:rFonts w:ascii="宋体" w:hAnsi="宋体" w:cs="新宋体"/>
                <w:szCs w:val="21"/>
              </w:rPr>
            </w:pPr>
          </w:p>
        </w:tc>
        <w:tc>
          <w:tcPr>
            <w:tcW w:w="10596" w:type="dxa"/>
          </w:tcPr>
          <w:p w:rsidR="00C62931" w:rsidRDefault="00186C56">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在管理手册和《环境监测、测量和合规性评价控制程序》及公司相应管理制度中，明确规定环境、职业健康安全运行检查的责任部门，检查频次等。</w:t>
            </w:r>
          </w:p>
          <w:p w:rsidR="00C62931" w:rsidRDefault="00186C56">
            <w:pPr>
              <w:spacing w:line="400" w:lineRule="exact"/>
              <w:rPr>
                <w:rFonts w:ascii="宋体" w:hAnsi="宋体" w:cs="宋体"/>
                <w:szCs w:val="21"/>
              </w:rPr>
            </w:pPr>
            <w:r>
              <w:rPr>
                <w:rFonts w:ascii="宋体" w:hAnsi="宋体" w:cs="宋体" w:hint="eastAsia"/>
                <w:szCs w:val="21"/>
              </w:rPr>
              <w:t>查《运行控制检查记录》，由环境安全部门组织人员每月对公司的固体废弃物、消防检查、噪声检查、法律法规、职业健康安全控制等进行检查，提供</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检查记录，</w:t>
            </w:r>
            <w:r>
              <w:rPr>
                <w:rFonts w:hint="eastAsia"/>
                <w:szCs w:val="21"/>
              </w:rPr>
              <w:t>检查结果：符合规定要求</w:t>
            </w:r>
            <w:r>
              <w:rPr>
                <w:rFonts w:ascii="宋体" w:hAnsi="宋体" w:cs="宋体" w:hint="eastAsia"/>
                <w:szCs w:val="21"/>
              </w:rPr>
              <w:t>。</w:t>
            </w:r>
          </w:p>
          <w:p w:rsidR="00C62931" w:rsidRDefault="00186C56">
            <w:pPr>
              <w:spacing w:line="400" w:lineRule="exact"/>
              <w:ind w:firstLineChars="100" w:firstLine="210"/>
              <w:rPr>
                <w:rFonts w:ascii="宋体" w:hAnsi="宋体" w:cs="宋体"/>
                <w:szCs w:val="21"/>
              </w:rPr>
            </w:pPr>
            <w:r>
              <w:rPr>
                <w:rFonts w:ascii="宋体" w:hAnsi="宋体" w:cs="宋体"/>
                <w:szCs w:val="21"/>
              </w:rPr>
              <w:t>检查人：</w:t>
            </w:r>
            <w:r>
              <w:rPr>
                <w:rFonts w:hint="eastAsia"/>
                <w:szCs w:val="21"/>
              </w:rPr>
              <w:t>曹应志</w:t>
            </w:r>
            <w:r>
              <w:rPr>
                <w:rFonts w:ascii="宋体" w:hAnsi="宋体" w:cs="宋体" w:hint="eastAsia"/>
                <w:szCs w:val="21"/>
              </w:rPr>
              <w:t>、毛俊等。</w:t>
            </w:r>
          </w:p>
          <w:p w:rsidR="00C62931" w:rsidRDefault="00186C56">
            <w:pPr>
              <w:spacing w:line="400" w:lineRule="exact"/>
              <w:ind w:firstLineChars="100" w:firstLine="210"/>
              <w:rPr>
                <w:rFonts w:ascii="宋体" w:hAnsi="宋体" w:cs="宋体"/>
                <w:szCs w:val="21"/>
              </w:rPr>
            </w:pPr>
            <w:r>
              <w:rPr>
                <w:rFonts w:ascii="宋体" w:hAnsi="宋体" w:cs="宋体" w:hint="eastAsia"/>
                <w:szCs w:val="21"/>
              </w:rPr>
              <w:t>查看员工体检状况</w:t>
            </w:r>
            <w:r>
              <w:rPr>
                <w:rFonts w:ascii="宋体" w:hAnsi="宋体" w:cs="宋体" w:hint="eastAsia"/>
                <w:szCs w:val="21"/>
              </w:rPr>
              <w:t>;</w:t>
            </w:r>
          </w:p>
          <w:p w:rsidR="00C62931" w:rsidRDefault="00186C56">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年职工健康体检</w:t>
            </w:r>
            <w:r>
              <w:rPr>
                <w:rFonts w:ascii="宋体" w:hAnsi="宋体" w:cs="宋体" w:hint="eastAsia"/>
                <w:szCs w:val="21"/>
              </w:rPr>
              <w:t>正在进行中，还未出具体检报告。</w:t>
            </w:r>
          </w:p>
          <w:p w:rsidR="00C62931" w:rsidRDefault="00186C56">
            <w:pPr>
              <w:pStyle w:val="ad"/>
              <w:rPr>
                <w:rFonts w:ascii="方正仿宋简体" w:eastAsia="方正仿宋简体"/>
                <w:szCs w:val="21"/>
              </w:rPr>
            </w:pPr>
            <w:r>
              <w:rPr>
                <w:rFonts w:ascii="方正仿宋简体" w:eastAsia="方正仿宋简体" w:hint="eastAsia"/>
                <w:szCs w:val="21"/>
              </w:rPr>
              <w:t>查污染物排放检测，检测项目：污水在线污染源监测报告。报告日期</w:t>
            </w:r>
            <w:r>
              <w:rPr>
                <w:rFonts w:ascii="方正仿宋简体" w:eastAsia="方正仿宋简体" w:hint="eastAsia"/>
                <w:szCs w:val="21"/>
              </w:rPr>
              <w:t>20</w:t>
            </w:r>
            <w:r>
              <w:rPr>
                <w:rFonts w:ascii="方正仿宋简体" w:eastAsia="方正仿宋简体" w:hint="eastAsia"/>
                <w:szCs w:val="21"/>
              </w:rPr>
              <w:t>20</w:t>
            </w:r>
            <w:r>
              <w:rPr>
                <w:rFonts w:ascii="方正仿宋简体" w:eastAsia="方正仿宋简体" w:hint="eastAsia"/>
                <w:szCs w:val="21"/>
              </w:rPr>
              <w:t>年</w:t>
            </w:r>
            <w:r>
              <w:rPr>
                <w:rFonts w:ascii="方正仿宋简体" w:eastAsia="方正仿宋简体" w:hint="eastAsia"/>
                <w:szCs w:val="21"/>
              </w:rPr>
              <w:t>10</w:t>
            </w:r>
            <w:r>
              <w:rPr>
                <w:rFonts w:ascii="方正仿宋简体" w:eastAsia="方正仿宋简体" w:hint="eastAsia"/>
                <w:szCs w:val="21"/>
              </w:rPr>
              <w:t>月</w:t>
            </w:r>
            <w:r>
              <w:rPr>
                <w:rFonts w:ascii="方正仿宋简体" w:eastAsia="方正仿宋简体" w:hint="eastAsia"/>
                <w:szCs w:val="21"/>
              </w:rPr>
              <w:t>1</w:t>
            </w:r>
            <w:r>
              <w:rPr>
                <w:rFonts w:ascii="方正仿宋简体" w:eastAsia="方正仿宋简体" w:hint="eastAsia"/>
                <w:szCs w:val="21"/>
              </w:rPr>
              <w:t>3</w:t>
            </w:r>
            <w:r>
              <w:rPr>
                <w:rFonts w:ascii="方正仿宋简体" w:eastAsia="方正仿宋简体" w:hint="eastAsia"/>
                <w:szCs w:val="21"/>
              </w:rPr>
              <w:t>日。检测类别：委托检测</w:t>
            </w:r>
            <w:r>
              <w:rPr>
                <w:rFonts w:ascii="方正仿宋简体" w:eastAsia="方正仿宋简体" w:hint="eastAsia"/>
                <w:szCs w:val="21"/>
              </w:rPr>
              <w:t xml:space="preserve">  </w:t>
            </w:r>
            <w:r>
              <w:rPr>
                <w:rFonts w:ascii="方正仿宋简体" w:eastAsia="方正仿宋简体" w:hint="eastAsia"/>
                <w:szCs w:val="21"/>
              </w:rPr>
              <w:t>检测单位：四川</w:t>
            </w:r>
            <w:r>
              <w:rPr>
                <w:rFonts w:ascii="方正仿宋简体" w:eastAsia="方正仿宋简体" w:hint="eastAsia"/>
                <w:szCs w:val="21"/>
              </w:rPr>
              <w:t>和鉴</w:t>
            </w:r>
            <w:r>
              <w:rPr>
                <w:rFonts w:ascii="方正仿宋简体" w:eastAsia="方正仿宋简体" w:hint="eastAsia"/>
                <w:szCs w:val="21"/>
              </w:rPr>
              <w:t>检测技术有限公司。检测结论：符合。</w:t>
            </w:r>
          </w:p>
          <w:p w:rsidR="00C62931" w:rsidRDefault="00186C56">
            <w:pPr>
              <w:pStyle w:val="ad"/>
              <w:rPr>
                <w:rFonts w:ascii="方正仿宋简体" w:eastAsia="方正仿宋简体"/>
                <w:szCs w:val="21"/>
              </w:rPr>
            </w:pPr>
            <w:r>
              <w:rPr>
                <w:rFonts w:ascii="方正仿宋简体" w:eastAsia="方正仿宋简体" w:hint="eastAsia"/>
                <w:szCs w:val="21"/>
              </w:rPr>
              <w:t>定期检测报告</w:t>
            </w:r>
            <w:r>
              <w:rPr>
                <w:rFonts w:ascii="方正仿宋简体" w:eastAsia="方正仿宋简体" w:hint="eastAsia"/>
                <w:szCs w:val="21"/>
              </w:rPr>
              <w:t xml:space="preserve"> 20</w:t>
            </w:r>
            <w:r>
              <w:rPr>
                <w:rFonts w:ascii="方正仿宋简体" w:eastAsia="方正仿宋简体" w:hint="eastAsia"/>
                <w:szCs w:val="21"/>
              </w:rPr>
              <w:t>20</w:t>
            </w:r>
            <w:r>
              <w:rPr>
                <w:rFonts w:ascii="方正仿宋简体" w:eastAsia="方正仿宋简体" w:hint="eastAsia"/>
                <w:szCs w:val="21"/>
              </w:rPr>
              <w:t>年</w:t>
            </w:r>
            <w:r>
              <w:rPr>
                <w:rFonts w:ascii="方正仿宋简体" w:eastAsia="方正仿宋简体" w:hint="eastAsia"/>
                <w:szCs w:val="21"/>
              </w:rPr>
              <w:t>1</w:t>
            </w:r>
            <w:r>
              <w:rPr>
                <w:rFonts w:ascii="方正仿宋简体" w:eastAsia="方正仿宋简体" w:hint="eastAsia"/>
                <w:szCs w:val="21"/>
              </w:rPr>
              <w:t>1</w:t>
            </w:r>
            <w:r>
              <w:rPr>
                <w:rFonts w:ascii="方正仿宋简体" w:eastAsia="方正仿宋简体" w:hint="eastAsia"/>
                <w:szCs w:val="21"/>
              </w:rPr>
              <w:t>月</w:t>
            </w:r>
            <w:r>
              <w:rPr>
                <w:rFonts w:ascii="方正仿宋简体" w:eastAsia="方正仿宋简体" w:hint="eastAsia"/>
                <w:szCs w:val="21"/>
              </w:rPr>
              <w:t>1</w:t>
            </w:r>
            <w:r>
              <w:rPr>
                <w:rFonts w:ascii="方正仿宋简体" w:eastAsia="方正仿宋简体" w:hint="eastAsia"/>
                <w:szCs w:val="21"/>
              </w:rPr>
              <w:t>3</w:t>
            </w:r>
            <w:r>
              <w:rPr>
                <w:rFonts w:ascii="方正仿宋简体" w:eastAsia="方正仿宋简体" w:hint="eastAsia"/>
                <w:szCs w:val="21"/>
              </w:rPr>
              <w:t>日。</w:t>
            </w:r>
          </w:p>
          <w:p w:rsidR="00C62931" w:rsidRDefault="00186C56">
            <w:pPr>
              <w:pStyle w:val="ad"/>
              <w:rPr>
                <w:rFonts w:ascii="方正仿宋简体" w:eastAsia="方正仿宋简体"/>
                <w:szCs w:val="21"/>
              </w:rPr>
            </w:pPr>
            <w:r>
              <w:rPr>
                <w:rFonts w:ascii="方正仿宋简体" w:eastAsia="方正仿宋简体"/>
                <w:szCs w:val="21"/>
              </w:rPr>
              <w:t>提供了防雷装置定期检定报告</w:t>
            </w:r>
            <w:r>
              <w:rPr>
                <w:rFonts w:ascii="方正仿宋简体" w:eastAsia="方正仿宋简体" w:hint="eastAsia"/>
                <w:szCs w:val="21"/>
              </w:rPr>
              <w:t>。</w:t>
            </w:r>
            <w:r>
              <w:rPr>
                <w:rFonts w:ascii="方正仿宋简体" w:eastAsia="方正仿宋简体"/>
                <w:szCs w:val="21"/>
              </w:rPr>
              <w:t>检定单位</w:t>
            </w:r>
            <w:r>
              <w:rPr>
                <w:rFonts w:ascii="方正仿宋简体" w:eastAsia="方正仿宋简体" w:hint="eastAsia"/>
                <w:szCs w:val="21"/>
              </w:rPr>
              <w:t>：</w:t>
            </w:r>
            <w:r>
              <w:rPr>
                <w:rFonts w:ascii="方正仿宋简体" w:eastAsia="方正仿宋简体"/>
                <w:szCs w:val="21"/>
              </w:rPr>
              <w:t>内江市防雷中心</w:t>
            </w:r>
            <w:r>
              <w:rPr>
                <w:rFonts w:ascii="方正仿宋简体" w:eastAsia="方正仿宋简体" w:hint="eastAsia"/>
                <w:szCs w:val="21"/>
              </w:rPr>
              <w:t>检测所。检定日期：</w:t>
            </w:r>
            <w:r>
              <w:rPr>
                <w:rFonts w:ascii="方正仿宋简体" w:eastAsia="方正仿宋简体" w:hint="eastAsia"/>
                <w:szCs w:val="21"/>
              </w:rPr>
              <w:t>20</w:t>
            </w:r>
            <w:r>
              <w:rPr>
                <w:rFonts w:ascii="方正仿宋简体" w:eastAsia="方正仿宋简体" w:hint="eastAsia"/>
                <w:szCs w:val="21"/>
              </w:rPr>
              <w:t>20</w:t>
            </w:r>
            <w:r>
              <w:rPr>
                <w:rFonts w:ascii="方正仿宋简体" w:eastAsia="方正仿宋简体" w:hint="eastAsia"/>
                <w:szCs w:val="21"/>
              </w:rPr>
              <w:t>年</w:t>
            </w:r>
            <w:r>
              <w:rPr>
                <w:rFonts w:ascii="方正仿宋简体" w:eastAsia="方正仿宋简体" w:hint="eastAsia"/>
                <w:szCs w:val="21"/>
              </w:rPr>
              <w:t>11</w:t>
            </w:r>
            <w:r>
              <w:rPr>
                <w:rFonts w:ascii="方正仿宋简体" w:eastAsia="方正仿宋简体" w:hint="eastAsia"/>
                <w:szCs w:val="21"/>
              </w:rPr>
              <w:t>月</w:t>
            </w:r>
            <w:r>
              <w:rPr>
                <w:rFonts w:ascii="方正仿宋简体" w:eastAsia="方正仿宋简体" w:hint="eastAsia"/>
                <w:szCs w:val="21"/>
              </w:rPr>
              <w:t>4</w:t>
            </w:r>
            <w:r>
              <w:rPr>
                <w:rFonts w:ascii="方正仿宋简体" w:eastAsia="方正仿宋简体" w:hint="eastAsia"/>
                <w:szCs w:val="21"/>
              </w:rPr>
              <w:t>日。</w:t>
            </w:r>
          </w:p>
        </w:tc>
        <w:tc>
          <w:tcPr>
            <w:tcW w:w="993" w:type="dxa"/>
          </w:tcPr>
          <w:p w:rsidR="00C62931" w:rsidRDefault="00C62931">
            <w:pPr>
              <w:rPr>
                <w:color w:val="FF0000"/>
                <w:szCs w:val="21"/>
              </w:rPr>
            </w:pPr>
          </w:p>
          <w:p w:rsidR="00C62931" w:rsidRDefault="00C62931">
            <w:pPr>
              <w:rPr>
                <w:color w:val="FF0000"/>
                <w:szCs w:val="21"/>
              </w:rPr>
            </w:pPr>
          </w:p>
          <w:p w:rsidR="00C62931" w:rsidRDefault="00C62931">
            <w:pPr>
              <w:rPr>
                <w:color w:val="FF0000"/>
                <w:szCs w:val="21"/>
              </w:rPr>
            </w:pPr>
          </w:p>
          <w:p w:rsidR="00C62931" w:rsidRDefault="00C62931">
            <w:pPr>
              <w:rPr>
                <w:color w:val="FF0000"/>
                <w:szCs w:val="21"/>
              </w:rPr>
            </w:pPr>
          </w:p>
          <w:p w:rsidR="00C62931" w:rsidRDefault="00C62931">
            <w:pPr>
              <w:rPr>
                <w:color w:val="FF0000"/>
                <w:szCs w:val="21"/>
              </w:rPr>
            </w:pPr>
          </w:p>
          <w:p w:rsidR="00C62931" w:rsidRDefault="00C62931">
            <w:pPr>
              <w:rPr>
                <w:color w:val="FF0000"/>
                <w:szCs w:val="21"/>
              </w:rPr>
            </w:pPr>
          </w:p>
          <w:p w:rsidR="00C62931" w:rsidRDefault="00C62931">
            <w:pPr>
              <w:pStyle w:val="ad"/>
              <w:rPr>
                <w:color w:val="FF0000"/>
                <w:szCs w:val="21"/>
              </w:rPr>
            </w:pPr>
          </w:p>
          <w:p w:rsidR="00C62931" w:rsidRDefault="00C62931">
            <w:pPr>
              <w:pStyle w:val="ad"/>
              <w:rPr>
                <w:color w:val="FF0000"/>
                <w:szCs w:val="21"/>
              </w:rPr>
            </w:pPr>
          </w:p>
          <w:p w:rsidR="00C62931" w:rsidRDefault="00C62931">
            <w:pPr>
              <w:pStyle w:val="ad"/>
              <w:rPr>
                <w:color w:val="FF0000"/>
                <w:szCs w:val="21"/>
              </w:rPr>
            </w:pPr>
          </w:p>
          <w:p w:rsidR="00C62931" w:rsidRDefault="00C62931">
            <w:pPr>
              <w:pStyle w:val="ad"/>
              <w:rPr>
                <w:color w:val="FF0000"/>
                <w:szCs w:val="21"/>
              </w:rPr>
            </w:pPr>
          </w:p>
          <w:p w:rsidR="00C62931" w:rsidRDefault="00C62931">
            <w:pPr>
              <w:pStyle w:val="ad"/>
              <w:rPr>
                <w:color w:val="FF0000"/>
                <w:szCs w:val="21"/>
              </w:rPr>
            </w:pPr>
          </w:p>
          <w:p w:rsidR="00C62931" w:rsidRDefault="00C62931">
            <w:pPr>
              <w:pStyle w:val="ad"/>
              <w:rPr>
                <w:color w:val="FF0000"/>
                <w:szCs w:val="21"/>
              </w:rPr>
            </w:pPr>
          </w:p>
        </w:tc>
      </w:tr>
      <w:tr w:rsidR="00C62931">
        <w:trPr>
          <w:trHeight w:val="550"/>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C62931" w:rsidRDefault="00186C56">
            <w:pPr>
              <w:rPr>
                <w:rFonts w:ascii="宋体" w:hAnsi="宋体" w:cs="新宋体"/>
                <w:szCs w:val="21"/>
              </w:rPr>
            </w:pPr>
            <w:r>
              <w:rPr>
                <w:rFonts w:ascii="宋体" w:hAnsi="宋体" w:cs="新宋体" w:hint="eastAsia"/>
                <w:szCs w:val="21"/>
              </w:rPr>
              <w:t xml:space="preserve">E9.1.2 </w:t>
            </w:r>
          </w:p>
          <w:p w:rsidR="00C62931" w:rsidRDefault="00C62931">
            <w:pPr>
              <w:rPr>
                <w:rFonts w:ascii="宋体" w:hAnsi="宋体" w:cs="新宋体"/>
                <w:szCs w:val="21"/>
              </w:rPr>
            </w:pPr>
          </w:p>
        </w:tc>
        <w:tc>
          <w:tcPr>
            <w:tcW w:w="10596" w:type="dxa"/>
          </w:tcPr>
          <w:p w:rsidR="00C62931" w:rsidRDefault="00186C56">
            <w:pPr>
              <w:spacing w:line="400" w:lineRule="exact"/>
              <w:ind w:firstLineChars="200" w:firstLine="420"/>
              <w:rPr>
                <w:szCs w:val="21"/>
              </w:rPr>
            </w:pPr>
            <w:r>
              <w:rPr>
                <w:rFonts w:hint="eastAsia"/>
                <w:szCs w:val="21"/>
              </w:rPr>
              <w:t>编制有《</w:t>
            </w:r>
            <w:r>
              <w:rPr>
                <w:rFonts w:ascii="宋体" w:hAnsi="宋体" w:cs="宋体" w:hint="eastAsia"/>
                <w:szCs w:val="21"/>
              </w:rPr>
              <w:t>环境监测、测量和合规性评价控制程序</w:t>
            </w:r>
            <w:r>
              <w:rPr>
                <w:rFonts w:hint="eastAsia"/>
                <w:szCs w:val="21"/>
              </w:rPr>
              <w:t>》</w:t>
            </w:r>
          </w:p>
          <w:p w:rsidR="00C62931" w:rsidRDefault="00186C56">
            <w:pPr>
              <w:spacing w:line="400" w:lineRule="exact"/>
              <w:ind w:firstLineChars="200" w:firstLine="420"/>
              <w:rPr>
                <w:szCs w:val="21"/>
              </w:rPr>
            </w:pPr>
            <w:r>
              <w:rPr>
                <w:rFonts w:hint="eastAsia"/>
                <w:szCs w:val="21"/>
              </w:rPr>
              <w:t>提供《合规性评价记录》及</w:t>
            </w:r>
            <w:r>
              <w:rPr>
                <w:rFonts w:ascii="宋体" w:hAnsi="宋体" w:cs="宋体" w:hint="eastAsia"/>
                <w:szCs w:val="21"/>
              </w:rPr>
              <w:t>《合规性评价报告》</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日，组长：李永书，成员：曹应志、</w:t>
            </w:r>
            <w:r>
              <w:rPr>
                <w:rFonts w:ascii="宋体" w:hAnsi="宋体" w:cs="宋体" w:hint="eastAsia"/>
                <w:szCs w:val="21"/>
              </w:rPr>
              <w:t>毛俊</w:t>
            </w:r>
            <w:r>
              <w:rPr>
                <w:rFonts w:ascii="宋体" w:hAnsi="宋体" w:cs="宋体" w:hint="eastAsia"/>
                <w:szCs w:val="21"/>
              </w:rPr>
              <w:t>成立</w:t>
            </w:r>
            <w:r>
              <w:rPr>
                <w:rFonts w:ascii="宋体" w:hAnsi="宋体" w:cs="宋体" w:hint="eastAsia"/>
                <w:szCs w:val="21"/>
              </w:rPr>
              <w:lastRenderedPageBreak/>
              <w:t>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rsidR="00C62931" w:rsidRDefault="00186C56">
            <w:pPr>
              <w:ind w:firstLineChars="200" w:firstLine="420"/>
              <w:rPr>
                <w:rFonts w:ascii="宋体" w:hAnsi="宋体" w:cs="宋体"/>
                <w:szCs w:val="21"/>
              </w:rPr>
            </w:pPr>
            <w:r>
              <w:rPr>
                <w:rFonts w:ascii="宋体" w:hAnsi="宋体" w:cs="宋体" w:hint="eastAsia"/>
                <w:szCs w:val="21"/>
              </w:rPr>
              <w:t>在进行环境评价的同时，对职业健康安全方面进行了评价，评价结果没有发生安全事故，遵守职业健康安全相关的法律法规。</w:t>
            </w:r>
          </w:p>
          <w:p w:rsidR="00C62931" w:rsidRDefault="00186C56">
            <w:pPr>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w:t>
            </w:r>
          </w:p>
          <w:p w:rsidR="00C62931" w:rsidRDefault="00186C56">
            <w:pPr>
              <w:ind w:firstLineChars="200" w:firstLine="420"/>
              <w:rPr>
                <w:rFonts w:ascii="宋体" w:hAnsi="宋体" w:cs="宋体"/>
                <w:szCs w:val="21"/>
              </w:rPr>
            </w:pPr>
            <w:r>
              <w:rPr>
                <w:rFonts w:ascii="宋体" w:hAnsi="宋体" w:cs="宋体" w:hint="eastAsia"/>
                <w:szCs w:val="21"/>
              </w:rPr>
              <w:t>公司希望产品承销商、客户或消费者按规</w:t>
            </w:r>
            <w:r>
              <w:rPr>
                <w:rFonts w:ascii="宋体" w:hAnsi="宋体" w:cs="宋体" w:hint="eastAsia"/>
                <w:szCs w:val="21"/>
              </w:rPr>
              <w:t>定要求处理产品所造成的任何环境影响等，让社会满意，提升公司的整体形象。经查合规性评价基本符合要求。</w:t>
            </w:r>
          </w:p>
        </w:tc>
        <w:tc>
          <w:tcPr>
            <w:tcW w:w="993" w:type="dxa"/>
          </w:tcPr>
          <w:p w:rsidR="00C62931" w:rsidRDefault="00C62931">
            <w:pPr>
              <w:rPr>
                <w:color w:val="FF0000"/>
                <w:szCs w:val="21"/>
              </w:rPr>
            </w:pPr>
          </w:p>
        </w:tc>
      </w:tr>
      <w:tr w:rsidR="00C62931">
        <w:trPr>
          <w:trHeight w:val="550"/>
        </w:trPr>
        <w:tc>
          <w:tcPr>
            <w:tcW w:w="2160" w:type="dxa"/>
          </w:tcPr>
          <w:p w:rsidR="00C62931" w:rsidRDefault="00186C56">
            <w:pPr>
              <w:rPr>
                <w:rFonts w:ascii="宋体" w:hAnsi="宋体"/>
                <w:szCs w:val="21"/>
              </w:rPr>
            </w:pPr>
            <w:r>
              <w:rPr>
                <w:rFonts w:ascii="宋体" w:hAnsi="宋体" w:hint="eastAsia"/>
                <w:szCs w:val="21"/>
              </w:rPr>
              <w:lastRenderedPageBreak/>
              <w:t>不符合和纠正措施</w:t>
            </w:r>
          </w:p>
          <w:p w:rsidR="00C62931" w:rsidRDefault="00186C56">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C62931" w:rsidRDefault="00186C56">
            <w:pPr>
              <w:rPr>
                <w:rFonts w:ascii="宋体" w:hAnsi="宋体"/>
                <w:szCs w:val="21"/>
              </w:rPr>
            </w:pPr>
            <w:r>
              <w:rPr>
                <w:rFonts w:ascii="宋体" w:hAnsi="宋体" w:hint="eastAsia"/>
                <w:szCs w:val="21"/>
              </w:rPr>
              <w:t>E10.2;</w:t>
            </w:r>
          </w:p>
          <w:p w:rsidR="00C62931" w:rsidRDefault="00186C56">
            <w:pPr>
              <w:rPr>
                <w:rFonts w:ascii="宋体" w:hAnsi="宋体"/>
                <w:szCs w:val="21"/>
              </w:rPr>
            </w:pPr>
            <w:r>
              <w:rPr>
                <w:rFonts w:ascii="宋体" w:hAnsi="宋体" w:hint="eastAsia"/>
                <w:szCs w:val="21"/>
              </w:rPr>
              <w:t>10.3</w:t>
            </w:r>
            <w:r>
              <w:rPr>
                <w:rFonts w:ascii="宋体" w:hAnsi="宋体" w:hint="eastAsia"/>
                <w:szCs w:val="21"/>
              </w:rPr>
              <w:t>；</w:t>
            </w:r>
          </w:p>
          <w:p w:rsidR="00C62931" w:rsidRDefault="00C62931">
            <w:pPr>
              <w:rPr>
                <w:rFonts w:ascii="宋体" w:hAnsi="宋体" w:cs="新宋体"/>
                <w:szCs w:val="21"/>
              </w:rPr>
            </w:pPr>
          </w:p>
        </w:tc>
        <w:tc>
          <w:tcPr>
            <w:tcW w:w="10596" w:type="dxa"/>
          </w:tcPr>
          <w:p w:rsidR="00C62931" w:rsidRDefault="00186C56">
            <w:pPr>
              <w:spacing w:line="400" w:lineRule="atLeast"/>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rsidR="00C62931" w:rsidRDefault="00186C56">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C62931" w:rsidRDefault="00186C56">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rsidR="00C62931" w:rsidRDefault="00C62931">
            <w:pPr>
              <w:rPr>
                <w:color w:val="FF0000"/>
                <w:szCs w:val="21"/>
              </w:rPr>
            </w:pPr>
          </w:p>
        </w:tc>
      </w:tr>
    </w:tbl>
    <w:p w:rsidR="00C62931" w:rsidRDefault="00C62931">
      <w:pPr>
        <w:pStyle w:val="a8"/>
        <w:rPr>
          <w:color w:val="FF0000"/>
          <w:sz w:val="21"/>
          <w:szCs w:val="21"/>
        </w:rPr>
      </w:pPr>
    </w:p>
    <w:p w:rsidR="00C62931" w:rsidRDefault="00186C56">
      <w:pPr>
        <w:pStyle w:val="a8"/>
        <w:rPr>
          <w:sz w:val="21"/>
          <w:szCs w:val="21"/>
        </w:rPr>
      </w:pPr>
      <w:r>
        <w:rPr>
          <w:rFonts w:hint="eastAsia"/>
          <w:sz w:val="21"/>
          <w:szCs w:val="21"/>
        </w:rPr>
        <w:t>说明：不符合标注</w:t>
      </w:r>
      <w:r>
        <w:rPr>
          <w:rFonts w:hint="eastAsia"/>
          <w:sz w:val="21"/>
          <w:szCs w:val="21"/>
        </w:rPr>
        <w:t>N</w:t>
      </w:r>
    </w:p>
    <w:p w:rsidR="00C62931" w:rsidRDefault="00C62931">
      <w:pPr>
        <w:pStyle w:val="a8"/>
      </w:pPr>
    </w:p>
    <w:p w:rsidR="00C62931" w:rsidRDefault="00186C56">
      <w:pPr>
        <w:spacing w:line="480" w:lineRule="exact"/>
        <w:ind w:firstLineChars="1500" w:firstLine="4800"/>
        <w:rPr>
          <w:rFonts w:ascii="隶书" w:eastAsia="隶书" w:hAnsi="宋体"/>
          <w:bCs/>
          <w:color w:val="000000"/>
          <w:sz w:val="32"/>
          <w:szCs w:val="32"/>
        </w:rPr>
      </w:pPr>
      <w:r>
        <w:rPr>
          <w:rFonts w:ascii="隶书" w:eastAsia="隶书" w:hAnsi="宋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C62931">
        <w:trPr>
          <w:trHeight w:val="515"/>
        </w:trPr>
        <w:tc>
          <w:tcPr>
            <w:tcW w:w="2160" w:type="dxa"/>
            <w:vMerge w:val="restart"/>
            <w:vAlign w:val="center"/>
          </w:tcPr>
          <w:p w:rsidR="00C62931" w:rsidRDefault="00186C56">
            <w:pPr>
              <w:spacing w:before="120"/>
              <w:jc w:val="center"/>
              <w:rPr>
                <w:szCs w:val="21"/>
              </w:rPr>
            </w:pPr>
            <w:r>
              <w:rPr>
                <w:rFonts w:hint="eastAsia"/>
                <w:szCs w:val="21"/>
              </w:rPr>
              <w:t>过程与活动、</w:t>
            </w:r>
          </w:p>
          <w:p w:rsidR="00C62931" w:rsidRDefault="00186C56">
            <w:pPr>
              <w:jc w:val="center"/>
              <w:rPr>
                <w:szCs w:val="21"/>
              </w:rPr>
            </w:pPr>
            <w:r>
              <w:rPr>
                <w:rFonts w:hint="eastAsia"/>
                <w:szCs w:val="21"/>
              </w:rPr>
              <w:t>抽样计划</w:t>
            </w:r>
          </w:p>
        </w:tc>
        <w:tc>
          <w:tcPr>
            <w:tcW w:w="960" w:type="dxa"/>
            <w:vMerge w:val="restart"/>
            <w:vAlign w:val="center"/>
          </w:tcPr>
          <w:p w:rsidR="00C62931" w:rsidRDefault="00186C56">
            <w:pPr>
              <w:rPr>
                <w:szCs w:val="21"/>
              </w:rPr>
            </w:pPr>
            <w:r>
              <w:rPr>
                <w:rFonts w:hint="eastAsia"/>
                <w:szCs w:val="21"/>
              </w:rPr>
              <w:t>涉及</w:t>
            </w:r>
          </w:p>
          <w:p w:rsidR="00C62931" w:rsidRDefault="00186C56">
            <w:pPr>
              <w:rPr>
                <w:szCs w:val="21"/>
              </w:rPr>
            </w:pPr>
            <w:r>
              <w:rPr>
                <w:rFonts w:hint="eastAsia"/>
                <w:szCs w:val="21"/>
              </w:rPr>
              <w:t>条款</w:t>
            </w:r>
          </w:p>
        </w:tc>
        <w:tc>
          <w:tcPr>
            <w:tcW w:w="10596" w:type="dxa"/>
            <w:vAlign w:val="center"/>
          </w:tcPr>
          <w:p w:rsidR="00C62931" w:rsidRDefault="00186C56">
            <w:pPr>
              <w:rPr>
                <w:szCs w:val="21"/>
              </w:rPr>
            </w:pPr>
            <w:r>
              <w:rPr>
                <w:rFonts w:hint="eastAsia"/>
                <w:szCs w:val="21"/>
              </w:rPr>
              <w:t>受审核部门：环境和安全部</w:t>
            </w:r>
            <w:r>
              <w:rPr>
                <w:rFonts w:hint="eastAsia"/>
                <w:szCs w:val="21"/>
              </w:rPr>
              <w:t>/</w:t>
            </w:r>
            <w:r>
              <w:rPr>
                <w:rFonts w:hint="eastAsia"/>
                <w:szCs w:val="21"/>
              </w:rPr>
              <w:t>财务部</w:t>
            </w:r>
            <w:r>
              <w:rPr>
                <w:rFonts w:hint="eastAsia"/>
                <w:szCs w:val="21"/>
              </w:rPr>
              <w:t xml:space="preserve">       </w:t>
            </w:r>
            <w:r>
              <w:rPr>
                <w:rFonts w:hint="eastAsia"/>
                <w:szCs w:val="21"/>
              </w:rPr>
              <w:t>主管领导：曹应志，</w:t>
            </w:r>
            <w:r>
              <w:rPr>
                <w:rFonts w:hint="eastAsia"/>
                <w:szCs w:val="21"/>
              </w:rPr>
              <w:t xml:space="preserve">     </w:t>
            </w:r>
            <w:r>
              <w:rPr>
                <w:rFonts w:hint="eastAsia"/>
                <w:szCs w:val="21"/>
              </w:rPr>
              <w:t>陪同人员：</w:t>
            </w:r>
            <w:r>
              <w:rPr>
                <w:rFonts w:ascii="宋体" w:hAnsi="宋体" w:cs="宋体" w:hint="eastAsia"/>
                <w:szCs w:val="21"/>
              </w:rPr>
              <w:t>毛</w:t>
            </w:r>
            <w:r>
              <w:rPr>
                <w:rFonts w:ascii="宋体" w:hAnsi="宋体" w:cs="宋体" w:hint="eastAsia"/>
                <w:szCs w:val="21"/>
              </w:rPr>
              <w:t xml:space="preserve">  </w:t>
            </w:r>
            <w:r>
              <w:rPr>
                <w:rFonts w:ascii="宋体" w:hAnsi="宋体" w:cs="宋体" w:hint="eastAsia"/>
                <w:szCs w:val="21"/>
              </w:rPr>
              <w:t>俊</w:t>
            </w:r>
          </w:p>
        </w:tc>
        <w:tc>
          <w:tcPr>
            <w:tcW w:w="993" w:type="dxa"/>
            <w:vMerge w:val="restart"/>
            <w:vAlign w:val="center"/>
          </w:tcPr>
          <w:p w:rsidR="00C62931" w:rsidRDefault="00186C56">
            <w:pPr>
              <w:rPr>
                <w:szCs w:val="21"/>
              </w:rPr>
            </w:pPr>
            <w:r>
              <w:rPr>
                <w:rFonts w:hint="eastAsia"/>
                <w:szCs w:val="21"/>
              </w:rPr>
              <w:t>判定</w:t>
            </w:r>
          </w:p>
        </w:tc>
      </w:tr>
      <w:tr w:rsidR="00C62931">
        <w:trPr>
          <w:trHeight w:val="403"/>
        </w:trPr>
        <w:tc>
          <w:tcPr>
            <w:tcW w:w="2160" w:type="dxa"/>
            <w:vMerge/>
            <w:vAlign w:val="center"/>
          </w:tcPr>
          <w:p w:rsidR="00C62931" w:rsidRDefault="00C62931">
            <w:pPr>
              <w:rPr>
                <w:szCs w:val="21"/>
              </w:rPr>
            </w:pPr>
          </w:p>
        </w:tc>
        <w:tc>
          <w:tcPr>
            <w:tcW w:w="960" w:type="dxa"/>
            <w:vMerge/>
            <w:vAlign w:val="center"/>
          </w:tcPr>
          <w:p w:rsidR="00C62931" w:rsidRDefault="00C62931">
            <w:pPr>
              <w:rPr>
                <w:szCs w:val="21"/>
              </w:rPr>
            </w:pPr>
          </w:p>
        </w:tc>
        <w:tc>
          <w:tcPr>
            <w:tcW w:w="10596" w:type="dxa"/>
            <w:vAlign w:val="center"/>
          </w:tcPr>
          <w:p w:rsidR="00C62931" w:rsidRDefault="00186C56">
            <w:pPr>
              <w:spacing w:before="120"/>
              <w:rPr>
                <w:szCs w:val="21"/>
              </w:rPr>
            </w:pPr>
            <w:r>
              <w:rPr>
                <w:rFonts w:hint="eastAsia"/>
                <w:szCs w:val="21"/>
              </w:rPr>
              <w:t>审核员：</w:t>
            </w:r>
            <w:r>
              <w:rPr>
                <w:rFonts w:hint="eastAsia"/>
                <w:szCs w:val="21"/>
              </w:rPr>
              <w:t>文平</w:t>
            </w:r>
            <w:r>
              <w:rPr>
                <w:rFonts w:hint="eastAsia"/>
                <w:szCs w:val="21"/>
              </w:rPr>
              <w:t xml:space="preserve">    </w:t>
            </w:r>
            <w:r>
              <w:rPr>
                <w:rFonts w:hint="eastAsia"/>
                <w:szCs w:val="21"/>
              </w:rPr>
              <w:t>审核时间：</w:t>
            </w:r>
            <w:r>
              <w:rPr>
                <w:rFonts w:hint="eastAsia"/>
                <w:szCs w:val="21"/>
              </w:rPr>
              <w:t>2020.12.16</w:t>
            </w:r>
          </w:p>
        </w:tc>
        <w:tc>
          <w:tcPr>
            <w:tcW w:w="993" w:type="dxa"/>
            <w:vMerge/>
          </w:tcPr>
          <w:p w:rsidR="00C62931" w:rsidRDefault="00C62931">
            <w:pPr>
              <w:rPr>
                <w:szCs w:val="21"/>
              </w:rPr>
            </w:pPr>
          </w:p>
        </w:tc>
      </w:tr>
      <w:tr w:rsidR="00C62931">
        <w:trPr>
          <w:trHeight w:val="516"/>
        </w:trPr>
        <w:tc>
          <w:tcPr>
            <w:tcW w:w="2160" w:type="dxa"/>
            <w:vMerge/>
            <w:vAlign w:val="center"/>
          </w:tcPr>
          <w:p w:rsidR="00C62931" w:rsidRDefault="00C62931">
            <w:pPr>
              <w:rPr>
                <w:szCs w:val="21"/>
              </w:rPr>
            </w:pPr>
          </w:p>
        </w:tc>
        <w:tc>
          <w:tcPr>
            <w:tcW w:w="960" w:type="dxa"/>
            <w:vMerge/>
            <w:vAlign w:val="center"/>
          </w:tcPr>
          <w:p w:rsidR="00C62931" w:rsidRDefault="00C62931">
            <w:pPr>
              <w:rPr>
                <w:szCs w:val="21"/>
              </w:rPr>
            </w:pPr>
          </w:p>
        </w:tc>
        <w:tc>
          <w:tcPr>
            <w:tcW w:w="10596" w:type="dxa"/>
            <w:vAlign w:val="center"/>
          </w:tcPr>
          <w:p w:rsidR="00C62931" w:rsidRDefault="00186C56">
            <w:pPr>
              <w:rPr>
                <w:rFonts w:ascii="宋体" w:hAnsi="宋体" w:cs="新宋体"/>
                <w:szCs w:val="21"/>
              </w:rPr>
            </w:pPr>
            <w:r>
              <w:rPr>
                <w:rFonts w:hint="eastAsia"/>
                <w:szCs w:val="21"/>
              </w:rPr>
              <w:t>审核条款：</w:t>
            </w:r>
          </w:p>
        </w:tc>
        <w:tc>
          <w:tcPr>
            <w:tcW w:w="993" w:type="dxa"/>
            <w:vMerge/>
          </w:tcPr>
          <w:p w:rsidR="00C62931" w:rsidRDefault="00C62931">
            <w:pPr>
              <w:rPr>
                <w:szCs w:val="21"/>
              </w:rPr>
            </w:pPr>
          </w:p>
        </w:tc>
      </w:tr>
      <w:tr w:rsidR="00C62931">
        <w:trPr>
          <w:trHeight w:val="1255"/>
        </w:trPr>
        <w:tc>
          <w:tcPr>
            <w:tcW w:w="2160" w:type="dxa"/>
          </w:tcPr>
          <w:p w:rsidR="00C62931" w:rsidRDefault="00186C56">
            <w:pPr>
              <w:adjustRightInd w:val="0"/>
              <w:snapToGrid w:val="0"/>
              <w:rPr>
                <w:rFonts w:ascii="宋体" w:hAnsi="宋体" w:cs="新宋体"/>
                <w:szCs w:val="21"/>
              </w:rPr>
            </w:pPr>
            <w:r>
              <w:rPr>
                <w:rFonts w:ascii="宋体" w:hAnsi="宋体" w:cs="新宋体" w:hint="eastAsia"/>
                <w:szCs w:val="21"/>
              </w:rPr>
              <w:t>组织的角色、职责和权限</w:t>
            </w:r>
          </w:p>
          <w:p w:rsidR="00C62931" w:rsidRDefault="00C62931">
            <w:pPr>
              <w:adjustRightInd w:val="0"/>
              <w:snapToGrid w:val="0"/>
              <w:rPr>
                <w:rFonts w:ascii="宋体" w:hAnsi="宋体" w:cs="新宋体"/>
                <w:szCs w:val="21"/>
              </w:rPr>
            </w:pPr>
          </w:p>
        </w:tc>
        <w:tc>
          <w:tcPr>
            <w:tcW w:w="960" w:type="dxa"/>
          </w:tcPr>
          <w:p w:rsidR="00C62931" w:rsidRDefault="00186C56">
            <w:pPr>
              <w:rPr>
                <w:szCs w:val="21"/>
              </w:rPr>
            </w:pPr>
            <w:r>
              <w:rPr>
                <w:rFonts w:ascii="宋体" w:hAnsi="宋体" w:cs="新宋体" w:hint="eastAsia"/>
                <w:szCs w:val="21"/>
              </w:rPr>
              <w:t>S5.3</w:t>
            </w:r>
            <w:r>
              <w:rPr>
                <w:rFonts w:ascii="宋体" w:hAnsi="宋体" w:cs="新宋体" w:hint="eastAsia"/>
                <w:szCs w:val="21"/>
              </w:rPr>
              <w:t>；</w:t>
            </w:r>
          </w:p>
          <w:p w:rsidR="00C62931" w:rsidRDefault="00C62931">
            <w:pPr>
              <w:rPr>
                <w:rFonts w:ascii="宋体" w:hAnsi="宋体" w:cs="新宋体"/>
                <w:szCs w:val="21"/>
              </w:rPr>
            </w:pPr>
          </w:p>
        </w:tc>
        <w:tc>
          <w:tcPr>
            <w:tcW w:w="10596" w:type="dxa"/>
          </w:tcPr>
          <w:p w:rsidR="00C62931" w:rsidRDefault="00186C56">
            <w:pPr>
              <w:spacing w:line="400" w:lineRule="exact"/>
              <w:rPr>
                <w:rFonts w:ascii="宋体" w:hAnsi="宋体" w:cs="Arial"/>
                <w:szCs w:val="21"/>
              </w:rPr>
            </w:pPr>
            <w:r>
              <w:rPr>
                <w:rFonts w:ascii="宋体" w:hAnsi="宋体" w:cs="Arial" w:hint="eastAsia"/>
                <w:szCs w:val="21"/>
              </w:rPr>
              <w:t>在体系手册中规定了环境和安全部和财务部的环境安全职责和权限，以确保部门工作的展开和实施：</w:t>
            </w:r>
          </w:p>
          <w:p w:rsidR="00C62931" w:rsidRDefault="00186C56">
            <w:pPr>
              <w:spacing w:line="400" w:lineRule="exact"/>
              <w:ind w:leftChars="142" w:left="299" w:hanging="1"/>
              <w:rPr>
                <w:rFonts w:ascii="宋体" w:hAnsi="宋体"/>
                <w:szCs w:val="21"/>
              </w:rPr>
            </w:pPr>
            <w:r>
              <w:rPr>
                <w:rFonts w:ascii="宋体" w:hAnsi="宋体" w:hint="eastAsia"/>
                <w:szCs w:val="21"/>
              </w:rPr>
              <w:t>1)</w:t>
            </w:r>
            <w:r>
              <w:rPr>
                <w:rFonts w:ascii="宋体" w:hAnsi="宋体" w:hint="eastAsia"/>
                <w:szCs w:val="21"/>
              </w:rPr>
              <w:t>公司贯标工作的主管部门，协助管理者代表做好质量、环境、职业健康安全管理体系的建立、实施和保持工作。</w:t>
            </w:r>
          </w:p>
          <w:p w:rsidR="00C62931" w:rsidRDefault="00186C56">
            <w:pPr>
              <w:spacing w:line="400" w:lineRule="exact"/>
              <w:ind w:leftChars="142" w:left="299" w:hanging="1"/>
              <w:rPr>
                <w:rFonts w:ascii="宋体" w:hAnsi="宋体"/>
                <w:szCs w:val="21"/>
              </w:rPr>
            </w:pPr>
            <w:r>
              <w:rPr>
                <w:rFonts w:ascii="宋体" w:hAnsi="宋体" w:hint="eastAsia"/>
                <w:szCs w:val="21"/>
              </w:rPr>
              <w:t>2</w:t>
            </w:r>
            <w:r>
              <w:rPr>
                <w:rFonts w:ascii="宋体" w:hAnsi="宋体" w:hint="eastAsia"/>
                <w:szCs w:val="21"/>
              </w:rPr>
              <w:t>）负责公司人员的招聘、选择、试用、聘用及处理。</w:t>
            </w:r>
          </w:p>
          <w:p w:rsidR="00C62931" w:rsidRDefault="00186C56">
            <w:pPr>
              <w:spacing w:line="400" w:lineRule="exact"/>
              <w:ind w:leftChars="142" w:left="299" w:hanging="1"/>
              <w:rPr>
                <w:rFonts w:ascii="宋体" w:hAnsi="宋体"/>
                <w:szCs w:val="21"/>
              </w:rPr>
            </w:pPr>
            <w:r>
              <w:rPr>
                <w:rFonts w:ascii="宋体" w:hAnsi="宋体" w:hint="eastAsia"/>
                <w:szCs w:val="21"/>
              </w:rPr>
              <w:t>3)</w:t>
            </w:r>
            <w:r>
              <w:rPr>
                <w:rFonts w:ascii="宋体" w:hAnsi="宋体" w:hint="eastAsia"/>
                <w:szCs w:val="21"/>
              </w:rPr>
              <w:t>负责组织公司各项教育培训工作。</w:t>
            </w:r>
          </w:p>
          <w:p w:rsidR="00C62931" w:rsidRDefault="00186C56">
            <w:pPr>
              <w:spacing w:line="400" w:lineRule="exact"/>
              <w:ind w:leftChars="142" w:left="298"/>
              <w:rPr>
                <w:rFonts w:ascii="宋体" w:hAnsi="宋体"/>
                <w:szCs w:val="21"/>
              </w:rPr>
            </w:pPr>
            <w:r>
              <w:rPr>
                <w:rFonts w:ascii="宋体" w:hAnsi="宋体" w:hint="eastAsia"/>
                <w:szCs w:val="21"/>
              </w:rPr>
              <w:t>4</w:t>
            </w:r>
            <w:r>
              <w:rPr>
                <w:rFonts w:ascii="宋体" w:hAnsi="宋体" w:hint="eastAsia"/>
                <w:szCs w:val="21"/>
              </w:rPr>
              <w:t>）负责职业健康安全法律法规的收集、整理与评价。</w:t>
            </w:r>
            <w:r>
              <w:rPr>
                <w:rFonts w:ascii="宋体" w:hAnsi="宋体" w:hint="eastAsia"/>
                <w:szCs w:val="21"/>
              </w:rPr>
              <w:t xml:space="preserve"> </w:t>
            </w:r>
          </w:p>
          <w:p w:rsidR="00C62931" w:rsidRDefault="00186C56">
            <w:pPr>
              <w:tabs>
                <w:tab w:val="left" w:pos="1050"/>
              </w:tabs>
              <w:autoSpaceDE w:val="0"/>
              <w:autoSpaceDN w:val="0"/>
              <w:adjustRightInd w:val="0"/>
              <w:spacing w:line="420" w:lineRule="exact"/>
              <w:ind w:firstLineChars="150" w:firstLine="315"/>
              <w:rPr>
                <w:rFonts w:ascii="宋体" w:hAnsi="宋体"/>
                <w:szCs w:val="21"/>
              </w:rPr>
            </w:pPr>
            <w:r>
              <w:rPr>
                <w:rFonts w:ascii="宋体" w:hint="eastAsia"/>
                <w:kern w:val="0"/>
                <w:szCs w:val="21"/>
              </w:rPr>
              <w:t>5</w:t>
            </w:r>
            <w:r>
              <w:rPr>
                <w:rFonts w:ascii="宋体" w:hint="eastAsia"/>
                <w:kern w:val="0"/>
                <w:szCs w:val="21"/>
              </w:rPr>
              <w:t>）</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C62931" w:rsidRDefault="00186C56">
            <w:pPr>
              <w:spacing w:line="400" w:lineRule="exact"/>
              <w:ind w:firstLineChars="350" w:firstLine="735"/>
              <w:rPr>
                <w:rFonts w:ascii="宋体" w:hAnsi="宋体"/>
                <w:szCs w:val="21"/>
              </w:rPr>
            </w:pPr>
            <w:r>
              <w:rPr>
                <w:rFonts w:ascii="宋体" w:hAnsi="宋体" w:hint="eastAsia"/>
                <w:szCs w:val="21"/>
              </w:rPr>
              <w:t>……</w:t>
            </w:r>
          </w:p>
          <w:p w:rsidR="00C62931" w:rsidRDefault="00186C56">
            <w:pPr>
              <w:spacing w:line="400" w:lineRule="exact"/>
              <w:ind w:firstLineChars="150" w:firstLine="315"/>
              <w:rPr>
                <w:rFonts w:ascii="宋体" w:hAnsi="宋体"/>
                <w:szCs w:val="21"/>
              </w:rPr>
            </w:pPr>
            <w:r>
              <w:rPr>
                <w:rFonts w:ascii="宋体" w:hAnsi="宋体" w:hint="eastAsia"/>
                <w:szCs w:val="21"/>
              </w:rPr>
              <w:t>部门职责清晰、明确。</w:t>
            </w:r>
          </w:p>
          <w:p w:rsidR="00C62931" w:rsidRDefault="00186C56">
            <w:pPr>
              <w:rPr>
                <w:rFonts w:ascii="宋体" w:hAnsi="宋体" w:cs="宋体"/>
                <w:szCs w:val="21"/>
              </w:rPr>
            </w:pPr>
            <w:r>
              <w:rPr>
                <w:rFonts w:ascii="宋体" w:hAnsi="宋体" w:hint="eastAsia"/>
                <w:szCs w:val="21"/>
              </w:rPr>
              <w:t>环境和安全部及财务部负责人能基本阐述本部门的主要职责。</w:t>
            </w:r>
          </w:p>
        </w:tc>
        <w:tc>
          <w:tcPr>
            <w:tcW w:w="993" w:type="dxa"/>
          </w:tcPr>
          <w:p w:rsidR="00C62931" w:rsidRDefault="00C62931">
            <w:pPr>
              <w:rPr>
                <w:szCs w:val="21"/>
              </w:rPr>
            </w:pPr>
          </w:p>
        </w:tc>
      </w:tr>
      <w:tr w:rsidR="00C62931">
        <w:trPr>
          <w:trHeight w:val="841"/>
        </w:trPr>
        <w:tc>
          <w:tcPr>
            <w:tcW w:w="2160" w:type="dxa"/>
          </w:tcPr>
          <w:p w:rsidR="00C62931" w:rsidRDefault="00186C56">
            <w:pPr>
              <w:rPr>
                <w:rFonts w:ascii="宋体" w:hAnsi="宋体"/>
                <w:b/>
                <w:szCs w:val="21"/>
              </w:rPr>
            </w:pPr>
            <w:r>
              <w:rPr>
                <w:rFonts w:ascii="宋体" w:hAnsi="宋体" w:cs="新宋体" w:hint="eastAsia"/>
                <w:szCs w:val="21"/>
              </w:rPr>
              <w:t>目标及其实现的策划</w:t>
            </w:r>
          </w:p>
        </w:tc>
        <w:tc>
          <w:tcPr>
            <w:tcW w:w="960" w:type="dxa"/>
          </w:tcPr>
          <w:p w:rsidR="00C62931" w:rsidRDefault="00186C56">
            <w:pPr>
              <w:rPr>
                <w:rFonts w:ascii="宋体" w:hAnsi="宋体" w:cs="新宋体"/>
                <w:szCs w:val="21"/>
              </w:rPr>
            </w:pPr>
            <w:r>
              <w:rPr>
                <w:rFonts w:ascii="宋体" w:hAnsi="宋体" w:cs="新宋体" w:hint="eastAsia"/>
                <w:szCs w:val="21"/>
              </w:rPr>
              <w:t>S6.2</w:t>
            </w:r>
          </w:p>
          <w:p w:rsidR="00C62931" w:rsidRDefault="00C62931">
            <w:pPr>
              <w:rPr>
                <w:rFonts w:ascii="宋体" w:hAnsi="宋体" w:cs="新宋体"/>
                <w:szCs w:val="21"/>
              </w:rPr>
            </w:pPr>
          </w:p>
        </w:tc>
        <w:tc>
          <w:tcPr>
            <w:tcW w:w="10596" w:type="dxa"/>
          </w:tcPr>
          <w:p w:rsidR="00C62931" w:rsidRDefault="00186C56">
            <w:pPr>
              <w:spacing w:line="400" w:lineRule="exact"/>
              <w:rPr>
                <w:rFonts w:ascii="宋体" w:hAnsi="宋体"/>
                <w:szCs w:val="21"/>
              </w:rPr>
            </w:pPr>
            <w:r>
              <w:rPr>
                <w:rFonts w:ascii="宋体" w:hAnsi="宋体" w:hint="eastAsia"/>
                <w:szCs w:val="21"/>
              </w:rPr>
              <w:t>查见：公司建立有《管理目标、指标及管理方案》，</w:t>
            </w:r>
          </w:p>
          <w:p w:rsidR="00C62931" w:rsidRDefault="00186C56">
            <w:pPr>
              <w:spacing w:line="400" w:lineRule="exact"/>
              <w:rPr>
                <w:rFonts w:ascii="宋体" w:hAnsi="宋体"/>
                <w:szCs w:val="21"/>
              </w:rPr>
            </w:pPr>
            <w:r>
              <w:rPr>
                <w:rFonts w:ascii="宋体" w:hAnsi="宋体" w:hint="eastAsia"/>
                <w:szCs w:val="21"/>
              </w:rPr>
              <w:t>查环境和安全部和财务部环境、职业健康安全目标指标：</w:t>
            </w:r>
            <w:r>
              <w:rPr>
                <w:rFonts w:ascii="宋体" w:hAnsi="宋体" w:hint="eastAsia"/>
                <w:szCs w:val="21"/>
              </w:rPr>
              <w:t xml:space="preserve">              </w:t>
            </w:r>
            <w:r>
              <w:rPr>
                <w:rFonts w:ascii="宋体" w:hAnsi="宋体" w:hint="eastAsia"/>
                <w:szCs w:val="21"/>
              </w:rPr>
              <w:t>考核情况（</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-11</w:t>
            </w:r>
            <w:r>
              <w:rPr>
                <w:rFonts w:ascii="宋体" w:hAnsi="宋体" w:hint="eastAsia"/>
                <w:szCs w:val="21"/>
              </w:rPr>
              <w:t>月</w:t>
            </w:r>
            <w:r>
              <w:rPr>
                <w:rFonts w:ascii="宋体" w:hAnsi="宋体" w:hint="eastAsia"/>
                <w:szCs w:val="21"/>
              </w:rPr>
              <w:t>）</w:t>
            </w:r>
          </w:p>
          <w:p w:rsidR="00C62931" w:rsidRDefault="00186C56">
            <w:pPr>
              <w:rPr>
                <w:szCs w:val="21"/>
              </w:rPr>
            </w:pPr>
            <w:r>
              <w:rPr>
                <w:rFonts w:hint="eastAsia"/>
                <w:szCs w:val="21"/>
              </w:rPr>
              <w:t>1</w:t>
            </w:r>
            <w:r>
              <w:rPr>
                <w:rFonts w:hint="eastAsia"/>
                <w:szCs w:val="21"/>
              </w:rPr>
              <w:t>）职业病发生次数为零；</w:t>
            </w:r>
            <w:r>
              <w:rPr>
                <w:rFonts w:hint="eastAsia"/>
                <w:szCs w:val="21"/>
              </w:rPr>
              <w:t xml:space="preserve">  </w:t>
            </w:r>
            <w:r>
              <w:rPr>
                <w:rFonts w:hint="eastAsia"/>
                <w:szCs w:val="21"/>
              </w:rPr>
              <w:t xml:space="preserve">                                          </w:t>
            </w:r>
            <w:r>
              <w:rPr>
                <w:rFonts w:hint="eastAsia"/>
                <w:szCs w:val="21"/>
              </w:rPr>
              <w:t>零</w:t>
            </w:r>
          </w:p>
          <w:p w:rsidR="00C62931" w:rsidRDefault="00186C56">
            <w:pPr>
              <w:pStyle w:val="ad"/>
              <w:rPr>
                <w:szCs w:val="21"/>
              </w:rPr>
            </w:pPr>
            <w:r>
              <w:rPr>
                <w:rFonts w:hint="eastAsia"/>
                <w:szCs w:val="21"/>
              </w:rPr>
              <w:t>2</w:t>
            </w:r>
            <w:r>
              <w:rPr>
                <w:rFonts w:hint="eastAsia"/>
                <w:szCs w:val="21"/>
              </w:rPr>
              <w:t>）火灾触电事故为零；</w:t>
            </w:r>
            <w:r>
              <w:rPr>
                <w:rFonts w:hint="eastAsia"/>
                <w:szCs w:val="21"/>
              </w:rPr>
              <w:t xml:space="preserve">                   </w:t>
            </w:r>
            <w:r>
              <w:rPr>
                <w:rFonts w:hint="eastAsia"/>
                <w:szCs w:val="21"/>
              </w:rPr>
              <w:t xml:space="preserve">                  </w:t>
            </w:r>
            <w:r>
              <w:rPr>
                <w:rFonts w:hint="eastAsia"/>
                <w:szCs w:val="21"/>
              </w:rPr>
              <w:t>零</w:t>
            </w:r>
          </w:p>
          <w:p w:rsidR="00C62931" w:rsidRDefault="00186C56">
            <w:pPr>
              <w:pStyle w:val="ad"/>
              <w:rPr>
                <w:szCs w:val="21"/>
              </w:rPr>
            </w:pPr>
            <w:r>
              <w:rPr>
                <w:rFonts w:hint="eastAsia"/>
                <w:szCs w:val="21"/>
              </w:rPr>
              <w:t>3</w:t>
            </w:r>
            <w:r>
              <w:rPr>
                <w:rFonts w:hint="eastAsia"/>
                <w:szCs w:val="21"/>
              </w:rPr>
              <w:t>）环境、职业健康安全资金保障率</w:t>
            </w:r>
            <w:r>
              <w:rPr>
                <w:rFonts w:hint="eastAsia"/>
                <w:szCs w:val="21"/>
              </w:rPr>
              <w:t>100%</w:t>
            </w:r>
            <w:r>
              <w:rPr>
                <w:rFonts w:hint="eastAsia"/>
                <w:szCs w:val="21"/>
              </w:rPr>
              <w:t>；</w:t>
            </w:r>
            <w:r>
              <w:rPr>
                <w:rFonts w:hint="eastAsia"/>
                <w:szCs w:val="21"/>
              </w:rPr>
              <w:t xml:space="preserve">                     100%</w:t>
            </w:r>
          </w:p>
          <w:p w:rsidR="00C62931" w:rsidRDefault="00186C56">
            <w:pPr>
              <w:ind w:firstLineChars="100" w:firstLine="210"/>
              <w:rPr>
                <w:rFonts w:ascii="宋体" w:hAnsi="宋体"/>
                <w:szCs w:val="21"/>
              </w:rPr>
            </w:pPr>
            <w:r>
              <w:rPr>
                <w:rFonts w:ascii="宋体" w:hAnsi="宋体" w:hint="eastAsia"/>
                <w:szCs w:val="21"/>
              </w:rPr>
              <w:t>查</w:t>
            </w:r>
            <w:r>
              <w:rPr>
                <w:rFonts w:ascii="宋体" w:hAnsi="宋体" w:hint="eastAsia"/>
                <w:szCs w:val="21"/>
              </w:rPr>
              <w:t>20</w:t>
            </w:r>
            <w:r>
              <w:rPr>
                <w:rFonts w:ascii="宋体" w:hAnsi="宋体" w:hint="eastAsia"/>
                <w:szCs w:val="21"/>
              </w:rPr>
              <w:t>20</w:t>
            </w:r>
            <w:r>
              <w:rPr>
                <w:rFonts w:ascii="宋体" w:hAnsi="宋体" w:hint="eastAsia"/>
                <w:szCs w:val="21"/>
              </w:rPr>
              <w:t>年提供的《环境、安全目标完成统计表》，</w:t>
            </w:r>
            <w:r>
              <w:rPr>
                <w:rFonts w:ascii="宋体" w:hAnsi="宋体" w:hint="eastAsia"/>
                <w:szCs w:val="21"/>
              </w:rPr>
              <w:t>1-11</w:t>
            </w:r>
            <w:r>
              <w:rPr>
                <w:rFonts w:ascii="宋体" w:hAnsi="宋体" w:hint="eastAsia"/>
                <w:szCs w:val="21"/>
              </w:rPr>
              <w:t>月份目标</w:t>
            </w:r>
            <w:r>
              <w:rPr>
                <w:rFonts w:ascii="宋体" w:hAnsi="宋体" w:hint="eastAsia"/>
                <w:szCs w:val="21"/>
              </w:rPr>
              <w:t>考核均完成目标任务。</w:t>
            </w:r>
          </w:p>
          <w:p w:rsidR="00C62931" w:rsidRDefault="00186C56">
            <w:pPr>
              <w:spacing w:line="400" w:lineRule="exact"/>
              <w:rPr>
                <w:rFonts w:ascii="宋体" w:hAnsi="宋体"/>
                <w:szCs w:val="21"/>
              </w:rPr>
            </w:pPr>
            <w:r>
              <w:rPr>
                <w:rFonts w:ascii="宋体" w:hAnsi="宋体" w:hint="eastAsia"/>
                <w:szCs w:val="21"/>
              </w:rPr>
              <w:t>查见环境目标管理方案有时间期限、具体措施、责任人等栏目。</w:t>
            </w:r>
          </w:p>
          <w:p w:rsidR="00C62931" w:rsidRDefault="00186C56">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w:t>
            </w:r>
            <w:r>
              <w:rPr>
                <w:rFonts w:ascii="宋体" w:hAnsi="宋体" w:cs="新宋体" w:hint="eastAsia"/>
                <w:szCs w:val="21"/>
              </w:rPr>
              <w:t>1</w:t>
            </w:r>
            <w:r>
              <w:rPr>
                <w:rFonts w:ascii="宋体" w:hAnsi="宋体" w:cs="新宋体" w:hint="eastAsia"/>
                <w:szCs w:val="21"/>
              </w:rPr>
              <w:t>）火灾；</w:t>
            </w:r>
            <w:r>
              <w:rPr>
                <w:rFonts w:ascii="宋体" w:hAnsi="宋体" w:cs="新宋体" w:hint="eastAsia"/>
                <w:szCs w:val="21"/>
              </w:rPr>
              <w:t>2</w:t>
            </w:r>
            <w:r>
              <w:rPr>
                <w:rFonts w:ascii="宋体" w:hAnsi="宋体" w:cs="新宋体" w:hint="eastAsia"/>
                <w:szCs w:val="21"/>
              </w:rPr>
              <w:t>）爆炸（氨气、天然气、压力容器等）；</w:t>
            </w:r>
            <w:r>
              <w:rPr>
                <w:rFonts w:ascii="宋体" w:hAnsi="宋体" w:cs="新宋体" w:hint="eastAsia"/>
                <w:szCs w:val="21"/>
              </w:rPr>
              <w:t>3</w:t>
            </w:r>
            <w:r>
              <w:rPr>
                <w:rFonts w:ascii="宋体" w:hAnsi="宋体" w:cs="新宋体" w:hint="eastAsia"/>
                <w:szCs w:val="21"/>
              </w:rPr>
              <w:t>）触电；</w:t>
            </w:r>
            <w:r>
              <w:rPr>
                <w:rFonts w:ascii="宋体" w:hAnsi="宋体" w:cs="新宋体" w:hint="eastAsia"/>
                <w:szCs w:val="21"/>
              </w:rPr>
              <w:t>4</w:t>
            </w:r>
            <w:r>
              <w:rPr>
                <w:rFonts w:ascii="宋体" w:hAnsi="宋体" w:cs="新宋体" w:hint="eastAsia"/>
                <w:szCs w:val="21"/>
              </w:rPr>
              <w:t>）意外伤害（高坠、烫伤、冻伤、酸碱腐蚀、爆瓶等伤害）；</w:t>
            </w:r>
            <w:r>
              <w:rPr>
                <w:rFonts w:ascii="宋体" w:hAnsi="宋体" w:cs="新宋体" w:hint="eastAsia"/>
                <w:szCs w:val="21"/>
              </w:rPr>
              <w:t>5</w:t>
            </w:r>
            <w:r>
              <w:rPr>
                <w:rFonts w:ascii="宋体" w:hAnsi="宋体" w:cs="新宋体" w:hint="eastAsia"/>
                <w:szCs w:val="21"/>
              </w:rPr>
              <w:t>）中毒；</w:t>
            </w:r>
            <w:r>
              <w:rPr>
                <w:rFonts w:ascii="宋体" w:hAnsi="宋体" w:cs="新宋体" w:hint="eastAsia"/>
                <w:szCs w:val="21"/>
              </w:rPr>
              <w:t>6</w:t>
            </w:r>
            <w:r>
              <w:rPr>
                <w:rFonts w:ascii="宋体" w:hAnsi="宋体" w:cs="新宋体" w:hint="eastAsia"/>
                <w:szCs w:val="21"/>
              </w:rPr>
              <w:t>）噪声；</w:t>
            </w:r>
            <w:r>
              <w:rPr>
                <w:rFonts w:ascii="宋体" w:hAnsi="宋体" w:cs="新宋体" w:hint="eastAsia"/>
                <w:szCs w:val="21"/>
              </w:rPr>
              <w:t>7</w:t>
            </w:r>
            <w:r>
              <w:rPr>
                <w:rFonts w:ascii="宋体" w:hAnsi="宋体" w:cs="新宋体" w:hint="eastAsia"/>
                <w:szCs w:val="21"/>
              </w:rPr>
              <w:t>）职业病（噪声、粉尘等）</w:t>
            </w:r>
            <w:r>
              <w:rPr>
                <w:rFonts w:ascii="宋体" w:hAnsi="宋体" w:cs="宋体" w:hint="eastAsia"/>
                <w:szCs w:val="21"/>
              </w:rPr>
              <w:t>7</w:t>
            </w:r>
            <w:r>
              <w:rPr>
                <w:rFonts w:ascii="宋体" w:hAnsi="宋体" w:cs="宋体" w:hint="eastAsia"/>
                <w:szCs w:val="21"/>
              </w:rPr>
              <w:t>项。</w:t>
            </w:r>
          </w:p>
          <w:p w:rsidR="00C62931" w:rsidRDefault="00186C56">
            <w:pPr>
              <w:ind w:firstLineChars="200" w:firstLine="420"/>
              <w:rPr>
                <w:rFonts w:ascii="宋体" w:hAnsi="宋体" w:cs="宋体"/>
                <w:szCs w:val="21"/>
              </w:rPr>
            </w:pPr>
            <w:r>
              <w:rPr>
                <w:rFonts w:ascii="宋体" w:hAnsi="宋体" w:cs="宋体" w:hint="eastAsia"/>
                <w:szCs w:val="21"/>
              </w:rPr>
              <w:t>抽查：预防职业病管理方案：</w:t>
            </w:r>
          </w:p>
          <w:p w:rsidR="00C62931" w:rsidRDefault="00186C56">
            <w:pPr>
              <w:spacing w:line="400" w:lineRule="exact"/>
              <w:jc w:val="left"/>
              <w:rPr>
                <w:rFonts w:ascii="宋体" w:hAnsi="宋体" w:cs="宋体"/>
                <w:szCs w:val="21"/>
              </w:rPr>
            </w:pPr>
            <w:r>
              <w:rPr>
                <w:rFonts w:ascii="宋体" w:hAnsi="宋体" w:cs="宋体" w:hint="eastAsia"/>
                <w:szCs w:val="21"/>
              </w:rPr>
              <w:t>目标：无职业病发生，指标：职业病病例为零；管理措施：</w:t>
            </w:r>
          </w:p>
          <w:p w:rsidR="00C62931" w:rsidRDefault="00186C56">
            <w:pPr>
              <w:spacing w:line="400" w:lineRule="exact"/>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）定期组织员工进行体检；</w:t>
            </w:r>
          </w:p>
          <w:p w:rsidR="00C62931" w:rsidRDefault="00186C56">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）定期进行卫生、职业病知识培训、学习；</w:t>
            </w:r>
          </w:p>
          <w:p w:rsidR="00C62931" w:rsidRDefault="00186C56">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）定期发放防噪声耳噻、口罩、安全帽、工作装等防护用品；</w:t>
            </w:r>
          </w:p>
          <w:p w:rsidR="00C62931" w:rsidRDefault="00186C56">
            <w:pPr>
              <w:pStyle w:val="ad"/>
              <w:rPr>
                <w:rFonts w:ascii="宋体" w:hAnsi="宋体" w:cs="宋体"/>
                <w:szCs w:val="21"/>
              </w:rPr>
            </w:pPr>
            <w:r>
              <w:rPr>
                <w:rFonts w:ascii="宋体" w:hAnsi="宋体" w:cs="宋体" w:hint="eastAsia"/>
                <w:szCs w:val="21"/>
              </w:rPr>
              <w:t>4</w:t>
            </w:r>
            <w:r>
              <w:rPr>
                <w:rFonts w:ascii="宋体" w:hAnsi="宋体" w:cs="宋体" w:hint="eastAsia"/>
                <w:szCs w:val="21"/>
              </w:rPr>
              <w:t>）生产现场随时进行粉尘清理。</w:t>
            </w:r>
          </w:p>
          <w:p w:rsidR="00C62931" w:rsidRDefault="00186C56">
            <w:pPr>
              <w:pStyle w:val="ad"/>
              <w:rPr>
                <w:rFonts w:ascii="宋体" w:hAnsi="宋体" w:cs="宋体"/>
                <w:szCs w:val="21"/>
              </w:rPr>
            </w:pPr>
            <w:r>
              <w:rPr>
                <w:rFonts w:ascii="宋体" w:hAnsi="宋体" w:cs="宋体" w:hint="eastAsia"/>
                <w:szCs w:val="21"/>
              </w:rPr>
              <w:t>责任部门：全体部门；投入资金：</w:t>
            </w:r>
            <w:r>
              <w:rPr>
                <w:rFonts w:ascii="宋体" w:hAnsi="宋体" w:cs="宋体" w:hint="eastAsia"/>
                <w:szCs w:val="21"/>
              </w:rPr>
              <w:t>2.65</w:t>
            </w:r>
            <w:r>
              <w:rPr>
                <w:rFonts w:ascii="宋体" w:hAnsi="宋体" w:cs="宋体" w:hint="eastAsia"/>
                <w:szCs w:val="21"/>
              </w:rPr>
              <w:t>万元；</w:t>
            </w:r>
          </w:p>
          <w:p w:rsidR="00C62931" w:rsidRDefault="00186C56">
            <w:pPr>
              <w:pStyle w:val="ad"/>
              <w:rPr>
                <w:rFonts w:ascii="宋体" w:hAnsi="宋体" w:cs="宋体"/>
                <w:szCs w:val="21"/>
              </w:rPr>
            </w:pPr>
            <w:r>
              <w:rPr>
                <w:rFonts w:ascii="宋体" w:hAnsi="宋体" w:cs="宋体" w:hint="eastAsia"/>
                <w:szCs w:val="21"/>
              </w:rPr>
              <w:t>完成日期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p>
          <w:p w:rsidR="00C62931" w:rsidRDefault="00186C56">
            <w:pPr>
              <w:widowControl/>
              <w:jc w:val="left"/>
              <w:rPr>
                <w:rFonts w:ascii="宋体" w:hAnsi="宋体" w:cs="宋体"/>
                <w:szCs w:val="21"/>
              </w:rPr>
            </w:pPr>
            <w:r>
              <w:rPr>
                <w:rFonts w:ascii="宋体" w:hAnsi="宋体" w:cs="宋体" w:hint="eastAsia"/>
                <w:szCs w:val="21"/>
              </w:rPr>
              <w:t>检查部门：环境和安全部。</w:t>
            </w:r>
            <w:r>
              <w:rPr>
                <w:rFonts w:ascii="宋体" w:hAnsi="宋体" w:cs="宋体" w:hint="eastAsia"/>
                <w:szCs w:val="21"/>
              </w:rPr>
              <w:t xml:space="preserve"> </w:t>
            </w:r>
          </w:p>
          <w:p w:rsidR="00C62931" w:rsidRDefault="00186C56">
            <w:pPr>
              <w:widowControl/>
              <w:jc w:val="left"/>
              <w:rPr>
                <w:rFonts w:ascii="宋体" w:hAnsi="宋体" w:cs="宋体"/>
                <w:szCs w:val="21"/>
              </w:rPr>
            </w:pPr>
            <w:r>
              <w:rPr>
                <w:rFonts w:ascii="宋体" w:hAnsi="宋体" w:cs="宋体"/>
                <w:szCs w:val="21"/>
              </w:rPr>
              <w:t>编制人：</w:t>
            </w:r>
            <w:r>
              <w:rPr>
                <w:rFonts w:ascii="宋体" w:hAnsi="宋体" w:cs="宋体" w:hint="eastAsia"/>
                <w:szCs w:val="21"/>
              </w:rPr>
              <w:t>环境和安全部</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审核：</w:t>
            </w:r>
            <w:r>
              <w:rPr>
                <w:rFonts w:ascii="宋体" w:hAnsi="宋体" w:cs="宋体" w:hint="eastAsia"/>
                <w:szCs w:val="21"/>
              </w:rPr>
              <w:t>曹应志</w:t>
            </w:r>
            <w:r>
              <w:rPr>
                <w:rFonts w:ascii="宋体" w:hAnsi="宋体" w:cs="宋体"/>
                <w:szCs w:val="21"/>
              </w:rPr>
              <w:t xml:space="preserve">  </w:t>
            </w:r>
            <w:r>
              <w:rPr>
                <w:rFonts w:ascii="宋体" w:hAnsi="宋体" w:cs="宋体"/>
                <w:szCs w:val="21"/>
              </w:rPr>
              <w:t>批准：</w:t>
            </w:r>
            <w:r>
              <w:rPr>
                <w:rFonts w:ascii="宋体" w:hAnsi="宋体" w:cs="宋体" w:hint="eastAsia"/>
                <w:szCs w:val="21"/>
              </w:rPr>
              <w:t>李永书</w:t>
            </w:r>
            <w:r>
              <w:rPr>
                <w:rFonts w:ascii="宋体" w:hAnsi="宋体" w:cs="宋体" w:hint="eastAsia"/>
                <w:szCs w:val="21"/>
              </w:rPr>
              <w:t xml:space="preserve"> </w:t>
            </w:r>
            <w:r>
              <w:rPr>
                <w:rFonts w:ascii="宋体" w:hAnsi="宋体" w:cs="宋体"/>
                <w:szCs w:val="21"/>
              </w:rPr>
              <w:t xml:space="preserve">  20</w:t>
            </w:r>
            <w:r>
              <w:rPr>
                <w:rFonts w:ascii="宋体" w:hAnsi="宋体" w:cs="宋体" w:hint="eastAsia"/>
                <w:szCs w:val="21"/>
              </w:rPr>
              <w:t>20</w:t>
            </w:r>
            <w:r>
              <w:rPr>
                <w:rFonts w:ascii="宋体" w:hAnsi="宋体" w:cs="宋体"/>
                <w:szCs w:val="21"/>
              </w:rPr>
              <w:t>.</w:t>
            </w:r>
            <w:r>
              <w:rPr>
                <w:rFonts w:ascii="宋体" w:hAnsi="宋体" w:cs="宋体" w:hint="eastAsia"/>
                <w:szCs w:val="21"/>
              </w:rPr>
              <w:t>6</w:t>
            </w:r>
            <w:r>
              <w:rPr>
                <w:rFonts w:ascii="宋体" w:hAnsi="宋体" w:cs="宋体"/>
                <w:szCs w:val="21"/>
              </w:rPr>
              <w:t>.20</w:t>
            </w:r>
          </w:p>
          <w:p w:rsidR="00C62931" w:rsidRDefault="00186C56">
            <w:pPr>
              <w:pStyle w:val="ad"/>
              <w:rPr>
                <w:szCs w:val="21"/>
              </w:rPr>
            </w:pPr>
            <w:r>
              <w:rPr>
                <w:rFonts w:ascii="宋体" w:hAnsi="宋体" w:cs="宋体" w:hint="eastAsia"/>
                <w:szCs w:val="21"/>
              </w:rPr>
              <w:t>目标指标管理方案基本适宜，设定目标已完成。</w:t>
            </w:r>
          </w:p>
        </w:tc>
        <w:tc>
          <w:tcPr>
            <w:tcW w:w="993" w:type="dxa"/>
          </w:tcPr>
          <w:p w:rsidR="00C62931" w:rsidRDefault="00C62931">
            <w:pPr>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szCs w:val="21"/>
              </w:rPr>
            </w:pPr>
          </w:p>
          <w:p w:rsidR="00C62931" w:rsidRDefault="00C62931">
            <w:pPr>
              <w:pStyle w:val="ad"/>
              <w:rPr>
                <w:b/>
                <w:szCs w:val="21"/>
                <w:u w:val="single"/>
              </w:rPr>
            </w:pPr>
          </w:p>
        </w:tc>
      </w:tr>
      <w:tr w:rsidR="00C62931">
        <w:trPr>
          <w:trHeight w:val="1008"/>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p w:rsidR="00C62931" w:rsidRDefault="00C62931">
            <w:pPr>
              <w:adjustRightInd w:val="0"/>
              <w:snapToGrid w:val="0"/>
              <w:jc w:val="left"/>
              <w:rPr>
                <w:rFonts w:ascii="宋体" w:hAnsi="宋体" w:cs="新宋体"/>
                <w:szCs w:val="21"/>
              </w:rPr>
            </w:pPr>
          </w:p>
          <w:p w:rsidR="00C62931" w:rsidRDefault="00C62931">
            <w:pPr>
              <w:adjustRightInd w:val="0"/>
              <w:snapToGrid w:val="0"/>
              <w:jc w:val="left"/>
              <w:rPr>
                <w:rFonts w:ascii="宋体" w:hAnsi="宋体" w:cs="新宋体"/>
                <w:szCs w:val="21"/>
              </w:rPr>
            </w:pPr>
          </w:p>
          <w:p w:rsidR="00C62931" w:rsidRDefault="00C62931">
            <w:pPr>
              <w:adjustRightInd w:val="0"/>
              <w:snapToGrid w:val="0"/>
              <w:jc w:val="left"/>
              <w:rPr>
                <w:rFonts w:ascii="宋体" w:hAnsi="宋体" w:cs="新宋体"/>
                <w:szCs w:val="21"/>
              </w:rPr>
            </w:pPr>
          </w:p>
        </w:tc>
        <w:tc>
          <w:tcPr>
            <w:tcW w:w="960" w:type="dxa"/>
          </w:tcPr>
          <w:p w:rsidR="00C62931" w:rsidRDefault="00186C56">
            <w:pPr>
              <w:rPr>
                <w:rFonts w:ascii="宋体" w:hAnsi="宋体" w:cs="新宋体"/>
                <w:color w:val="000000" w:themeColor="text1"/>
                <w:szCs w:val="21"/>
              </w:rPr>
            </w:pPr>
            <w:r>
              <w:rPr>
                <w:rFonts w:ascii="宋体" w:hAnsi="宋体" w:cs="新宋体" w:hint="eastAsia"/>
                <w:szCs w:val="21"/>
              </w:rPr>
              <w:t xml:space="preserve">S6.1.2 </w:t>
            </w:r>
          </w:p>
        </w:tc>
        <w:tc>
          <w:tcPr>
            <w:tcW w:w="10596" w:type="dxa"/>
          </w:tcPr>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查见：《危险源识别与风险评价控制程序》</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查见：《危险源辨识和风险评价一览表》，危险源过程打分和小组评议共评价出公司不可接受风险：</w:t>
            </w:r>
            <w:r>
              <w:rPr>
                <w:rFonts w:ascii="宋体" w:hAnsi="宋体" w:cs="宋体" w:hint="eastAsia"/>
                <w:color w:val="000000" w:themeColor="text1"/>
                <w:szCs w:val="21"/>
              </w:rPr>
              <w:t>7</w:t>
            </w:r>
            <w:r>
              <w:rPr>
                <w:rFonts w:ascii="宋体" w:hAnsi="宋体" w:cs="宋体" w:hint="eastAsia"/>
                <w:color w:val="000000" w:themeColor="text1"/>
                <w:szCs w:val="21"/>
              </w:rPr>
              <w:t>项，分别是：</w:t>
            </w:r>
            <w:r>
              <w:rPr>
                <w:rFonts w:ascii="宋体" w:hAnsi="宋体" w:cs="新宋体" w:hint="eastAsia"/>
                <w:szCs w:val="21"/>
              </w:rPr>
              <w:t>1</w:t>
            </w:r>
            <w:r>
              <w:rPr>
                <w:rFonts w:ascii="宋体" w:hAnsi="宋体" w:cs="新宋体" w:hint="eastAsia"/>
                <w:szCs w:val="21"/>
              </w:rPr>
              <w:t>）火灾；</w:t>
            </w:r>
            <w:r>
              <w:rPr>
                <w:rFonts w:ascii="宋体" w:hAnsi="宋体" w:cs="新宋体" w:hint="eastAsia"/>
                <w:szCs w:val="21"/>
              </w:rPr>
              <w:t>2</w:t>
            </w:r>
            <w:r>
              <w:rPr>
                <w:rFonts w:ascii="宋体" w:hAnsi="宋体" w:cs="新宋体" w:hint="eastAsia"/>
                <w:szCs w:val="21"/>
              </w:rPr>
              <w:t>）爆炸（氨气、天然气、压力容器等）；</w:t>
            </w:r>
            <w:r>
              <w:rPr>
                <w:rFonts w:ascii="宋体" w:hAnsi="宋体" w:cs="新宋体" w:hint="eastAsia"/>
                <w:szCs w:val="21"/>
              </w:rPr>
              <w:t>3</w:t>
            </w:r>
            <w:r>
              <w:rPr>
                <w:rFonts w:ascii="宋体" w:hAnsi="宋体" w:cs="新宋体" w:hint="eastAsia"/>
                <w:szCs w:val="21"/>
              </w:rPr>
              <w:t>）触电；</w:t>
            </w:r>
            <w:r>
              <w:rPr>
                <w:rFonts w:ascii="宋体" w:hAnsi="宋体" w:cs="新宋体" w:hint="eastAsia"/>
                <w:szCs w:val="21"/>
              </w:rPr>
              <w:t>4</w:t>
            </w:r>
            <w:r>
              <w:rPr>
                <w:rFonts w:ascii="宋体" w:hAnsi="宋体" w:cs="新宋体" w:hint="eastAsia"/>
                <w:szCs w:val="21"/>
              </w:rPr>
              <w:t>）意外伤害（高坠、烫伤、冻伤、酸碱腐蚀、爆瓶等伤害）；</w:t>
            </w:r>
            <w:r>
              <w:rPr>
                <w:rFonts w:ascii="宋体" w:hAnsi="宋体" w:cs="新宋体" w:hint="eastAsia"/>
                <w:szCs w:val="21"/>
              </w:rPr>
              <w:t>5</w:t>
            </w:r>
            <w:r>
              <w:rPr>
                <w:rFonts w:ascii="宋体" w:hAnsi="宋体" w:cs="新宋体" w:hint="eastAsia"/>
                <w:szCs w:val="21"/>
              </w:rPr>
              <w:t>）中毒；</w:t>
            </w:r>
            <w:r>
              <w:rPr>
                <w:rFonts w:ascii="宋体" w:hAnsi="宋体" w:cs="新宋体" w:hint="eastAsia"/>
                <w:szCs w:val="21"/>
              </w:rPr>
              <w:t>6</w:t>
            </w:r>
            <w:r>
              <w:rPr>
                <w:rFonts w:ascii="宋体" w:hAnsi="宋体" w:cs="新宋体" w:hint="eastAsia"/>
                <w:szCs w:val="21"/>
              </w:rPr>
              <w:t>）噪声；</w:t>
            </w:r>
            <w:r>
              <w:rPr>
                <w:rFonts w:ascii="宋体" w:hAnsi="宋体" w:cs="新宋体" w:hint="eastAsia"/>
                <w:szCs w:val="21"/>
              </w:rPr>
              <w:t>7</w:t>
            </w:r>
            <w:r>
              <w:rPr>
                <w:rFonts w:ascii="宋体" w:hAnsi="宋体" w:cs="新宋体" w:hint="eastAsia"/>
                <w:szCs w:val="21"/>
              </w:rPr>
              <w:t>）职业病（噪声、粉尘等）</w:t>
            </w:r>
            <w:r>
              <w:rPr>
                <w:rFonts w:hint="eastAsia"/>
                <w:szCs w:val="21"/>
              </w:rPr>
              <w:t>。</w:t>
            </w:r>
            <w:r>
              <w:rPr>
                <w:rFonts w:ascii="宋体" w:hAnsi="宋体" w:cs="宋体" w:hint="eastAsia"/>
                <w:color w:val="000000" w:themeColor="text1"/>
                <w:szCs w:val="21"/>
              </w:rPr>
              <w:t>辨识清楚、准确，评价充分合理。</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抽查见确定的火灾、爆炸、触电等不可接受风险控制措施：</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、抽：杜绝火灾事故的方法措施：</w:t>
            </w:r>
          </w:p>
          <w:p w:rsidR="00C62931" w:rsidRDefault="00186C56">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）禁止办公区域吸烟；</w:t>
            </w:r>
          </w:p>
          <w:p w:rsidR="00C62931" w:rsidRDefault="00186C56">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）现场配备足够的防火器材；</w:t>
            </w:r>
          </w:p>
          <w:p w:rsidR="00C62931" w:rsidRDefault="00186C56">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）工作完毕应切断电源、气源，并检查确认操作区域内无火灾隐患。</w:t>
            </w:r>
          </w:p>
          <w:p w:rsidR="00C62931" w:rsidRDefault="00186C56">
            <w:pPr>
              <w:pStyle w:val="ad"/>
              <w:rPr>
                <w:szCs w:val="21"/>
              </w:rPr>
            </w:pPr>
            <w:r>
              <w:rPr>
                <w:szCs w:val="21"/>
              </w:rPr>
              <w:t>……</w:t>
            </w:r>
            <w:r>
              <w:rPr>
                <w:szCs w:val="21"/>
              </w:rPr>
              <w:t>。</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查见：环境和安全部及办公区域《危险源识别评价表》</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2019</w:t>
            </w:r>
            <w:r>
              <w:rPr>
                <w:rFonts w:ascii="宋体" w:hAnsi="宋体" w:cs="宋体" w:hint="eastAsia"/>
                <w:color w:val="000000" w:themeColor="text1"/>
                <w:szCs w:val="21"/>
              </w:rPr>
              <w:t>年</w:t>
            </w:r>
            <w:r>
              <w:rPr>
                <w:rFonts w:ascii="宋体" w:hAnsi="宋体" w:cs="宋体" w:hint="eastAsia"/>
                <w:color w:val="000000" w:themeColor="text1"/>
                <w:szCs w:val="21"/>
              </w:rPr>
              <w:t>6</w:t>
            </w:r>
            <w:r>
              <w:rPr>
                <w:rFonts w:ascii="宋体" w:hAnsi="宋体" w:cs="宋体" w:hint="eastAsia"/>
                <w:color w:val="000000" w:themeColor="text1"/>
                <w:szCs w:val="21"/>
              </w:rPr>
              <w:t>月</w:t>
            </w:r>
            <w:r>
              <w:rPr>
                <w:rFonts w:ascii="宋体" w:hAnsi="宋体" w:cs="宋体" w:hint="eastAsia"/>
                <w:color w:val="000000" w:themeColor="text1"/>
                <w:szCs w:val="21"/>
              </w:rPr>
              <w:t>20</w:t>
            </w:r>
            <w:r>
              <w:rPr>
                <w:rFonts w:ascii="宋体" w:hAnsi="宋体" w:cs="宋体" w:hint="eastAsia"/>
                <w:color w:val="000000" w:themeColor="text1"/>
                <w:szCs w:val="21"/>
              </w:rPr>
              <w:t>日发布</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环境和安全部及办公区域共识别出包括</w:t>
            </w:r>
            <w:r>
              <w:rPr>
                <w:rFonts w:ascii="宋体" w:hAnsi="宋体" w:cs="宋体" w:hint="eastAsia"/>
                <w:color w:val="000000" w:themeColor="text1"/>
                <w:szCs w:val="21"/>
              </w:rPr>
              <w:t>:</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电源线路或设备超负荷、短路；电源插头、插座漏电；外出办理业务发生交通事故、环境和安全部</w:t>
            </w:r>
            <w:r>
              <w:rPr>
                <w:rFonts w:ascii="宋体" w:hAnsi="宋体" w:cs="宋体" w:hint="eastAsia"/>
                <w:color w:val="000000" w:themeColor="text1"/>
                <w:szCs w:val="21"/>
              </w:rPr>
              <w:t>/</w:t>
            </w:r>
            <w:r>
              <w:rPr>
                <w:rFonts w:ascii="宋体" w:hAnsi="宋体" w:cs="宋体" w:hint="eastAsia"/>
                <w:color w:val="000000" w:themeColor="text1"/>
                <w:szCs w:val="21"/>
              </w:rPr>
              <w:t>档案库房内存放易燃易爆物品等危险源。采用的是经验判断法、过程分析法识别。</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查见，环境和安全部及办公区域打分法确定了</w:t>
            </w:r>
            <w:r>
              <w:rPr>
                <w:rFonts w:ascii="宋体" w:hAnsi="宋体" w:cs="宋体" w:hint="eastAsia"/>
                <w:color w:val="000000" w:themeColor="text1"/>
                <w:szCs w:val="21"/>
              </w:rPr>
              <w:t>1</w:t>
            </w:r>
            <w:r>
              <w:rPr>
                <w:rFonts w:ascii="宋体" w:hAnsi="宋体" w:cs="宋体" w:hint="eastAsia"/>
                <w:color w:val="000000" w:themeColor="text1"/>
                <w:szCs w:val="21"/>
              </w:rPr>
              <w:t>项不可接受风险：（</w:t>
            </w:r>
            <w:r>
              <w:rPr>
                <w:rFonts w:ascii="宋体" w:hAnsi="宋体" w:cs="宋体" w:hint="eastAsia"/>
                <w:color w:val="000000" w:themeColor="text1"/>
                <w:szCs w:val="21"/>
              </w:rPr>
              <w:t>1</w:t>
            </w:r>
            <w:r>
              <w:rPr>
                <w:rFonts w:ascii="宋体" w:hAnsi="宋体" w:cs="宋体" w:hint="eastAsia"/>
                <w:color w:val="000000" w:themeColor="text1"/>
                <w:szCs w:val="21"/>
              </w:rPr>
              <w:t>）火灾。</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w:t>
            </w:r>
            <w:r>
              <w:rPr>
                <w:rFonts w:ascii="宋体" w:hAnsi="宋体" w:cs="宋体" w:hint="eastAsia"/>
                <w:color w:val="000000" w:themeColor="text1"/>
                <w:szCs w:val="21"/>
              </w:rPr>
              <w:t>理。</w:t>
            </w:r>
          </w:p>
          <w:p w:rsidR="00C62931" w:rsidRDefault="00186C56">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查见确定的预防火灾措施：</w:t>
            </w:r>
          </w:p>
          <w:p w:rsidR="00C62931" w:rsidRDefault="00186C56">
            <w:pPr>
              <w:numPr>
                <w:ilvl w:val="0"/>
                <w:numId w:val="9"/>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消防逃生通道的设立；</w:t>
            </w:r>
          </w:p>
          <w:p w:rsidR="00C62931" w:rsidRDefault="00186C56">
            <w:pPr>
              <w:numPr>
                <w:ilvl w:val="0"/>
                <w:numId w:val="9"/>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消防设备的配备及定期检查；</w:t>
            </w:r>
          </w:p>
          <w:p w:rsidR="00C62931" w:rsidRDefault="00186C56">
            <w:pPr>
              <w:numPr>
                <w:ilvl w:val="0"/>
                <w:numId w:val="9"/>
              </w:numPr>
              <w:spacing w:line="400" w:lineRule="exact"/>
              <w:jc w:val="left"/>
              <w:rPr>
                <w:rFonts w:ascii="宋体" w:hAnsi="宋体" w:cs="宋体"/>
                <w:color w:val="000000" w:themeColor="text1"/>
                <w:szCs w:val="21"/>
              </w:rPr>
            </w:pPr>
            <w:r>
              <w:rPr>
                <w:rFonts w:ascii="宋体" w:hAnsi="宋体" w:cs="宋体" w:hint="eastAsia"/>
                <w:color w:val="000000" w:themeColor="text1"/>
                <w:szCs w:val="21"/>
              </w:rPr>
              <w:t>消防应急预案的制订及演练。</w:t>
            </w:r>
          </w:p>
        </w:tc>
        <w:tc>
          <w:tcPr>
            <w:tcW w:w="993" w:type="dxa"/>
          </w:tcPr>
          <w:p w:rsidR="00C62931" w:rsidRDefault="00C62931">
            <w:pPr>
              <w:rPr>
                <w:szCs w:val="21"/>
              </w:rPr>
            </w:pPr>
          </w:p>
        </w:tc>
      </w:tr>
      <w:tr w:rsidR="00C62931">
        <w:trPr>
          <w:trHeight w:val="1004"/>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C62931" w:rsidRDefault="00186C56">
            <w:pPr>
              <w:rPr>
                <w:rFonts w:ascii="宋体" w:hAnsi="宋体" w:cs="新宋体"/>
                <w:szCs w:val="21"/>
              </w:rPr>
            </w:pPr>
            <w:r>
              <w:rPr>
                <w:rFonts w:ascii="宋体" w:hAnsi="宋体" w:cs="新宋体" w:hint="eastAsia"/>
                <w:szCs w:val="21"/>
              </w:rPr>
              <w:t>S6.1.3</w:t>
            </w:r>
          </w:p>
          <w:p w:rsidR="00C62931" w:rsidRDefault="00C62931">
            <w:pPr>
              <w:rPr>
                <w:rFonts w:ascii="宋体" w:hAnsi="宋体" w:cs="新宋体"/>
                <w:color w:val="000000" w:themeColor="text1"/>
                <w:szCs w:val="21"/>
              </w:rPr>
            </w:pPr>
          </w:p>
        </w:tc>
        <w:tc>
          <w:tcPr>
            <w:tcW w:w="10596" w:type="dxa"/>
          </w:tcPr>
          <w:p w:rsidR="00C62931" w:rsidRDefault="00186C56">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有《</w:t>
            </w:r>
            <w:r>
              <w:rPr>
                <w:rFonts w:hint="eastAsia"/>
                <w:szCs w:val="21"/>
              </w:rPr>
              <w:t>法律法规和其它要求控制程序</w:t>
            </w:r>
            <w:r>
              <w:rPr>
                <w:rFonts w:ascii="宋体" w:hAnsi="宋体" w:cs="宋体" w:hint="eastAsia"/>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color w:val="000000" w:themeColor="text1"/>
                <w:szCs w:val="21"/>
              </w:rPr>
              <w:t>20</w:t>
            </w:r>
            <w:r>
              <w:rPr>
                <w:rFonts w:ascii="宋体" w:hAnsi="宋体" w:cs="宋体" w:hint="eastAsia"/>
                <w:color w:val="000000" w:themeColor="text1"/>
                <w:szCs w:val="21"/>
              </w:rPr>
              <w:t>20</w:t>
            </w:r>
            <w:r>
              <w:rPr>
                <w:rFonts w:ascii="宋体" w:hAnsi="宋体" w:cs="宋体" w:hint="eastAsia"/>
                <w:color w:val="000000" w:themeColor="text1"/>
                <w:szCs w:val="21"/>
              </w:rPr>
              <w:t>年《适用的法律法规和其它要求合规性评价表》</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）国家相关法律法规等</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）四川省等地方法规；</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）与环境、职业健康安全管理相关的执行标准</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抽</w:t>
            </w: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：中华人民共和国环境保护法</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污水综合排放标准</w:t>
            </w:r>
          </w:p>
          <w:p w:rsidR="00C62931" w:rsidRDefault="00186C56">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突发环境事件应急预案管理暂行办法</w:t>
            </w:r>
          </w:p>
          <w:p w:rsidR="00C62931" w:rsidRDefault="00186C56">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国家危险废物名录等</w:t>
            </w:r>
            <w:r>
              <w:rPr>
                <w:rFonts w:ascii="宋体" w:hAnsi="宋体" w:cs="宋体" w:hint="eastAsia"/>
                <w:color w:val="000000" w:themeColor="text1"/>
                <w:szCs w:val="21"/>
              </w:rPr>
              <w:t>72</w:t>
            </w:r>
            <w:r>
              <w:rPr>
                <w:rFonts w:ascii="宋体" w:hAnsi="宋体" w:cs="宋体" w:hint="eastAsia"/>
                <w:color w:val="000000" w:themeColor="text1"/>
                <w:szCs w:val="21"/>
              </w:rPr>
              <w:t>份。</w:t>
            </w:r>
          </w:p>
          <w:p w:rsidR="00C62931" w:rsidRDefault="00186C56">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lastRenderedPageBreak/>
              <w:t>《清单》中列出了法规名称、颁布实施时间、适用条款等内容；</w:t>
            </w:r>
          </w:p>
          <w:p w:rsidR="00C62931" w:rsidRDefault="00186C56">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993" w:type="dxa"/>
          </w:tcPr>
          <w:p w:rsidR="00C62931" w:rsidRDefault="00C62931">
            <w:pPr>
              <w:rPr>
                <w:szCs w:val="21"/>
              </w:rPr>
            </w:pPr>
          </w:p>
        </w:tc>
      </w:tr>
      <w:tr w:rsidR="00C62931">
        <w:trPr>
          <w:trHeight w:val="550"/>
        </w:trPr>
        <w:tc>
          <w:tcPr>
            <w:tcW w:w="2160" w:type="dxa"/>
          </w:tcPr>
          <w:p w:rsidR="00C62931" w:rsidRDefault="00186C56">
            <w:pPr>
              <w:adjustRightInd w:val="0"/>
              <w:snapToGrid w:val="0"/>
              <w:jc w:val="left"/>
              <w:rPr>
                <w:rFonts w:ascii="宋体" w:hAnsi="宋体"/>
                <w:szCs w:val="21"/>
              </w:rPr>
            </w:pPr>
            <w:r>
              <w:rPr>
                <w:rFonts w:ascii="宋体" w:hAnsi="宋体" w:hint="eastAsia"/>
                <w:szCs w:val="21"/>
              </w:rPr>
              <w:lastRenderedPageBreak/>
              <w:t>运行的策划与控制</w:t>
            </w:r>
          </w:p>
          <w:p w:rsidR="00C62931" w:rsidRDefault="00C62931">
            <w:pPr>
              <w:adjustRightInd w:val="0"/>
              <w:snapToGrid w:val="0"/>
              <w:jc w:val="left"/>
              <w:rPr>
                <w:rFonts w:ascii="宋体" w:hAnsi="宋体" w:cs="新宋体"/>
                <w:szCs w:val="21"/>
              </w:rPr>
            </w:pPr>
          </w:p>
        </w:tc>
        <w:tc>
          <w:tcPr>
            <w:tcW w:w="960" w:type="dxa"/>
          </w:tcPr>
          <w:p w:rsidR="00C62931" w:rsidRDefault="00186C56">
            <w:pPr>
              <w:adjustRightInd w:val="0"/>
              <w:snapToGrid w:val="0"/>
              <w:rPr>
                <w:rFonts w:ascii="宋体" w:hAnsi="宋体"/>
                <w:szCs w:val="21"/>
              </w:rPr>
            </w:pPr>
            <w:r>
              <w:rPr>
                <w:rFonts w:ascii="宋体" w:hAnsi="宋体" w:hint="eastAsia"/>
                <w:szCs w:val="21"/>
              </w:rPr>
              <w:t>S:8.1</w:t>
            </w:r>
          </w:p>
          <w:p w:rsidR="00C62931" w:rsidRDefault="00C62931">
            <w:pPr>
              <w:rPr>
                <w:rFonts w:ascii="宋体" w:hAnsi="宋体" w:cs="新宋体"/>
                <w:szCs w:val="21"/>
              </w:rPr>
            </w:pPr>
          </w:p>
        </w:tc>
        <w:tc>
          <w:tcPr>
            <w:tcW w:w="10596" w:type="dxa"/>
          </w:tcPr>
          <w:p w:rsidR="00C62931" w:rsidRDefault="00186C56">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w:t>
            </w:r>
            <w:r>
              <w:rPr>
                <w:rFonts w:ascii="宋体" w:hAnsi="宋体" w:hint="eastAsia"/>
                <w:szCs w:val="21"/>
              </w:rPr>
              <w:t>保用品管理制度、消防管理制度、火灾预防应急准备和响应管理等过程的运行准则。</w:t>
            </w:r>
          </w:p>
          <w:p w:rsidR="00C62931" w:rsidRDefault="00186C56">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C62931" w:rsidRDefault="00186C56">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w:t>
            </w:r>
            <w:r>
              <w:rPr>
                <w:rFonts w:ascii="宋体" w:hAnsi="宋体" w:hint="eastAsia"/>
                <w:szCs w:val="21"/>
              </w:rPr>
              <w:t>查、安全环境检查等关键运行控制信息的证据都以记录或文件的方式保留。</w:t>
            </w:r>
          </w:p>
          <w:p w:rsidR="00C62931" w:rsidRDefault="00186C56">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C62931" w:rsidRDefault="00186C56">
            <w:pPr>
              <w:rPr>
                <w:rFonts w:ascii="宋体" w:hAnsi="宋体"/>
                <w:szCs w:val="21"/>
              </w:rPr>
            </w:pPr>
            <w:r>
              <w:rPr>
                <w:rFonts w:ascii="宋体" w:hAnsi="宋体" w:hint="eastAsia"/>
                <w:szCs w:val="21"/>
              </w:rPr>
              <w:t>1</w:t>
            </w:r>
            <w:r>
              <w:rPr>
                <w:rFonts w:ascii="宋体" w:hAnsi="宋体" w:hint="eastAsia"/>
                <w:szCs w:val="21"/>
              </w:rPr>
              <w:t>）固</w:t>
            </w:r>
            <w:r>
              <w:rPr>
                <w:rFonts w:ascii="宋体" w:hAnsi="宋体" w:hint="eastAsia"/>
                <w:szCs w:val="21"/>
              </w:rPr>
              <w:t>体（含危险</w:t>
            </w:r>
            <w:r>
              <w:rPr>
                <w:rFonts w:ascii="宋体" w:hAnsi="宋体" w:hint="eastAsia"/>
                <w:szCs w:val="21"/>
              </w:rPr>
              <w:t>)</w:t>
            </w:r>
            <w:r>
              <w:rPr>
                <w:rFonts w:ascii="宋体" w:hAnsi="宋体" w:hint="eastAsia"/>
                <w:szCs w:val="21"/>
              </w:rPr>
              <w:t>废弃物排放的管控：</w:t>
            </w:r>
          </w:p>
          <w:p w:rsidR="00C62931" w:rsidRDefault="00186C56">
            <w:pPr>
              <w:pStyle w:val="4"/>
              <w:ind w:firstLineChars="0" w:firstLine="0"/>
              <w:rPr>
                <w:rFonts w:ascii="宋体" w:hAnsi="宋体" w:cs="宋体"/>
                <w:szCs w:val="21"/>
              </w:rPr>
            </w:pPr>
            <w:r>
              <w:rPr>
                <w:rFonts w:ascii="宋体" w:hAnsi="宋体" w:cs="宋体" w:hint="eastAsia"/>
                <w:szCs w:val="21"/>
              </w:rPr>
              <w:t>生活垃圾在办公和生产区域集中收集分类后定点存放，由市政环卫部门统一定期清运；回收固废处理（包括危险固废如墨盒、硒鼓等）作</w:t>
            </w:r>
            <w:r>
              <w:rPr>
                <w:rFonts w:ascii="宋体" w:hAnsi="宋体" w:cs="宋体" w:hint="eastAsia"/>
                <w:szCs w:val="21"/>
              </w:rPr>
              <w:t>好分类，标识交供应商回收；生产过程产生的危险固废，提供了：《四川省危废物申报登记表》主要生产产品及有害原料耗量：</w:t>
            </w:r>
          </w:p>
          <w:p w:rsidR="00C62931" w:rsidRDefault="00186C56">
            <w:pPr>
              <w:pStyle w:val="4"/>
              <w:tabs>
                <w:tab w:val="left" w:pos="4728"/>
              </w:tabs>
              <w:ind w:firstLineChars="0" w:firstLine="0"/>
              <w:rPr>
                <w:rFonts w:ascii="宋体" w:hAnsi="宋体" w:cs="宋体"/>
                <w:szCs w:val="21"/>
              </w:rPr>
            </w:pPr>
            <w:r>
              <w:rPr>
                <w:rFonts w:ascii="宋体" w:hAnsi="宋体" w:cs="宋体" w:hint="eastAsia"/>
                <w:szCs w:val="21"/>
              </w:rPr>
              <w:t>产品名称：啤酒</w:t>
            </w:r>
            <w:r>
              <w:rPr>
                <w:rFonts w:ascii="宋体" w:hAnsi="宋体" w:cs="宋体" w:hint="eastAsia"/>
                <w:szCs w:val="21"/>
              </w:rPr>
              <w:t xml:space="preserve">  </w:t>
            </w:r>
            <w:r>
              <w:rPr>
                <w:rFonts w:ascii="宋体" w:hAnsi="宋体" w:cs="宋体"/>
                <w:szCs w:val="21"/>
              </w:rPr>
              <w:tab/>
            </w:r>
          </w:p>
          <w:p w:rsidR="00C62931" w:rsidRDefault="00186C56">
            <w:pPr>
              <w:pStyle w:val="4"/>
              <w:ind w:firstLineChars="0" w:firstLine="0"/>
              <w:rPr>
                <w:rFonts w:ascii="宋体" w:hAnsi="宋体" w:cs="宋体"/>
                <w:szCs w:val="21"/>
              </w:rPr>
            </w:pPr>
            <w:r>
              <w:rPr>
                <w:rFonts w:ascii="宋体" w:hAnsi="宋体" w:cs="宋体" w:hint="eastAsia"/>
                <w:szCs w:val="21"/>
              </w:rPr>
              <w:t>危废产生情况：</w:t>
            </w:r>
          </w:p>
          <w:p w:rsidR="00C62931" w:rsidRDefault="00186C56">
            <w:pPr>
              <w:pStyle w:val="4"/>
              <w:ind w:firstLineChars="0" w:firstLine="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）废矿物油等交</w:t>
            </w:r>
            <w:r>
              <w:rPr>
                <w:rFonts w:ascii="宋体" w:hAnsi="宋体" w:cs="宋体" w:hint="eastAsia"/>
                <w:szCs w:val="21"/>
              </w:rPr>
              <w:t>什邡开源环保科技有限公司</w:t>
            </w:r>
            <w:r>
              <w:rPr>
                <w:rFonts w:ascii="宋体" w:hAnsi="宋体" w:cs="宋体" w:hint="eastAsia"/>
                <w:szCs w:val="21"/>
              </w:rPr>
              <w:t>处理；查到危险废物（含铬废液）处置合同</w:t>
            </w:r>
          </w:p>
          <w:p w:rsidR="00C62931" w:rsidRDefault="00186C56">
            <w:pPr>
              <w:pStyle w:val="4"/>
              <w:ind w:firstLineChars="0" w:firstLine="0"/>
              <w:rPr>
                <w:rFonts w:ascii="宋体" w:hAnsi="宋体" w:cs="宋体"/>
                <w:szCs w:val="21"/>
              </w:rPr>
            </w:pPr>
            <w:r>
              <w:rPr>
                <w:rFonts w:ascii="宋体" w:hAnsi="宋体" w:cs="宋体" w:hint="eastAsia"/>
                <w:szCs w:val="21"/>
              </w:rPr>
              <w:t>协议有效期：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w:t>
            </w:r>
            <w:r>
              <w:rPr>
                <w:rFonts w:ascii="宋体" w:hAnsi="宋体" w:cs="宋体" w:hint="eastAsia"/>
                <w:szCs w:val="21"/>
              </w:rPr>
              <w:t>.</w:t>
            </w:r>
          </w:p>
          <w:p w:rsidR="00C62931" w:rsidRDefault="00186C56">
            <w:pPr>
              <w:pStyle w:val="4"/>
              <w:ind w:firstLineChars="0" w:firstLine="0"/>
              <w:rPr>
                <w:rFonts w:ascii="宋体" w:hAnsi="宋体" w:cs="宋体"/>
                <w:szCs w:val="21"/>
              </w:rPr>
            </w:pPr>
            <w:r>
              <w:rPr>
                <w:rFonts w:ascii="宋体" w:hAnsi="宋体" w:cs="宋体" w:hint="eastAsia"/>
                <w:szCs w:val="21"/>
              </w:rPr>
              <w:t>危废说明：废弃矿物油主要由各类机电、制冷、空压机等润滑产生废油；废油漆主要是设备防腐后未用尽漆干化变质；废铅酸电池主要是叉车及</w:t>
            </w:r>
            <w:r>
              <w:rPr>
                <w:rFonts w:ascii="宋体" w:hAnsi="宋体" w:cs="宋体" w:hint="eastAsia"/>
                <w:szCs w:val="21"/>
              </w:rPr>
              <w:t>UPS</w:t>
            </w:r>
            <w:r>
              <w:rPr>
                <w:rFonts w:ascii="宋体" w:hAnsi="宋体" w:cs="宋体" w:hint="eastAsia"/>
                <w:szCs w:val="21"/>
              </w:rPr>
              <w:t>不间断电源使用报废电瓶，经内江市环保局审核。</w:t>
            </w:r>
          </w:p>
          <w:p w:rsidR="00C62931" w:rsidRDefault="00186C56">
            <w:pPr>
              <w:rPr>
                <w:rFonts w:ascii="宋体" w:hAnsi="宋体" w:cs="宋体"/>
                <w:szCs w:val="21"/>
                <w:lang w:val="en-GB"/>
              </w:rPr>
            </w:pPr>
            <w:r>
              <w:rPr>
                <w:rFonts w:ascii="宋体" w:hAnsi="宋体" w:cs="宋体" w:hint="eastAsia"/>
                <w:szCs w:val="21"/>
              </w:rPr>
              <w:t>运输方：</w:t>
            </w:r>
            <w:r>
              <w:rPr>
                <w:rFonts w:ascii="宋体" w:hAnsi="宋体" w:cs="宋体" w:hint="eastAsia"/>
                <w:szCs w:val="21"/>
              </w:rPr>
              <w:t>四川开源速达物流</w:t>
            </w:r>
            <w:r>
              <w:rPr>
                <w:rFonts w:ascii="宋体" w:hAnsi="宋体" w:cs="宋体" w:hint="eastAsia"/>
                <w:szCs w:val="21"/>
              </w:rPr>
              <w:t>有限公司</w:t>
            </w:r>
          </w:p>
          <w:p w:rsidR="00C62931" w:rsidRDefault="00186C56">
            <w:pPr>
              <w:pStyle w:val="4"/>
              <w:ind w:firstLineChars="0" w:firstLine="0"/>
              <w:rPr>
                <w:rFonts w:ascii="宋体" w:hAnsi="宋体" w:cs="宋体"/>
                <w:szCs w:val="21"/>
              </w:rPr>
            </w:pPr>
            <w:r>
              <w:rPr>
                <w:rFonts w:ascii="宋体" w:hAnsi="宋体" w:cs="宋体" w:hint="eastAsia"/>
                <w:szCs w:val="21"/>
              </w:rPr>
              <w:t>一般固废处置情况：</w:t>
            </w:r>
          </w:p>
          <w:p w:rsidR="00C62931" w:rsidRDefault="00186C56">
            <w:pPr>
              <w:pStyle w:val="4"/>
              <w:numPr>
                <w:ilvl w:val="0"/>
                <w:numId w:val="8"/>
              </w:numPr>
              <w:ind w:firstLineChars="0"/>
              <w:rPr>
                <w:rFonts w:ascii="宋体" w:hAnsi="宋体" w:cs="宋体"/>
                <w:szCs w:val="21"/>
              </w:rPr>
            </w:pPr>
            <w:r>
              <w:rPr>
                <w:rFonts w:ascii="宋体" w:hAnsi="宋体" w:cs="宋体" w:hint="eastAsia"/>
                <w:szCs w:val="21"/>
              </w:rPr>
              <w:t>抽查</w:t>
            </w:r>
            <w:r>
              <w:rPr>
                <w:rFonts w:ascii="宋体" w:hAnsi="宋体" w:cs="宋体" w:hint="eastAsia"/>
                <w:szCs w:val="21"/>
              </w:rPr>
              <w:t>白料玻</w:t>
            </w:r>
            <w:r>
              <w:rPr>
                <w:rFonts w:ascii="宋体" w:hAnsi="宋体" w:cs="宋体" w:hint="eastAsia"/>
                <w:szCs w:val="21"/>
              </w:rPr>
              <w:t>渣：由</w:t>
            </w:r>
            <w:r>
              <w:rPr>
                <w:rFonts w:ascii="宋体" w:hAnsi="宋体" w:cs="宋体" w:hint="eastAsia"/>
                <w:szCs w:val="21"/>
              </w:rPr>
              <w:t>武胜县昭阳再生资源有限</w:t>
            </w:r>
            <w:r>
              <w:rPr>
                <w:rFonts w:ascii="宋体" w:hAnsi="宋体" w:cs="宋体" w:hint="eastAsia"/>
                <w:szCs w:val="21"/>
              </w:rPr>
              <w:t>公司回收，双方签订了合同。签订日期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p>
          <w:p w:rsidR="00C62931" w:rsidRDefault="00186C56">
            <w:pPr>
              <w:pStyle w:val="4"/>
              <w:numPr>
                <w:ilvl w:val="0"/>
                <w:numId w:val="8"/>
              </w:numPr>
              <w:ind w:firstLineChars="0"/>
              <w:rPr>
                <w:rFonts w:ascii="宋体" w:hAnsi="宋体" w:cs="宋体"/>
                <w:szCs w:val="21"/>
              </w:rPr>
            </w:pPr>
            <w:r>
              <w:rPr>
                <w:rFonts w:ascii="宋体" w:hAnsi="宋体" w:cs="宋体" w:hint="eastAsia"/>
                <w:szCs w:val="21"/>
              </w:rPr>
              <w:t>抽查废麦皮</w:t>
            </w:r>
            <w:r>
              <w:rPr>
                <w:rFonts w:ascii="宋体" w:hAnsi="宋体" w:cs="宋体" w:hint="eastAsia"/>
                <w:szCs w:val="21"/>
              </w:rPr>
              <w:t>：由</w:t>
            </w:r>
            <w:r>
              <w:rPr>
                <w:rFonts w:ascii="宋体" w:hAnsi="宋体" w:cs="宋体" w:hint="eastAsia"/>
                <w:szCs w:val="21"/>
              </w:rPr>
              <w:t>成都翔润废旧金属</w:t>
            </w:r>
            <w:r>
              <w:rPr>
                <w:rFonts w:ascii="宋体" w:hAnsi="宋体" w:cs="宋体" w:hint="eastAsia"/>
                <w:szCs w:val="21"/>
              </w:rPr>
              <w:t>回收有限公司回收，双方签订了合同。签订日期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8</w:t>
            </w:r>
            <w:r>
              <w:rPr>
                <w:rFonts w:ascii="宋体" w:hAnsi="宋体" w:cs="宋体" w:hint="eastAsia"/>
                <w:szCs w:val="21"/>
              </w:rPr>
              <w:t>日。</w:t>
            </w:r>
          </w:p>
          <w:p w:rsidR="00C62931" w:rsidRDefault="00186C56">
            <w:pPr>
              <w:pStyle w:val="4"/>
              <w:ind w:firstLineChars="0" w:firstLine="0"/>
              <w:rPr>
                <w:rFonts w:ascii="宋体" w:hAnsi="宋体" w:cs="宋体"/>
                <w:szCs w:val="21"/>
              </w:rPr>
            </w:pPr>
            <w:r>
              <w:rPr>
                <w:rFonts w:ascii="宋体" w:hAnsi="宋体" w:cs="宋体" w:hint="eastAsia"/>
                <w:szCs w:val="21"/>
              </w:rPr>
              <w:t>危废处置情况：</w:t>
            </w:r>
          </w:p>
          <w:p w:rsidR="00C62931" w:rsidRDefault="00186C56">
            <w:pPr>
              <w:pStyle w:val="4"/>
              <w:ind w:firstLineChars="0" w:firstLine="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）提供有《危险废物统计表》，废物名称：废</w:t>
            </w:r>
            <w:r>
              <w:rPr>
                <w:rFonts w:ascii="宋体" w:hAnsi="宋体" w:cs="宋体" w:hint="eastAsia"/>
                <w:szCs w:val="21"/>
              </w:rPr>
              <w:t>矿物油</w:t>
            </w:r>
            <w:r>
              <w:rPr>
                <w:rFonts w:ascii="宋体" w:hAnsi="宋体" w:cs="宋体" w:hint="eastAsia"/>
                <w:szCs w:val="21"/>
              </w:rPr>
              <w:t xml:space="preserve"> </w:t>
            </w:r>
            <w:r>
              <w:rPr>
                <w:rFonts w:ascii="宋体" w:hAnsi="宋体" w:cs="宋体" w:hint="eastAsia"/>
                <w:szCs w:val="21"/>
              </w:rPr>
              <w:t>类别：</w:t>
            </w:r>
            <w:r>
              <w:rPr>
                <w:rFonts w:ascii="宋体" w:hAnsi="宋体" w:cs="宋体" w:hint="eastAsia"/>
                <w:szCs w:val="21"/>
              </w:rPr>
              <w:t>08</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0</w:t>
            </w:r>
            <w:r>
              <w:rPr>
                <w:rFonts w:ascii="宋体" w:hAnsi="宋体" w:cs="宋体" w:hint="eastAsia"/>
                <w:szCs w:val="21"/>
              </w:rPr>
              <w:t>.</w:t>
            </w:r>
            <w:r>
              <w:rPr>
                <w:rFonts w:ascii="宋体" w:hAnsi="宋体" w:cs="宋体" w:hint="eastAsia"/>
                <w:szCs w:val="21"/>
              </w:rPr>
              <w:t>8</w:t>
            </w:r>
            <w:r>
              <w:rPr>
                <w:rFonts w:ascii="宋体" w:hAnsi="宋体" w:cs="宋体" w:hint="eastAsia"/>
                <w:szCs w:val="21"/>
              </w:rPr>
              <w:t>2</w:t>
            </w:r>
            <w:r>
              <w:rPr>
                <w:rFonts w:ascii="宋体" w:hAnsi="宋体" w:cs="宋体" w:hint="eastAsia"/>
                <w:szCs w:val="21"/>
              </w:rPr>
              <w:t>吨、（</w:t>
            </w:r>
            <w:r>
              <w:rPr>
                <w:rFonts w:ascii="宋体" w:hAnsi="宋体" w:cs="宋体" w:hint="eastAsia"/>
                <w:szCs w:val="21"/>
              </w:rPr>
              <w:t>0.8-2</w:t>
            </w:r>
            <w:r>
              <w:rPr>
                <w:rFonts w:ascii="宋体" w:hAnsi="宋体" w:cs="宋体" w:hint="eastAsia"/>
                <w:szCs w:val="21"/>
              </w:rPr>
              <w:t>吨</w:t>
            </w:r>
            <w:r>
              <w:rPr>
                <w:rFonts w:ascii="宋体" w:hAnsi="宋体" w:cs="宋体" w:hint="eastAsia"/>
                <w:szCs w:val="21"/>
              </w:rPr>
              <w:t>4500</w:t>
            </w:r>
            <w:r>
              <w:rPr>
                <w:rFonts w:ascii="宋体" w:hAnsi="宋体" w:cs="宋体" w:hint="eastAsia"/>
                <w:szCs w:val="21"/>
              </w:rPr>
              <w:t>元）</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0</w:t>
            </w:r>
            <w:r>
              <w:rPr>
                <w:rFonts w:ascii="宋体" w:hAnsi="宋体" w:cs="宋体" w:hint="eastAsia"/>
                <w:szCs w:val="21"/>
              </w:rPr>
              <w:t>日交</w:t>
            </w:r>
            <w:r>
              <w:rPr>
                <w:rFonts w:ascii="宋体" w:hAnsi="宋体" w:cs="宋体" w:hint="eastAsia"/>
                <w:szCs w:val="21"/>
              </w:rPr>
              <w:t>什邡开源环保科技</w:t>
            </w:r>
            <w:r>
              <w:rPr>
                <w:rFonts w:ascii="宋体" w:hAnsi="宋体" w:cs="宋体" w:hint="eastAsia"/>
                <w:szCs w:val="21"/>
              </w:rPr>
              <w:t>有限公司处理，合同签订时间：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rsidR="00C62931" w:rsidRDefault="00186C56">
            <w:pPr>
              <w:pStyle w:val="4"/>
              <w:ind w:firstLineChars="0" w:firstLine="0"/>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）废物名称：</w:t>
            </w:r>
            <w:r>
              <w:rPr>
                <w:rFonts w:ascii="宋体" w:hAnsi="宋体" w:cs="宋体" w:hint="eastAsia"/>
                <w:szCs w:val="21"/>
              </w:rPr>
              <w:t>废油漆桶</w:t>
            </w:r>
            <w:r>
              <w:rPr>
                <w:rFonts w:ascii="宋体" w:hAnsi="宋体" w:cs="宋体" w:hint="eastAsia"/>
                <w:szCs w:val="21"/>
              </w:rPr>
              <w:t xml:space="preserve"> </w:t>
            </w:r>
            <w:r>
              <w:rPr>
                <w:rFonts w:ascii="宋体" w:hAnsi="宋体" w:cs="宋体" w:hint="eastAsia"/>
                <w:szCs w:val="21"/>
              </w:rPr>
              <w:t>类别：</w:t>
            </w:r>
            <w:r>
              <w:rPr>
                <w:rFonts w:ascii="宋体" w:hAnsi="宋体" w:cs="宋体" w:hint="eastAsia"/>
                <w:szCs w:val="21"/>
              </w:rPr>
              <w:t>49</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0</w:t>
            </w:r>
            <w:r>
              <w:rPr>
                <w:rFonts w:ascii="宋体" w:hAnsi="宋体" w:cs="宋体" w:hint="eastAsia"/>
                <w:szCs w:val="21"/>
              </w:rPr>
              <w:t>.</w:t>
            </w:r>
            <w:r>
              <w:rPr>
                <w:rFonts w:ascii="宋体" w:hAnsi="宋体" w:cs="宋体" w:hint="eastAsia"/>
                <w:szCs w:val="21"/>
              </w:rPr>
              <w:t>021</w:t>
            </w:r>
            <w:r>
              <w:rPr>
                <w:rFonts w:ascii="宋体" w:hAnsi="宋体" w:cs="宋体" w:hint="eastAsia"/>
                <w:szCs w:val="21"/>
              </w:rPr>
              <w:t>吨</w:t>
            </w:r>
            <w:r>
              <w:rPr>
                <w:rFonts w:ascii="宋体" w:hAnsi="宋体" w:cs="宋体" w:hint="eastAsia"/>
                <w:szCs w:val="21"/>
              </w:rPr>
              <w:t xml:space="preserve"> </w:t>
            </w:r>
            <w:r>
              <w:rPr>
                <w:rFonts w:ascii="宋体" w:hAnsi="宋体" w:cs="宋体" w:hint="eastAsia"/>
                <w:szCs w:val="21"/>
              </w:rPr>
              <w:t>交四川</w:t>
            </w:r>
            <w:r>
              <w:rPr>
                <w:rFonts w:ascii="宋体" w:hAnsi="宋体" w:cs="宋体" w:hint="eastAsia"/>
                <w:szCs w:val="21"/>
              </w:rPr>
              <w:t>西部聚鑫化工包装</w:t>
            </w:r>
            <w:r>
              <w:rPr>
                <w:rFonts w:ascii="宋体" w:hAnsi="宋体" w:cs="宋体" w:hint="eastAsia"/>
                <w:szCs w:val="21"/>
              </w:rPr>
              <w:t>有限公司处理，（每吨</w:t>
            </w:r>
            <w:r>
              <w:rPr>
                <w:rFonts w:ascii="宋体" w:hAnsi="宋体" w:cs="宋体" w:hint="eastAsia"/>
                <w:szCs w:val="21"/>
              </w:rPr>
              <w:t>/</w:t>
            </w:r>
            <w:r>
              <w:rPr>
                <w:rFonts w:ascii="宋体" w:hAnsi="宋体" w:cs="宋体" w:hint="eastAsia"/>
                <w:szCs w:val="21"/>
              </w:rPr>
              <w:t>5000</w:t>
            </w:r>
            <w:r>
              <w:rPr>
                <w:rFonts w:ascii="宋体" w:hAnsi="宋体" w:cs="宋体" w:hint="eastAsia"/>
                <w:szCs w:val="21"/>
              </w:rPr>
              <w:t>元）提供有废物转移联单，编号</w:t>
            </w:r>
            <w:r>
              <w:rPr>
                <w:rFonts w:ascii="宋体" w:hAnsi="宋体" w:cs="宋体" w:hint="eastAsia"/>
                <w:szCs w:val="21"/>
              </w:rPr>
              <w:t>202051100000003420</w:t>
            </w:r>
            <w:r>
              <w:rPr>
                <w:rFonts w:ascii="宋体" w:hAnsi="宋体" w:cs="宋体" w:hint="eastAsia"/>
                <w:szCs w:val="21"/>
              </w:rPr>
              <w:t>、转移时间：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3</w:t>
            </w:r>
            <w:r>
              <w:rPr>
                <w:rFonts w:ascii="宋体" w:hAnsi="宋体" w:cs="宋体" w:hint="eastAsia"/>
                <w:szCs w:val="21"/>
              </w:rPr>
              <w:t>日；</w:t>
            </w:r>
          </w:p>
          <w:p w:rsidR="00C62931" w:rsidRDefault="00186C56">
            <w:pPr>
              <w:pStyle w:val="4"/>
              <w:ind w:firstLineChars="0" w:firstLine="0"/>
              <w:rPr>
                <w:rFonts w:ascii="宋体" w:hAnsi="宋体" w:cs="宋体"/>
                <w:szCs w:val="21"/>
              </w:rPr>
            </w:pPr>
            <w:r>
              <w:rPr>
                <w:rFonts w:ascii="宋体" w:hAnsi="宋体" w:cs="宋体" w:hint="eastAsia"/>
                <w:szCs w:val="21"/>
              </w:rPr>
              <w:t>负责人介绍：废油漆渣控制使用，由供方流转使用，不在由公司处置</w:t>
            </w:r>
          </w:p>
          <w:p w:rsidR="00C62931" w:rsidRDefault="00186C56">
            <w:pPr>
              <w:pStyle w:val="4"/>
              <w:ind w:firstLineChars="100" w:firstLine="210"/>
              <w:rPr>
                <w:rFonts w:ascii="宋体" w:hAnsi="宋体" w:cs="宋体"/>
                <w:szCs w:val="21"/>
              </w:rPr>
            </w:pPr>
            <w:r>
              <w:rPr>
                <w:rFonts w:ascii="宋体" w:hAnsi="宋体" w:cs="宋体" w:hint="eastAsia"/>
                <w:szCs w:val="21"/>
              </w:rPr>
              <w:t>生产过程中的普通固废如：酒糟、酵母、玻渣、废纸箱</w:t>
            </w:r>
            <w:r>
              <w:rPr>
                <w:rFonts w:ascii="宋体" w:hAnsi="宋体" w:cs="宋体" w:hint="eastAsia"/>
                <w:szCs w:val="21"/>
              </w:rPr>
              <w:t>/</w:t>
            </w:r>
            <w:r>
              <w:rPr>
                <w:rFonts w:ascii="宋体" w:hAnsi="宋体" w:cs="宋体" w:hint="eastAsia"/>
                <w:szCs w:val="21"/>
              </w:rPr>
              <w:t>纸板、废塑料膜、废捆扎带、污泥等分别出售和交付给</w:t>
            </w:r>
            <w:r>
              <w:rPr>
                <w:rFonts w:hint="eastAsia"/>
                <w:szCs w:val="21"/>
              </w:rPr>
              <w:t>青川虹顺废旧物资回收有限公司、</w:t>
            </w:r>
            <w:r>
              <w:rPr>
                <w:rFonts w:ascii="宋体" w:hAnsi="宋体" w:cs="宋体" w:hint="eastAsia"/>
                <w:szCs w:val="21"/>
              </w:rPr>
              <w:t>内江市中区静洁清洁服务有限公司</w:t>
            </w:r>
            <w:r>
              <w:rPr>
                <w:rFonts w:hint="eastAsia"/>
                <w:szCs w:val="21"/>
              </w:rPr>
              <w:t>、四川西部聚鑫化工包装有限公司等</w:t>
            </w:r>
            <w:r>
              <w:rPr>
                <w:rFonts w:ascii="宋体" w:hAnsi="宋体" w:cs="宋体" w:hint="eastAsia"/>
                <w:szCs w:val="21"/>
              </w:rPr>
              <w:t>相关公司或部门回收利用和处理。</w:t>
            </w:r>
          </w:p>
          <w:p w:rsidR="00C62931" w:rsidRDefault="00186C56">
            <w:pPr>
              <w:rPr>
                <w:rFonts w:ascii="宋体" w:hAnsi="宋体" w:cs="宋体"/>
                <w:szCs w:val="21"/>
              </w:rPr>
            </w:pPr>
            <w:r>
              <w:rPr>
                <w:rFonts w:ascii="宋体" w:hAnsi="宋体" w:cs="宋体" w:hint="eastAsia"/>
                <w:szCs w:val="21"/>
              </w:rPr>
              <w:t>查：严控废物收集及处理信息（</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月报）</w:t>
            </w:r>
            <w:r>
              <w:rPr>
                <w:rFonts w:ascii="宋体" w:hAnsi="宋体" w:cs="宋体" w:hint="eastAsia"/>
                <w:szCs w:val="21"/>
              </w:rPr>
              <w:t>见下表：</w:t>
            </w:r>
          </w:p>
          <w:p w:rsidR="00C62931" w:rsidRDefault="00C62931">
            <w:pPr>
              <w:rPr>
                <w:rFonts w:ascii="宋体" w:hAnsi="宋体" w:cs="宋体"/>
                <w:szCs w:val="21"/>
              </w:rPr>
            </w:pPr>
          </w:p>
          <w:p w:rsidR="00C62931" w:rsidRDefault="00186C56">
            <w:pPr>
              <w:rPr>
                <w:rFonts w:ascii="宋体" w:hAnsi="宋体" w:cs="宋体"/>
                <w:szCs w:val="21"/>
              </w:rPr>
            </w:pPr>
            <w:r>
              <w:rPr>
                <w:rFonts w:ascii="宋体" w:hAnsi="宋体" w:cs="宋体" w:hint="eastAsia"/>
                <w:noProof/>
                <w:szCs w:val="21"/>
              </w:rPr>
              <w:drawing>
                <wp:anchor distT="0" distB="0" distL="114300" distR="114300" simplePos="0" relativeHeight="251659264" behindDoc="1" locked="0" layoutInCell="1" allowOverlap="1">
                  <wp:simplePos x="0" y="0"/>
                  <wp:positionH relativeFrom="column">
                    <wp:posOffset>1953895</wp:posOffset>
                  </wp:positionH>
                  <wp:positionV relativeFrom="paragraph">
                    <wp:posOffset>-718820</wp:posOffset>
                  </wp:positionV>
                  <wp:extent cx="2437130" cy="4963160"/>
                  <wp:effectExtent l="0" t="0" r="2540" b="1270"/>
                  <wp:wrapTight wrapText="bothSides">
                    <wp:wrapPolygon edited="0">
                      <wp:start x="21600" y="0"/>
                      <wp:lineTo x="101" y="0"/>
                      <wp:lineTo x="101" y="21556"/>
                      <wp:lineTo x="21600" y="21556"/>
                      <wp:lineTo x="21600" y="0"/>
                    </wp:wrapPolygon>
                  </wp:wrapTight>
                  <wp:docPr id="3" name="图片 3" descr="52f1531915a30da15fda363926d7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2f1531915a30da15fda363926d73f6"/>
                          <pic:cNvPicPr>
                            <a:picLocks noChangeAspect="1"/>
                          </pic:cNvPicPr>
                        </pic:nvPicPr>
                        <pic:blipFill>
                          <a:blip r:embed="rId8" cstate="print"/>
                          <a:stretch>
                            <a:fillRect/>
                          </a:stretch>
                        </pic:blipFill>
                        <pic:spPr>
                          <a:xfrm rot="16200000">
                            <a:off x="0" y="0"/>
                            <a:ext cx="2437130" cy="4963160"/>
                          </a:xfrm>
                          <a:prstGeom prst="rect">
                            <a:avLst/>
                          </a:prstGeom>
                        </pic:spPr>
                      </pic:pic>
                    </a:graphicData>
                  </a:graphic>
                </wp:anchor>
              </w:drawing>
            </w: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C62931">
            <w:pPr>
              <w:rPr>
                <w:rFonts w:ascii="宋体" w:hAnsi="宋体" w:cs="宋体"/>
                <w:szCs w:val="21"/>
              </w:rPr>
            </w:pPr>
          </w:p>
          <w:p w:rsidR="00C62931" w:rsidRDefault="00186C56">
            <w:pPr>
              <w:rPr>
                <w:rFonts w:ascii="宋体" w:hAnsi="宋体" w:cs="宋体"/>
                <w:szCs w:val="21"/>
                <w:lang w:val="en-GB"/>
              </w:rPr>
            </w:pPr>
            <w:r>
              <w:rPr>
                <w:rFonts w:ascii="宋体" w:hAnsi="宋体" w:cs="宋体" w:hint="eastAsia"/>
                <w:szCs w:val="21"/>
              </w:rPr>
              <w:lastRenderedPageBreak/>
              <w:t>。。。。。。</w:t>
            </w:r>
          </w:p>
          <w:p w:rsidR="00C62931" w:rsidRDefault="00186C56">
            <w:pPr>
              <w:pStyle w:val="4"/>
              <w:ind w:firstLineChars="0" w:firstLine="0"/>
              <w:rPr>
                <w:rFonts w:ascii="宋体" w:hAnsi="宋体" w:cs="宋体"/>
                <w:szCs w:val="21"/>
              </w:rPr>
            </w:pPr>
            <w:r>
              <w:rPr>
                <w:rFonts w:ascii="宋体" w:hAnsi="宋体" w:cs="宋体" w:hint="eastAsia"/>
                <w:szCs w:val="21"/>
              </w:rPr>
              <w:t>负责人介绍及查看公司废水由公司处理达标后排放到市政管网。主要排放化学污染物种类及浓度不大于：</w:t>
            </w:r>
            <w:r>
              <w:rPr>
                <w:rFonts w:ascii="宋体" w:hAnsi="宋体" w:cs="宋体" w:hint="eastAsia"/>
                <w:szCs w:val="21"/>
              </w:rPr>
              <w:t>COD</w:t>
            </w:r>
            <w:r>
              <w:rPr>
                <w:rFonts w:ascii="宋体" w:hAnsi="宋体" w:cs="宋体" w:hint="eastAsia"/>
                <w:szCs w:val="21"/>
              </w:rPr>
              <w:t>（</w:t>
            </w:r>
            <w:r>
              <w:rPr>
                <w:rFonts w:ascii="宋体" w:hAnsi="宋体" w:cs="宋体" w:hint="eastAsia"/>
                <w:szCs w:val="21"/>
              </w:rPr>
              <w:t>80mg/L</w:t>
            </w:r>
            <w:r>
              <w:rPr>
                <w:rFonts w:ascii="宋体" w:hAnsi="宋体" w:cs="宋体" w:hint="eastAsia"/>
                <w:szCs w:val="21"/>
              </w:rPr>
              <w:t>）、</w:t>
            </w:r>
            <w:r>
              <w:rPr>
                <w:rFonts w:ascii="宋体" w:hAnsi="宋体" w:cs="宋体" w:hint="eastAsia"/>
                <w:szCs w:val="21"/>
              </w:rPr>
              <w:t>NH3-H</w:t>
            </w:r>
            <w:r>
              <w:rPr>
                <w:rFonts w:ascii="宋体" w:hAnsi="宋体" w:cs="宋体" w:hint="eastAsia"/>
                <w:szCs w:val="21"/>
              </w:rPr>
              <w:t>（</w:t>
            </w:r>
            <w:r>
              <w:rPr>
                <w:rFonts w:ascii="宋体" w:hAnsi="宋体" w:cs="宋体" w:hint="eastAsia"/>
                <w:szCs w:val="21"/>
              </w:rPr>
              <w:t>15mg/L</w:t>
            </w:r>
            <w:r>
              <w:rPr>
                <w:rFonts w:ascii="宋体" w:hAnsi="宋体" w:cs="宋体" w:hint="eastAsia"/>
                <w:szCs w:val="21"/>
              </w:rPr>
              <w:t>）、</w:t>
            </w:r>
            <w:r>
              <w:rPr>
                <w:rFonts w:ascii="宋体" w:hAnsi="宋体" w:cs="宋体" w:hint="eastAsia"/>
                <w:szCs w:val="21"/>
              </w:rPr>
              <w:t>SO2</w:t>
            </w:r>
            <w:r>
              <w:rPr>
                <w:rFonts w:ascii="宋体" w:hAnsi="宋体" w:cs="宋体" w:hint="eastAsia"/>
                <w:szCs w:val="21"/>
              </w:rPr>
              <w:t>（</w:t>
            </w:r>
            <w:r>
              <w:rPr>
                <w:rFonts w:ascii="宋体" w:hAnsi="宋体" w:cs="宋体" w:hint="eastAsia"/>
                <w:szCs w:val="21"/>
              </w:rPr>
              <w:t>400mg/m3</w:t>
            </w:r>
            <w:r>
              <w:rPr>
                <w:rFonts w:ascii="宋体" w:hAnsi="宋体" w:cs="宋体" w:hint="eastAsia"/>
                <w:szCs w:val="21"/>
              </w:rPr>
              <w:t>）、</w:t>
            </w:r>
            <w:r>
              <w:rPr>
                <w:rFonts w:ascii="宋体" w:hAnsi="宋体" w:cs="宋体" w:hint="eastAsia"/>
                <w:szCs w:val="21"/>
              </w:rPr>
              <w:t>NOx</w:t>
            </w:r>
            <w:r>
              <w:rPr>
                <w:rFonts w:ascii="宋体" w:hAnsi="宋体" w:cs="宋体" w:hint="eastAsia"/>
                <w:szCs w:val="21"/>
              </w:rPr>
              <w:t>（</w:t>
            </w:r>
            <w:r>
              <w:rPr>
                <w:rFonts w:ascii="宋体" w:hAnsi="宋体" w:cs="宋体" w:hint="eastAsia"/>
                <w:szCs w:val="21"/>
              </w:rPr>
              <w:t>400mg/m3</w:t>
            </w:r>
            <w:r>
              <w:rPr>
                <w:rFonts w:ascii="宋体" w:hAnsi="宋体" w:cs="宋体" w:hint="eastAsia"/>
                <w:szCs w:val="21"/>
              </w:rPr>
              <w:t>）查看排放记录监测报告（编号：</w:t>
            </w:r>
            <w:r>
              <w:rPr>
                <w:rFonts w:ascii="宋体" w:hAnsi="宋体" w:cs="宋体" w:hint="eastAsia"/>
                <w:szCs w:val="21"/>
              </w:rPr>
              <w:t>ZHJC</w:t>
            </w:r>
            <w:r>
              <w:rPr>
                <w:rFonts w:ascii="宋体" w:hAnsi="宋体" w:cs="宋体" w:hint="eastAsia"/>
                <w:szCs w:val="21"/>
              </w:rPr>
              <w:t>（环）</w:t>
            </w:r>
            <w:r>
              <w:rPr>
                <w:rFonts w:ascii="宋体" w:hAnsi="宋体" w:cs="宋体" w:hint="eastAsia"/>
                <w:szCs w:val="21"/>
              </w:rPr>
              <w:t>201903050Y004</w:t>
            </w:r>
            <w:r>
              <w:rPr>
                <w:rFonts w:ascii="宋体" w:hAnsi="宋体" w:cs="宋体" w:hint="eastAsia"/>
                <w:szCs w:val="21"/>
              </w:rPr>
              <w:t>（废水、废气、噪声））符合于排放的要求。报告出具单位：四川</w:t>
            </w:r>
            <w:r>
              <w:rPr>
                <w:rFonts w:ascii="宋体" w:hAnsi="宋体" w:cs="宋体" w:hint="eastAsia"/>
                <w:szCs w:val="21"/>
              </w:rPr>
              <w:t>和鉴检</w:t>
            </w:r>
            <w:r>
              <w:rPr>
                <w:rFonts w:ascii="宋体" w:hAnsi="宋体" w:cs="宋体" w:hint="eastAsia"/>
                <w:szCs w:val="21"/>
              </w:rPr>
              <w:t>测技术有限公司。报告日期：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3</w:t>
            </w:r>
            <w:r>
              <w:rPr>
                <w:rFonts w:ascii="宋体" w:hAnsi="宋体" w:cs="宋体" w:hint="eastAsia"/>
                <w:szCs w:val="21"/>
              </w:rPr>
              <w:t>日</w:t>
            </w:r>
            <w:r>
              <w:rPr>
                <w:rFonts w:ascii="宋体" w:hAnsi="宋体" w:cs="宋体" w:hint="eastAsia"/>
                <w:szCs w:val="21"/>
              </w:rPr>
              <w:t>.</w:t>
            </w:r>
          </w:p>
          <w:p w:rsidR="00C62931" w:rsidRDefault="00186C56">
            <w:pPr>
              <w:pStyle w:val="4"/>
              <w:ind w:firstLineChars="0" w:firstLine="0"/>
              <w:rPr>
                <w:rFonts w:ascii="宋体" w:hAnsi="宋体" w:cs="宋体"/>
                <w:szCs w:val="21"/>
              </w:rPr>
            </w:pPr>
            <w:r>
              <w:rPr>
                <w:rFonts w:ascii="宋体" w:hAnsi="宋体" w:cs="宋体" w:hint="eastAsia"/>
                <w:szCs w:val="21"/>
              </w:rPr>
              <w:t>.........</w:t>
            </w:r>
          </w:p>
          <w:p w:rsidR="00C62931" w:rsidRDefault="00186C56">
            <w:pPr>
              <w:pStyle w:val="4"/>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）资源、能源消耗管控：</w:t>
            </w:r>
          </w:p>
          <w:p w:rsidR="00C62931" w:rsidRDefault="00186C56">
            <w:pPr>
              <w:rPr>
                <w:szCs w:val="21"/>
              </w:rPr>
            </w:pPr>
            <w:r>
              <w:rPr>
                <w:rFonts w:ascii="宋体" w:hAnsi="宋体" w:cs="宋体" w:hint="eastAsia"/>
                <w:szCs w:val="21"/>
              </w:rPr>
              <w:t xml:space="preserve">  </w:t>
            </w:r>
            <w:r>
              <w:rPr>
                <w:rFonts w:ascii="宋体" w:hAnsi="宋体" w:cs="宋体" w:hint="eastAsia"/>
                <w:szCs w:val="21"/>
              </w:rPr>
              <w:t>负责人介绍，公司资源、能源节约有相关规定措施，如：加强宣传、主管检查督导。现场有</w:t>
            </w:r>
            <w:r>
              <w:rPr>
                <w:rFonts w:ascii="宋体" w:hAnsi="宋体" w:cs="宋体" w:hint="eastAsia"/>
                <w:szCs w:val="21"/>
              </w:rPr>
              <w:t>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rsidR="00C62931" w:rsidRDefault="00186C56">
            <w:pPr>
              <w:rPr>
                <w:szCs w:val="21"/>
              </w:rPr>
            </w:pPr>
            <w:r>
              <w:rPr>
                <w:rFonts w:hint="eastAsia"/>
                <w:szCs w:val="21"/>
              </w:rPr>
              <w:t>抽查</w:t>
            </w:r>
            <w:r>
              <w:rPr>
                <w:rFonts w:hint="eastAsia"/>
                <w:szCs w:val="21"/>
              </w:rPr>
              <w:t>10</w:t>
            </w:r>
            <w:r>
              <w:rPr>
                <w:rFonts w:hint="eastAsia"/>
                <w:szCs w:val="21"/>
              </w:rPr>
              <w:t>月份水：</w:t>
            </w:r>
            <w:r>
              <w:rPr>
                <w:szCs w:val="21"/>
              </w:rPr>
              <w:t>201500</w:t>
            </w:r>
            <w:r>
              <w:rPr>
                <w:rFonts w:hint="eastAsia"/>
                <w:szCs w:val="21"/>
              </w:rPr>
              <w:t xml:space="preserve">M3  </w:t>
            </w:r>
            <w:r>
              <w:rPr>
                <w:rFonts w:hint="eastAsia"/>
                <w:szCs w:val="21"/>
              </w:rPr>
              <w:t>电：</w:t>
            </w:r>
            <w:r>
              <w:rPr>
                <w:szCs w:val="21"/>
              </w:rPr>
              <w:t>4085640</w:t>
            </w:r>
            <w:r>
              <w:rPr>
                <w:rFonts w:hint="eastAsia"/>
                <w:szCs w:val="21"/>
              </w:rPr>
              <w:t xml:space="preserve">KWH   </w:t>
            </w:r>
            <w:r>
              <w:rPr>
                <w:rFonts w:hint="eastAsia"/>
                <w:szCs w:val="21"/>
              </w:rPr>
              <w:t>气</w:t>
            </w:r>
            <w:r>
              <w:rPr>
                <w:rFonts w:hint="eastAsia"/>
                <w:szCs w:val="21"/>
              </w:rPr>
              <w:t>：</w:t>
            </w:r>
            <w:r>
              <w:rPr>
                <w:szCs w:val="21"/>
              </w:rPr>
              <w:t>14481.841</w:t>
            </w:r>
            <w:r>
              <w:rPr>
                <w:rFonts w:hint="eastAsia"/>
                <w:szCs w:val="21"/>
              </w:rPr>
              <w:t>（</w:t>
            </w:r>
            <w:r>
              <w:rPr>
                <w:rFonts w:hint="eastAsia"/>
                <w:szCs w:val="21"/>
              </w:rPr>
              <w:t>T</w:t>
            </w:r>
            <w:r>
              <w:rPr>
                <w:rFonts w:hint="eastAsia"/>
                <w:szCs w:val="21"/>
              </w:rPr>
              <w:t>）污水排放：</w:t>
            </w:r>
            <w:r>
              <w:rPr>
                <w:szCs w:val="21"/>
              </w:rPr>
              <w:t>126346</w:t>
            </w:r>
            <w:r>
              <w:rPr>
                <w:rFonts w:hint="eastAsia"/>
                <w:szCs w:val="21"/>
              </w:rPr>
              <w:t xml:space="preserve"> M3</w:t>
            </w:r>
          </w:p>
          <w:p w:rsidR="00C62931" w:rsidRDefault="00186C56">
            <w:pPr>
              <w:rPr>
                <w:szCs w:val="21"/>
              </w:rPr>
            </w:pPr>
            <w:r>
              <w:rPr>
                <w:rFonts w:hint="eastAsia"/>
                <w:szCs w:val="21"/>
              </w:rPr>
              <w:t>财务支出费用抽查：</w:t>
            </w:r>
            <w:r>
              <w:rPr>
                <w:rFonts w:hint="eastAsia"/>
                <w:szCs w:val="21"/>
              </w:rPr>
              <w:t>20</w:t>
            </w:r>
            <w:r>
              <w:rPr>
                <w:rFonts w:hint="eastAsia"/>
                <w:szCs w:val="21"/>
              </w:rPr>
              <w:t>20</w:t>
            </w:r>
            <w:r>
              <w:rPr>
                <w:rFonts w:hint="eastAsia"/>
                <w:szCs w:val="21"/>
              </w:rPr>
              <w:t>年</w:t>
            </w:r>
            <w:r>
              <w:rPr>
                <w:rFonts w:hint="eastAsia"/>
                <w:szCs w:val="21"/>
              </w:rPr>
              <w:t>1</w:t>
            </w:r>
            <w:r>
              <w:rPr>
                <w:rFonts w:hint="eastAsia"/>
                <w:szCs w:val="21"/>
              </w:rPr>
              <w:t>0</w:t>
            </w:r>
            <w:r>
              <w:rPr>
                <w:rFonts w:hint="eastAsia"/>
                <w:szCs w:val="21"/>
              </w:rPr>
              <w:t>月，垃圾清运费：</w:t>
            </w:r>
            <w:r>
              <w:rPr>
                <w:rFonts w:hint="eastAsia"/>
                <w:szCs w:val="21"/>
              </w:rPr>
              <w:t>10.</w:t>
            </w:r>
            <w:r>
              <w:rPr>
                <w:rFonts w:hint="eastAsia"/>
                <w:szCs w:val="21"/>
              </w:rPr>
              <w:t>9</w:t>
            </w:r>
            <w:r>
              <w:rPr>
                <w:rFonts w:hint="eastAsia"/>
                <w:szCs w:val="21"/>
              </w:rPr>
              <w:t>万元。</w:t>
            </w:r>
          </w:p>
          <w:p w:rsidR="00C62931" w:rsidRDefault="00186C56">
            <w:pPr>
              <w:rPr>
                <w:rFonts w:ascii="宋体" w:hAnsi="宋体" w:cs="宋体"/>
                <w:szCs w:val="21"/>
              </w:rPr>
            </w:pPr>
            <w:r>
              <w:rPr>
                <w:rFonts w:ascii="宋体" w:hAnsi="宋体" w:cs="宋体" w:hint="eastAsia"/>
                <w:szCs w:val="21"/>
              </w:rPr>
              <w:t>3</w:t>
            </w:r>
            <w:r>
              <w:rPr>
                <w:rFonts w:ascii="宋体" w:hAnsi="宋体" w:cs="宋体" w:hint="eastAsia"/>
                <w:szCs w:val="21"/>
              </w:rPr>
              <w:t>）火灾预防：</w:t>
            </w:r>
          </w:p>
          <w:p w:rsidR="00C62931" w:rsidRDefault="00186C56">
            <w:pPr>
              <w:rPr>
                <w:rFonts w:ascii="宋体" w:hAnsi="宋体" w:cs="宋体"/>
                <w:szCs w:val="21"/>
              </w:rPr>
            </w:pPr>
            <w:r>
              <w:rPr>
                <w:rFonts w:ascii="宋体" w:hAnsi="宋体" w:cs="宋体" w:hint="eastAsia"/>
                <w:szCs w:val="21"/>
              </w:rPr>
              <w:t xml:space="preserve">  </w:t>
            </w:r>
            <w:r>
              <w:rPr>
                <w:rFonts w:ascii="宋体" w:hAnsi="宋体" w:cs="宋体" w:hint="eastAsia"/>
                <w:szCs w:val="21"/>
              </w:rPr>
              <w:t>公司统一配置了消防栓</w:t>
            </w:r>
            <w:r>
              <w:rPr>
                <w:rFonts w:ascii="宋体" w:hAnsi="宋体" w:cs="宋体"/>
                <w:szCs w:val="21"/>
              </w:rPr>
              <w:t>，公司</w:t>
            </w:r>
            <w:r>
              <w:rPr>
                <w:rFonts w:ascii="宋体" w:hAnsi="宋体" w:cs="宋体" w:hint="eastAsia"/>
                <w:szCs w:val="21"/>
              </w:rPr>
              <w:t>制定火灾应急预案，组织相关人员进行火灾消防培训及应急演习；</w:t>
            </w:r>
          </w:p>
          <w:p w:rsidR="00C62931" w:rsidRDefault="00186C56">
            <w:pPr>
              <w:rPr>
                <w:rFonts w:ascii="宋体" w:hAnsi="宋体" w:cs="宋体"/>
                <w:szCs w:val="21"/>
              </w:rPr>
            </w:pPr>
            <w:r>
              <w:rPr>
                <w:rFonts w:ascii="宋体" w:hAnsi="宋体" w:cs="宋体" w:hint="eastAsia"/>
                <w:szCs w:val="21"/>
              </w:rPr>
              <w:t>查见组织的职业健康安全运行控制状况：</w:t>
            </w:r>
          </w:p>
          <w:p w:rsidR="00C62931" w:rsidRDefault="00186C56">
            <w:pPr>
              <w:rPr>
                <w:rFonts w:ascii="宋体" w:hAnsi="宋体" w:cs="宋体"/>
                <w:szCs w:val="21"/>
              </w:rPr>
            </w:pPr>
            <w:r>
              <w:rPr>
                <w:rFonts w:ascii="宋体" w:hAnsi="宋体" w:cs="宋体" w:hint="eastAsia"/>
                <w:szCs w:val="21"/>
              </w:rPr>
              <w:t xml:space="preserve">  1</w:t>
            </w:r>
            <w:r>
              <w:rPr>
                <w:rFonts w:ascii="宋体" w:hAnsi="宋体" w:cs="宋体" w:hint="eastAsia"/>
                <w:szCs w:val="21"/>
              </w:rPr>
              <w:t>）火灾、易燃易爆的控制</w:t>
            </w:r>
          </w:p>
          <w:p w:rsidR="00C62931" w:rsidRDefault="00186C56">
            <w:pPr>
              <w:rPr>
                <w:rFonts w:ascii="宋体" w:hAnsi="宋体" w:cs="宋体"/>
                <w:szCs w:val="21"/>
              </w:rPr>
            </w:pPr>
            <w:r>
              <w:rPr>
                <w:rFonts w:ascii="宋体" w:hAnsi="宋体" w:cs="宋体" w:hint="eastAsia"/>
                <w:szCs w:val="21"/>
              </w:rPr>
              <w:t xml:space="preserve">  a</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消防设备的配置；</w:t>
            </w:r>
            <w:r>
              <w:rPr>
                <w:rFonts w:ascii="宋体" w:hAnsi="宋体" w:cs="宋体" w:hint="eastAsia"/>
                <w:szCs w:val="21"/>
              </w:rPr>
              <w:t>b</w:t>
            </w:r>
            <w:r>
              <w:rPr>
                <w:rFonts w:ascii="宋体" w:hAnsi="宋体" w:cs="宋体" w:hint="eastAsia"/>
                <w:szCs w:val="21"/>
              </w:rPr>
              <w:t>）消防小组的成立；</w:t>
            </w:r>
            <w:r>
              <w:rPr>
                <w:rFonts w:ascii="宋体" w:hAnsi="宋体" w:cs="宋体" w:hint="eastAsia"/>
                <w:szCs w:val="21"/>
              </w:rPr>
              <w:t>c</w:t>
            </w:r>
            <w:r>
              <w:rPr>
                <w:rFonts w:ascii="宋体" w:hAnsi="宋体" w:cs="宋体" w:hint="eastAsia"/>
                <w:szCs w:val="21"/>
              </w:rPr>
              <w:t>）应急准备预案的制定；</w:t>
            </w:r>
            <w:r>
              <w:rPr>
                <w:rFonts w:ascii="宋体" w:hAnsi="宋体" w:cs="宋体" w:hint="eastAsia"/>
                <w:szCs w:val="21"/>
              </w:rPr>
              <w:t>d</w:t>
            </w:r>
            <w:r>
              <w:rPr>
                <w:rFonts w:ascii="宋体" w:hAnsi="宋体" w:cs="宋体" w:hint="eastAsia"/>
                <w:szCs w:val="21"/>
              </w:rPr>
              <w:t>）岗前培训；</w:t>
            </w:r>
            <w:r>
              <w:rPr>
                <w:rFonts w:ascii="宋体" w:hAnsi="宋体" w:cs="宋体" w:hint="eastAsia"/>
                <w:szCs w:val="21"/>
              </w:rPr>
              <w:t>e)</w:t>
            </w:r>
            <w:r>
              <w:rPr>
                <w:rFonts w:ascii="宋体" w:hAnsi="宋体" w:cs="宋体" w:hint="eastAsia"/>
                <w:szCs w:val="21"/>
              </w:rPr>
              <w:t>消防演习。</w:t>
            </w:r>
          </w:p>
          <w:p w:rsidR="00C62931" w:rsidRDefault="00186C56">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C62931" w:rsidRDefault="00186C56">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组织对进入场所内的供方送货员、访客视情况由安保人员或受访人提醒、看安全教育片或签定安全协议等方式，告知相关遵守相应的运行准则，以防止外来人员受到人身伤害或职业健康安危害。</w:t>
            </w:r>
          </w:p>
        </w:tc>
        <w:tc>
          <w:tcPr>
            <w:tcW w:w="993" w:type="dxa"/>
          </w:tcPr>
          <w:p w:rsidR="00C62931" w:rsidRDefault="00C62931">
            <w:pPr>
              <w:rPr>
                <w:szCs w:val="21"/>
              </w:rPr>
            </w:pPr>
          </w:p>
        </w:tc>
      </w:tr>
      <w:tr w:rsidR="00C62931">
        <w:trPr>
          <w:trHeight w:val="636"/>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C62931" w:rsidRDefault="00186C56">
            <w:pPr>
              <w:rPr>
                <w:rFonts w:ascii="宋体" w:hAnsi="宋体" w:cs="新宋体"/>
                <w:szCs w:val="21"/>
              </w:rPr>
            </w:pPr>
            <w:r>
              <w:rPr>
                <w:rFonts w:ascii="宋体" w:hAnsi="宋体" w:cs="新宋体" w:hint="eastAsia"/>
                <w:szCs w:val="21"/>
              </w:rPr>
              <w:t>S8.2</w:t>
            </w:r>
          </w:p>
          <w:p w:rsidR="00C62931" w:rsidRDefault="00C62931">
            <w:pPr>
              <w:rPr>
                <w:rFonts w:ascii="宋体" w:hAnsi="宋体" w:cs="新宋体"/>
                <w:szCs w:val="21"/>
              </w:rPr>
            </w:pPr>
          </w:p>
        </w:tc>
        <w:tc>
          <w:tcPr>
            <w:tcW w:w="10596" w:type="dxa"/>
          </w:tcPr>
          <w:p w:rsidR="00C62931" w:rsidRDefault="00186C56">
            <w:pPr>
              <w:spacing w:line="320" w:lineRule="exact"/>
              <w:rPr>
                <w:szCs w:val="21"/>
              </w:rPr>
            </w:pPr>
            <w:r>
              <w:rPr>
                <w:rFonts w:hint="eastAsia"/>
                <w:szCs w:val="21"/>
              </w:rPr>
              <w:t>查见：《应急准备与响应控制程序》、《消防火灾应急疏散预案》、《氨泄漏应急救援预案》等。</w:t>
            </w:r>
          </w:p>
          <w:p w:rsidR="00C62931" w:rsidRDefault="00186C56">
            <w:pPr>
              <w:spacing w:line="320" w:lineRule="exact"/>
              <w:rPr>
                <w:szCs w:val="21"/>
              </w:rPr>
            </w:pPr>
            <w:r>
              <w:rPr>
                <w:rFonts w:hint="eastAsia"/>
                <w:szCs w:val="21"/>
              </w:rPr>
              <w:t>抽查应急计划演练内容：</w:t>
            </w:r>
            <w:r>
              <w:rPr>
                <w:rFonts w:hint="eastAsia"/>
                <w:szCs w:val="21"/>
              </w:rPr>
              <w:t>20</w:t>
            </w:r>
            <w:r>
              <w:rPr>
                <w:rFonts w:hint="eastAsia"/>
                <w:szCs w:val="21"/>
              </w:rPr>
              <w:t>20</w:t>
            </w:r>
            <w:r>
              <w:rPr>
                <w:rFonts w:hint="eastAsia"/>
                <w:szCs w:val="21"/>
              </w:rPr>
              <w:t>年</w:t>
            </w:r>
            <w:r>
              <w:rPr>
                <w:rFonts w:hint="eastAsia"/>
                <w:szCs w:val="21"/>
              </w:rPr>
              <w:t>5</w:t>
            </w:r>
            <w:r>
              <w:rPr>
                <w:rFonts w:hint="eastAsia"/>
                <w:szCs w:val="21"/>
              </w:rPr>
              <w:t>月</w:t>
            </w:r>
            <w:r>
              <w:rPr>
                <w:rFonts w:hint="eastAsia"/>
                <w:szCs w:val="21"/>
              </w:rPr>
              <w:t>火灾事故应急救援</w:t>
            </w:r>
            <w:r>
              <w:rPr>
                <w:rFonts w:hint="eastAsia"/>
                <w:szCs w:val="21"/>
              </w:rPr>
              <w:t>演</w:t>
            </w:r>
            <w:r>
              <w:rPr>
                <w:rFonts w:hint="eastAsia"/>
                <w:szCs w:val="21"/>
              </w:rPr>
              <w:t>练；</w:t>
            </w:r>
            <w:r>
              <w:rPr>
                <w:rFonts w:hint="eastAsia"/>
                <w:szCs w:val="21"/>
              </w:rPr>
              <w:t>10</w:t>
            </w:r>
            <w:r>
              <w:rPr>
                <w:rFonts w:hint="eastAsia"/>
                <w:szCs w:val="21"/>
              </w:rPr>
              <w:t>月氨泄漏演练等。</w:t>
            </w:r>
          </w:p>
          <w:p w:rsidR="00C62931" w:rsidRDefault="00186C56">
            <w:pPr>
              <w:spacing w:line="320" w:lineRule="exact"/>
              <w:rPr>
                <w:rFonts w:ascii="宋体" w:hAnsi="宋体" w:cs="Arial"/>
                <w:szCs w:val="21"/>
              </w:rPr>
            </w:pPr>
            <w:r>
              <w:rPr>
                <w:rFonts w:ascii="宋体" w:hAnsi="宋体" w:cs="Arial" w:hint="eastAsia"/>
                <w:szCs w:val="21"/>
              </w:rPr>
              <w:t>抽查</w:t>
            </w:r>
            <w:r>
              <w:rPr>
                <w:rFonts w:ascii="宋体" w:hAnsi="宋体" w:cs="Arial" w:hint="eastAsia"/>
                <w:szCs w:val="21"/>
              </w:rPr>
              <w:t>20</w:t>
            </w:r>
            <w:r>
              <w:rPr>
                <w:rFonts w:ascii="宋体" w:hAnsi="宋体" w:cs="Arial" w:hint="eastAsia"/>
                <w:szCs w:val="21"/>
              </w:rPr>
              <w:t>20</w:t>
            </w:r>
            <w:r>
              <w:rPr>
                <w:rFonts w:ascii="宋体" w:hAnsi="宋体" w:cs="Arial" w:hint="eastAsia"/>
                <w:szCs w:val="21"/>
              </w:rPr>
              <w:t>年</w:t>
            </w:r>
            <w:r>
              <w:rPr>
                <w:rFonts w:ascii="宋体" w:hAnsi="宋体" w:cs="Arial" w:hint="eastAsia"/>
                <w:szCs w:val="21"/>
              </w:rPr>
              <w:t>5</w:t>
            </w:r>
            <w:r>
              <w:rPr>
                <w:rFonts w:ascii="宋体" w:hAnsi="宋体" w:cs="Arial"/>
                <w:szCs w:val="21"/>
              </w:rPr>
              <w:t>月</w:t>
            </w:r>
            <w:r>
              <w:rPr>
                <w:rFonts w:ascii="宋体" w:hAnsi="宋体" w:cs="Arial" w:hint="eastAsia"/>
                <w:szCs w:val="21"/>
              </w:rPr>
              <w:t>2</w:t>
            </w:r>
            <w:r>
              <w:rPr>
                <w:rFonts w:ascii="宋体" w:hAnsi="宋体" w:cs="Arial" w:hint="eastAsia"/>
                <w:szCs w:val="21"/>
              </w:rPr>
              <w:t>9</w:t>
            </w:r>
            <w:r>
              <w:rPr>
                <w:rFonts w:ascii="宋体" w:hAnsi="宋体" w:cs="Arial"/>
                <w:szCs w:val="21"/>
              </w:rPr>
              <w:t>日，环境健康和安全部组织酿造部消防应急演练</w:t>
            </w:r>
            <w:r>
              <w:rPr>
                <w:rFonts w:ascii="宋体" w:hAnsi="宋体" w:cs="Arial" w:hint="eastAsia"/>
                <w:szCs w:val="21"/>
              </w:rPr>
              <w:t>。</w:t>
            </w:r>
            <w:r>
              <w:rPr>
                <w:rFonts w:ascii="宋体" w:hAnsi="宋体" w:cs="Arial"/>
                <w:szCs w:val="21"/>
              </w:rPr>
              <w:t>对参加应急演练人员进行了应急演练培训和应急处置方案实战演练，演练时间</w:t>
            </w:r>
            <w:r>
              <w:rPr>
                <w:rFonts w:ascii="宋体" w:hAnsi="宋体" w:cs="Arial" w:hint="eastAsia"/>
                <w:szCs w:val="21"/>
              </w:rPr>
              <w:t>：</w:t>
            </w:r>
            <w:r>
              <w:rPr>
                <w:rFonts w:ascii="宋体" w:hAnsi="宋体" w:cs="Arial" w:hint="eastAsia"/>
                <w:szCs w:val="21"/>
              </w:rPr>
              <w:t>下</w:t>
            </w:r>
            <w:r>
              <w:rPr>
                <w:rFonts w:ascii="宋体" w:hAnsi="宋体" w:cs="Arial"/>
                <w:szCs w:val="21"/>
              </w:rPr>
              <w:t>午</w:t>
            </w:r>
            <w:r>
              <w:rPr>
                <w:rFonts w:ascii="宋体" w:hAnsi="宋体" w:cs="Arial" w:hint="eastAsia"/>
                <w:szCs w:val="21"/>
              </w:rPr>
              <w:t>1</w:t>
            </w:r>
            <w:r>
              <w:rPr>
                <w:rFonts w:ascii="宋体" w:hAnsi="宋体" w:cs="Arial" w:hint="eastAsia"/>
                <w:szCs w:val="21"/>
              </w:rPr>
              <w:t>3</w:t>
            </w:r>
            <w:r>
              <w:rPr>
                <w:rFonts w:ascii="宋体" w:hAnsi="宋体" w:cs="Arial" w:hint="eastAsia"/>
                <w:szCs w:val="21"/>
              </w:rPr>
              <w:t>:</w:t>
            </w:r>
            <w:r>
              <w:rPr>
                <w:rFonts w:ascii="宋体" w:hAnsi="宋体" w:cs="Arial" w:hint="eastAsia"/>
                <w:szCs w:val="21"/>
              </w:rPr>
              <w:t>3</w:t>
            </w:r>
            <w:r>
              <w:rPr>
                <w:rFonts w:ascii="宋体" w:hAnsi="宋体" w:cs="Arial" w:hint="eastAsia"/>
                <w:szCs w:val="21"/>
              </w:rPr>
              <w:t>0-1</w:t>
            </w:r>
            <w:r>
              <w:rPr>
                <w:rFonts w:ascii="宋体" w:hAnsi="宋体" w:cs="Arial" w:hint="eastAsia"/>
                <w:szCs w:val="21"/>
              </w:rPr>
              <w:t>5</w:t>
            </w:r>
            <w:r>
              <w:rPr>
                <w:rFonts w:ascii="宋体" w:hAnsi="宋体" w:cs="Arial" w:hint="eastAsia"/>
                <w:szCs w:val="21"/>
              </w:rPr>
              <w:t>:</w:t>
            </w:r>
            <w:r>
              <w:rPr>
                <w:rFonts w:ascii="宋体" w:hAnsi="宋体" w:cs="Arial" w:hint="eastAsia"/>
                <w:szCs w:val="21"/>
              </w:rPr>
              <w:t>3</w:t>
            </w:r>
            <w:r>
              <w:rPr>
                <w:rFonts w:ascii="宋体" w:hAnsi="宋体" w:cs="Arial" w:hint="eastAsia"/>
                <w:szCs w:val="21"/>
              </w:rPr>
              <w:t xml:space="preserve">0 </w:t>
            </w:r>
            <w:r>
              <w:rPr>
                <w:rFonts w:ascii="宋体" w:hAnsi="宋体" w:cs="Arial"/>
                <w:szCs w:val="21"/>
              </w:rPr>
              <w:t>整个演练共分为现场火灾、报警、接警、疏散急救、</w:t>
            </w:r>
            <w:r>
              <w:rPr>
                <w:rFonts w:ascii="宋体" w:hAnsi="宋体" w:cs="Arial" w:hint="eastAsia"/>
                <w:szCs w:val="21"/>
              </w:rPr>
              <w:t>和</w:t>
            </w:r>
            <w:r>
              <w:rPr>
                <w:rFonts w:ascii="宋体" w:hAnsi="宋体" w:cs="Arial"/>
                <w:szCs w:val="21"/>
              </w:rPr>
              <w:t>应急处置过程，整个演练历时</w:t>
            </w:r>
            <w:r>
              <w:rPr>
                <w:rFonts w:ascii="宋体" w:hAnsi="宋体" w:cs="Arial"/>
                <w:szCs w:val="21"/>
              </w:rPr>
              <w:t>2</w:t>
            </w:r>
            <w:r>
              <w:rPr>
                <w:rFonts w:ascii="宋体" w:hAnsi="宋体" w:cs="Arial"/>
                <w:szCs w:val="21"/>
              </w:rPr>
              <w:t>小时，涉及人员</w:t>
            </w:r>
            <w:r>
              <w:rPr>
                <w:rFonts w:ascii="宋体" w:hAnsi="宋体" w:cs="Arial"/>
                <w:szCs w:val="21"/>
              </w:rPr>
              <w:t>40</w:t>
            </w:r>
            <w:r>
              <w:rPr>
                <w:rFonts w:ascii="宋体" w:hAnsi="宋体" w:cs="Arial"/>
                <w:szCs w:val="21"/>
              </w:rPr>
              <w:t>余人。总指挥</w:t>
            </w:r>
            <w:r>
              <w:rPr>
                <w:rFonts w:ascii="宋体" w:hAnsi="宋体" w:cs="Arial" w:hint="eastAsia"/>
                <w:szCs w:val="21"/>
              </w:rPr>
              <w:t>：李永书、现场协调组长</w:t>
            </w:r>
            <w:r>
              <w:rPr>
                <w:rFonts w:ascii="宋体" w:hAnsi="宋体" w:cs="Arial" w:hint="eastAsia"/>
                <w:szCs w:val="21"/>
              </w:rPr>
              <w:t>;</w:t>
            </w:r>
            <w:r>
              <w:rPr>
                <w:rFonts w:ascii="宋体" w:hAnsi="宋体" w:cs="Arial" w:hint="eastAsia"/>
                <w:szCs w:val="21"/>
              </w:rPr>
              <w:t>曹应志</w:t>
            </w:r>
          </w:p>
          <w:p w:rsidR="00C62931" w:rsidRDefault="00186C56">
            <w:pPr>
              <w:spacing w:line="320" w:lineRule="exact"/>
              <w:rPr>
                <w:rFonts w:ascii="宋体" w:hAnsi="宋体" w:cs="Arial"/>
                <w:szCs w:val="21"/>
              </w:rPr>
            </w:pPr>
            <w:r>
              <w:rPr>
                <w:rFonts w:ascii="宋体" w:hAnsi="宋体" w:cs="宋体" w:hint="eastAsia"/>
                <w:bCs/>
                <w:szCs w:val="21"/>
              </w:rPr>
              <w:t>参演人员：</w:t>
            </w:r>
          </w:p>
          <w:p w:rsidR="00C62931" w:rsidRDefault="00186C56">
            <w:pPr>
              <w:spacing w:line="280" w:lineRule="exact"/>
              <w:ind w:firstLineChars="200" w:firstLine="420"/>
              <w:rPr>
                <w:rFonts w:ascii="宋体" w:hAnsi="宋体" w:cs="宋体"/>
                <w:szCs w:val="21"/>
              </w:rPr>
            </w:pPr>
            <w:r>
              <w:rPr>
                <w:rFonts w:ascii="宋体" w:hAnsi="宋体" w:cs="宋体" w:hint="eastAsia"/>
                <w:szCs w:val="21"/>
              </w:rPr>
              <w:lastRenderedPageBreak/>
              <w:t>（一）现场指挥组：曹晓光、</w:t>
            </w:r>
            <w:r>
              <w:rPr>
                <w:rFonts w:ascii="宋体" w:hAnsi="宋体" w:cs="宋体" w:hint="eastAsia"/>
                <w:szCs w:val="21"/>
              </w:rPr>
              <w:t>徐平、</w:t>
            </w:r>
            <w:r>
              <w:rPr>
                <w:rFonts w:ascii="宋体" w:hAnsi="宋体" w:cs="宋体" w:hint="eastAsia"/>
                <w:szCs w:val="21"/>
              </w:rPr>
              <w:t>曹应志</w:t>
            </w:r>
          </w:p>
          <w:p w:rsidR="00C62931" w:rsidRDefault="00186C56">
            <w:pPr>
              <w:spacing w:line="280" w:lineRule="exact"/>
              <w:ind w:firstLineChars="200" w:firstLine="420"/>
              <w:rPr>
                <w:rFonts w:ascii="宋体" w:cs="宋体"/>
                <w:szCs w:val="21"/>
              </w:rPr>
            </w:pPr>
            <w:r>
              <w:rPr>
                <w:rFonts w:hint="eastAsia"/>
                <w:szCs w:val="21"/>
              </w:rPr>
              <w:t>（二）</w:t>
            </w:r>
            <w:r>
              <w:rPr>
                <w:rFonts w:ascii="宋体" w:hAnsi="宋体" w:cs="宋体" w:hint="eastAsia"/>
                <w:szCs w:val="21"/>
              </w:rPr>
              <w:t>现场警戒组：</w:t>
            </w:r>
            <w:r>
              <w:rPr>
                <w:rFonts w:ascii="宋体" w:hAnsi="宋体" w:hint="eastAsia"/>
                <w:szCs w:val="21"/>
              </w:rPr>
              <w:t>郑从昆</w:t>
            </w:r>
            <w:r>
              <w:rPr>
                <w:rFonts w:ascii="宋体" w:hAnsi="宋体" w:hint="eastAsia"/>
                <w:szCs w:val="21"/>
              </w:rPr>
              <w:t>、阴斌、黄利华、朱天金</w:t>
            </w:r>
            <w:r>
              <w:rPr>
                <w:rFonts w:ascii="宋体" w:hAnsi="宋体" w:hint="eastAsia"/>
                <w:szCs w:val="21"/>
              </w:rPr>
              <w:t>、</w:t>
            </w:r>
            <w:r>
              <w:rPr>
                <w:rFonts w:ascii="宋体" w:hAnsi="宋体" w:hint="eastAsia"/>
                <w:szCs w:val="21"/>
              </w:rPr>
              <w:t>黄利华</w:t>
            </w:r>
          </w:p>
          <w:p w:rsidR="00C62931" w:rsidRDefault="00186C56">
            <w:pPr>
              <w:pStyle w:val="a3"/>
              <w:spacing w:line="280" w:lineRule="exact"/>
              <w:ind w:firstLineChars="200" w:firstLine="420"/>
              <w:rPr>
                <w:rFonts w:hint="default"/>
                <w:sz w:val="21"/>
                <w:szCs w:val="21"/>
              </w:rPr>
            </w:pPr>
            <w:r>
              <w:rPr>
                <w:sz w:val="21"/>
                <w:szCs w:val="21"/>
              </w:rPr>
              <w:t>（三）</w:t>
            </w:r>
            <w:r>
              <w:rPr>
                <w:rFonts w:ascii="宋体" w:hAnsi="宋体"/>
                <w:sz w:val="21"/>
                <w:szCs w:val="21"/>
              </w:rPr>
              <w:t>现场救护组：张红梅、</w:t>
            </w:r>
            <w:r>
              <w:rPr>
                <w:sz w:val="21"/>
                <w:szCs w:val="21"/>
              </w:rPr>
              <w:t>肖慧、谢文秀、罗秀、陈代玉、林强、张友</w:t>
            </w:r>
          </w:p>
          <w:p w:rsidR="00C62931" w:rsidRDefault="00186C56">
            <w:pPr>
              <w:spacing w:line="280" w:lineRule="exact"/>
              <w:ind w:firstLineChars="200" w:firstLine="420"/>
              <w:rPr>
                <w:szCs w:val="21"/>
              </w:rPr>
            </w:pPr>
            <w:r>
              <w:rPr>
                <w:rFonts w:hint="eastAsia"/>
                <w:szCs w:val="21"/>
              </w:rPr>
              <w:t>（四）</w:t>
            </w:r>
            <w:r>
              <w:rPr>
                <w:rFonts w:ascii="宋体" w:hAnsi="宋体" w:cs="宋体" w:hint="eastAsia"/>
                <w:szCs w:val="21"/>
              </w:rPr>
              <w:t>义务消防队小组：</w:t>
            </w:r>
            <w:r>
              <w:rPr>
                <w:rFonts w:hint="eastAsia"/>
                <w:szCs w:val="21"/>
              </w:rPr>
              <w:t>巫波、杨波、丁辉、罗泉、黄广树、曾令峰、钟雷、雷丽贞、李小东、谢文秀、江开斌、李昌龙、尤才文、历洪莲</w:t>
            </w:r>
          </w:p>
          <w:p w:rsidR="00C62931" w:rsidRDefault="00186C56">
            <w:pPr>
              <w:spacing w:line="280" w:lineRule="exact"/>
              <w:ind w:firstLineChars="200" w:firstLine="420"/>
              <w:rPr>
                <w:rFonts w:ascii="宋体" w:hAnsi="宋体" w:cs="宋体"/>
                <w:szCs w:val="21"/>
              </w:rPr>
            </w:pPr>
            <w:r>
              <w:rPr>
                <w:rFonts w:hint="eastAsia"/>
                <w:szCs w:val="21"/>
              </w:rPr>
              <w:t>（五）</w:t>
            </w:r>
            <w:r>
              <w:rPr>
                <w:rFonts w:ascii="宋体" w:hAnsi="宋体" w:cs="宋体" w:hint="eastAsia"/>
                <w:szCs w:val="21"/>
              </w:rPr>
              <w:t>现场评价组：毛俊、邓</w:t>
            </w:r>
            <w:r>
              <w:rPr>
                <w:rFonts w:ascii="宋体" w:hAnsi="宋体" w:cs="宋体" w:hint="eastAsia"/>
                <w:szCs w:val="21"/>
              </w:rPr>
              <w:t xml:space="preserve">  </w:t>
            </w:r>
            <w:r>
              <w:rPr>
                <w:rFonts w:ascii="宋体" w:hAnsi="宋体" w:cs="宋体" w:hint="eastAsia"/>
                <w:szCs w:val="21"/>
              </w:rPr>
              <w:t>强</w:t>
            </w:r>
          </w:p>
          <w:p w:rsidR="00C62931" w:rsidRDefault="00186C56">
            <w:pPr>
              <w:pStyle w:val="a3"/>
              <w:spacing w:line="280" w:lineRule="exact"/>
              <w:ind w:firstLineChars="200" w:firstLine="420"/>
              <w:rPr>
                <w:rFonts w:ascii="宋体" w:hAnsi="宋体" w:cs="宋体" w:hint="default"/>
                <w:sz w:val="21"/>
                <w:szCs w:val="21"/>
              </w:rPr>
            </w:pPr>
            <w:r>
              <w:rPr>
                <w:rFonts w:ascii="宋体" w:hAnsi="宋体" w:cs="宋体"/>
                <w:sz w:val="21"/>
                <w:szCs w:val="21"/>
              </w:rPr>
              <w:t>（六）观摩组：各部门负责人</w:t>
            </w:r>
          </w:p>
          <w:p w:rsidR="00C62931" w:rsidRDefault="00186C56">
            <w:pPr>
              <w:pStyle w:val="aa"/>
              <w:shd w:val="clear" w:color="auto" w:fill="FFFFFF"/>
              <w:spacing w:line="320" w:lineRule="exact"/>
              <w:rPr>
                <w:rFonts w:ascii="宋体" w:hAnsi="宋体" w:cs="Arial"/>
                <w:color w:val="auto"/>
                <w:sz w:val="21"/>
                <w:szCs w:val="21"/>
              </w:rPr>
            </w:pPr>
            <w:r>
              <w:rPr>
                <w:rFonts w:ascii="宋体" w:hAnsi="宋体" w:cs="Arial"/>
                <w:color w:val="auto"/>
                <w:sz w:val="21"/>
                <w:szCs w:val="21"/>
              </w:rPr>
              <w:t>酿造部、环境健康和安全部针对本次应急</w:t>
            </w:r>
            <w:r>
              <w:rPr>
                <w:rFonts w:ascii="宋体" w:hAnsi="宋体" w:cs="Arial" w:hint="eastAsia"/>
                <w:color w:val="auto"/>
                <w:sz w:val="21"/>
                <w:szCs w:val="21"/>
              </w:rPr>
              <w:t>处置</w:t>
            </w:r>
            <w:r>
              <w:rPr>
                <w:rFonts w:ascii="宋体" w:hAnsi="宋体" w:cs="Arial"/>
                <w:color w:val="auto"/>
                <w:sz w:val="21"/>
                <w:szCs w:val="21"/>
              </w:rPr>
              <w:t>演练，做了充分的准备，成立了临时现场指挥部，设总指挥一名，副总指挥一名，指挥部成员</w:t>
            </w:r>
            <w:r>
              <w:rPr>
                <w:rFonts w:ascii="宋体" w:hAnsi="宋体" w:cs="Arial" w:hint="eastAsia"/>
                <w:color w:val="auto"/>
                <w:sz w:val="21"/>
                <w:szCs w:val="21"/>
              </w:rPr>
              <w:t>三</w:t>
            </w:r>
            <w:r>
              <w:rPr>
                <w:rFonts w:ascii="宋体" w:hAnsi="宋体" w:cs="Arial"/>
                <w:color w:val="auto"/>
                <w:sz w:val="21"/>
                <w:szCs w:val="21"/>
              </w:rPr>
              <w:t>名，统一指挥专业抢险组、疏散解救组与后勤保障组协同作战。本次应急预案演练共使用空气呼吸器</w:t>
            </w:r>
            <w:r>
              <w:rPr>
                <w:rFonts w:ascii="宋体" w:hAnsi="宋体" w:cs="Arial" w:hint="eastAsia"/>
                <w:color w:val="auto"/>
                <w:sz w:val="21"/>
                <w:szCs w:val="21"/>
              </w:rPr>
              <w:t>6</w:t>
            </w:r>
            <w:r>
              <w:rPr>
                <w:rFonts w:ascii="宋体" w:hAnsi="宋体" w:cs="Arial" w:hint="eastAsia"/>
                <w:color w:val="auto"/>
                <w:sz w:val="21"/>
                <w:szCs w:val="21"/>
              </w:rPr>
              <w:t>套，消防水枪</w:t>
            </w:r>
            <w:r>
              <w:rPr>
                <w:rFonts w:ascii="宋体" w:hAnsi="宋体" w:cs="Arial" w:hint="eastAsia"/>
                <w:color w:val="auto"/>
                <w:sz w:val="21"/>
                <w:szCs w:val="21"/>
              </w:rPr>
              <w:t>4</w:t>
            </w:r>
            <w:r>
              <w:rPr>
                <w:rFonts w:ascii="宋体" w:hAnsi="宋体" w:cs="Arial" w:hint="eastAsia"/>
                <w:color w:val="auto"/>
                <w:sz w:val="21"/>
                <w:szCs w:val="21"/>
              </w:rPr>
              <w:t>支</w:t>
            </w:r>
            <w:r>
              <w:rPr>
                <w:rFonts w:ascii="宋体" w:hAnsi="宋体" w:cs="Arial"/>
                <w:color w:val="auto"/>
                <w:sz w:val="21"/>
                <w:szCs w:val="21"/>
              </w:rPr>
              <w:t>，担架</w:t>
            </w:r>
            <w:r>
              <w:rPr>
                <w:rFonts w:ascii="宋体" w:hAnsi="宋体" w:cs="Arial"/>
                <w:color w:val="auto"/>
                <w:sz w:val="21"/>
                <w:szCs w:val="21"/>
              </w:rPr>
              <w:t>1</w:t>
            </w:r>
            <w:r>
              <w:rPr>
                <w:rFonts w:ascii="宋体" w:hAnsi="宋体" w:cs="Arial"/>
                <w:color w:val="auto"/>
                <w:sz w:val="21"/>
                <w:szCs w:val="21"/>
              </w:rPr>
              <w:t>付，应急药箱两个，警戒疏散距离</w:t>
            </w:r>
            <w:r>
              <w:rPr>
                <w:rFonts w:ascii="宋体" w:hAnsi="宋体" w:cs="Arial" w:hint="eastAsia"/>
                <w:color w:val="auto"/>
                <w:sz w:val="21"/>
                <w:szCs w:val="21"/>
              </w:rPr>
              <w:t>50</w:t>
            </w:r>
            <w:r>
              <w:rPr>
                <w:rFonts w:ascii="宋体" w:hAnsi="宋体" w:cs="Arial" w:hint="eastAsia"/>
                <w:color w:val="auto"/>
                <w:sz w:val="21"/>
                <w:szCs w:val="21"/>
              </w:rPr>
              <w:t>余米，疏散人员</w:t>
            </w:r>
            <w:r>
              <w:rPr>
                <w:rFonts w:ascii="宋体" w:hAnsi="宋体" w:cs="Arial" w:hint="eastAsia"/>
                <w:color w:val="auto"/>
                <w:sz w:val="21"/>
                <w:szCs w:val="21"/>
              </w:rPr>
              <w:t>30</w:t>
            </w:r>
            <w:r>
              <w:rPr>
                <w:rFonts w:ascii="宋体" w:hAnsi="宋体" w:cs="Arial" w:hint="eastAsia"/>
                <w:color w:val="auto"/>
                <w:sz w:val="21"/>
                <w:szCs w:val="21"/>
              </w:rPr>
              <w:t>余人，</w:t>
            </w:r>
            <w:r>
              <w:rPr>
                <w:rFonts w:ascii="宋体" w:hAnsi="宋体" w:cs="Arial"/>
                <w:color w:val="auto"/>
                <w:sz w:val="21"/>
                <w:szCs w:val="21"/>
              </w:rPr>
              <w:t>后勤补给等方面，准备齐全，资源充备，为本次应急处置演练，做到了保障到位。</w:t>
            </w:r>
          </w:p>
          <w:p w:rsidR="00C62931" w:rsidRDefault="00186C56">
            <w:pPr>
              <w:pStyle w:val="aa"/>
              <w:shd w:val="clear" w:color="auto" w:fill="FFFFFF"/>
              <w:spacing w:before="150" w:line="320" w:lineRule="exact"/>
              <w:ind w:left="225"/>
              <w:rPr>
                <w:rFonts w:ascii="宋体" w:hAnsi="宋体" w:cs="Arial"/>
                <w:color w:val="auto"/>
                <w:sz w:val="21"/>
                <w:szCs w:val="21"/>
              </w:rPr>
            </w:pPr>
            <w:r>
              <w:rPr>
                <w:rFonts w:ascii="宋体" w:hAnsi="宋体" w:cs="Arial"/>
                <w:color w:val="auto"/>
                <w:sz w:val="21"/>
                <w:szCs w:val="21"/>
              </w:rPr>
              <w:t>本次应急预案演练，从</w:t>
            </w:r>
            <w:r>
              <w:rPr>
                <w:rFonts w:ascii="宋体" w:hAnsi="宋体" w:cs="Arial" w:hint="eastAsia"/>
                <w:color w:val="auto"/>
                <w:sz w:val="21"/>
                <w:szCs w:val="21"/>
              </w:rPr>
              <w:t>火灾</w:t>
            </w:r>
            <w:r>
              <w:rPr>
                <w:rFonts w:ascii="宋体" w:hAnsi="宋体" w:cs="Arial"/>
                <w:color w:val="auto"/>
                <w:sz w:val="21"/>
                <w:szCs w:val="21"/>
              </w:rPr>
              <w:t>发生报警到疏散解救、隔离警戒、成功救援，扑灭火源共历时</w:t>
            </w:r>
            <w:r>
              <w:rPr>
                <w:rFonts w:ascii="宋体" w:hAnsi="宋体" w:cs="Arial"/>
                <w:color w:val="auto"/>
                <w:sz w:val="21"/>
                <w:szCs w:val="21"/>
              </w:rPr>
              <w:t>50</w:t>
            </w:r>
            <w:r>
              <w:rPr>
                <w:rFonts w:ascii="宋体" w:hAnsi="宋体" w:cs="Arial"/>
                <w:color w:val="auto"/>
                <w:sz w:val="21"/>
                <w:szCs w:val="21"/>
              </w:rPr>
              <w:t>分钟，及时、有效地控制了火灾的扩大、保障了人身安全，避免了财产损失和环境污染。基本做到了分工明确，职责到人，在</w:t>
            </w:r>
            <w:r>
              <w:rPr>
                <w:rFonts w:ascii="宋体" w:hAnsi="宋体" w:cs="Arial" w:hint="eastAsia"/>
                <w:color w:val="auto"/>
                <w:sz w:val="21"/>
                <w:szCs w:val="21"/>
              </w:rPr>
              <w:t>火灾</w:t>
            </w:r>
            <w:r>
              <w:rPr>
                <w:rFonts w:ascii="宋体" w:hAnsi="宋体" w:cs="Arial"/>
                <w:color w:val="auto"/>
                <w:sz w:val="21"/>
                <w:szCs w:val="21"/>
              </w:rPr>
              <w:t>发生的第一时刻，能够保证疏散抢救不慌乱，后勤保障准确到位，应急装备的佩</w:t>
            </w:r>
            <w:r>
              <w:rPr>
                <w:rFonts w:ascii="宋体" w:hAnsi="宋体" w:cs="Arial"/>
                <w:color w:val="auto"/>
                <w:sz w:val="21"/>
                <w:szCs w:val="21"/>
              </w:rPr>
              <w:t>戴到位，抢险及时、安全。</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color w:val="auto"/>
                <w:sz w:val="21"/>
                <w:szCs w:val="21"/>
              </w:rPr>
              <w:t>公司总经理</w:t>
            </w:r>
            <w:r>
              <w:rPr>
                <w:rFonts w:ascii="宋体" w:hAnsi="宋体" w:cs="Arial" w:hint="eastAsia"/>
                <w:color w:val="auto"/>
                <w:sz w:val="21"/>
                <w:szCs w:val="21"/>
              </w:rPr>
              <w:t>李永书</w:t>
            </w:r>
            <w:r>
              <w:rPr>
                <w:rFonts w:ascii="宋体" w:hAnsi="宋体" w:cs="Arial"/>
                <w:color w:val="auto"/>
                <w:sz w:val="21"/>
                <w:szCs w:val="21"/>
              </w:rPr>
              <w:t>十分重视本次火灾应急演练，亲莅临培训还亲自</w:t>
            </w:r>
            <w:r>
              <w:rPr>
                <w:rFonts w:ascii="宋体" w:hAnsi="宋体" w:cs="Arial" w:hint="eastAsia"/>
                <w:color w:val="auto"/>
                <w:sz w:val="21"/>
                <w:szCs w:val="21"/>
              </w:rPr>
              <w:t>进行</w:t>
            </w:r>
            <w:r>
              <w:rPr>
                <w:rFonts w:ascii="宋体" w:hAnsi="宋体" w:cs="Arial"/>
                <w:color w:val="auto"/>
                <w:sz w:val="21"/>
                <w:szCs w:val="21"/>
              </w:rPr>
              <w:t>指挥。透过本次应急</w:t>
            </w:r>
            <w:r>
              <w:rPr>
                <w:rFonts w:ascii="宋体" w:hAnsi="宋体" w:cs="Arial" w:hint="eastAsia"/>
                <w:color w:val="auto"/>
                <w:sz w:val="21"/>
                <w:szCs w:val="21"/>
              </w:rPr>
              <w:t>处置</w:t>
            </w:r>
            <w:r>
              <w:rPr>
                <w:rFonts w:ascii="宋体" w:hAnsi="宋体" w:cs="Arial"/>
                <w:color w:val="auto"/>
                <w:sz w:val="21"/>
                <w:szCs w:val="21"/>
              </w:rPr>
              <w:t>方案的演练，充分体现了公司上下全体员工的精神面貌，加深了广大员工对</w:t>
            </w:r>
            <w:r>
              <w:rPr>
                <w:rFonts w:ascii="宋体" w:hAnsi="宋体" w:cs="Arial" w:hint="eastAsia"/>
                <w:color w:val="auto"/>
                <w:sz w:val="21"/>
                <w:szCs w:val="21"/>
              </w:rPr>
              <w:t>应</w:t>
            </w:r>
            <w:r>
              <w:rPr>
                <w:rFonts w:ascii="宋体" w:hAnsi="宋体" w:cs="Arial"/>
                <w:color w:val="auto"/>
                <w:sz w:val="21"/>
                <w:szCs w:val="21"/>
              </w:rPr>
              <w:t>急程序知识的明白和</w:t>
            </w:r>
            <w:r>
              <w:rPr>
                <w:rFonts w:ascii="宋体" w:hAnsi="宋体" w:cs="Arial" w:hint="eastAsia"/>
                <w:color w:val="auto"/>
                <w:sz w:val="21"/>
                <w:szCs w:val="21"/>
              </w:rPr>
              <w:t>空气</w:t>
            </w:r>
            <w:r>
              <w:rPr>
                <w:rFonts w:ascii="宋体" w:hAnsi="宋体" w:cs="Arial"/>
                <w:color w:val="auto"/>
                <w:sz w:val="21"/>
                <w:szCs w:val="21"/>
              </w:rPr>
              <w:t>吸吸器的正确使用的实战技能，使员工清晰的认识到如何应对突发的紧急状况，为公司安全生产工作的开展，起到了保障作用。同时透过演练也发现</w:t>
            </w:r>
            <w:r>
              <w:rPr>
                <w:rFonts w:ascii="宋体" w:hAnsi="宋体" w:cs="Arial" w:hint="eastAsia"/>
                <w:color w:val="auto"/>
                <w:sz w:val="21"/>
                <w:szCs w:val="21"/>
              </w:rPr>
              <w:t>应</w:t>
            </w:r>
            <w:r>
              <w:rPr>
                <w:rFonts w:ascii="宋体" w:hAnsi="宋体" w:cs="Arial"/>
                <w:color w:val="auto"/>
                <w:sz w:val="21"/>
                <w:szCs w:val="21"/>
              </w:rPr>
              <w:t>急过程中还存在的一些不足：</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1</w:t>
            </w:r>
            <w:r>
              <w:rPr>
                <w:rFonts w:ascii="宋体" w:hAnsi="宋体" w:cs="Arial" w:hint="eastAsia"/>
                <w:color w:val="auto"/>
                <w:sz w:val="21"/>
                <w:szCs w:val="21"/>
              </w:rPr>
              <w:t>、人员在应急处置操作方面不够熟悉；</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2</w:t>
            </w:r>
            <w:r>
              <w:rPr>
                <w:rFonts w:ascii="宋体" w:hAnsi="宋体" w:cs="Arial" w:hint="eastAsia"/>
                <w:color w:val="auto"/>
                <w:sz w:val="21"/>
                <w:szCs w:val="21"/>
              </w:rPr>
              <w:t>、</w:t>
            </w:r>
            <w:r>
              <w:rPr>
                <w:rFonts w:ascii="宋体" w:hAnsi="宋体" w:cs="Arial"/>
                <w:color w:val="auto"/>
                <w:sz w:val="21"/>
                <w:szCs w:val="21"/>
              </w:rPr>
              <w:t>消防水带质量不佳导致漏水现象；</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3</w:t>
            </w:r>
            <w:r>
              <w:rPr>
                <w:rFonts w:ascii="宋体" w:hAnsi="宋体" w:cs="Arial" w:hint="eastAsia"/>
                <w:color w:val="auto"/>
                <w:sz w:val="21"/>
                <w:szCs w:val="21"/>
              </w:rPr>
              <w:t>、个别应急处置人员佩戴防护用品不够熟练；</w:t>
            </w:r>
          </w:p>
          <w:p w:rsidR="00C62931" w:rsidRDefault="00186C56">
            <w:pPr>
              <w:pStyle w:val="aa"/>
              <w:shd w:val="clear" w:color="auto" w:fill="FFFFFF"/>
              <w:spacing w:line="320" w:lineRule="exact"/>
              <w:ind w:left="225" w:firstLine="420"/>
              <w:rPr>
                <w:rFonts w:ascii="宋体" w:hAnsi="宋体" w:cs="Arial"/>
                <w:color w:val="auto"/>
                <w:sz w:val="21"/>
                <w:szCs w:val="21"/>
              </w:rPr>
            </w:pPr>
            <w:r>
              <w:rPr>
                <w:rFonts w:ascii="宋体" w:hAnsi="宋体" w:cs="Arial" w:hint="eastAsia"/>
                <w:color w:val="auto"/>
                <w:sz w:val="21"/>
                <w:szCs w:val="21"/>
              </w:rPr>
              <w:t>4</w:t>
            </w:r>
            <w:r>
              <w:rPr>
                <w:rFonts w:ascii="宋体" w:hAnsi="宋体" w:cs="Arial" w:hint="eastAsia"/>
                <w:color w:val="auto"/>
                <w:sz w:val="21"/>
                <w:szCs w:val="21"/>
              </w:rPr>
              <w:t>、在准备上不够充分，使用梯子作为</w:t>
            </w:r>
            <w:r>
              <w:rPr>
                <w:rFonts w:ascii="宋体" w:hAnsi="宋体" w:cs="Arial" w:hint="eastAsia"/>
                <w:color w:val="auto"/>
                <w:sz w:val="21"/>
                <w:szCs w:val="21"/>
              </w:rPr>
              <w:t>担架时未作有效防护。</w:t>
            </w:r>
          </w:p>
          <w:p w:rsidR="00C62931" w:rsidRDefault="00186C56">
            <w:pPr>
              <w:spacing w:line="400" w:lineRule="exact"/>
              <w:ind w:firstLineChars="200" w:firstLine="420"/>
              <w:rPr>
                <w:rFonts w:ascii="宋体" w:hAnsi="宋体" w:cs="Arial"/>
                <w:szCs w:val="21"/>
              </w:rPr>
            </w:pPr>
            <w:r>
              <w:rPr>
                <w:rFonts w:ascii="宋体" w:hAnsi="宋体" w:cs="Arial"/>
                <w:szCs w:val="21"/>
              </w:rPr>
              <w:t>公司对演练过程中出现的问题，及时总结经验教训，并及时修改应急预案。公司将针对此次演练过程中防护用品佩戴不熟练的问题组织进行专项的防护用品佩戴演练。评价组成员</w:t>
            </w:r>
            <w:r>
              <w:rPr>
                <w:rFonts w:ascii="宋体" w:hAnsi="宋体" w:cs="Arial" w:hint="eastAsia"/>
                <w:szCs w:val="21"/>
              </w:rPr>
              <w:t>：</w:t>
            </w:r>
            <w:r>
              <w:rPr>
                <w:rFonts w:ascii="宋体" w:hAnsi="宋体" w:cs="Arial"/>
                <w:szCs w:val="21"/>
              </w:rPr>
              <w:t>组长</w:t>
            </w:r>
            <w:r>
              <w:rPr>
                <w:rFonts w:ascii="宋体" w:hAnsi="宋体" w:cs="Arial" w:hint="eastAsia"/>
                <w:szCs w:val="21"/>
              </w:rPr>
              <w:t>：</w:t>
            </w:r>
            <w:r>
              <w:rPr>
                <w:rFonts w:ascii="宋体" w:hAnsi="宋体" w:cs="宋体" w:hint="eastAsia"/>
                <w:szCs w:val="21"/>
              </w:rPr>
              <w:t>毛俊、邓</w:t>
            </w:r>
            <w:r>
              <w:rPr>
                <w:rFonts w:ascii="宋体" w:hAnsi="宋体" w:cs="宋体" w:hint="eastAsia"/>
                <w:szCs w:val="21"/>
              </w:rPr>
              <w:t xml:space="preserve">  </w:t>
            </w:r>
            <w:r>
              <w:rPr>
                <w:rFonts w:ascii="宋体" w:hAnsi="宋体" w:cs="宋体" w:hint="eastAsia"/>
                <w:szCs w:val="21"/>
              </w:rPr>
              <w:t>强</w:t>
            </w:r>
            <w:r>
              <w:rPr>
                <w:rFonts w:ascii="宋体" w:hAnsi="宋体" w:cs="Arial" w:hint="eastAsia"/>
                <w:szCs w:val="21"/>
              </w:rPr>
              <w:t>。</w:t>
            </w:r>
          </w:p>
          <w:p w:rsidR="00C62931" w:rsidRDefault="00186C56">
            <w:pPr>
              <w:spacing w:line="400" w:lineRule="exact"/>
              <w:ind w:firstLineChars="200" w:firstLine="420"/>
              <w:rPr>
                <w:rFonts w:ascii="宋体" w:hAnsi="宋体" w:cs="Arial"/>
                <w:szCs w:val="21"/>
              </w:rPr>
            </w:pPr>
            <w:r>
              <w:rPr>
                <w:rFonts w:ascii="宋体" w:hAnsi="宋体" w:hint="eastAsia"/>
                <w:szCs w:val="21"/>
              </w:rPr>
              <w:t>应急演练结束后，根据演练的实际情况、演练记录进行总结，详细说明在演练过程中发现的问题，对不符合项提出纠正和预防措施，修订了应急救援预案</w:t>
            </w:r>
            <w:r>
              <w:rPr>
                <w:rFonts w:ascii="宋体" w:hAnsi="宋体" w:cs="Arial" w:hint="eastAsia"/>
                <w:szCs w:val="21"/>
              </w:rPr>
              <w:t>。</w:t>
            </w:r>
          </w:p>
          <w:p w:rsidR="00C62931" w:rsidRDefault="00186C56">
            <w:pPr>
              <w:spacing w:line="320" w:lineRule="exact"/>
              <w:ind w:firstLineChars="200" w:firstLine="420"/>
              <w:rPr>
                <w:rFonts w:ascii="宋体" w:hAnsi="宋体"/>
                <w:szCs w:val="21"/>
              </w:rPr>
            </w:pPr>
            <w:r>
              <w:rPr>
                <w:rFonts w:ascii="宋体" w:hAnsi="宋体"/>
                <w:szCs w:val="21"/>
              </w:rPr>
              <w:lastRenderedPageBreak/>
              <w:t>再查氨泄漏应急演练</w:t>
            </w:r>
            <w:r>
              <w:rPr>
                <w:rFonts w:ascii="宋体" w:hAnsi="宋体" w:hint="eastAsia"/>
                <w:szCs w:val="21"/>
              </w:rPr>
              <w:t>：</w:t>
            </w:r>
          </w:p>
          <w:p w:rsidR="00C62931" w:rsidRDefault="00186C56">
            <w:pPr>
              <w:spacing w:line="320" w:lineRule="exact"/>
              <w:ind w:firstLineChars="200" w:firstLine="420"/>
              <w:rPr>
                <w:rFonts w:ascii="宋体" w:hAnsi="宋体"/>
                <w:szCs w:val="21"/>
              </w:rPr>
            </w:pPr>
            <w:r>
              <w:rPr>
                <w:rFonts w:ascii="宋体" w:hAnsi="宋体" w:hint="eastAsia"/>
                <w:szCs w:val="21"/>
              </w:rPr>
              <w:t>查到</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29</w:t>
            </w:r>
            <w:r>
              <w:rPr>
                <w:rFonts w:ascii="宋体" w:hAnsi="宋体" w:hint="eastAsia"/>
                <w:szCs w:val="21"/>
              </w:rPr>
              <w:t>日氨泄漏应急演练记录，演练目的：提高公司安全管理水平，规范氨泄漏事故的应急管理和应急响应程序，进一步增强应对和防范氨泄漏事故风险和事故灾难的能力，最大限度地减少氨泄漏事故灾难造成的人员伤亡和财产损失。演练地点：制冷间现场，参加演练人员共</w:t>
            </w:r>
            <w:r>
              <w:rPr>
                <w:rFonts w:ascii="宋体" w:hAnsi="宋体" w:hint="eastAsia"/>
                <w:szCs w:val="21"/>
              </w:rPr>
              <w:t>26</w:t>
            </w:r>
            <w:r>
              <w:rPr>
                <w:rFonts w:ascii="宋体" w:hAnsi="宋体" w:hint="eastAsia"/>
                <w:szCs w:val="21"/>
              </w:rPr>
              <w:t>人。</w:t>
            </w:r>
          </w:p>
          <w:p w:rsidR="00C62931" w:rsidRDefault="00186C56">
            <w:pPr>
              <w:spacing w:line="320" w:lineRule="exact"/>
              <w:ind w:firstLineChars="200" w:firstLine="420"/>
              <w:rPr>
                <w:rFonts w:ascii="宋体" w:hAnsi="宋体"/>
                <w:szCs w:val="21"/>
              </w:rPr>
            </w:pPr>
            <w:r>
              <w:rPr>
                <w:rFonts w:ascii="宋体" w:hAnsi="宋体" w:hint="eastAsia"/>
                <w:szCs w:val="21"/>
              </w:rPr>
              <w:t>本次应急预案演练，从氨泄漏发生报警到喷淋装置稀释空气中的氨气同时打开排风扇、紧急停车、高压配电室对制冷岗位拉闸断电、成功堵漏，演练过程及时、有效地控制了氨泄漏的扩大、保障了人身安全，避免了财产损失和环境污染。基本做到了分工明确，职责到人，在氨泄漏发生的第一时刻，能够</w:t>
            </w:r>
            <w:r>
              <w:rPr>
                <w:rFonts w:ascii="宋体" w:hAnsi="宋体" w:hint="eastAsia"/>
                <w:szCs w:val="21"/>
              </w:rPr>
              <w:t>保证疏散抢救不慌乱，后勤保障准确到位，应急装备的佩戴到位，抢险堵漏及时、安全。</w:t>
            </w:r>
          </w:p>
          <w:p w:rsidR="00C62931" w:rsidRDefault="00186C56">
            <w:pPr>
              <w:spacing w:line="320" w:lineRule="exact"/>
              <w:ind w:firstLineChars="200" w:firstLine="420"/>
              <w:rPr>
                <w:rFonts w:ascii="宋体" w:hAnsi="宋体"/>
                <w:szCs w:val="21"/>
              </w:rPr>
            </w:pPr>
            <w:r>
              <w:rPr>
                <w:rFonts w:ascii="宋体" w:hAnsi="宋体" w:hint="eastAsia"/>
                <w:szCs w:val="21"/>
              </w:rPr>
              <w:t>同时透过演练也发现应急过程中还存在的一些不足：</w:t>
            </w:r>
          </w:p>
          <w:p w:rsidR="00C62931" w:rsidRDefault="00186C56">
            <w:pPr>
              <w:spacing w:line="320" w:lineRule="exact"/>
              <w:ind w:firstLineChars="200" w:firstLine="420"/>
              <w:rPr>
                <w:rFonts w:ascii="宋体" w:hAnsi="宋体"/>
                <w:szCs w:val="21"/>
              </w:rPr>
            </w:pPr>
            <w:r>
              <w:rPr>
                <w:rFonts w:ascii="宋体" w:hAnsi="宋体" w:hint="eastAsia"/>
                <w:szCs w:val="21"/>
              </w:rPr>
              <w:t>1</w:t>
            </w:r>
            <w:r>
              <w:rPr>
                <w:rFonts w:ascii="宋体" w:hAnsi="宋体" w:hint="eastAsia"/>
                <w:szCs w:val="21"/>
              </w:rPr>
              <w:t>、前期准备不充分，部分应急物资准备不足；</w:t>
            </w:r>
          </w:p>
          <w:p w:rsidR="00C62931" w:rsidRDefault="00186C56">
            <w:pPr>
              <w:spacing w:line="320" w:lineRule="exact"/>
              <w:ind w:firstLineChars="200" w:firstLine="420"/>
              <w:rPr>
                <w:rFonts w:ascii="宋体" w:hAnsi="宋体"/>
                <w:szCs w:val="21"/>
              </w:rPr>
            </w:pPr>
            <w:r>
              <w:rPr>
                <w:rFonts w:ascii="宋体" w:hAnsi="宋体" w:hint="eastAsia"/>
                <w:szCs w:val="21"/>
              </w:rPr>
              <w:t>2</w:t>
            </w:r>
            <w:r>
              <w:rPr>
                <w:rFonts w:ascii="宋体" w:hAnsi="宋体" w:hint="eastAsia"/>
                <w:szCs w:val="21"/>
              </w:rPr>
              <w:t>、个别操作工对正压式呼吸器使用不够熟练；</w:t>
            </w:r>
          </w:p>
          <w:p w:rsidR="00C62931" w:rsidRDefault="00186C56">
            <w:pPr>
              <w:spacing w:line="320" w:lineRule="exact"/>
              <w:ind w:firstLineChars="200" w:firstLine="420"/>
              <w:rPr>
                <w:rFonts w:ascii="宋体" w:hAnsi="宋体"/>
                <w:szCs w:val="21"/>
              </w:rPr>
            </w:pPr>
            <w:r>
              <w:rPr>
                <w:rFonts w:ascii="宋体" w:hAnsi="宋体" w:hint="eastAsia"/>
                <w:szCs w:val="21"/>
              </w:rPr>
              <w:t>3</w:t>
            </w:r>
            <w:r>
              <w:rPr>
                <w:rFonts w:ascii="宋体" w:hAnsi="宋体" w:hint="eastAsia"/>
                <w:szCs w:val="21"/>
              </w:rPr>
              <w:t>、参演人员分组标牌不清晰。</w:t>
            </w:r>
          </w:p>
          <w:p w:rsidR="00C62931" w:rsidRDefault="00186C56">
            <w:pPr>
              <w:spacing w:line="320" w:lineRule="exact"/>
              <w:ind w:firstLineChars="200" w:firstLine="420"/>
              <w:rPr>
                <w:rFonts w:ascii="宋体" w:hAnsi="宋体"/>
                <w:szCs w:val="21"/>
              </w:rPr>
            </w:pPr>
            <w:r>
              <w:rPr>
                <w:rFonts w:ascii="宋体" w:hAnsi="宋体" w:hint="eastAsia"/>
                <w:szCs w:val="21"/>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tc>
        <w:tc>
          <w:tcPr>
            <w:tcW w:w="993" w:type="dxa"/>
          </w:tcPr>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C62931">
            <w:pPr>
              <w:rPr>
                <w:szCs w:val="21"/>
              </w:rPr>
            </w:pPr>
          </w:p>
          <w:p w:rsidR="00C62931" w:rsidRDefault="00186C56">
            <w:pPr>
              <w:rPr>
                <w:szCs w:val="21"/>
              </w:rPr>
            </w:pPr>
            <w:r>
              <w:rPr>
                <w:szCs w:val="21"/>
              </w:rPr>
              <w:t>N</w:t>
            </w:r>
          </w:p>
        </w:tc>
      </w:tr>
      <w:tr w:rsidR="00C62931">
        <w:trPr>
          <w:trHeight w:val="419"/>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C62931" w:rsidRDefault="00186C56">
            <w:pPr>
              <w:rPr>
                <w:rFonts w:ascii="宋体" w:hAnsi="宋体" w:cs="新宋体"/>
                <w:szCs w:val="21"/>
              </w:rPr>
            </w:pPr>
            <w:r>
              <w:rPr>
                <w:rFonts w:ascii="宋体" w:hAnsi="宋体" w:cs="新宋体" w:hint="eastAsia"/>
                <w:szCs w:val="21"/>
              </w:rPr>
              <w:t xml:space="preserve">S9.1 </w:t>
            </w:r>
          </w:p>
          <w:p w:rsidR="00C62931" w:rsidRDefault="00C62931">
            <w:pPr>
              <w:rPr>
                <w:rFonts w:ascii="宋体" w:hAnsi="宋体" w:cs="新宋体"/>
                <w:szCs w:val="21"/>
              </w:rPr>
            </w:pPr>
          </w:p>
        </w:tc>
        <w:tc>
          <w:tcPr>
            <w:tcW w:w="10596" w:type="dxa"/>
          </w:tcPr>
          <w:p w:rsidR="00C62931" w:rsidRDefault="00186C56">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在管理手册和《环境监测、测量和合规性评价控制程序》及公司相应管理制度中，明确规定环境、职业健康安全运行检查的责任部门，检查频次等。</w:t>
            </w:r>
          </w:p>
          <w:p w:rsidR="00C62931" w:rsidRDefault="00186C56">
            <w:pPr>
              <w:spacing w:line="400" w:lineRule="exact"/>
              <w:rPr>
                <w:rFonts w:ascii="宋体" w:hAnsi="宋体" w:cs="宋体"/>
                <w:szCs w:val="21"/>
              </w:rPr>
            </w:pPr>
            <w:r>
              <w:rPr>
                <w:rFonts w:ascii="宋体" w:hAnsi="宋体" w:cs="宋体" w:hint="eastAsia"/>
                <w:szCs w:val="21"/>
              </w:rPr>
              <w:t>查《运行控制检查记录》，由环境安全部门组织人员每月对公司的固体废弃物、消防检查、噪声检查、法律法规、职业健康安全控制等进行检查，提供</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检查记录，</w:t>
            </w:r>
            <w:r>
              <w:rPr>
                <w:rFonts w:hint="eastAsia"/>
                <w:szCs w:val="21"/>
              </w:rPr>
              <w:t>检查结果：符合规定要求</w:t>
            </w:r>
            <w:r>
              <w:rPr>
                <w:rFonts w:ascii="宋体" w:hAnsi="宋体" w:cs="宋体" w:hint="eastAsia"/>
                <w:szCs w:val="21"/>
              </w:rPr>
              <w:t>。</w:t>
            </w:r>
          </w:p>
          <w:p w:rsidR="00C62931" w:rsidRDefault="00186C56">
            <w:pPr>
              <w:spacing w:line="400" w:lineRule="exact"/>
              <w:ind w:firstLineChars="100" w:firstLine="210"/>
              <w:rPr>
                <w:rFonts w:ascii="宋体" w:hAnsi="宋体" w:cs="宋体"/>
                <w:szCs w:val="21"/>
              </w:rPr>
            </w:pPr>
            <w:r>
              <w:rPr>
                <w:rFonts w:ascii="宋体" w:hAnsi="宋体" w:cs="宋体"/>
                <w:szCs w:val="21"/>
              </w:rPr>
              <w:t>检查人：</w:t>
            </w:r>
            <w:r>
              <w:rPr>
                <w:rFonts w:hint="eastAsia"/>
                <w:szCs w:val="21"/>
              </w:rPr>
              <w:t>曹应志</w:t>
            </w:r>
            <w:r>
              <w:rPr>
                <w:rFonts w:ascii="宋体" w:hAnsi="宋体" w:cs="宋体" w:hint="eastAsia"/>
                <w:szCs w:val="21"/>
              </w:rPr>
              <w:t>、毛俊等。</w:t>
            </w:r>
          </w:p>
          <w:p w:rsidR="00C62931" w:rsidRDefault="00186C56">
            <w:pPr>
              <w:spacing w:line="400" w:lineRule="exact"/>
              <w:ind w:firstLineChars="100" w:firstLine="210"/>
              <w:rPr>
                <w:rFonts w:ascii="宋体" w:hAnsi="宋体" w:cs="宋体"/>
                <w:szCs w:val="21"/>
              </w:rPr>
            </w:pPr>
            <w:r>
              <w:rPr>
                <w:rFonts w:ascii="宋体" w:hAnsi="宋体" w:cs="宋体" w:hint="eastAsia"/>
                <w:szCs w:val="21"/>
              </w:rPr>
              <w:t>查看员工体检状况</w:t>
            </w:r>
            <w:r>
              <w:rPr>
                <w:rFonts w:ascii="宋体" w:hAnsi="宋体" w:cs="宋体" w:hint="eastAsia"/>
                <w:szCs w:val="21"/>
              </w:rPr>
              <w:t>;</w:t>
            </w:r>
          </w:p>
          <w:p w:rsidR="00C62931" w:rsidRDefault="00186C56">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年职工健康体检</w:t>
            </w:r>
            <w:r>
              <w:rPr>
                <w:rFonts w:ascii="宋体" w:hAnsi="宋体" w:cs="宋体" w:hint="eastAsia"/>
                <w:szCs w:val="21"/>
              </w:rPr>
              <w:t>正在进行中，还未出具体检报告。</w:t>
            </w:r>
          </w:p>
          <w:p w:rsidR="00C62931" w:rsidRDefault="00186C56">
            <w:pPr>
              <w:pStyle w:val="ad"/>
              <w:rPr>
                <w:rFonts w:ascii="方正仿宋简体" w:eastAsia="方正仿宋简体"/>
                <w:szCs w:val="21"/>
              </w:rPr>
            </w:pPr>
            <w:r>
              <w:rPr>
                <w:rFonts w:ascii="方正仿宋简体" w:eastAsia="方正仿宋简体" w:hint="eastAsia"/>
                <w:szCs w:val="21"/>
              </w:rPr>
              <w:t>查污染物排放检测，检测项目：污水在线污染源监测报告。报告日期</w:t>
            </w:r>
            <w:r>
              <w:rPr>
                <w:rFonts w:ascii="方正仿宋简体" w:eastAsia="方正仿宋简体" w:hint="eastAsia"/>
                <w:szCs w:val="21"/>
              </w:rPr>
              <w:t>20</w:t>
            </w:r>
            <w:r>
              <w:rPr>
                <w:rFonts w:ascii="方正仿宋简体" w:eastAsia="方正仿宋简体" w:hint="eastAsia"/>
                <w:szCs w:val="21"/>
              </w:rPr>
              <w:t>20</w:t>
            </w:r>
            <w:r>
              <w:rPr>
                <w:rFonts w:ascii="方正仿宋简体" w:eastAsia="方正仿宋简体" w:hint="eastAsia"/>
                <w:szCs w:val="21"/>
              </w:rPr>
              <w:t>年</w:t>
            </w:r>
            <w:r>
              <w:rPr>
                <w:rFonts w:ascii="方正仿宋简体" w:eastAsia="方正仿宋简体" w:hint="eastAsia"/>
                <w:szCs w:val="21"/>
              </w:rPr>
              <w:t>10</w:t>
            </w:r>
            <w:r>
              <w:rPr>
                <w:rFonts w:ascii="方正仿宋简体" w:eastAsia="方正仿宋简体" w:hint="eastAsia"/>
                <w:szCs w:val="21"/>
              </w:rPr>
              <w:t>月</w:t>
            </w:r>
            <w:r>
              <w:rPr>
                <w:rFonts w:ascii="方正仿宋简体" w:eastAsia="方正仿宋简体" w:hint="eastAsia"/>
                <w:szCs w:val="21"/>
              </w:rPr>
              <w:t>1</w:t>
            </w:r>
            <w:r>
              <w:rPr>
                <w:rFonts w:ascii="方正仿宋简体" w:eastAsia="方正仿宋简体" w:hint="eastAsia"/>
                <w:szCs w:val="21"/>
              </w:rPr>
              <w:t>3</w:t>
            </w:r>
            <w:r>
              <w:rPr>
                <w:rFonts w:ascii="方正仿宋简体" w:eastAsia="方正仿宋简体" w:hint="eastAsia"/>
                <w:szCs w:val="21"/>
              </w:rPr>
              <w:t>日。检测类别：委托检测</w:t>
            </w:r>
            <w:r>
              <w:rPr>
                <w:rFonts w:ascii="方正仿宋简体" w:eastAsia="方正仿宋简体" w:hint="eastAsia"/>
                <w:szCs w:val="21"/>
              </w:rPr>
              <w:t xml:space="preserve">  </w:t>
            </w:r>
            <w:r>
              <w:rPr>
                <w:rFonts w:ascii="方正仿宋简体" w:eastAsia="方正仿宋简体" w:hint="eastAsia"/>
                <w:szCs w:val="21"/>
              </w:rPr>
              <w:t>检测单位：四川</w:t>
            </w:r>
            <w:r>
              <w:rPr>
                <w:rFonts w:ascii="方正仿宋简体" w:eastAsia="方正仿宋简体" w:hint="eastAsia"/>
                <w:szCs w:val="21"/>
              </w:rPr>
              <w:t>和鉴</w:t>
            </w:r>
            <w:r>
              <w:rPr>
                <w:rFonts w:ascii="方正仿宋简体" w:eastAsia="方正仿宋简体" w:hint="eastAsia"/>
                <w:szCs w:val="21"/>
              </w:rPr>
              <w:t>检测技术有限公司。检测结论：符合。</w:t>
            </w:r>
          </w:p>
          <w:p w:rsidR="00C62931" w:rsidRDefault="00186C56">
            <w:pPr>
              <w:pStyle w:val="ad"/>
              <w:rPr>
                <w:rFonts w:ascii="方正仿宋简体" w:eastAsia="方正仿宋简体"/>
                <w:szCs w:val="21"/>
              </w:rPr>
            </w:pPr>
            <w:r>
              <w:rPr>
                <w:rFonts w:ascii="方正仿宋简体" w:eastAsia="方正仿宋简体" w:hint="eastAsia"/>
                <w:szCs w:val="21"/>
              </w:rPr>
              <w:t>定期检测报告</w:t>
            </w:r>
            <w:r>
              <w:rPr>
                <w:rFonts w:ascii="方正仿宋简体" w:eastAsia="方正仿宋简体" w:hint="eastAsia"/>
                <w:szCs w:val="21"/>
              </w:rPr>
              <w:t xml:space="preserve"> 20</w:t>
            </w:r>
            <w:r>
              <w:rPr>
                <w:rFonts w:ascii="方正仿宋简体" w:eastAsia="方正仿宋简体" w:hint="eastAsia"/>
                <w:szCs w:val="21"/>
              </w:rPr>
              <w:t>20</w:t>
            </w:r>
            <w:r>
              <w:rPr>
                <w:rFonts w:ascii="方正仿宋简体" w:eastAsia="方正仿宋简体" w:hint="eastAsia"/>
                <w:szCs w:val="21"/>
              </w:rPr>
              <w:t>年</w:t>
            </w:r>
            <w:r>
              <w:rPr>
                <w:rFonts w:ascii="方正仿宋简体" w:eastAsia="方正仿宋简体" w:hint="eastAsia"/>
                <w:szCs w:val="21"/>
              </w:rPr>
              <w:t>1</w:t>
            </w:r>
            <w:r>
              <w:rPr>
                <w:rFonts w:ascii="方正仿宋简体" w:eastAsia="方正仿宋简体" w:hint="eastAsia"/>
                <w:szCs w:val="21"/>
              </w:rPr>
              <w:t>1</w:t>
            </w:r>
            <w:r>
              <w:rPr>
                <w:rFonts w:ascii="方正仿宋简体" w:eastAsia="方正仿宋简体" w:hint="eastAsia"/>
                <w:szCs w:val="21"/>
              </w:rPr>
              <w:t>月</w:t>
            </w:r>
            <w:r>
              <w:rPr>
                <w:rFonts w:ascii="方正仿宋简体" w:eastAsia="方正仿宋简体" w:hint="eastAsia"/>
                <w:szCs w:val="21"/>
              </w:rPr>
              <w:t>1</w:t>
            </w:r>
            <w:r>
              <w:rPr>
                <w:rFonts w:ascii="方正仿宋简体" w:eastAsia="方正仿宋简体" w:hint="eastAsia"/>
                <w:szCs w:val="21"/>
              </w:rPr>
              <w:t>3</w:t>
            </w:r>
            <w:r>
              <w:rPr>
                <w:rFonts w:ascii="方正仿宋简体" w:eastAsia="方正仿宋简体" w:hint="eastAsia"/>
                <w:szCs w:val="21"/>
              </w:rPr>
              <w:t>日。</w:t>
            </w:r>
          </w:p>
          <w:p w:rsidR="00C62931" w:rsidRDefault="00186C56">
            <w:pPr>
              <w:pStyle w:val="ad"/>
              <w:rPr>
                <w:rFonts w:ascii="方正仿宋简体" w:eastAsia="方正仿宋简体"/>
                <w:szCs w:val="21"/>
              </w:rPr>
            </w:pPr>
            <w:r>
              <w:rPr>
                <w:rFonts w:ascii="方正仿宋简体" w:eastAsia="方正仿宋简体"/>
                <w:szCs w:val="21"/>
              </w:rPr>
              <w:lastRenderedPageBreak/>
              <w:t>提供了防雷装置定期检定报告</w:t>
            </w:r>
            <w:r>
              <w:rPr>
                <w:rFonts w:ascii="方正仿宋简体" w:eastAsia="方正仿宋简体" w:hint="eastAsia"/>
                <w:szCs w:val="21"/>
              </w:rPr>
              <w:t>。</w:t>
            </w:r>
            <w:r>
              <w:rPr>
                <w:rFonts w:ascii="方正仿宋简体" w:eastAsia="方正仿宋简体"/>
                <w:szCs w:val="21"/>
              </w:rPr>
              <w:t>检定单位</w:t>
            </w:r>
            <w:r>
              <w:rPr>
                <w:rFonts w:ascii="方正仿宋简体" w:eastAsia="方正仿宋简体" w:hint="eastAsia"/>
                <w:szCs w:val="21"/>
              </w:rPr>
              <w:t>：</w:t>
            </w:r>
            <w:r>
              <w:rPr>
                <w:rFonts w:ascii="方正仿宋简体" w:eastAsia="方正仿宋简体"/>
                <w:szCs w:val="21"/>
              </w:rPr>
              <w:t>内江市防雷中心</w:t>
            </w:r>
            <w:r>
              <w:rPr>
                <w:rFonts w:ascii="方正仿宋简体" w:eastAsia="方正仿宋简体" w:hint="eastAsia"/>
                <w:szCs w:val="21"/>
              </w:rPr>
              <w:t>检测所。检定日期：</w:t>
            </w:r>
            <w:r>
              <w:rPr>
                <w:rFonts w:ascii="方正仿宋简体" w:eastAsia="方正仿宋简体" w:hint="eastAsia"/>
                <w:szCs w:val="21"/>
              </w:rPr>
              <w:t>20</w:t>
            </w:r>
            <w:r>
              <w:rPr>
                <w:rFonts w:ascii="方正仿宋简体" w:eastAsia="方正仿宋简体" w:hint="eastAsia"/>
                <w:szCs w:val="21"/>
              </w:rPr>
              <w:t>20</w:t>
            </w:r>
            <w:r>
              <w:rPr>
                <w:rFonts w:ascii="方正仿宋简体" w:eastAsia="方正仿宋简体" w:hint="eastAsia"/>
                <w:szCs w:val="21"/>
              </w:rPr>
              <w:t>年</w:t>
            </w:r>
            <w:r>
              <w:rPr>
                <w:rFonts w:ascii="方正仿宋简体" w:eastAsia="方正仿宋简体" w:hint="eastAsia"/>
                <w:szCs w:val="21"/>
              </w:rPr>
              <w:t>11</w:t>
            </w:r>
            <w:r>
              <w:rPr>
                <w:rFonts w:ascii="方正仿宋简体" w:eastAsia="方正仿宋简体" w:hint="eastAsia"/>
                <w:szCs w:val="21"/>
              </w:rPr>
              <w:t>月</w:t>
            </w:r>
            <w:r>
              <w:rPr>
                <w:rFonts w:ascii="方正仿宋简体" w:eastAsia="方正仿宋简体" w:hint="eastAsia"/>
                <w:szCs w:val="21"/>
              </w:rPr>
              <w:t>4</w:t>
            </w:r>
            <w:r>
              <w:rPr>
                <w:rFonts w:ascii="方正仿宋简体" w:eastAsia="方正仿宋简体" w:hint="eastAsia"/>
                <w:szCs w:val="21"/>
              </w:rPr>
              <w:t>日。</w:t>
            </w:r>
          </w:p>
        </w:tc>
        <w:tc>
          <w:tcPr>
            <w:tcW w:w="993" w:type="dxa"/>
          </w:tcPr>
          <w:p w:rsidR="00C62931" w:rsidRDefault="00C62931">
            <w:pPr>
              <w:rPr>
                <w:color w:val="FF0000"/>
                <w:szCs w:val="21"/>
              </w:rPr>
            </w:pPr>
          </w:p>
          <w:p w:rsidR="00C62931" w:rsidRDefault="00C62931">
            <w:pPr>
              <w:rPr>
                <w:color w:val="FF0000"/>
                <w:szCs w:val="21"/>
              </w:rPr>
            </w:pPr>
          </w:p>
          <w:p w:rsidR="00C62931" w:rsidRDefault="00C62931">
            <w:pPr>
              <w:rPr>
                <w:color w:val="FF0000"/>
                <w:szCs w:val="21"/>
              </w:rPr>
            </w:pPr>
          </w:p>
          <w:p w:rsidR="00C62931" w:rsidRDefault="00C62931">
            <w:pPr>
              <w:rPr>
                <w:color w:val="FF0000"/>
                <w:szCs w:val="21"/>
              </w:rPr>
            </w:pPr>
          </w:p>
          <w:p w:rsidR="00C62931" w:rsidRDefault="00C62931">
            <w:pPr>
              <w:rPr>
                <w:color w:val="FF0000"/>
                <w:szCs w:val="21"/>
              </w:rPr>
            </w:pPr>
          </w:p>
          <w:p w:rsidR="00C62931" w:rsidRDefault="00C62931">
            <w:pPr>
              <w:rPr>
                <w:color w:val="FF0000"/>
                <w:szCs w:val="21"/>
              </w:rPr>
            </w:pPr>
          </w:p>
          <w:p w:rsidR="00C62931" w:rsidRDefault="00C62931">
            <w:pPr>
              <w:pStyle w:val="ad"/>
              <w:rPr>
                <w:color w:val="FF0000"/>
                <w:szCs w:val="21"/>
              </w:rPr>
            </w:pPr>
          </w:p>
          <w:p w:rsidR="00C62931" w:rsidRDefault="00C62931">
            <w:pPr>
              <w:pStyle w:val="ad"/>
              <w:rPr>
                <w:color w:val="FF0000"/>
                <w:szCs w:val="21"/>
              </w:rPr>
            </w:pPr>
          </w:p>
          <w:p w:rsidR="00C62931" w:rsidRDefault="00C62931">
            <w:pPr>
              <w:pStyle w:val="ad"/>
              <w:rPr>
                <w:color w:val="FF0000"/>
                <w:szCs w:val="21"/>
              </w:rPr>
            </w:pPr>
          </w:p>
          <w:p w:rsidR="00C62931" w:rsidRDefault="00C62931">
            <w:pPr>
              <w:pStyle w:val="ad"/>
              <w:rPr>
                <w:color w:val="FF0000"/>
                <w:szCs w:val="21"/>
              </w:rPr>
            </w:pPr>
          </w:p>
          <w:p w:rsidR="00C62931" w:rsidRDefault="00C62931">
            <w:pPr>
              <w:pStyle w:val="ad"/>
              <w:rPr>
                <w:color w:val="FF0000"/>
                <w:szCs w:val="21"/>
              </w:rPr>
            </w:pPr>
          </w:p>
          <w:p w:rsidR="00C62931" w:rsidRDefault="00C62931">
            <w:pPr>
              <w:pStyle w:val="ad"/>
              <w:rPr>
                <w:color w:val="FF0000"/>
                <w:szCs w:val="21"/>
              </w:rPr>
            </w:pPr>
          </w:p>
        </w:tc>
      </w:tr>
      <w:tr w:rsidR="00C62931">
        <w:trPr>
          <w:trHeight w:val="550"/>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C62931" w:rsidRDefault="00186C56">
            <w:pPr>
              <w:rPr>
                <w:rFonts w:ascii="宋体" w:hAnsi="宋体" w:cs="新宋体"/>
                <w:szCs w:val="21"/>
              </w:rPr>
            </w:pPr>
            <w:bookmarkStart w:id="0" w:name="_GoBack"/>
            <w:bookmarkEnd w:id="0"/>
            <w:r>
              <w:rPr>
                <w:rFonts w:ascii="宋体" w:hAnsi="宋体" w:cs="新宋体" w:hint="eastAsia"/>
                <w:szCs w:val="21"/>
              </w:rPr>
              <w:t xml:space="preserve">S9.1.2 </w:t>
            </w:r>
          </w:p>
          <w:p w:rsidR="00C62931" w:rsidRDefault="00C62931">
            <w:pPr>
              <w:rPr>
                <w:rFonts w:ascii="宋体" w:hAnsi="宋体" w:cs="新宋体"/>
                <w:szCs w:val="21"/>
              </w:rPr>
            </w:pPr>
          </w:p>
        </w:tc>
        <w:tc>
          <w:tcPr>
            <w:tcW w:w="10596" w:type="dxa"/>
          </w:tcPr>
          <w:p w:rsidR="00C62931" w:rsidRDefault="00186C56">
            <w:pPr>
              <w:spacing w:line="400" w:lineRule="exact"/>
              <w:ind w:firstLineChars="200" w:firstLine="420"/>
              <w:rPr>
                <w:szCs w:val="21"/>
              </w:rPr>
            </w:pPr>
            <w:r>
              <w:rPr>
                <w:rFonts w:hint="eastAsia"/>
                <w:szCs w:val="21"/>
              </w:rPr>
              <w:t>编制有《</w:t>
            </w:r>
            <w:r>
              <w:rPr>
                <w:rFonts w:ascii="宋体" w:hAnsi="宋体" w:cs="宋体" w:hint="eastAsia"/>
                <w:szCs w:val="21"/>
              </w:rPr>
              <w:t>环境监测、测量和合规性评价控制程序</w:t>
            </w:r>
            <w:r>
              <w:rPr>
                <w:rFonts w:hint="eastAsia"/>
                <w:szCs w:val="21"/>
              </w:rPr>
              <w:t>》</w:t>
            </w:r>
          </w:p>
          <w:p w:rsidR="00C62931" w:rsidRDefault="00186C56">
            <w:pPr>
              <w:spacing w:line="400" w:lineRule="exact"/>
              <w:ind w:firstLineChars="200" w:firstLine="420"/>
              <w:rPr>
                <w:szCs w:val="21"/>
              </w:rPr>
            </w:pPr>
            <w:r>
              <w:rPr>
                <w:rFonts w:hint="eastAsia"/>
                <w:szCs w:val="21"/>
              </w:rPr>
              <w:t>提供《合规性评价记录》及</w:t>
            </w:r>
            <w:r>
              <w:rPr>
                <w:rFonts w:ascii="宋体" w:hAnsi="宋体" w:cs="宋体" w:hint="eastAsia"/>
                <w:szCs w:val="21"/>
              </w:rPr>
              <w:t>《合规性评价报告》</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日，组长：李永书，成员：曹应志、</w:t>
            </w:r>
            <w:r>
              <w:rPr>
                <w:rFonts w:ascii="宋体" w:hAnsi="宋体" w:cs="宋体" w:hint="eastAsia"/>
                <w:szCs w:val="21"/>
              </w:rPr>
              <w:t>毛俊</w:t>
            </w:r>
            <w:r>
              <w:rPr>
                <w:rFonts w:ascii="宋体" w:hAnsi="宋体" w:cs="宋体" w:hint="eastAsia"/>
                <w:szCs w:val="21"/>
              </w:rPr>
              <w:t>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rsidR="00C62931" w:rsidRDefault="00186C56">
            <w:pPr>
              <w:ind w:firstLineChars="200" w:firstLine="420"/>
              <w:rPr>
                <w:rFonts w:ascii="宋体" w:hAnsi="宋体" w:cs="宋体"/>
                <w:szCs w:val="21"/>
              </w:rPr>
            </w:pPr>
            <w:r>
              <w:rPr>
                <w:rFonts w:ascii="宋体" w:hAnsi="宋体" w:cs="宋体" w:hint="eastAsia"/>
                <w:szCs w:val="21"/>
              </w:rPr>
              <w:t>在进行环境评价的同时，对职业健康安全方面进行了评价，评价结果没有发生安全事故，遵守职业健康安全相关的法律法规。</w:t>
            </w:r>
          </w:p>
          <w:p w:rsidR="00C62931" w:rsidRDefault="00186C56">
            <w:pPr>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w:t>
            </w:r>
          </w:p>
          <w:p w:rsidR="00C62931" w:rsidRDefault="00186C56">
            <w:pPr>
              <w:ind w:firstLineChars="200" w:firstLine="420"/>
              <w:rPr>
                <w:rFonts w:ascii="宋体" w:hAnsi="宋体" w:cs="宋体"/>
                <w:szCs w:val="21"/>
              </w:rPr>
            </w:pPr>
            <w:r>
              <w:rPr>
                <w:rFonts w:ascii="宋体" w:hAnsi="宋体" w:cs="宋体" w:hint="eastAsia"/>
                <w:szCs w:val="21"/>
              </w:rPr>
              <w:t>公司希望产品承销商、客户或消费者按规</w:t>
            </w:r>
            <w:r>
              <w:rPr>
                <w:rFonts w:ascii="宋体" w:hAnsi="宋体" w:cs="宋体" w:hint="eastAsia"/>
                <w:szCs w:val="21"/>
              </w:rPr>
              <w:t>定要求处理产品所造成的任何环境影响等，让社会满意，提升公司的整体形象。经查合规性评价基本符合要求。</w:t>
            </w:r>
          </w:p>
        </w:tc>
        <w:tc>
          <w:tcPr>
            <w:tcW w:w="993" w:type="dxa"/>
          </w:tcPr>
          <w:p w:rsidR="00C62931" w:rsidRDefault="00C62931">
            <w:pPr>
              <w:rPr>
                <w:color w:val="FF0000"/>
                <w:szCs w:val="21"/>
              </w:rPr>
            </w:pPr>
          </w:p>
        </w:tc>
      </w:tr>
      <w:tr w:rsidR="00C62931">
        <w:trPr>
          <w:trHeight w:val="550"/>
        </w:trPr>
        <w:tc>
          <w:tcPr>
            <w:tcW w:w="2160" w:type="dxa"/>
          </w:tcPr>
          <w:p w:rsidR="00C62931" w:rsidRDefault="00186C56">
            <w:pPr>
              <w:rPr>
                <w:rFonts w:ascii="宋体" w:hAnsi="宋体"/>
                <w:szCs w:val="21"/>
              </w:rPr>
            </w:pPr>
            <w:r>
              <w:rPr>
                <w:rFonts w:ascii="宋体" w:hAnsi="宋体" w:hint="eastAsia"/>
                <w:szCs w:val="21"/>
              </w:rPr>
              <w:t>不符合和纠正措施</w:t>
            </w:r>
          </w:p>
          <w:p w:rsidR="00C62931" w:rsidRDefault="00186C56">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C62931" w:rsidRDefault="00186C56">
            <w:pPr>
              <w:rPr>
                <w:rFonts w:ascii="宋体" w:hAnsi="宋体"/>
                <w:szCs w:val="21"/>
              </w:rPr>
            </w:pPr>
            <w:r>
              <w:rPr>
                <w:rFonts w:ascii="宋体" w:hAnsi="宋体" w:hint="eastAsia"/>
                <w:szCs w:val="21"/>
              </w:rPr>
              <w:t>S10.1;</w:t>
            </w:r>
          </w:p>
          <w:p w:rsidR="00C62931" w:rsidRDefault="00186C56">
            <w:pPr>
              <w:rPr>
                <w:rFonts w:ascii="宋体" w:hAnsi="宋体"/>
                <w:szCs w:val="21"/>
              </w:rPr>
            </w:pPr>
            <w:r>
              <w:rPr>
                <w:rFonts w:ascii="宋体" w:hAnsi="宋体" w:hint="eastAsia"/>
                <w:szCs w:val="21"/>
              </w:rPr>
              <w:t>10.2</w:t>
            </w:r>
          </w:p>
          <w:p w:rsidR="00C62931" w:rsidRDefault="00C62931">
            <w:pPr>
              <w:rPr>
                <w:rFonts w:ascii="宋体" w:hAnsi="宋体" w:cs="新宋体"/>
                <w:szCs w:val="21"/>
              </w:rPr>
            </w:pPr>
          </w:p>
        </w:tc>
        <w:tc>
          <w:tcPr>
            <w:tcW w:w="10596" w:type="dxa"/>
          </w:tcPr>
          <w:p w:rsidR="00C62931" w:rsidRDefault="00186C56">
            <w:pPr>
              <w:spacing w:line="400" w:lineRule="atLeast"/>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rsidR="00C62931" w:rsidRDefault="00186C56">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C62931" w:rsidRDefault="00186C56">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rsidR="00C62931" w:rsidRDefault="00C62931">
            <w:pPr>
              <w:rPr>
                <w:color w:val="FF0000"/>
                <w:szCs w:val="21"/>
              </w:rPr>
            </w:pPr>
          </w:p>
        </w:tc>
      </w:tr>
      <w:tr w:rsidR="00C62931">
        <w:trPr>
          <w:trHeight w:val="550"/>
        </w:trPr>
        <w:tc>
          <w:tcPr>
            <w:tcW w:w="2160" w:type="dxa"/>
          </w:tcPr>
          <w:p w:rsidR="00C62931" w:rsidRDefault="00186C56">
            <w:pPr>
              <w:adjustRightInd w:val="0"/>
              <w:snapToGrid w:val="0"/>
              <w:jc w:val="left"/>
              <w:rPr>
                <w:rFonts w:ascii="宋体" w:hAnsi="宋体"/>
                <w:szCs w:val="21"/>
              </w:rPr>
            </w:pPr>
            <w:r>
              <w:rPr>
                <w:rFonts w:ascii="宋体" w:hAnsi="宋体" w:cs="新宋体" w:hint="eastAsia"/>
                <w:szCs w:val="21"/>
              </w:rPr>
              <w:t>EMS/OHSMS</w:t>
            </w:r>
            <w:r>
              <w:rPr>
                <w:rFonts w:ascii="宋体" w:hAnsi="宋体" w:cs="新宋体" w:hint="eastAsia"/>
                <w:szCs w:val="21"/>
              </w:rPr>
              <w:t>运行控制相关财务支出证据</w:t>
            </w:r>
          </w:p>
        </w:tc>
        <w:tc>
          <w:tcPr>
            <w:tcW w:w="960" w:type="dxa"/>
          </w:tcPr>
          <w:p w:rsidR="00C62931" w:rsidRDefault="00C62931">
            <w:pPr>
              <w:rPr>
                <w:rFonts w:ascii="宋体" w:hAnsi="宋体" w:cs="新宋体"/>
                <w:szCs w:val="21"/>
              </w:rPr>
            </w:pPr>
          </w:p>
        </w:tc>
        <w:tc>
          <w:tcPr>
            <w:tcW w:w="10596" w:type="dxa"/>
          </w:tcPr>
          <w:p w:rsidR="00C62931" w:rsidRDefault="00186C56">
            <w:pPr>
              <w:rPr>
                <w:rFonts w:ascii="宋体" w:hAnsi="宋体"/>
                <w:szCs w:val="21"/>
              </w:rPr>
            </w:pPr>
            <w:r>
              <w:rPr>
                <w:rFonts w:ascii="宋体" w:hAnsi="宋体" w:hint="eastAsia"/>
                <w:szCs w:val="21"/>
              </w:rPr>
              <w:t>提供有</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szCs w:val="21"/>
              </w:rPr>
              <w:t>月份</w:t>
            </w:r>
            <w:r>
              <w:rPr>
                <w:rFonts w:ascii="宋体" w:hAnsi="宋体" w:hint="eastAsia"/>
                <w:szCs w:val="21"/>
              </w:rPr>
              <w:t>环境、职业健康安全管理体系运行资金计划审批及财务投入清单：支出项目有环保设备的运行、固废生活垃圾处置、安全教育培训和演练等共</w:t>
            </w:r>
            <w:r>
              <w:rPr>
                <w:rFonts w:ascii="宋体" w:hAnsi="宋体" w:hint="eastAsia"/>
                <w:szCs w:val="21"/>
              </w:rPr>
              <w:t>380</w:t>
            </w:r>
            <w:r>
              <w:rPr>
                <w:rFonts w:ascii="宋体" w:hAnsi="宋体" w:hint="eastAsia"/>
                <w:szCs w:val="21"/>
              </w:rPr>
              <w:t>000</w:t>
            </w:r>
            <w:r>
              <w:rPr>
                <w:rFonts w:ascii="宋体" w:hAnsi="宋体" w:hint="eastAsia"/>
                <w:szCs w:val="21"/>
              </w:rPr>
              <w:t>元。</w:t>
            </w:r>
          </w:p>
        </w:tc>
        <w:tc>
          <w:tcPr>
            <w:tcW w:w="993" w:type="dxa"/>
          </w:tcPr>
          <w:p w:rsidR="00C62931" w:rsidRDefault="00C62931">
            <w:pPr>
              <w:rPr>
                <w:color w:val="FF0000"/>
                <w:szCs w:val="21"/>
              </w:rPr>
            </w:pPr>
          </w:p>
        </w:tc>
      </w:tr>
    </w:tbl>
    <w:p w:rsidR="00C62931" w:rsidRDefault="00C62931">
      <w:pPr>
        <w:pStyle w:val="a8"/>
        <w:rPr>
          <w:color w:val="FF0000"/>
          <w:sz w:val="21"/>
          <w:szCs w:val="21"/>
        </w:rPr>
      </w:pPr>
    </w:p>
    <w:p w:rsidR="00C62931" w:rsidRDefault="00186C56">
      <w:pPr>
        <w:pStyle w:val="a8"/>
        <w:rPr>
          <w:sz w:val="21"/>
          <w:szCs w:val="21"/>
        </w:rPr>
      </w:pPr>
      <w:r>
        <w:rPr>
          <w:rFonts w:hint="eastAsia"/>
          <w:sz w:val="21"/>
          <w:szCs w:val="21"/>
        </w:rPr>
        <w:t>说明：不符合标注</w:t>
      </w:r>
      <w:r>
        <w:rPr>
          <w:rFonts w:hint="eastAsia"/>
          <w:sz w:val="21"/>
          <w:szCs w:val="21"/>
        </w:rPr>
        <w:t>N</w:t>
      </w:r>
    </w:p>
    <w:p w:rsidR="00C62931" w:rsidRDefault="00186C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62931">
        <w:trPr>
          <w:trHeight w:val="515"/>
        </w:trPr>
        <w:tc>
          <w:tcPr>
            <w:tcW w:w="2160" w:type="dxa"/>
            <w:vMerge w:val="restart"/>
            <w:vAlign w:val="center"/>
          </w:tcPr>
          <w:p w:rsidR="00C62931" w:rsidRDefault="00186C56">
            <w:pPr>
              <w:spacing w:before="120"/>
              <w:jc w:val="center"/>
              <w:rPr>
                <w:sz w:val="24"/>
                <w:szCs w:val="24"/>
              </w:rPr>
            </w:pPr>
            <w:r>
              <w:rPr>
                <w:rFonts w:hint="eastAsia"/>
                <w:sz w:val="24"/>
                <w:szCs w:val="24"/>
              </w:rPr>
              <w:t>过程与活动、</w:t>
            </w:r>
          </w:p>
          <w:p w:rsidR="00C62931" w:rsidRDefault="00186C56">
            <w:pPr>
              <w:jc w:val="center"/>
            </w:pPr>
            <w:r>
              <w:rPr>
                <w:rFonts w:hint="eastAsia"/>
                <w:sz w:val="24"/>
                <w:szCs w:val="24"/>
              </w:rPr>
              <w:t>抽样计划</w:t>
            </w:r>
          </w:p>
        </w:tc>
        <w:tc>
          <w:tcPr>
            <w:tcW w:w="960" w:type="dxa"/>
            <w:vMerge w:val="restart"/>
            <w:vAlign w:val="center"/>
          </w:tcPr>
          <w:p w:rsidR="00C62931" w:rsidRDefault="00186C56">
            <w:pPr>
              <w:rPr>
                <w:sz w:val="24"/>
                <w:szCs w:val="24"/>
              </w:rPr>
            </w:pPr>
            <w:r>
              <w:rPr>
                <w:rFonts w:hint="eastAsia"/>
                <w:sz w:val="24"/>
                <w:szCs w:val="24"/>
              </w:rPr>
              <w:t>涉及</w:t>
            </w:r>
          </w:p>
          <w:p w:rsidR="00C62931" w:rsidRDefault="00186C56">
            <w:r>
              <w:rPr>
                <w:rFonts w:hint="eastAsia"/>
                <w:sz w:val="24"/>
                <w:szCs w:val="24"/>
              </w:rPr>
              <w:t>条款</w:t>
            </w:r>
          </w:p>
        </w:tc>
        <w:tc>
          <w:tcPr>
            <w:tcW w:w="10004" w:type="dxa"/>
            <w:vAlign w:val="center"/>
          </w:tcPr>
          <w:p w:rsidR="00C62931" w:rsidRDefault="00186C56">
            <w:pPr>
              <w:rPr>
                <w:sz w:val="24"/>
                <w:szCs w:val="24"/>
              </w:rPr>
            </w:pPr>
            <w:r>
              <w:rPr>
                <w:rFonts w:hint="eastAsia"/>
                <w:sz w:val="24"/>
                <w:szCs w:val="24"/>
              </w:rPr>
              <w:t>受审核部门：运营部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Pr>
                <w:rFonts w:hint="eastAsia"/>
                <w:sz w:val="24"/>
                <w:szCs w:val="24"/>
              </w:rPr>
              <w:t>万选阳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曹应志</w:t>
            </w:r>
          </w:p>
        </w:tc>
        <w:tc>
          <w:tcPr>
            <w:tcW w:w="1585" w:type="dxa"/>
            <w:vMerge w:val="restart"/>
            <w:vAlign w:val="center"/>
          </w:tcPr>
          <w:p w:rsidR="00C62931" w:rsidRDefault="00186C56">
            <w:pPr>
              <w:rPr>
                <w:sz w:val="24"/>
                <w:szCs w:val="24"/>
              </w:rPr>
            </w:pPr>
            <w:r>
              <w:rPr>
                <w:rFonts w:hint="eastAsia"/>
                <w:sz w:val="24"/>
                <w:szCs w:val="24"/>
              </w:rPr>
              <w:t>判定</w:t>
            </w:r>
          </w:p>
        </w:tc>
      </w:tr>
      <w:tr w:rsidR="00C62931">
        <w:trPr>
          <w:trHeight w:val="403"/>
        </w:trPr>
        <w:tc>
          <w:tcPr>
            <w:tcW w:w="2160" w:type="dxa"/>
            <w:vMerge/>
            <w:vAlign w:val="center"/>
          </w:tcPr>
          <w:p w:rsidR="00C62931" w:rsidRDefault="00C62931"/>
        </w:tc>
        <w:tc>
          <w:tcPr>
            <w:tcW w:w="960" w:type="dxa"/>
            <w:vMerge/>
            <w:vAlign w:val="center"/>
          </w:tcPr>
          <w:p w:rsidR="00C62931" w:rsidRDefault="00C62931"/>
        </w:tc>
        <w:tc>
          <w:tcPr>
            <w:tcW w:w="10004" w:type="dxa"/>
            <w:vAlign w:val="center"/>
          </w:tcPr>
          <w:p w:rsidR="00C62931" w:rsidRDefault="00186C56">
            <w:pPr>
              <w:spacing w:before="120"/>
            </w:pPr>
            <w:r>
              <w:rPr>
                <w:rFonts w:hint="eastAsia"/>
                <w:sz w:val="24"/>
                <w:szCs w:val="24"/>
              </w:rPr>
              <w:t>审核员：</w:t>
            </w:r>
            <w:r>
              <w:rPr>
                <w:rFonts w:hint="eastAsia"/>
                <w:sz w:val="24"/>
                <w:szCs w:val="24"/>
              </w:rPr>
              <w:t>宋明珠</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2020.12.1</w:t>
            </w:r>
            <w:r>
              <w:rPr>
                <w:rFonts w:hint="eastAsia"/>
                <w:sz w:val="24"/>
                <w:szCs w:val="24"/>
              </w:rPr>
              <w:t>7</w:t>
            </w:r>
          </w:p>
        </w:tc>
        <w:tc>
          <w:tcPr>
            <w:tcW w:w="1585" w:type="dxa"/>
            <w:vMerge/>
          </w:tcPr>
          <w:p w:rsidR="00C62931" w:rsidRDefault="00C62931"/>
        </w:tc>
      </w:tr>
      <w:tr w:rsidR="00C62931">
        <w:trPr>
          <w:trHeight w:val="516"/>
        </w:trPr>
        <w:tc>
          <w:tcPr>
            <w:tcW w:w="2160" w:type="dxa"/>
            <w:vMerge/>
            <w:vAlign w:val="center"/>
          </w:tcPr>
          <w:p w:rsidR="00C62931" w:rsidRDefault="00C62931"/>
        </w:tc>
        <w:tc>
          <w:tcPr>
            <w:tcW w:w="960" w:type="dxa"/>
            <w:vMerge/>
            <w:vAlign w:val="center"/>
          </w:tcPr>
          <w:p w:rsidR="00C62931" w:rsidRDefault="00C62931"/>
        </w:tc>
        <w:tc>
          <w:tcPr>
            <w:tcW w:w="10004" w:type="dxa"/>
            <w:vAlign w:val="center"/>
          </w:tcPr>
          <w:p w:rsidR="00C62931" w:rsidRDefault="00186C56">
            <w:pPr>
              <w:rPr>
                <w:sz w:val="24"/>
                <w:szCs w:val="24"/>
              </w:rPr>
            </w:pPr>
            <w:r>
              <w:rPr>
                <w:rFonts w:hint="eastAsia"/>
                <w:sz w:val="24"/>
                <w:szCs w:val="24"/>
              </w:rPr>
              <w:t>审核条款：</w:t>
            </w:r>
          </w:p>
        </w:tc>
        <w:tc>
          <w:tcPr>
            <w:tcW w:w="1585" w:type="dxa"/>
            <w:vMerge/>
          </w:tcPr>
          <w:p w:rsidR="00C62931" w:rsidRDefault="00C62931"/>
        </w:tc>
      </w:tr>
      <w:tr w:rsidR="00C62931">
        <w:trPr>
          <w:trHeight w:val="475"/>
        </w:trPr>
        <w:tc>
          <w:tcPr>
            <w:tcW w:w="2160" w:type="dxa"/>
          </w:tcPr>
          <w:p w:rsidR="00C62931" w:rsidRDefault="00186C56">
            <w:pPr>
              <w:adjustRightInd w:val="0"/>
              <w:snapToGrid w:val="0"/>
              <w:jc w:val="center"/>
              <w:rPr>
                <w:rFonts w:ascii="宋体" w:hAnsi="宋体" w:cs="新宋体"/>
                <w:szCs w:val="21"/>
              </w:rPr>
            </w:pPr>
            <w:r>
              <w:rPr>
                <w:rFonts w:ascii="宋体" w:hAnsi="宋体" w:cs="新宋体" w:hint="eastAsia"/>
                <w:szCs w:val="21"/>
              </w:rPr>
              <w:t>组织的角色、职责和权限</w:t>
            </w:r>
          </w:p>
          <w:p w:rsidR="00C62931" w:rsidRDefault="00C62931">
            <w:pPr>
              <w:adjustRightInd w:val="0"/>
              <w:snapToGrid w:val="0"/>
              <w:jc w:val="center"/>
              <w:rPr>
                <w:rFonts w:ascii="宋体" w:hAnsi="宋体" w:cs="新宋体"/>
                <w:szCs w:val="21"/>
              </w:rPr>
            </w:pPr>
          </w:p>
        </w:tc>
        <w:tc>
          <w:tcPr>
            <w:tcW w:w="960" w:type="dxa"/>
          </w:tcPr>
          <w:p w:rsidR="00C62931" w:rsidRDefault="00186C56">
            <w:pPr>
              <w:rPr>
                <w:szCs w:val="21"/>
              </w:rPr>
            </w:pPr>
            <w:r>
              <w:rPr>
                <w:rFonts w:ascii="宋体" w:hAnsi="宋体" w:cs="新宋体" w:hint="eastAsia"/>
                <w:szCs w:val="21"/>
              </w:rPr>
              <w:t>E5.3</w:t>
            </w:r>
            <w:r>
              <w:rPr>
                <w:rFonts w:ascii="宋体" w:hAnsi="宋体" w:cs="新宋体" w:hint="eastAsia"/>
                <w:szCs w:val="21"/>
              </w:rPr>
              <w:t>；</w:t>
            </w:r>
          </w:p>
          <w:p w:rsidR="00C62931" w:rsidRDefault="00C62931">
            <w:pPr>
              <w:rPr>
                <w:rFonts w:ascii="宋体" w:hAnsi="宋体" w:cs="新宋体"/>
                <w:szCs w:val="21"/>
              </w:rPr>
            </w:pPr>
          </w:p>
        </w:tc>
        <w:tc>
          <w:tcPr>
            <w:tcW w:w="10004" w:type="dxa"/>
          </w:tcPr>
          <w:p w:rsidR="00C62931" w:rsidRDefault="00186C56">
            <w:pPr>
              <w:autoSpaceDE w:val="0"/>
              <w:autoSpaceDN w:val="0"/>
              <w:adjustRightInd w:val="0"/>
              <w:spacing w:line="400" w:lineRule="exact"/>
              <w:jc w:val="left"/>
              <w:rPr>
                <w:rFonts w:ascii="宋体" w:cs="宋体"/>
                <w:szCs w:val="21"/>
              </w:rPr>
            </w:pPr>
            <w:r>
              <w:rPr>
                <w:rFonts w:ascii="宋体" w:cs="宋体" w:hint="eastAsia"/>
                <w:szCs w:val="21"/>
              </w:rPr>
              <w:t>查，运营部的岗位职责和权限如下：</w:t>
            </w:r>
          </w:p>
          <w:p w:rsidR="00C62931" w:rsidRDefault="00186C56">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负责销售活动策划，对顾客与产品有关要求的评审；</w:t>
            </w:r>
          </w:p>
          <w:p w:rsidR="00C62931" w:rsidRDefault="00186C56">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C62931" w:rsidRDefault="00186C56">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C62931" w:rsidRDefault="00186C56">
            <w:pPr>
              <w:widowControl/>
              <w:jc w:val="left"/>
              <w:rPr>
                <w:rFonts w:hAnsi="宋体" w:cs="宋体"/>
                <w:szCs w:val="21"/>
              </w:rPr>
            </w:pPr>
            <w:r>
              <w:rPr>
                <w:rFonts w:hAnsi="宋体" w:cs="宋体" w:hint="eastAsia"/>
                <w:szCs w:val="21"/>
              </w:rPr>
              <w:t>4</w:t>
            </w:r>
            <w:r>
              <w:rPr>
                <w:rFonts w:hAnsi="宋体" w:cs="宋体" w:hint="eastAsia"/>
                <w:szCs w:val="21"/>
              </w:rPr>
              <w:t>）负责环保产品市场信息收集、整理、分析；回访和顾客满意度调查；</w:t>
            </w:r>
          </w:p>
          <w:p w:rsidR="00C62931" w:rsidRDefault="00186C56">
            <w:pPr>
              <w:widowControl/>
              <w:jc w:val="left"/>
              <w:rPr>
                <w:rFonts w:ascii="宋体" w:hAnsi="宋体" w:cs="宋体"/>
                <w:szCs w:val="21"/>
              </w:rPr>
            </w:pPr>
            <w:r>
              <w:rPr>
                <w:rFonts w:ascii="宋体" w:hAnsi="宋体" w:cs="宋体" w:hint="eastAsia"/>
                <w:szCs w:val="21"/>
              </w:rPr>
              <w:t>5</w:t>
            </w:r>
            <w:r>
              <w:rPr>
                <w:rFonts w:ascii="宋体" w:hAnsi="宋体" w:cs="宋体" w:hint="eastAsia"/>
                <w:szCs w:val="21"/>
              </w:rPr>
              <w:t>）编制采购文件，负责生产所需物资的采购和外协工作</w:t>
            </w:r>
            <w:r>
              <w:rPr>
                <w:rFonts w:ascii="宋体" w:hAnsi="宋体" w:cs="宋体" w:hint="eastAsia"/>
                <w:szCs w:val="21"/>
                <w:lang w:val="zh-CN"/>
              </w:rPr>
              <w:t>；</w:t>
            </w:r>
          </w:p>
          <w:p w:rsidR="00C62931" w:rsidRDefault="00186C56">
            <w:pPr>
              <w:widowControl/>
              <w:jc w:val="left"/>
              <w:rPr>
                <w:rFonts w:ascii="宋体" w:hAnsi="宋体" w:cs="宋体"/>
                <w:szCs w:val="21"/>
              </w:rPr>
            </w:pPr>
            <w:r>
              <w:rPr>
                <w:rFonts w:ascii="宋体" w:hAnsi="宋体" w:cs="宋体" w:hint="eastAsia"/>
                <w:szCs w:val="21"/>
              </w:rPr>
              <w:t>6</w:t>
            </w:r>
            <w:r>
              <w:rPr>
                <w:rFonts w:ascii="宋体" w:hAnsi="宋体" w:cs="宋体" w:hint="eastAsia"/>
                <w:szCs w:val="21"/>
              </w:rPr>
              <w:t>）负责供应商的选择、评审及管理，建立供应商档案；</w:t>
            </w:r>
          </w:p>
          <w:p w:rsidR="00C62931" w:rsidRDefault="00186C56">
            <w:pPr>
              <w:widowControl/>
              <w:jc w:val="left"/>
              <w:rPr>
                <w:rFonts w:ascii="宋体" w:hAnsi="宋体" w:cs="宋体"/>
                <w:szCs w:val="21"/>
              </w:rPr>
            </w:pPr>
            <w:r>
              <w:rPr>
                <w:rFonts w:ascii="宋体" w:hAnsi="宋体" w:cs="宋体" w:hint="eastAsia"/>
                <w:szCs w:val="21"/>
              </w:rPr>
              <w:t>7</w:t>
            </w:r>
            <w:r>
              <w:rPr>
                <w:rFonts w:ascii="宋体" w:hAnsi="宋体" w:cs="宋体" w:hint="eastAsia"/>
                <w:szCs w:val="21"/>
              </w:rPr>
              <w:t>）负责供货合同的评审、签订供货合同，并对合同执行情况进行监督；</w:t>
            </w:r>
          </w:p>
          <w:p w:rsidR="00C62931" w:rsidRDefault="00186C56">
            <w:pPr>
              <w:widowControl/>
              <w:jc w:val="left"/>
              <w:rPr>
                <w:rFonts w:ascii="宋体" w:hAnsi="宋体" w:cs="宋体"/>
                <w:szCs w:val="21"/>
              </w:rPr>
            </w:pPr>
            <w:r>
              <w:rPr>
                <w:rFonts w:ascii="宋体" w:hAnsi="宋体" w:cs="宋体" w:hint="eastAsia"/>
                <w:szCs w:val="21"/>
              </w:rPr>
              <w:t>8</w:t>
            </w:r>
            <w:r>
              <w:rPr>
                <w:rFonts w:ascii="宋体" w:hAnsi="宋体" w:cs="宋体" w:hint="eastAsia"/>
                <w:szCs w:val="21"/>
              </w:rPr>
              <w:t>）供方评价结果的整理与合格供方名录的编制；</w:t>
            </w:r>
          </w:p>
          <w:p w:rsidR="00C62931" w:rsidRDefault="00186C56">
            <w:pPr>
              <w:widowControl/>
              <w:jc w:val="left"/>
              <w:rPr>
                <w:rFonts w:hAnsi="宋体" w:cs="宋体"/>
                <w:szCs w:val="21"/>
              </w:rPr>
            </w:pPr>
            <w:r>
              <w:rPr>
                <w:rFonts w:hAnsi="宋体" w:hint="eastAsia"/>
                <w:szCs w:val="21"/>
              </w:rPr>
              <w:t>9</w:t>
            </w:r>
            <w:r>
              <w:rPr>
                <w:rFonts w:hAnsi="宋体"/>
                <w:szCs w:val="21"/>
              </w:rPr>
              <w:t>）</w:t>
            </w:r>
            <w:r>
              <w:rPr>
                <w:rFonts w:hAnsi="宋体" w:cs="宋体"/>
                <w:szCs w:val="21"/>
              </w:rPr>
              <w:t>负责本部门的环境因素识别，完成本部门目标、指标和环境管理方案的实施；</w:t>
            </w:r>
          </w:p>
          <w:p w:rsidR="00C62931" w:rsidRDefault="00186C56">
            <w:pPr>
              <w:widowControl/>
              <w:jc w:val="left"/>
              <w:rPr>
                <w:rFonts w:ascii="宋体" w:hAnsi="宋体" w:cs="宋体"/>
                <w:szCs w:val="21"/>
              </w:rPr>
            </w:pPr>
            <w:r>
              <w:rPr>
                <w:rFonts w:ascii="宋体" w:hAnsi="宋体" w:cs="宋体" w:hint="eastAsia"/>
                <w:szCs w:val="21"/>
              </w:rPr>
              <w:t>10)</w:t>
            </w:r>
            <w:r>
              <w:rPr>
                <w:rFonts w:ascii="宋体" w:hAnsi="宋体" w:cs="宋体" w:hint="eastAsia"/>
                <w:szCs w:val="21"/>
              </w:rPr>
              <w:t>负责对本部门的危险源进行辨识、风险评价和控制措施的确定，提出职业健康安全管理方案并实施。</w:t>
            </w:r>
          </w:p>
          <w:p w:rsidR="00C62931" w:rsidRDefault="00186C56">
            <w:pPr>
              <w:spacing w:line="400" w:lineRule="exact"/>
              <w:rPr>
                <w:rFonts w:ascii="宋体" w:cs="宋体"/>
                <w:szCs w:val="21"/>
              </w:rPr>
            </w:pPr>
            <w:r>
              <w:rPr>
                <w:rFonts w:ascii="宋体" w:hAnsi="宋体" w:cs="宋体" w:hint="eastAsia"/>
                <w:szCs w:val="21"/>
              </w:rPr>
              <w:t>……</w:t>
            </w:r>
          </w:p>
          <w:p w:rsidR="00C62931" w:rsidRDefault="00186C56">
            <w:pPr>
              <w:widowControl/>
              <w:jc w:val="left"/>
              <w:rPr>
                <w:rFonts w:ascii="宋体" w:hAnsi="宋体"/>
                <w:szCs w:val="21"/>
              </w:rPr>
            </w:pPr>
            <w:r>
              <w:rPr>
                <w:rFonts w:ascii="宋体" w:cs="宋体" w:hint="eastAsia"/>
                <w:szCs w:val="21"/>
              </w:rPr>
              <w:t>运营部</w:t>
            </w:r>
            <w:r>
              <w:rPr>
                <w:rFonts w:ascii="宋体" w:hint="eastAsia"/>
                <w:szCs w:val="21"/>
              </w:rPr>
              <w:t>负责人对部门职责清楚。</w:t>
            </w:r>
          </w:p>
        </w:tc>
        <w:tc>
          <w:tcPr>
            <w:tcW w:w="1585" w:type="dxa"/>
          </w:tcPr>
          <w:p w:rsidR="00C62931" w:rsidRDefault="00C62931"/>
        </w:tc>
      </w:tr>
      <w:tr w:rsidR="00C62931">
        <w:trPr>
          <w:trHeight w:val="976"/>
        </w:trPr>
        <w:tc>
          <w:tcPr>
            <w:tcW w:w="2160" w:type="dxa"/>
            <w:vAlign w:val="center"/>
          </w:tcPr>
          <w:p w:rsidR="00C62931" w:rsidRDefault="00186C56">
            <w:pPr>
              <w:rPr>
                <w:rFonts w:ascii="宋体" w:hAnsi="宋体"/>
                <w:b/>
                <w:szCs w:val="21"/>
              </w:rPr>
            </w:pPr>
            <w:r>
              <w:rPr>
                <w:rFonts w:ascii="宋体" w:hAnsi="宋体" w:cs="新宋体" w:hint="eastAsia"/>
                <w:szCs w:val="21"/>
              </w:rPr>
              <w:t>目标及其实现的策划</w:t>
            </w:r>
          </w:p>
        </w:tc>
        <w:tc>
          <w:tcPr>
            <w:tcW w:w="960" w:type="dxa"/>
          </w:tcPr>
          <w:p w:rsidR="00C62931" w:rsidRDefault="00186C56">
            <w:pPr>
              <w:rPr>
                <w:rFonts w:ascii="宋体" w:hAnsi="宋体" w:cs="新宋体"/>
                <w:szCs w:val="21"/>
              </w:rPr>
            </w:pPr>
            <w:r>
              <w:rPr>
                <w:rFonts w:ascii="宋体" w:hAnsi="宋体" w:cs="新宋体" w:hint="eastAsia"/>
                <w:szCs w:val="21"/>
              </w:rPr>
              <w:t>E6.2</w:t>
            </w:r>
          </w:p>
          <w:p w:rsidR="00C62931" w:rsidRDefault="00C62931">
            <w:pPr>
              <w:rPr>
                <w:rFonts w:ascii="宋体" w:hAnsi="宋体" w:cs="新宋体"/>
                <w:szCs w:val="21"/>
              </w:rPr>
            </w:pPr>
          </w:p>
        </w:tc>
        <w:tc>
          <w:tcPr>
            <w:tcW w:w="10004" w:type="dxa"/>
          </w:tcPr>
          <w:p w:rsidR="00C62931" w:rsidRDefault="00186C56">
            <w:pPr>
              <w:spacing w:line="400" w:lineRule="exact"/>
              <w:rPr>
                <w:rFonts w:ascii="宋体" w:hAnsi="宋体"/>
                <w:szCs w:val="21"/>
              </w:rPr>
            </w:pPr>
            <w:r>
              <w:rPr>
                <w:rFonts w:ascii="宋体" w:hAnsi="宋体" w:cs="Arial" w:hint="eastAsia"/>
                <w:iCs/>
                <w:szCs w:val="21"/>
              </w:rPr>
              <w:t>查</w:t>
            </w:r>
            <w:r>
              <w:rPr>
                <w:rFonts w:ascii="宋体" w:cs="宋体" w:hint="eastAsia"/>
                <w:szCs w:val="21"/>
              </w:rPr>
              <w:t>运营部</w:t>
            </w:r>
            <w:r>
              <w:rPr>
                <w:rFonts w:ascii="宋体" w:hAnsi="宋体" w:hint="eastAsia"/>
                <w:szCs w:val="21"/>
              </w:rPr>
              <w:t>目标：完成情况统计（</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-11</w:t>
            </w:r>
            <w:r>
              <w:rPr>
                <w:rFonts w:ascii="宋体" w:hAnsi="宋体" w:hint="eastAsia"/>
                <w:szCs w:val="21"/>
              </w:rPr>
              <w:t>月</w:t>
            </w:r>
            <w:r>
              <w:rPr>
                <w:rFonts w:ascii="宋体" w:hAnsi="宋体" w:hint="eastAsia"/>
                <w:szCs w:val="21"/>
              </w:rPr>
              <w:t>）</w:t>
            </w:r>
          </w:p>
          <w:p w:rsidR="00C62931" w:rsidRDefault="00186C56">
            <w:pPr>
              <w:spacing w:line="400" w:lineRule="exact"/>
              <w:rPr>
                <w:szCs w:val="21"/>
              </w:rPr>
            </w:pPr>
            <w:r>
              <w:rPr>
                <w:rFonts w:ascii="宋体" w:hAnsi="宋体" w:cs="Arial" w:hint="eastAsia"/>
                <w:iCs/>
                <w:szCs w:val="21"/>
              </w:rPr>
              <w:t>1</w:t>
            </w:r>
            <w:r>
              <w:rPr>
                <w:rFonts w:ascii="宋体" w:hAnsi="宋体" w:cs="Arial" w:hint="eastAsia"/>
                <w:iCs/>
                <w:szCs w:val="21"/>
              </w:rPr>
              <w:t>）</w:t>
            </w:r>
            <w:r>
              <w:rPr>
                <w:rFonts w:hint="eastAsia"/>
                <w:szCs w:val="21"/>
              </w:rPr>
              <w:t>火灾、触电事故为零；</w:t>
            </w:r>
            <w:r>
              <w:rPr>
                <w:rFonts w:hint="eastAsia"/>
                <w:szCs w:val="21"/>
              </w:rPr>
              <w:t xml:space="preserve">                   </w:t>
            </w:r>
            <w:r>
              <w:rPr>
                <w:rFonts w:hint="eastAsia"/>
                <w:szCs w:val="21"/>
              </w:rPr>
              <w:t>实测：零</w:t>
            </w:r>
          </w:p>
          <w:p w:rsidR="00C62931" w:rsidRDefault="00186C56">
            <w:pPr>
              <w:rPr>
                <w:szCs w:val="21"/>
              </w:rPr>
            </w:pPr>
            <w:r>
              <w:rPr>
                <w:rFonts w:hint="eastAsia"/>
                <w:szCs w:val="21"/>
              </w:rPr>
              <w:t>2</w:t>
            </w:r>
            <w:r>
              <w:rPr>
                <w:rFonts w:hint="eastAsia"/>
                <w:szCs w:val="21"/>
              </w:rPr>
              <w:t>）相关方环境、安全管理执行率</w:t>
            </w:r>
            <w:r>
              <w:rPr>
                <w:rFonts w:hint="eastAsia"/>
                <w:szCs w:val="21"/>
              </w:rPr>
              <w:t>100%</w:t>
            </w:r>
            <w:r>
              <w:rPr>
                <w:rFonts w:hint="eastAsia"/>
                <w:szCs w:val="21"/>
              </w:rPr>
              <w:t>；</w:t>
            </w:r>
            <w:r>
              <w:rPr>
                <w:rFonts w:hint="eastAsia"/>
                <w:szCs w:val="21"/>
              </w:rPr>
              <w:t xml:space="preserve">      </w:t>
            </w:r>
            <w:r>
              <w:rPr>
                <w:rFonts w:hint="eastAsia"/>
                <w:szCs w:val="21"/>
              </w:rPr>
              <w:t>实测：</w:t>
            </w:r>
            <w:r>
              <w:rPr>
                <w:rFonts w:hint="eastAsia"/>
                <w:szCs w:val="21"/>
              </w:rPr>
              <w:t>100%</w:t>
            </w:r>
          </w:p>
          <w:p w:rsidR="00C62931" w:rsidRDefault="00186C56">
            <w:pPr>
              <w:pStyle w:val="ad"/>
            </w:pPr>
            <w:r>
              <w:rPr>
                <w:rFonts w:hint="eastAsia"/>
                <w:szCs w:val="21"/>
              </w:rPr>
              <w:t>3</w:t>
            </w:r>
            <w:r>
              <w:rPr>
                <w:rFonts w:hint="eastAsia"/>
                <w:szCs w:val="21"/>
              </w:rPr>
              <w:t>）</w:t>
            </w:r>
            <w:r>
              <w:rPr>
                <w:rFonts w:ascii="宋体" w:hAnsi="宋体" w:cs="宋体" w:hint="eastAsia"/>
                <w:szCs w:val="21"/>
              </w:rPr>
              <w:t>交通事故发生数为</w:t>
            </w:r>
            <w:r>
              <w:rPr>
                <w:rFonts w:hint="eastAsia"/>
                <w:szCs w:val="21"/>
              </w:rPr>
              <w:t>零</w:t>
            </w:r>
            <w:r>
              <w:rPr>
                <w:rFonts w:ascii="宋体" w:hAnsi="宋体" w:cs="宋体" w:hint="eastAsia"/>
                <w:szCs w:val="21"/>
              </w:rPr>
              <w:t>；</w:t>
            </w:r>
            <w:r>
              <w:rPr>
                <w:rFonts w:ascii="宋体" w:hAnsi="宋体" w:cs="宋体" w:hint="eastAsia"/>
                <w:szCs w:val="21"/>
              </w:rPr>
              <w:t xml:space="preserve">              </w:t>
            </w:r>
            <w:r>
              <w:rPr>
                <w:rFonts w:hint="eastAsia"/>
                <w:szCs w:val="21"/>
              </w:rPr>
              <w:t>实测：零</w:t>
            </w:r>
          </w:p>
          <w:p w:rsidR="00C62931" w:rsidRDefault="00186C56">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cs="宋体" w:hint="eastAsia"/>
                <w:szCs w:val="21"/>
              </w:rPr>
              <w:t>运营部</w:t>
            </w:r>
            <w:r>
              <w:rPr>
                <w:rFonts w:ascii="宋体" w:hAnsi="宋体" w:cs="宋体" w:hint="eastAsia"/>
                <w:szCs w:val="21"/>
              </w:rPr>
              <w:t>目标完成情况：均能达到要求。</w:t>
            </w:r>
          </w:p>
          <w:p w:rsidR="00C62931" w:rsidRDefault="00186C56">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w:t>
            </w:r>
            <w:r>
              <w:rPr>
                <w:rFonts w:ascii="宋体" w:hAnsi="宋体" w:cs="宋体" w:hint="eastAsia"/>
                <w:szCs w:val="21"/>
              </w:rPr>
              <w:lastRenderedPageBreak/>
              <w:t>应急响应。</w:t>
            </w:r>
          </w:p>
        </w:tc>
        <w:tc>
          <w:tcPr>
            <w:tcW w:w="1585" w:type="dxa"/>
          </w:tcPr>
          <w:p w:rsidR="00C62931" w:rsidRDefault="00C62931"/>
        </w:tc>
      </w:tr>
      <w:tr w:rsidR="00C62931">
        <w:trPr>
          <w:trHeight w:val="1255"/>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C62931" w:rsidRDefault="00186C56">
            <w:pPr>
              <w:rPr>
                <w:rFonts w:ascii="宋体" w:hAnsi="宋体" w:cs="新宋体"/>
                <w:szCs w:val="21"/>
              </w:rPr>
            </w:pPr>
            <w:r>
              <w:rPr>
                <w:rFonts w:ascii="宋体" w:hAnsi="宋体" w:cs="新宋体" w:hint="eastAsia"/>
                <w:szCs w:val="21"/>
              </w:rPr>
              <w:t>E6.1.2</w:t>
            </w:r>
          </w:p>
        </w:tc>
        <w:tc>
          <w:tcPr>
            <w:tcW w:w="10004" w:type="dxa"/>
          </w:tcPr>
          <w:p w:rsidR="00C62931" w:rsidRDefault="00186C56">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查，依据《环境因素识别、评价</w:t>
            </w:r>
            <w:r>
              <w:rPr>
                <w:rFonts w:ascii="宋体" w:cs="宋体" w:hint="eastAsia"/>
                <w:szCs w:val="21"/>
              </w:rPr>
              <w:t>/</w:t>
            </w:r>
            <w:r>
              <w:rPr>
                <w:rFonts w:ascii="宋体" w:cs="宋体" w:hint="eastAsia"/>
                <w:szCs w:val="21"/>
              </w:rPr>
              <w:t>危险源辨识、风险评价和风险控制的策划程序》，根据不同的时态、状态识别了环境因素，通过对其发生的可能性、危害性等进行评价，运营部确定的重要环境因素有：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）固废的排放。</w:t>
            </w:r>
          </w:p>
          <w:p w:rsidR="00C62931" w:rsidRDefault="00186C56">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现场查看，部门的主要工作为销售和原材料采购；管理过程中有</w:t>
            </w:r>
            <w:r>
              <w:rPr>
                <w:rFonts w:cs="宋体" w:hint="eastAsia"/>
                <w:szCs w:val="21"/>
              </w:rPr>
              <w:t>办公固废、辅料、包装袋、包装箱等固废，</w:t>
            </w:r>
            <w:r>
              <w:rPr>
                <w:rFonts w:ascii="宋体" w:cs="宋体" w:hint="eastAsia"/>
                <w:szCs w:val="21"/>
              </w:rPr>
              <w:t>部门的环境因素识别和重要环境因素基本到位。</w:t>
            </w:r>
          </w:p>
          <w:p w:rsidR="00C62931" w:rsidRDefault="00C62931">
            <w:pPr>
              <w:rPr>
                <w:rFonts w:ascii="宋体" w:hAnsi="宋体" w:cs="宋体"/>
                <w:szCs w:val="21"/>
              </w:rPr>
            </w:pPr>
          </w:p>
        </w:tc>
        <w:tc>
          <w:tcPr>
            <w:tcW w:w="1585" w:type="dxa"/>
          </w:tcPr>
          <w:p w:rsidR="00C62931" w:rsidRDefault="00C62931"/>
        </w:tc>
      </w:tr>
      <w:tr w:rsidR="00C62931">
        <w:trPr>
          <w:trHeight w:val="865"/>
        </w:trPr>
        <w:tc>
          <w:tcPr>
            <w:tcW w:w="2160" w:type="dxa"/>
          </w:tcPr>
          <w:p w:rsidR="00C62931" w:rsidRDefault="00186C56">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C62931" w:rsidRDefault="00186C56">
            <w:pPr>
              <w:rPr>
                <w:rFonts w:ascii="宋体" w:hAnsi="宋体" w:cs="新宋体"/>
                <w:szCs w:val="21"/>
              </w:rPr>
            </w:pPr>
            <w:r>
              <w:rPr>
                <w:rFonts w:ascii="宋体" w:hAnsi="宋体" w:cs="新宋体" w:hint="eastAsia"/>
                <w:szCs w:val="21"/>
              </w:rPr>
              <w:t xml:space="preserve">E8.1 </w:t>
            </w:r>
          </w:p>
          <w:p w:rsidR="00C62931" w:rsidRDefault="00C62931">
            <w:pPr>
              <w:rPr>
                <w:rFonts w:ascii="宋体" w:hAnsi="宋体" w:cs="新宋体"/>
                <w:szCs w:val="21"/>
              </w:rPr>
            </w:pPr>
          </w:p>
        </w:tc>
        <w:tc>
          <w:tcPr>
            <w:tcW w:w="10004" w:type="dxa"/>
          </w:tcPr>
          <w:p w:rsidR="00C62931" w:rsidRDefault="00186C56">
            <w:pPr>
              <w:rPr>
                <w:rFonts w:ascii="宋体" w:hAnsi="宋体" w:cs="宋体"/>
                <w:szCs w:val="21"/>
              </w:rPr>
            </w:pPr>
            <w:r>
              <w:rPr>
                <w:rFonts w:ascii="宋体" w:hAnsi="宋体" w:cs="宋体" w:hint="eastAsia"/>
                <w:szCs w:val="21"/>
              </w:rPr>
              <w:t>查，运营部实施以下环境安全管理制度：《固体废弃物管理规定》《消防管理制度》、《安全检查制度》、《火灾事故应急救援预案》、《运行管理制度》等。</w:t>
            </w:r>
          </w:p>
          <w:p w:rsidR="00C62931" w:rsidRDefault="00186C56">
            <w:pPr>
              <w:rPr>
                <w:rFonts w:ascii="宋体" w:hAnsi="宋体" w:cs="宋体"/>
                <w:szCs w:val="21"/>
              </w:rPr>
            </w:pPr>
            <w:r>
              <w:rPr>
                <w:rFonts w:ascii="宋体" w:hAnsi="宋体" w:cs="宋体" w:hint="eastAsia"/>
                <w:szCs w:val="21"/>
              </w:rPr>
              <w:t>查不可接受风险源：</w:t>
            </w:r>
          </w:p>
          <w:p w:rsidR="00C62931" w:rsidRDefault="00186C56">
            <w:pPr>
              <w:numPr>
                <w:ilvl w:val="0"/>
                <w:numId w:val="10"/>
              </w:numPr>
              <w:rPr>
                <w:rFonts w:ascii="宋体" w:hAnsi="宋体" w:cs="宋体"/>
                <w:szCs w:val="21"/>
              </w:rPr>
            </w:pPr>
            <w:r>
              <w:rPr>
                <w:rFonts w:hint="eastAsia"/>
                <w:szCs w:val="21"/>
              </w:rPr>
              <w:t>办公设备线路损坏漏电引发触电伤人、吸烟引然纸张引发火灾</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业务外出发生的交通事故</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啤酒装运过程中高处坠落和</w:t>
            </w:r>
            <w:r>
              <w:rPr>
                <w:rFonts w:ascii="宋体" w:hAnsi="宋体" w:cs="宋体" w:hint="eastAsia"/>
                <w:szCs w:val="21"/>
              </w:rPr>
              <w:t>爆瓶</w:t>
            </w:r>
            <w:r>
              <w:rPr>
                <w:rFonts w:ascii="宋体" w:hAnsi="宋体" w:cs="宋体" w:hint="eastAsia"/>
                <w:szCs w:val="21"/>
              </w:rPr>
              <w:t>伤人</w:t>
            </w:r>
            <w:r>
              <w:rPr>
                <w:rFonts w:ascii="宋体" w:hAnsi="宋体" w:cs="宋体" w:hint="eastAsia"/>
                <w:szCs w:val="21"/>
              </w:rPr>
              <w:t>等</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查重要环境因素：</w:t>
            </w:r>
          </w:p>
          <w:p w:rsidR="00C62931" w:rsidRDefault="00186C56">
            <w:pPr>
              <w:ind w:left="360"/>
              <w:rPr>
                <w:rFonts w:ascii="宋体" w:hAnsi="宋体" w:cs="宋体"/>
                <w:szCs w:val="21"/>
              </w:rPr>
            </w:pP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）固废排放；</w:t>
            </w:r>
          </w:p>
          <w:p w:rsidR="00C62931" w:rsidRDefault="00186C56">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C62931" w:rsidRDefault="00186C56">
            <w:pPr>
              <w:rPr>
                <w:rFonts w:ascii="宋体" w:hAnsi="宋体" w:cs="宋体"/>
                <w:szCs w:val="21"/>
              </w:rPr>
            </w:pPr>
            <w:r>
              <w:rPr>
                <w:rFonts w:ascii="宋体" w:hAnsi="宋体" w:cs="宋体" w:hint="eastAsia"/>
                <w:szCs w:val="21"/>
              </w:rPr>
              <w:t>据称：对火灾应急设施、安防设施运行情况等进行了检查维护。</w:t>
            </w:r>
          </w:p>
          <w:p w:rsidR="00C62931" w:rsidRDefault="00186C56">
            <w:pPr>
              <w:rPr>
                <w:rFonts w:ascii="宋体" w:hAnsi="宋体" w:cs="宋体"/>
                <w:szCs w:val="21"/>
              </w:rPr>
            </w:pPr>
            <w:r>
              <w:rPr>
                <w:rFonts w:ascii="宋体" w:hAnsi="宋体" w:cs="宋体" w:hint="eastAsia"/>
                <w:szCs w:val="21"/>
              </w:rPr>
              <w:t>查运营部办公区域环境和安全实施情况；</w:t>
            </w:r>
          </w:p>
          <w:p w:rsidR="00C62931" w:rsidRDefault="00186C56">
            <w:pPr>
              <w:rPr>
                <w:rFonts w:ascii="宋体" w:hAnsi="宋体" w:cs="宋体"/>
                <w:szCs w:val="21"/>
              </w:rPr>
            </w:pPr>
            <w:r>
              <w:rPr>
                <w:rFonts w:ascii="宋体" w:hAnsi="宋体" w:cs="宋体" w:hint="eastAsia"/>
                <w:szCs w:val="21"/>
              </w:rPr>
              <w:t>现场查看：现场未发现大功率电器使用。</w:t>
            </w:r>
          </w:p>
          <w:p w:rsidR="00C62931" w:rsidRDefault="00186C56">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C62931" w:rsidRDefault="00186C56">
            <w:pPr>
              <w:rPr>
                <w:rFonts w:ascii="宋体" w:hAnsi="宋体" w:cs="宋体"/>
                <w:szCs w:val="21"/>
              </w:rPr>
            </w:pPr>
            <w:r>
              <w:rPr>
                <w:rFonts w:ascii="宋体" w:hAnsi="宋体" w:cs="宋体" w:hint="eastAsia"/>
                <w:szCs w:val="21"/>
              </w:rPr>
              <w:t>查见办公区有一般固废分装桶，现场有处理的记录。</w:t>
            </w:r>
          </w:p>
          <w:p w:rsidR="00C62931" w:rsidRDefault="00C62931">
            <w:pPr>
              <w:rPr>
                <w:rFonts w:ascii="宋体" w:hAnsi="宋体" w:cs="宋体"/>
                <w:szCs w:val="21"/>
              </w:rPr>
            </w:pPr>
          </w:p>
          <w:p w:rsidR="00C62931" w:rsidRDefault="00186C56">
            <w:pPr>
              <w:rPr>
                <w:rFonts w:ascii="宋体" w:hAnsi="宋体" w:cs="宋体"/>
                <w:szCs w:val="21"/>
              </w:rPr>
            </w:pPr>
            <w:r>
              <w:rPr>
                <w:rFonts w:ascii="宋体" w:hAnsi="宋体" w:cs="宋体" w:hint="eastAsia"/>
                <w:szCs w:val="21"/>
              </w:rPr>
              <w:t>查供方管理：查危化品和劳保用品供方及采购管理，查供方名录：危化品供货商：大连</w:t>
            </w:r>
            <w:r>
              <w:rPr>
                <w:rFonts w:ascii="宋体" w:hAnsi="宋体" w:cs="宋体" w:hint="eastAsia"/>
                <w:szCs w:val="21"/>
              </w:rPr>
              <w:t>世峰化工</w:t>
            </w:r>
            <w:r>
              <w:rPr>
                <w:rFonts w:ascii="宋体" w:hAnsi="宋体" w:cs="宋体" w:hint="eastAsia"/>
                <w:szCs w:val="21"/>
              </w:rPr>
              <w:t>有限公司、</w:t>
            </w:r>
            <w:r>
              <w:rPr>
                <w:rFonts w:ascii="宋体" w:hAnsi="宋体" w:cs="宋体" w:hint="eastAsia"/>
                <w:szCs w:val="21"/>
              </w:rPr>
              <w:t>泸洲鑫福化工</w:t>
            </w:r>
            <w:r>
              <w:rPr>
                <w:rFonts w:ascii="宋体" w:hAnsi="宋体" w:cs="宋体" w:hint="eastAsia"/>
                <w:szCs w:val="21"/>
              </w:rPr>
              <w:t>有限公司；劳保供应商：</w:t>
            </w:r>
            <w:r>
              <w:rPr>
                <w:rFonts w:ascii="宋体" w:hAnsi="宋体" w:cs="宋体" w:hint="eastAsia"/>
                <w:szCs w:val="21"/>
              </w:rPr>
              <w:t>圣马可（珠海）实业</w:t>
            </w:r>
            <w:r>
              <w:rPr>
                <w:rFonts w:ascii="宋体" w:hAnsi="宋体" w:cs="宋体" w:hint="eastAsia"/>
                <w:szCs w:val="21"/>
              </w:rPr>
              <w:t>有限公司。查供方评价资料：提供有供方营业执照，生产许可证等资质，符合评价要求。采购信息以年度合同和计划单形式明确，明确了资质要求、</w:t>
            </w:r>
            <w:r>
              <w:rPr>
                <w:rFonts w:ascii="宋体" w:hAnsi="宋体" w:cs="宋体" w:hint="eastAsia"/>
                <w:szCs w:val="21"/>
              </w:rPr>
              <w:t>MSDS</w:t>
            </w:r>
            <w:r>
              <w:rPr>
                <w:rFonts w:ascii="宋体" w:hAnsi="宋体" w:cs="宋体" w:hint="eastAsia"/>
                <w:szCs w:val="21"/>
              </w:rPr>
              <w:lastRenderedPageBreak/>
              <w:t>表、进货验证项目</w:t>
            </w:r>
            <w:r>
              <w:rPr>
                <w:rFonts w:ascii="宋体" w:hAnsi="宋体" w:cs="宋体" w:hint="eastAsia"/>
                <w:szCs w:val="21"/>
              </w:rPr>
              <w:t>等。查碱液</w:t>
            </w:r>
            <w:r>
              <w:rPr>
                <w:rFonts w:ascii="宋体" w:hAnsi="宋体" w:cs="宋体" w:hint="eastAsia"/>
                <w:szCs w:val="21"/>
              </w:rPr>
              <w:t>、过氧化氢</w:t>
            </w:r>
            <w:r>
              <w:rPr>
                <w:rFonts w:ascii="宋体" w:hAnsi="宋体" w:cs="宋体" w:hint="eastAsia"/>
                <w:szCs w:val="21"/>
              </w:rPr>
              <w:t>、</w:t>
            </w:r>
            <w:r>
              <w:rPr>
                <w:rFonts w:ascii="宋体" w:hAnsi="宋体" w:cs="宋体" w:hint="eastAsia"/>
                <w:szCs w:val="21"/>
              </w:rPr>
              <w:t>防毒防尘口罩、防噪声耳噻</w:t>
            </w:r>
            <w:r>
              <w:rPr>
                <w:rFonts w:ascii="宋体" w:hAnsi="宋体" w:cs="宋体" w:hint="eastAsia"/>
                <w:szCs w:val="21"/>
              </w:rPr>
              <w:t>等验收符合要求。</w:t>
            </w:r>
          </w:p>
        </w:tc>
        <w:tc>
          <w:tcPr>
            <w:tcW w:w="1585" w:type="dxa"/>
          </w:tcPr>
          <w:p w:rsidR="00C62931" w:rsidRDefault="00C62931"/>
        </w:tc>
      </w:tr>
      <w:tr w:rsidR="00C62931">
        <w:trPr>
          <w:trHeight w:val="615"/>
        </w:trPr>
        <w:tc>
          <w:tcPr>
            <w:tcW w:w="2160" w:type="dxa"/>
          </w:tcPr>
          <w:p w:rsidR="00C62931" w:rsidRDefault="00186C56">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C62931" w:rsidRDefault="00186C56">
            <w:pPr>
              <w:rPr>
                <w:rFonts w:ascii="宋体" w:hAnsi="宋体" w:cs="新宋体"/>
                <w:szCs w:val="21"/>
              </w:rPr>
            </w:pPr>
            <w:r>
              <w:rPr>
                <w:rFonts w:ascii="宋体" w:hAnsi="宋体" w:cs="新宋体" w:hint="eastAsia"/>
                <w:szCs w:val="21"/>
              </w:rPr>
              <w:t>E8.2</w:t>
            </w:r>
          </w:p>
          <w:p w:rsidR="00C62931" w:rsidRDefault="00C62931">
            <w:pPr>
              <w:rPr>
                <w:rFonts w:ascii="宋体" w:hAnsi="宋体" w:cs="新宋体"/>
                <w:szCs w:val="21"/>
              </w:rPr>
            </w:pPr>
          </w:p>
        </w:tc>
        <w:tc>
          <w:tcPr>
            <w:tcW w:w="10004" w:type="dxa"/>
          </w:tcPr>
          <w:p w:rsidR="00C62931" w:rsidRDefault="00186C56">
            <w:pPr>
              <w:spacing w:line="360" w:lineRule="auto"/>
              <w:jc w:val="left"/>
              <w:rPr>
                <w:rFonts w:cs="宋体"/>
                <w:szCs w:val="21"/>
              </w:rPr>
            </w:pPr>
            <w:r>
              <w:rPr>
                <w:rFonts w:ascii="宋体" w:hAnsi="宋体" w:cs="宋体" w:hint="eastAsia"/>
                <w:szCs w:val="21"/>
              </w:rPr>
              <w:t>查</w:t>
            </w:r>
            <w:r>
              <w:rPr>
                <w:rFonts w:cs="宋体" w:hint="eastAsia"/>
                <w:szCs w:val="21"/>
              </w:rPr>
              <w:t>见：《应急准备和响应控制程序》、《消防火灾应急疏散预案》</w:t>
            </w:r>
          </w:p>
          <w:p w:rsidR="00C62931" w:rsidRDefault="00186C56">
            <w:pPr>
              <w:spacing w:line="360" w:lineRule="auto"/>
              <w:jc w:val="left"/>
              <w:rPr>
                <w:rFonts w:cs="宋体"/>
                <w:szCs w:val="21"/>
              </w:rPr>
            </w:pPr>
            <w:r>
              <w:rPr>
                <w:rFonts w:cs="宋体" w:hint="eastAsia"/>
                <w:szCs w:val="21"/>
              </w:rPr>
              <w:t>查见：消防演练实况记录：运营部相关人员参加了</w:t>
            </w:r>
            <w:r>
              <w:rPr>
                <w:rFonts w:cs="宋体" w:hint="eastAsia"/>
                <w:szCs w:val="21"/>
              </w:rPr>
              <w:t>20</w:t>
            </w:r>
            <w:r>
              <w:rPr>
                <w:rFonts w:cs="宋体" w:hint="eastAsia"/>
                <w:szCs w:val="21"/>
              </w:rPr>
              <w:t>20</w:t>
            </w:r>
            <w:r>
              <w:rPr>
                <w:rFonts w:cs="宋体" w:hint="eastAsia"/>
                <w:szCs w:val="21"/>
              </w:rPr>
              <w:t>年</w:t>
            </w:r>
            <w:r>
              <w:rPr>
                <w:rFonts w:cs="宋体" w:hint="eastAsia"/>
                <w:szCs w:val="21"/>
              </w:rPr>
              <w:t>5</w:t>
            </w:r>
            <w:r>
              <w:rPr>
                <w:rFonts w:cs="宋体" w:hint="eastAsia"/>
                <w:szCs w:val="21"/>
              </w:rPr>
              <w:t>月</w:t>
            </w:r>
            <w:r>
              <w:rPr>
                <w:rFonts w:cs="宋体" w:hint="eastAsia"/>
                <w:szCs w:val="21"/>
              </w:rPr>
              <w:t>29</w:t>
            </w:r>
            <w:r>
              <w:rPr>
                <w:rFonts w:cs="宋体" w:hint="eastAsia"/>
                <w:szCs w:val="21"/>
              </w:rPr>
              <w:t>日由</w:t>
            </w:r>
            <w:r>
              <w:rPr>
                <w:rFonts w:cs="宋体" w:hint="eastAsia"/>
                <w:szCs w:val="21"/>
              </w:rPr>
              <w:t>环境和安全</w:t>
            </w:r>
            <w:r>
              <w:rPr>
                <w:rFonts w:cs="宋体" w:hint="eastAsia"/>
                <w:szCs w:val="21"/>
              </w:rPr>
              <w:t>部组织的因</w:t>
            </w:r>
            <w:r>
              <w:rPr>
                <w:rFonts w:cs="宋体" w:hint="eastAsia"/>
                <w:szCs w:val="21"/>
              </w:rPr>
              <w:t>办公楼区域</w:t>
            </w:r>
            <w:r>
              <w:rPr>
                <w:rFonts w:cs="宋体" w:hint="eastAsia"/>
                <w:szCs w:val="21"/>
              </w:rPr>
              <w:t>电气短路引燃部品包装，</w:t>
            </w:r>
            <w:r>
              <w:rPr>
                <w:rFonts w:cs="宋体" w:hint="eastAsia"/>
                <w:szCs w:val="21"/>
              </w:rPr>
              <w:t>导致火灾消防演练。</w:t>
            </w:r>
          </w:p>
          <w:p w:rsidR="00C62931" w:rsidRDefault="00186C56">
            <w:pPr>
              <w:spacing w:line="360" w:lineRule="auto"/>
              <w:jc w:val="left"/>
              <w:rPr>
                <w:rFonts w:ascii="宋体" w:hAnsi="宋体" w:cs="宋体"/>
                <w:szCs w:val="21"/>
              </w:rPr>
            </w:pPr>
            <w:r>
              <w:rPr>
                <w:rFonts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C62931" w:rsidRDefault="00C62931"/>
        </w:tc>
      </w:tr>
    </w:tbl>
    <w:p w:rsidR="00C62931" w:rsidRDefault="00186C56">
      <w:pPr>
        <w:pStyle w:val="a8"/>
      </w:pPr>
      <w:r>
        <w:rPr>
          <w:rFonts w:hint="eastAsia"/>
        </w:rPr>
        <w:t>说明：不符合标注</w:t>
      </w:r>
      <w:r>
        <w:rPr>
          <w:rFonts w:hint="eastAsia"/>
        </w:rPr>
        <w:t>N</w:t>
      </w:r>
    </w:p>
    <w:p w:rsidR="00C62931" w:rsidRDefault="00C62931">
      <w:pPr>
        <w:spacing w:line="480" w:lineRule="exact"/>
        <w:jc w:val="center"/>
        <w:rPr>
          <w:rFonts w:ascii="隶书" w:eastAsia="隶书" w:hAnsi="宋体"/>
          <w:bCs/>
          <w:color w:val="000000"/>
          <w:sz w:val="36"/>
          <w:szCs w:val="36"/>
        </w:rPr>
      </w:pPr>
    </w:p>
    <w:p w:rsidR="00C62931" w:rsidRDefault="00186C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62931">
        <w:trPr>
          <w:trHeight w:val="515"/>
        </w:trPr>
        <w:tc>
          <w:tcPr>
            <w:tcW w:w="2160" w:type="dxa"/>
            <w:vMerge w:val="restart"/>
            <w:vAlign w:val="center"/>
          </w:tcPr>
          <w:p w:rsidR="00C62931" w:rsidRDefault="00186C56">
            <w:pPr>
              <w:spacing w:before="120"/>
              <w:jc w:val="center"/>
              <w:rPr>
                <w:sz w:val="24"/>
                <w:szCs w:val="24"/>
              </w:rPr>
            </w:pPr>
            <w:r>
              <w:rPr>
                <w:rFonts w:hint="eastAsia"/>
                <w:sz w:val="24"/>
                <w:szCs w:val="24"/>
              </w:rPr>
              <w:t>过程与活动、</w:t>
            </w:r>
          </w:p>
          <w:p w:rsidR="00C62931" w:rsidRDefault="00186C56">
            <w:pPr>
              <w:jc w:val="center"/>
            </w:pPr>
            <w:r>
              <w:rPr>
                <w:rFonts w:hint="eastAsia"/>
                <w:sz w:val="24"/>
                <w:szCs w:val="24"/>
              </w:rPr>
              <w:t>抽样计划</w:t>
            </w:r>
          </w:p>
        </w:tc>
        <w:tc>
          <w:tcPr>
            <w:tcW w:w="960" w:type="dxa"/>
            <w:vMerge w:val="restart"/>
            <w:vAlign w:val="center"/>
          </w:tcPr>
          <w:p w:rsidR="00C62931" w:rsidRDefault="00186C56">
            <w:pPr>
              <w:rPr>
                <w:sz w:val="24"/>
                <w:szCs w:val="24"/>
              </w:rPr>
            </w:pPr>
            <w:r>
              <w:rPr>
                <w:rFonts w:hint="eastAsia"/>
                <w:sz w:val="24"/>
                <w:szCs w:val="24"/>
              </w:rPr>
              <w:t>涉及</w:t>
            </w:r>
          </w:p>
          <w:p w:rsidR="00C62931" w:rsidRDefault="00186C56">
            <w:r>
              <w:rPr>
                <w:rFonts w:hint="eastAsia"/>
                <w:sz w:val="24"/>
                <w:szCs w:val="24"/>
              </w:rPr>
              <w:t>条款</w:t>
            </w:r>
          </w:p>
        </w:tc>
        <w:tc>
          <w:tcPr>
            <w:tcW w:w="10004" w:type="dxa"/>
            <w:vAlign w:val="center"/>
          </w:tcPr>
          <w:p w:rsidR="00C62931" w:rsidRDefault="00186C56">
            <w:pPr>
              <w:rPr>
                <w:sz w:val="24"/>
                <w:szCs w:val="24"/>
              </w:rPr>
            </w:pPr>
            <w:r>
              <w:rPr>
                <w:rFonts w:hint="eastAsia"/>
                <w:sz w:val="24"/>
                <w:szCs w:val="24"/>
              </w:rPr>
              <w:t>受审核部门：运营部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Pr>
                <w:rFonts w:hint="eastAsia"/>
                <w:sz w:val="24"/>
                <w:szCs w:val="24"/>
              </w:rPr>
              <w:t>万选阳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曹应志</w:t>
            </w:r>
          </w:p>
        </w:tc>
        <w:tc>
          <w:tcPr>
            <w:tcW w:w="1585" w:type="dxa"/>
            <w:vMerge w:val="restart"/>
            <w:vAlign w:val="center"/>
          </w:tcPr>
          <w:p w:rsidR="00C62931" w:rsidRDefault="00186C56">
            <w:pPr>
              <w:rPr>
                <w:sz w:val="24"/>
                <w:szCs w:val="24"/>
              </w:rPr>
            </w:pPr>
            <w:r>
              <w:rPr>
                <w:rFonts w:hint="eastAsia"/>
                <w:sz w:val="24"/>
                <w:szCs w:val="24"/>
              </w:rPr>
              <w:t>判定</w:t>
            </w:r>
          </w:p>
        </w:tc>
      </w:tr>
      <w:tr w:rsidR="00C62931">
        <w:trPr>
          <w:trHeight w:val="403"/>
        </w:trPr>
        <w:tc>
          <w:tcPr>
            <w:tcW w:w="2160" w:type="dxa"/>
            <w:vMerge/>
            <w:vAlign w:val="center"/>
          </w:tcPr>
          <w:p w:rsidR="00C62931" w:rsidRDefault="00C62931"/>
        </w:tc>
        <w:tc>
          <w:tcPr>
            <w:tcW w:w="960" w:type="dxa"/>
            <w:vMerge/>
            <w:vAlign w:val="center"/>
          </w:tcPr>
          <w:p w:rsidR="00C62931" w:rsidRDefault="00C62931"/>
        </w:tc>
        <w:tc>
          <w:tcPr>
            <w:tcW w:w="10004" w:type="dxa"/>
            <w:vAlign w:val="center"/>
          </w:tcPr>
          <w:p w:rsidR="00C62931" w:rsidRDefault="00186C56">
            <w:pPr>
              <w:spacing w:before="120"/>
            </w:pPr>
            <w:r>
              <w:rPr>
                <w:rFonts w:hint="eastAsia"/>
                <w:sz w:val="24"/>
                <w:szCs w:val="24"/>
              </w:rPr>
              <w:t>审核员：</w:t>
            </w:r>
            <w:r>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2020.12.1</w:t>
            </w:r>
            <w:r>
              <w:rPr>
                <w:rFonts w:hint="eastAsia"/>
                <w:sz w:val="24"/>
                <w:szCs w:val="24"/>
              </w:rPr>
              <w:t>7</w:t>
            </w:r>
          </w:p>
        </w:tc>
        <w:tc>
          <w:tcPr>
            <w:tcW w:w="1585" w:type="dxa"/>
            <w:vMerge/>
          </w:tcPr>
          <w:p w:rsidR="00C62931" w:rsidRDefault="00C62931"/>
        </w:tc>
      </w:tr>
      <w:tr w:rsidR="00C62931">
        <w:trPr>
          <w:trHeight w:val="516"/>
        </w:trPr>
        <w:tc>
          <w:tcPr>
            <w:tcW w:w="2160" w:type="dxa"/>
            <w:vMerge/>
            <w:vAlign w:val="center"/>
          </w:tcPr>
          <w:p w:rsidR="00C62931" w:rsidRDefault="00C62931"/>
        </w:tc>
        <w:tc>
          <w:tcPr>
            <w:tcW w:w="960" w:type="dxa"/>
            <w:vMerge/>
            <w:vAlign w:val="center"/>
          </w:tcPr>
          <w:p w:rsidR="00C62931" w:rsidRDefault="00C62931"/>
        </w:tc>
        <w:tc>
          <w:tcPr>
            <w:tcW w:w="10004" w:type="dxa"/>
            <w:vAlign w:val="center"/>
          </w:tcPr>
          <w:p w:rsidR="00C62931" w:rsidRDefault="00186C56">
            <w:pPr>
              <w:rPr>
                <w:sz w:val="24"/>
                <w:szCs w:val="24"/>
              </w:rPr>
            </w:pPr>
            <w:r>
              <w:rPr>
                <w:rFonts w:hint="eastAsia"/>
                <w:sz w:val="24"/>
                <w:szCs w:val="24"/>
              </w:rPr>
              <w:t>审核条款：</w:t>
            </w:r>
          </w:p>
        </w:tc>
        <w:tc>
          <w:tcPr>
            <w:tcW w:w="1585" w:type="dxa"/>
            <w:vMerge/>
          </w:tcPr>
          <w:p w:rsidR="00C62931" w:rsidRDefault="00C62931"/>
        </w:tc>
      </w:tr>
      <w:tr w:rsidR="00C62931">
        <w:trPr>
          <w:trHeight w:val="475"/>
        </w:trPr>
        <w:tc>
          <w:tcPr>
            <w:tcW w:w="2160" w:type="dxa"/>
          </w:tcPr>
          <w:p w:rsidR="00C62931" w:rsidRDefault="00186C56">
            <w:pPr>
              <w:adjustRightInd w:val="0"/>
              <w:snapToGrid w:val="0"/>
              <w:jc w:val="center"/>
              <w:rPr>
                <w:rFonts w:ascii="宋体" w:hAnsi="宋体" w:cs="新宋体"/>
                <w:szCs w:val="21"/>
              </w:rPr>
            </w:pPr>
            <w:r>
              <w:rPr>
                <w:rFonts w:ascii="宋体" w:hAnsi="宋体" w:cs="新宋体" w:hint="eastAsia"/>
                <w:szCs w:val="21"/>
              </w:rPr>
              <w:t>组织的角色、职责和权限</w:t>
            </w:r>
          </w:p>
          <w:p w:rsidR="00C62931" w:rsidRDefault="00C62931">
            <w:pPr>
              <w:adjustRightInd w:val="0"/>
              <w:snapToGrid w:val="0"/>
              <w:jc w:val="center"/>
              <w:rPr>
                <w:rFonts w:ascii="宋体" w:hAnsi="宋体" w:cs="新宋体"/>
                <w:szCs w:val="21"/>
              </w:rPr>
            </w:pPr>
          </w:p>
        </w:tc>
        <w:tc>
          <w:tcPr>
            <w:tcW w:w="960" w:type="dxa"/>
          </w:tcPr>
          <w:p w:rsidR="00C62931" w:rsidRDefault="00186C56">
            <w:pPr>
              <w:rPr>
                <w:szCs w:val="21"/>
              </w:rPr>
            </w:pPr>
            <w:r>
              <w:rPr>
                <w:rFonts w:ascii="宋体" w:hAnsi="宋体" w:cs="新宋体" w:hint="eastAsia"/>
                <w:szCs w:val="21"/>
              </w:rPr>
              <w:t>S</w:t>
            </w:r>
            <w:r>
              <w:rPr>
                <w:rFonts w:ascii="宋体" w:hAnsi="宋体" w:cs="新宋体" w:hint="eastAsia"/>
                <w:szCs w:val="21"/>
              </w:rPr>
              <w:t>5.3</w:t>
            </w:r>
            <w:r>
              <w:rPr>
                <w:rFonts w:ascii="宋体" w:hAnsi="宋体" w:cs="新宋体" w:hint="eastAsia"/>
                <w:szCs w:val="21"/>
              </w:rPr>
              <w:t>；</w:t>
            </w:r>
          </w:p>
          <w:p w:rsidR="00C62931" w:rsidRDefault="00C62931">
            <w:pPr>
              <w:rPr>
                <w:rFonts w:ascii="宋体" w:hAnsi="宋体" w:cs="新宋体"/>
                <w:szCs w:val="21"/>
              </w:rPr>
            </w:pPr>
          </w:p>
        </w:tc>
        <w:tc>
          <w:tcPr>
            <w:tcW w:w="10004" w:type="dxa"/>
          </w:tcPr>
          <w:p w:rsidR="00C62931" w:rsidRDefault="00186C56">
            <w:pPr>
              <w:autoSpaceDE w:val="0"/>
              <w:autoSpaceDN w:val="0"/>
              <w:adjustRightInd w:val="0"/>
              <w:spacing w:line="400" w:lineRule="exact"/>
              <w:jc w:val="left"/>
              <w:rPr>
                <w:rFonts w:ascii="宋体" w:cs="宋体"/>
                <w:szCs w:val="21"/>
              </w:rPr>
            </w:pPr>
            <w:r>
              <w:rPr>
                <w:rFonts w:ascii="宋体" w:cs="宋体" w:hint="eastAsia"/>
                <w:szCs w:val="21"/>
              </w:rPr>
              <w:t>查，运营部的岗位职责和权限如下：</w:t>
            </w:r>
          </w:p>
          <w:p w:rsidR="00C62931" w:rsidRDefault="00186C56">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负责销售活动策划，对顾客与产品有关要求的评审；</w:t>
            </w:r>
          </w:p>
          <w:p w:rsidR="00C62931" w:rsidRDefault="00186C56">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C62931" w:rsidRDefault="00186C56">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C62931" w:rsidRDefault="00186C56">
            <w:pPr>
              <w:widowControl/>
              <w:jc w:val="left"/>
              <w:rPr>
                <w:rFonts w:hAnsi="宋体" w:cs="宋体"/>
                <w:szCs w:val="21"/>
              </w:rPr>
            </w:pPr>
            <w:r>
              <w:rPr>
                <w:rFonts w:hAnsi="宋体" w:cs="宋体" w:hint="eastAsia"/>
                <w:szCs w:val="21"/>
              </w:rPr>
              <w:t>4</w:t>
            </w:r>
            <w:r>
              <w:rPr>
                <w:rFonts w:hAnsi="宋体" w:cs="宋体" w:hint="eastAsia"/>
                <w:szCs w:val="21"/>
              </w:rPr>
              <w:t>）负责环保产品市场信息收集、整理、分析；回访和顾客满意度调查；</w:t>
            </w:r>
          </w:p>
          <w:p w:rsidR="00C62931" w:rsidRDefault="00186C56">
            <w:pPr>
              <w:widowControl/>
              <w:jc w:val="left"/>
              <w:rPr>
                <w:rFonts w:ascii="宋体" w:hAnsi="宋体" w:cs="宋体"/>
                <w:szCs w:val="21"/>
              </w:rPr>
            </w:pPr>
            <w:r>
              <w:rPr>
                <w:rFonts w:ascii="宋体" w:hAnsi="宋体" w:cs="宋体" w:hint="eastAsia"/>
                <w:szCs w:val="21"/>
              </w:rPr>
              <w:t>5</w:t>
            </w:r>
            <w:r>
              <w:rPr>
                <w:rFonts w:ascii="宋体" w:hAnsi="宋体" w:cs="宋体" w:hint="eastAsia"/>
                <w:szCs w:val="21"/>
              </w:rPr>
              <w:t>）编制采购文件，负责生产所需物资的采购和外协工作</w:t>
            </w:r>
            <w:r>
              <w:rPr>
                <w:rFonts w:ascii="宋体" w:hAnsi="宋体" w:cs="宋体" w:hint="eastAsia"/>
                <w:szCs w:val="21"/>
                <w:lang w:val="zh-CN"/>
              </w:rPr>
              <w:t>；</w:t>
            </w:r>
          </w:p>
          <w:p w:rsidR="00C62931" w:rsidRDefault="00186C56">
            <w:pPr>
              <w:widowControl/>
              <w:jc w:val="left"/>
              <w:rPr>
                <w:rFonts w:ascii="宋体" w:hAnsi="宋体" w:cs="宋体"/>
                <w:szCs w:val="21"/>
              </w:rPr>
            </w:pPr>
            <w:r>
              <w:rPr>
                <w:rFonts w:ascii="宋体" w:hAnsi="宋体" w:cs="宋体" w:hint="eastAsia"/>
                <w:szCs w:val="21"/>
              </w:rPr>
              <w:t>6</w:t>
            </w:r>
            <w:r>
              <w:rPr>
                <w:rFonts w:ascii="宋体" w:hAnsi="宋体" w:cs="宋体" w:hint="eastAsia"/>
                <w:szCs w:val="21"/>
              </w:rPr>
              <w:t>）负责供应商的选择、评审及管理，建立供应商档案；</w:t>
            </w:r>
          </w:p>
          <w:p w:rsidR="00C62931" w:rsidRDefault="00186C56">
            <w:pPr>
              <w:widowControl/>
              <w:jc w:val="left"/>
              <w:rPr>
                <w:rFonts w:ascii="宋体" w:hAnsi="宋体" w:cs="宋体"/>
                <w:szCs w:val="21"/>
              </w:rPr>
            </w:pPr>
            <w:r>
              <w:rPr>
                <w:rFonts w:ascii="宋体" w:hAnsi="宋体" w:cs="宋体" w:hint="eastAsia"/>
                <w:szCs w:val="21"/>
              </w:rPr>
              <w:t>7</w:t>
            </w:r>
            <w:r>
              <w:rPr>
                <w:rFonts w:ascii="宋体" w:hAnsi="宋体" w:cs="宋体" w:hint="eastAsia"/>
                <w:szCs w:val="21"/>
              </w:rPr>
              <w:t>）负责供货合同的评审、签订供货合同，并对合同执行情况进行监督；</w:t>
            </w:r>
          </w:p>
          <w:p w:rsidR="00C62931" w:rsidRDefault="00186C56">
            <w:pPr>
              <w:widowControl/>
              <w:jc w:val="left"/>
              <w:rPr>
                <w:rFonts w:ascii="宋体" w:hAnsi="宋体" w:cs="宋体"/>
                <w:szCs w:val="21"/>
              </w:rPr>
            </w:pPr>
            <w:r>
              <w:rPr>
                <w:rFonts w:ascii="宋体" w:hAnsi="宋体" w:cs="宋体" w:hint="eastAsia"/>
                <w:szCs w:val="21"/>
              </w:rPr>
              <w:lastRenderedPageBreak/>
              <w:t>8</w:t>
            </w:r>
            <w:r>
              <w:rPr>
                <w:rFonts w:ascii="宋体" w:hAnsi="宋体" w:cs="宋体" w:hint="eastAsia"/>
                <w:szCs w:val="21"/>
              </w:rPr>
              <w:t>）供方评价结果的整理与合格供方名录的编制；</w:t>
            </w:r>
          </w:p>
          <w:p w:rsidR="00C62931" w:rsidRDefault="00186C56">
            <w:pPr>
              <w:widowControl/>
              <w:jc w:val="left"/>
              <w:rPr>
                <w:rFonts w:hAnsi="宋体" w:cs="宋体"/>
                <w:szCs w:val="21"/>
              </w:rPr>
            </w:pPr>
            <w:r>
              <w:rPr>
                <w:rFonts w:hAnsi="宋体" w:hint="eastAsia"/>
                <w:szCs w:val="21"/>
              </w:rPr>
              <w:t>9</w:t>
            </w:r>
            <w:r>
              <w:rPr>
                <w:rFonts w:hAnsi="宋体"/>
                <w:szCs w:val="21"/>
              </w:rPr>
              <w:t>）</w:t>
            </w:r>
            <w:r>
              <w:rPr>
                <w:rFonts w:hAnsi="宋体" w:cs="宋体"/>
                <w:szCs w:val="21"/>
              </w:rPr>
              <w:t>负责本部门的环境因素识别，完成本部门目标、指标和环境管理方案的实施；</w:t>
            </w:r>
          </w:p>
          <w:p w:rsidR="00C62931" w:rsidRDefault="00186C56">
            <w:pPr>
              <w:widowControl/>
              <w:jc w:val="left"/>
              <w:rPr>
                <w:rFonts w:ascii="宋体" w:hAnsi="宋体" w:cs="宋体"/>
                <w:szCs w:val="21"/>
              </w:rPr>
            </w:pPr>
            <w:r>
              <w:rPr>
                <w:rFonts w:ascii="宋体" w:hAnsi="宋体" w:cs="宋体" w:hint="eastAsia"/>
                <w:szCs w:val="21"/>
              </w:rPr>
              <w:t>10)</w:t>
            </w:r>
            <w:r>
              <w:rPr>
                <w:rFonts w:ascii="宋体" w:hAnsi="宋体" w:cs="宋体" w:hint="eastAsia"/>
                <w:szCs w:val="21"/>
              </w:rPr>
              <w:t>负责对本部门的危险源进行辨识、风险评价和控制措施的确定，提出职业健康安全管理方案并实施。</w:t>
            </w:r>
          </w:p>
          <w:p w:rsidR="00C62931" w:rsidRDefault="00186C56">
            <w:pPr>
              <w:spacing w:line="400" w:lineRule="exact"/>
              <w:rPr>
                <w:rFonts w:ascii="宋体" w:cs="宋体"/>
                <w:szCs w:val="21"/>
              </w:rPr>
            </w:pPr>
            <w:r>
              <w:rPr>
                <w:rFonts w:ascii="宋体" w:hAnsi="宋体" w:cs="宋体" w:hint="eastAsia"/>
                <w:szCs w:val="21"/>
              </w:rPr>
              <w:t>……</w:t>
            </w:r>
          </w:p>
          <w:p w:rsidR="00C62931" w:rsidRDefault="00186C56">
            <w:pPr>
              <w:widowControl/>
              <w:jc w:val="left"/>
              <w:rPr>
                <w:rFonts w:ascii="宋体" w:hAnsi="宋体"/>
                <w:szCs w:val="21"/>
              </w:rPr>
            </w:pPr>
            <w:r>
              <w:rPr>
                <w:rFonts w:ascii="宋体" w:cs="宋体" w:hint="eastAsia"/>
                <w:szCs w:val="21"/>
              </w:rPr>
              <w:t>运营部</w:t>
            </w:r>
            <w:r>
              <w:rPr>
                <w:rFonts w:ascii="宋体" w:hint="eastAsia"/>
                <w:szCs w:val="21"/>
              </w:rPr>
              <w:t>负责人对部门职责清楚。</w:t>
            </w:r>
          </w:p>
        </w:tc>
        <w:tc>
          <w:tcPr>
            <w:tcW w:w="1585" w:type="dxa"/>
          </w:tcPr>
          <w:p w:rsidR="00C62931" w:rsidRDefault="00C62931"/>
        </w:tc>
      </w:tr>
      <w:tr w:rsidR="00C62931">
        <w:trPr>
          <w:trHeight w:val="976"/>
        </w:trPr>
        <w:tc>
          <w:tcPr>
            <w:tcW w:w="2160" w:type="dxa"/>
            <w:vAlign w:val="center"/>
          </w:tcPr>
          <w:p w:rsidR="00C62931" w:rsidRDefault="00186C56">
            <w:pPr>
              <w:rPr>
                <w:rFonts w:ascii="宋体" w:hAnsi="宋体"/>
                <w:b/>
                <w:szCs w:val="21"/>
              </w:rPr>
            </w:pPr>
            <w:r>
              <w:rPr>
                <w:rFonts w:ascii="宋体" w:hAnsi="宋体" w:cs="新宋体" w:hint="eastAsia"/>
                <w:szCs w:val="21"/>
              </w:rPr>
              <w:lastRenderedPageBreak/>
              <w:t>目标及其实现的策划</w:t>
            </w:r>
          </w:p>
        </w:tc>
        <w:tc>
          <w:tcPr>
            <w:tcW w:w="960" w:type="dxa"/>
          </w:tcPr>
          <w:p w:rsidR="00C62931" w:rsidRDefault="00186C56">
            <w:pPr>
              <w:rPr>
                <w:rFonts w:ascii="宋体" w:hAnsi="宋体" w:cs="新宋体"/>
                <w:szCs w:val="21"/>
              </w:rPr>
            </w:pPr>
            <w:r>
              <w:rPr>
                <w:rFonts w:ascii="宋体" w:hAnsi="宋体" w:cs="新宋体" w:hint="eastAsia"/>
                <w:szCs w:val="21"/>
              </w:rPr>
              <w:t>S</w:t>
            </w:r>
            <w:r>
              <w:rPr>
                <w:rFonts w:ascii="宋体" w:hAnsi="宋体" w:cs="新宋体" w:hint="eastAsia"/>
                <w:szCs w:val="21"/>
              </w:rPr>
              <w:t>6.2</w:t>
            </w:r>
          </w:p>
          <w:p w:rsidR="00C62931" w:rsidRDefault="00C62931">
            <w:pPr>
              <w:rPr>
                <w:rFonts w:ascii="宋体" w:hAnsi="宋体" w:cs="新宋体"/>
                <w:szCs w:val="21"/>
              </w:rPr>
            </w:pPr>
          </w:p>
        </w:tc>
        <w:tc>
          <w:tcPr>
            <w:tcW w:w="10004" w:type="dxa"/>
          </w:tcPr>
          <w:p w:rsidR="00C62931" w:rsidRDefault="00186C56">
            <w:pPr>
              <w:spacing w:line="400" w:lineRule="exact"/>
              <w:rPr>
                <w:rFonts w:ascii="宋体" w:hAnsi="宋体"/>
                <w:szCs w:val="21"/>
              </w:rPr>
            </w:pPr>
            <w:r>
              <w:rPr>
                <w:rFonts w:ascii="宋体" w:hAnsi="宋体" w:cs="Arial" w:hint="eastAsia"/>
                <w:iCs/>
                <w:szCs w:val="21"/>
              </w:rPr>
              <w:t>查</w:t>
            </w:r>
            <w:r>
              <w:rPr>
                <w:rFonts w:ascii="宋体" w:cs="宋体" w:hint="eastAsia"/>
                <w:szCs w:val="21"/>
              </w:rPr>
              <w:t>运营部</w:t>
            </w:r>
            <w:r>
              <w:rPr>
                <w:rFonts w:ascii="宋体" w:hAnsi="宋体" w:hint="eastAsia"/>
                <w:szCs w:val="21"/>
              </w:rPr>
              <w:t>目标：完成情况统计（</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-11</w:t>
            </w:r>
            <w:r>
              <w:rPr>
                <w:rFonts w:ascii="宋体" w:hAnsi="宋体" w:hint="eastAsia"/>
                <w:szCs w:val="21"/>
              </w:rPr>
              <w:t>月</w:t>
            </w:r>
            <w:r>
              <w:rPr>
                <w:rFonts w:ascii="宋体" w:hAnsi="宋体" w:hint="eastAsia"/>
                <w:szCs w:val="21"/>
              </w:rPr>
              <w:t>）</w:t>
            </w:r>
          </w:p>
          <w:p w:rsidR="00C62931" w:rsidRDefault="00186C56">
            <w:pPr>
              <w:spacing w:line="400" w:lineRule="exact"/>
              <w:rPr>
                <w:szCs w:val="21"/>
              </w:rPr>
            </w:pPr>
            <w:r>
              <w:rPr>
                <w:rFonts w:ascii="宋体" w:hAnsi="宋体" w:cs="Arial" w:hint="eastAsia"/>
                <w:iCs/>
                <w:szCs w:val="21"/>
              </w:rPr>
              <w:t>1</w:t>
            </w:r>
            <w:r>
              <w:rPr>
                <w:rFonts w:ascii="宋体" w:hAnsi="宋体" w:cs="Arial" w:hint="eastAsia"/>
                <w:iCs/>
                <w:szCs w:val="21"/>
              </w:rPr>
              <w:t>）</w:t>
            </w:r>
            <w:r>
              <w:rPr>
                <w:rFonts w:hint="eastAsia"/>
                <w:szCs w:val="21"/>
              </w:rPr>
              <w:t>火灾、触电事故为零；</w:t>
            </w:r>
            <w:r>
              <w:rPr>
                <w:rFonts w:hint="eastAsia"/>
                <w:szCs w:val="21"/>
              </w:rPr>
              <w:t xml:space="preserve">                   </w:t>
            </w:r>
            <w:r>
              <w:rPr>
                <w:rFonts w:hint="eastAsia"/>
                <w:szCs w:val="21"/>
              </w:rPr>
              <w:t>实测：零</w:t>
            </w:r>
          </w:p>
          <w:p w:rsidR="00C62931" w:rsidRDefault="00186C56">
            <w:pPr>
              <w:rPr>
                <w:szCs w:val="21"/>
              </w:rPr>
            </w:pPr>
            <w:r>
              <w:rPr>
                <w:rFonts w:hint="eastAsia"/>
                <w:szCs w:val="21"/>
              </w:rPr>
              <w:t>2</w:t>
            </w:r>
            <w:r>
              <w:rPr>
                <w:rFonts w:hint="eastAsia"/>
                <w:szCs w:val="21"/>
              </w:rPr>
              <w:t>）相关方环境、安全管理执行率</w:t>
            </w:r>
            <w:r>
              <w:rPr>
                <w:rFonts w:hint="eastAsia"/>
                <w:szCs w:val="21"/>
              </w:rPr>
              <w:t>100%</w:t>
            </w:r>
            <w:r>
              <w:rPr>
                <w:rFonts w:hint="eastAsia"/>
                <w:szCs w:val="21"/>
              </w:rPr>
              <w:t>；</w:t>
            </w:r>
            <w:r>
              <w:rPr>
                <w:rFonts w:hint="eastAsia"/>
                <w:szCs w:val="21"/>
              </w:rPr>
              <w:t xml:space="preserve">      </w:t>
            </w:r>
            <w:r>
              <w:rPr>
                <w:rFonts w:hint="eastAsia"/>
                <w:szCs w:val="21"/>
              </w:rPr>
              <w:t>实测：</w:t>
            </w:r>
            <w:r>
              <w:rPr>
                <w:rFonts w:hint="eastAsia"/>
                <w:szCs w:val="21"/>
              </w:rPr>
              <w:t>100%</w:t>
            </w:r>
          </w:p>
          <w:p w:rsidR="00C62931" w:rsidRDefault="00186C56">
            <w:pPr>
              <w:pStyle w:val="ad"/>
            </w:pPr>
            <w:r>
              <w:rPr>
                <w:rFonts w:hint="eastAsia"/>
                <w:szCs w:val="21"/>
              </w:rPr>
              <w:t>3</w:t>
            </w:r>
            <w:r>
              <w:rPr>
                <w:rFonts w:hint="eastAsia"/>
                <w:szCs w:val="21"/>
              </w:rPr>
              <w:t>）</w:t>
            </w:r>
            <w:r>
              <w:rPr>
                <w:rFonts w:ascii="宋体" w:hAnsi="宋体" w:cs="宋体" w:hint="eastAsia"/>
                <w:szCs w:val="21"/>
              </w:rPr>
              <w:t>交通事故发生数为</w:t>
            </w:r>
            <w:r>
              <w:rPr>
                <w:rFonts w:hint="eastAsia"/>
                <w:szCs w:val="21"/>
              </w:rPr>
              <w:t>零</w:t>
            </w:r>
            <w:r>
              <w:rPr>
                <w:rFonts w:ascii="宋体" w:hAnsi="宋体" w:cs="宋体" w:hint="eastAsia"/>
                <w:szCs w:val="21"/>
              </w:rPr>
              <w:t>；</w:t>
            </w:r>
            <w:r>
              <w:rPr>
                <w:rFonts w:ascii="宋体" w:hAnsi="宋体" w:cs="宋体" w:hint="eastAsia"/>
                <w:szCs w:val="21"/>
              </w:rPr>
              <w:t xml:space="preserve">              </w:t>
            </w:r>
            <w:r>
              <w:rPr>
                <w:rFonts w:hint="eastAsia"/>
                <w:szCs w:val="21"/>
              </w:rPr>
              <w:t>实测：零</w:t>
            </w:r>
          </w:p>
          <w:p w:rsidR="00C62931" w:rsidRDefault="00186C56">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cs="宋体" w:hint="eastAsia"/>
                <w:szCs w:val="21"/>
              </w:rPr>
              <w:t>运营部</w:t>
            </w:r>
            <w:r>
              <w:rPr>
                <w:rFonts w:ascii="宋体" w:hAnsi="宋体" w:cs="宋体" w:hint="eastAsia"/>
                <w:szCs w:val="21"/>
              </w:rPr>
              <w:t>目标完成情况：均能达到要求。</w:t>
            </w:r>
          </w:p>
          <w:p w:rsidR="00C62931" w:rsidRDefault="00186C56">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C62931" w:rsidRDefault="00C62931"/>
        </w:tc>
      </w:tr>
      <w:tr w:rsidR="00C62931">
        <w:trPr>
          <w:trHeight w:val="305"/>
        </w:trPr>
        <w:tc>
          <w:tcPr>
            <w:tcW w:w="2160" w:type="dxa"/>
          </w:tcPr>
          <w:p w:rsidR="00C62931" w:rsidRDefault="00186C56">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C62931" w:rsidRDefault="00186C56">
            <w:pPr>
              <w:rPr>
                <w:rFonts w:ascii="宋体" w:hAnsi="宋体" w:cs="新宋体"/>
                <w:szCs w:val="21"/>
              </w:rPr>
            </w:pPr>
            <w:r>
              <w:rPr>
                <w:rFonts w:ascii="宋体" w:hAnsi="宋体" w:cs="新宋体" w:hint="eastAsia"/>
                <w:szCs w:val="21"/>
              </w:rPr>
              <w:t>S</w:t>
            </w:r>
            <w:r>
              <w:rPr>
                <w:rFonts w:ascii="宋体" w:hAnsi="宋体" w:cs="新宋体" w:hint="eastAsia"/>
                <w:szCs w:val="21"/>
              </w:rPr>
              <w:t>6</w:t>
            </w:r>
            <w:r>
              <w:rPr>
                <w:rFonts w:ascii="宋体" w:hAnsi="宋体" w:cs="新宋体" w:hint="eastAsia"/>
                <w:szCs w:val="21"/>
              </w:rPr>
              <w:t>.</w:t>
            </w:r>
            <w:r>
              <w:rPr>
                <w:rFonts w:ascii="宋体" w:hAnsi="宋体" w:cs="新宋体" w:hint="eastAsia"/>
                <w:szCs w:val="21"/>
              </w:rPr>
              <w:t>1</w:t>
            </w:r>
            <w:r>
              <w:rPr>
                <w:rFonts w:ascii="宋体" w:hAnsi="宋体" w:cs="新宋体" w:hint="eastAsia"/>
                <w:szCs w:val="21"/>
              </w:rPr>
              <w:t>.</w:t>
            </w:r>
            <w:r>
              <w:rPr>
                <w:rFonts w:ascii="宋体" w:hAnsi="宋体" w:cs="新宋体" w:hint="eastAsia"/>
                <w:szCs w:val="21"/>
              </w:rPr>
              <w:t>2</w:t>
            </w:r>
          </w:p>
        </w:tc>
        <w:tc>
          <w:tcPr>
            <w:tcW w:w="10004" w:type="dxa"/>
          </w:tcPr>
          <w:p w:rsidR="00C62931" w:rsidRDefault="00186C56">
            <w:pPr>
              <w:spacing w:line="400" w:lineRule="exact"/>
              <w:ind w:firstLineChars="100" w:firstLine="210"/>
              <w:rPr>
                <w:rFonts w:ascii="宋体" w:hAnsi="宋体" w:cs="宋体"/>
                <w:szCs w:val="21"/>
              </w:rPr>
            </w:pPr>
            <w:r>
              <w:rPr>
                <w:rFonts w:ascii="宋体" w:cs="宋体" w:hint="eastAsia"/>
                <w:szCs w:val="21"/>
              </w:rPr>
              <w:t>查，运营部经过辨识与评审形</w:t>
            </w:r>
            <w:r>
              <w:rPr>
                <w:rFonts w:hint="eastAsia"/>
                <w:szCs w:val="21"/>
              </w:rPr>
              <w:t>成了《危险源识别与风险评价控制程序》，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；业务外出发生的交通事故</w:t>
            </w:r>
            <w:r>
              <w:rPr>
                <w:rFonts w:ascii="宋体" w:hAnsi="宋体" w:cs="宋体" w:hint="eastAsia"/>
                <w:szCs w:val="21"/>
              </w:rPr>
              <w:t>、啤酒装运过程中高处坠落和</w:t>
            </w:r>
            <w:r>
              <w:rPr>
                <w:rFonts w:ascii="宋体" w:hAnsi="宋体" w:cs="宋体" w:hint="eastAsia"/>
                <w:szCs w:val="21"/>
              </w:rPr>
              <w:t>爆瓶</w:t>
            </w:r>
            <w:r>
              <w:rPr>
                <w:rFonts w:ascii="宋体" w:hAnsi="宋体" w:cs="宋体" w:hint="eastAsia"/>
                <w:szCs w:val="21"/>
              </w:rPr>
              <w:t>伤人</w:t>
            </w:r>
            <w:r>
              <w:rPr>
                <w:rFonts w:ascii="宋体" w:hAnsi="宋体" w:cs="宋体" w:hint="eastAsia"/>
                <w:szCs w:val="21"/>
              </w:rPr>
              <w:t>等危险源。</w:t>
            </w:r>
          </w:p>
          <w:p w:rsidR="00C62931" w:rsidRDefault="00186C56">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C62931" w:rsidRDefault="00186C56">
            <w:pPr>
              <w:spacing w:line="400" w:lineRule="exact"/>
              <w:ind w:firstLineChars="200" w:firstLine="420"/>
              <w:rPr>
                <w:rFonts w:ascii="宋体" w:hAnsi="宋体" w:cs="Arial"/>
                <w:szCs w:val="21"/>
              </w:rPr>
            </w:pPr>
            <w:r>
              <w:rPr>
                <w:rFonts w:ascii="宋体" w:cs="宋体" w:hint="eastAsia"/>
                <w:szCs w:val="21"/>
              </w:rPr>
              <w:t>运营部</w:t>
            </w:r>
            <w:r>
              <w:rPr>
                <w:rFonts w:ascii="宋体" w:hAnsi="宋体" w:cs="宋体" w:hint="eastAsia"/>
                <w:szCs w:val="21"/>
              </w:rPr>
              <w:t>采用打分法确定重大风险是：</w:t>
            </w:r>
            <w:r>
              <w:rPr>
                <w:rFonts w:ascii="宋体" w:hAnsi="宋体" w:cs="Arial" w:hint="eastAsia"/>
                <w:szCs w:val="21"/>
              </w:rPr>
              <w:t>1</w:t>
            </w:r>
            <w:r>
              <w:rPr>
                <w:rFonts w:ascii="宋体" w:hAnsi="宋体" w:cs="Arial" w:hint="eastAsia"/>
                <w:szCs w:val="21"/>
              </w:rPr>
              <w:t>）火灾；</w:t>
            </w:r>
            <w:r>
              <w:rPr>
                <w:rFonts w:ascii="宋体" w:hAnsi="宋体" w:cs="Arial" w:hint="eastAsia"/>
                <w:szCs w:val="21"/>
              </w:rPr>
              <w:t>2</w:t>
            </w:r>
            <w:r>
              <w:rPr>
                <w:rFonts w:ascii="宋体" w:hAnsi="宋体" w:cs="Arial" w:hint="eastAsia"/>
                <w:szCs w:val="21"/>
              </w:rPr>
              <w:t>）触电</w:t>
            </w:r>
            <w:r>
              <w:rPr>
                <w:rFonts w:ascii="宋体" w:hAnsi="宋体" w:cs="Arial" w:hint="eastAsia"/>
                <w:szCs w:val="21"/>
              </w:rPr>
              <w:t>；</w:t>
            </w:r>
            <w:r>
              <w:rPr>
                <w:rFonts w:ascii="宋体" w:hAnsi="宋体" w:cs="Arial" w:hint="eastAsia"/>
                <w:szCs w:val="21"/>
              </w:rPr>
              <w:t xml:space="preserve"> 3</w:t>
            </w:r>
            <w:r>
              <w:rPr>
                <w:rFonts w:ascii="宋体" w:hAnsi="宋体" w:cs="Arial" w:hint="eastAsia"/>
                <w:szCs w:val="21"/>
              </w:rPr>
              <w:t>）</w:t>
            </w:r>
            <w:r>
              <w:rPr>
                <w:rFonts w:ascii="宋体" w:hAnsi="宋体" w:cs="Arial" w:hint="eastAsia"/>
                <w:szCs w:val="21"/>
              </w:rPr>
              <w:t>意外伤害（高坠、爆瓶等伤害</w:t>
            </w:r>
            <w:r>
              <w:rPr>
                <w:rFonts w:ascii="宋体" w:hAnsi="宋体" w:cs="Arial" w:hint="eastAsia"/>
                <w:szCs w:val="21"/>
              </w:rPr>
              <w:t>）</w:t>
            </w:r>
            <w:r>
              <w:rPr>
                <w:rFonts w:ascii="宋体" w:hAnsi="宋体" w:cs="Arial" w:hint="eastAsia"/>
                <w:szCs w:val="21"/>
              </w:rPr>
              <w:t>。</w:t>
            </w:r>
          </w:p>
          <w:p w:rsidR="00C62931" w:rsidRDefault="00186C56">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C62931" w:rsidRDefault="00186C56">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C62931" w:rsidRDefault="00186C56">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r>
              <w:rPr>
                <w:rFonts w:ascii="宋体" w:hAnsi="宋体" w:cs="宋体" w:hint="eastAsia"/>
                <w:szCs w:val="21"/>
              </w:rPr>
              <w:t>配备安全带，安全帽、手套等个人防护用品，</w:t>
            </w:r>
            <w:r>
              <w:rPr>
                <w:rFonts w:ascii="宋体" w:hAnsi="宋体" w:cs="宋体" w:hint="eastAsia"/>
                <w:szCs w:val="21"/>
              </w:rPr>
              <w:t>参与消防应急预案的制订及演练等。</w:t>
            </w:r>
          </w:p>
          <w:p w:rsidR="00C62931" w:rsidRDefault="00186C56">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C62931" w:rsidRDefault="00C62931"/>
        </w:tc>
      </w:tr>
      <w:tr w:rsidR="00C62931">
        <w:trPr>
          <w:trHeight w:val="865"/>
        </w:trPr>
        <w:tc>
          <w:tcPr>
            <w:tcW w:w="2160" w:type="dxa"/>
          </w:tcPr>
          <w:p w:rsidR="00C62931" w:rsidRDefault="00186C56">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C62931" w:rsidRDefault="00186C56">
            <w:pPr>
              <w:rPr>
                <w:rFonts w:ascii="宋体" w:hAnsi="宋体" w:cs="新宋体"/>
                <w:szCs w:val="21"/>
              </w:rPr>
            </w:pPr>
            <w:r>
              <w:rPr>
                <w:rFonts w:ascii="宋体" w:hAnsi="宋体" w:cs="新宋体" w:hint="eastAsia"/>
                <w:szCs w:val="21"/>
              </w:rPr>
              <w:t>S</w:t>
            </w:r>
            <w:r>
              <w:rPr>
                <w:rFonts w:ascii="宋体" w:hAnsi="宋体" w:cs="新宋体" w:hint="eastAsia"/>
                <w:szCs w:val="21"/>
              </w:rPr>
              <w:t xml:space="preserve">8.1 </w:t>
            </w:r>
          </w:p>
          <w:p w:rsidR="00C62931" w:rsidRDefault="00C62931">
            <w:pPr>
              <w:rPr>
                <w:rFonts w:ascii="宋体" w:hAnsi="宋体" w:cs="新宋体"/>
                <w:szCs w:val="21"/>
              </w:rPr>
            </w:pPr>
          </w:p>
        </w:tc>
        <w:tc>
          <w:tcPr>
            <w:tcW w:w="10004" w:type="dxa"/>
          </w:tcPr>
          <w:p w:rsidR="00C62931" w:rsidRDefault="00186C56">
            <w:pPr>
              <w:rPr>
                <w:rFonts w:ascii="宋体" w:hAnsi="宋体" w:cs="宋体"/>
                <w:szCs w:val="21"/>
              </w:rPr>
            </w:pPr>
            <w:r>
              <w:rPr>
                <w:rFonts w:ascii="宋体" w:hAnsi="宋体" w:cs="宋体" w:hint="eastAsia"/>
                <w:szCs w:val="21"/>
              </w:rPr>
              <w:t>查，运营部实施以下环境安全管理制度：《固体废弃物管理规定》《消防管理制度》、《安全检查制度》、《火灾事故应急救援预案》、《运行管理制度》等。</w:t>
            </w:r>
          </w:p>
          <w:p w:rsidR="00C62931" w:rsidRDefault="00186C56">
            <w:pPr>
              <w:rPr>
                <w:rFonts w:ascii="宋体" w:hAnsi="宋体" w:cs="宋体"/>
                <w:szCs w:val="21"/>
              </w:rPr>
            </w:pPr>
            <w:r>
              <w:rPr>
                <w:rFonts w:ascii="宋体" w:hAnsi="宋体" w:cs="宋体" w:hint="eastAsia"/>
                <w:szCs w:val="21"/>
              </w:rPr>
              <w:t>查不可接受风险源：</w:t>
            </w:r>
          </w:p>
          <w:p w:rsidR="00C62931" w:rsidRDefault="00186C56">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办公</w:t>
            </w:r>
            <w:r>
              <w:rPr>
                <w:rFonts w:hint="eastAsia"/>
                <w:szCs w:val="21"/>
              </w:rPr>
              <w:t>设备线路损坏漏电引发触电伤人、吸烟引然纸张引发火灾</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业务外出发生的交通事故</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啤酒装运过程中高处坠落和</w:t>
            </w:r>
            <w:r>
              <w:rPr>
                <w:rFonts w:ascii="宋体" w:hAnsi="宋体" w:cs="宋体" w:hint="eastAsia"/>
                <w:szCs w:val="21"/>
              </w:rPr>
              <w:t>爆瓶</w:t>
            </w:r>
            <w:r>
              <w:rPr>
                <w:rFonts w:ascii="宋体" w:hAnsi="宋体" w:cs="宋体" w:hint="eastAsia"/>
                <w:szCs w:val="21"/>
              </w:rPr>
              <w:t>伤人</w:t>
            </w:r>
            <w:r>
              <w:rPr>
                <w:rFonts w:ascii="宋体" w:hAnsi="宋体" w:cs="宋体" w:hint="eastAsia"/>
                <w:szCs w:val="21"/>
              </w:rPr>
              <w:t>等</w:t>
            </w:r>
            <w:r>
              <w:rPr>
                <w:rFonts w:ascii="宋体" w:hAnsi="宋体" w:cs="宋体" w:hint="eastAsia"/>
                <w:szCs w:val="21"/>
              </w:rPr>
              <w:t>。</w:t>
            </w:r>
          </w:p>
          <w:p w:rsidR="00C62931" w:rsidRDefault="00186C56">
            <w:pPr>
              <w:rPr>
                <w:rFonts w:ascii="宋体" w:hAnsi="宋体" w:cs="宋体"/>
                <w:szCs w:val="21"/>
              </w:rPr>
            </w:pPr>
            <w:r>
              <w:rPr>
                <w:rFonts w:ascii="宋体" w:hAnsi="宋体" w:cs="宋体" w:hint="eastAsia"/>
                <w:szCs w:val="21"/>
              </w:rPr>
              <w:t>查重要环境因素：</w:t>
            </w:r>
          </w:p>
          <w:p w:rsidR="00C62931" w:rsidRDefault="00186C56">
            <w:pPr>
              <w:ind w:left="360"/>
              <w:rPr>
                <w:rFonts w:ascii="宋体" w:hAnsi="宋体" w:cs="宋体"/>
                <w:szCs w:val="21"/>
              </w:rPr>
            </w:pP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）固废排放；</w:t>
            </w:r>
          </w:p>
          <w:p w:rsidR="00C62931" w:rsidRDefault="00186C56">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C62931" w:rsidRDefault="00186C56">
            <w:pPr>
              <w:rPr>
                <w:rFonts w:ascii="宋体" w:hAnsi="宋体" w:cs="宋体"/>
                <w:szCs w:val="21"/>
              </w:rPr>
            </w:pPr>
            <w:r>
              <w:rPr>
                <w:rFonts w:ascii="宋体" w:hAnsi="宋体" w:cs="宋体" w:hint="eastAsia"/>
                <w:szCs w:val="21"/>
              </w:rPr>
              <w:t>据称：对火灾应急设施、安防设施运行情况等进行了检查维护。</w:t>
            </w:r>
          </w:p>
          <w:p w:rsidR="00C62931" w:rsidRDefault="00186C56">
            <w:pPr>
              <w:rPr>
                <w:rFonts w:ascii="宋体" w:hAnsi="宋体" w:cs="宋体"/>
                <w:szCs w:val="21"/>
              </w:rPr>
            </w:pPr>
            <w:r>
              <w:rPr>
                <w:rFonts w:ascii="宋体" w:hAnsi="宋体" w:cs="宋体" w:hint="eastAsia"/>
                <w:szCs w:val="21"/>
              </w:rPr>
              <w:t>查运营部办公区域环境和安全实施情况；</w:t>
            </w:r>
          </w:p>
          <w:p w:rsidR="00C62931" w:rsidRDefault="00186C56">
            <w:pPr>
              <w:rPr>
                <w:rFonts w:ascii="宋体" w:hAnsi="宋体" w:cs="宋体"/>
                <w:szCs w:val="21"/>
              </w:rPr>
            </w:pPr>
            <w:r>
              <w:rPr>
                <w:rFonts w:ascii="宋体" w:hAnsi="宋体" w:cs="宋体" w:hint="eastAsia"/>
                <w:szCs w:val="21"/>
              </w:rPr>
              <w:t>现场查看：现场未发现大功率电器使用。</w:t>
            </w:r>
          </w:p>
          <w:p w:rsidR="00C62931" w:rsidRDefault="00186C56">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C62931" w:rsidRDefault="00186C56">
            <w:pPr>
              <w:rPr>
                <w:rFonts w:ascii="宋体" w:hAnsi="宋体" w:cs="宋体"/>
                <w:szCs w:val="21"/>
              </w:rPr>
            </w:pPr>
            <w:r>
              <w:rPr>
                <w:rFonts w:ascii="宋体" w:hAnsi="宋体" w:cs="宋体" w:hint="eastAsia"/>
                <w:szCs w:val="21"/>
              </w:rPr>
              <w:t>查见办公区有一般固废分装桶，现场有处理的记录。</w:t>
            </w:r>
          </w:p>
          <w:p w:rsidR="00C62931" w:rsidRDefault="00C62931">
            <w:pPr>
              <w:rPr>
                <w:rFonts w:ascii="宋体" w:hAnsi="宋体" w:cs="宋体"/>
                <w:szCs w:val="21"/>
              </w:rPr>
            </w:pPr>
          </w:p>
          <w:p w:rsidR="00C62931" w:rsidRDefault="00186C56">
            <w:pPr>
              <w:rPr>
                <w:rFonts w:ascii="宋体" w:hAnsi="宋体" w:cs="宋体"/>
                <w:szCs w:val="21"/>
              </w:rPr>
            </w:pPr>
            <w:r>
              <w:rPr>
                <w:rFonts w:ascii="宋体" w:hAnsi="宋体" w:cs="宋体" w:hint="eastAsia"/>
                <w:szCs w:val="21"/>
              </w:rPr>
              <w:t>查供方管理：查危化品和劳保用品供方及采购管理，查供方名录：危化品供货商：大连</w:t>
            </w:r>
            <w:r>
              <w:rPr>
                <w:rFonts w:ascii="宋体" w:hAnsi="宋体" w:cs="宋体" w:hint="eastAsia"/>
                <w:szCs w:val="21"/>
              </w:rPr>
              <w:t>世峰化工</w:t>
            </w:r>
            <w:r>
              <w:rPr>
                <w:rFonts w:ascii="宋体" w:hAnsi="宋体" w:cs="宋体" w:hint="eastAsia"/>
                <w:szCs w:val="21"/>
              </w:rPr>
              <w:t>有限公司、</w:t>
            </w:r>
            <w:r>
              <w:rPr>
                <w:rFonts w:ascii="宋体" w:hAnsi="宋体" w:cs="宋体" w:hint="eastAsia"/>
                <w:szCs w:val="21"/>
              </w:rPr>
              <w:t>泸洲鑫福化工</w:t>
            </w:r>
            <w:r>
              <w:rPr>
                <w:rFonts w:ascii="宋体" w:hAnsi="宋体" w:cs="宋体" w:hint="eastAsia"/>
                <w:szCs w:val="21"/>
              </w:rPr>
              <w:t>有限公司；劳保供应商：</w:t>
            </w:r>
            <w:r>
              <w:rPr>
                <w:rFonts w:ascii="宋体" w:hAnsi="宋体" w:cs="宋体" w:hint="eastAsia"/>
                <w:szCs w:val="21"/>
              </w:rPr>
              <w:t>圣马可（珠海）实业</w:t>
            </w:r>
            <w:r>
              <w:rPr>
                <w:rFonts w:ascii="宋体" w:hAnsi="宋体" w:cs="宋体" w:hint="eastAsia"/>
                <w:szCs w:val="21"/>
              </w:rPr>
              <w:t>有限公司。查供方评价资料：提供有供方营业执照，生产许可证等资质，符合评价要求。采购信息以年度合同和计划单形式明确，明确了资质要求、</w:t>
            </w:r>
            <w:r>
              <w:rPr>
                <w:rFonts w:ascii="宋体" w:hAnsi="宋体" w:cs="宋体" w:hint="eastAsia"/>
                <w:szCs w:val="21"/>
              </w:rPr>
              <w:t>MSDS</w:t>
            </w:r>
            <w:r>
              <w:rPr>
                <w:rFonts w:ascii="宋体" w:hAnsi="宋体" w:cs="宋体" w:hint="eastAsia"/>
                <w:szCs w:val="21"/>
              </w:rPr>
              <w:t>表、进货验证项目等。查碱液</w:t>
            </w:r>
            <w:r>
              <w:rPr>
                <w:rFonts w:ascii="宋体" w:hAnsi="宋体" w:cs="宋体" w:hint="eastAsia"/>
                <w:szCs w:val="21"/>
              </w:rPr>
              <w:t>、过氧化氢</w:t>
            </w:r>
            <w:r>
              <w:rPr>
                <w:rFonts w:ascii="宋体" w:hAnsi="宋体" w:cs="宋体" w:hint="eastAsia"/>
                <w:szCs w:val="21"/>
              </w:rPr>
              <w:t>、</w:t>
            </w:r>
            <w:r>
              <w:rPr>
                <w:rFonts w:ascii="宋体" w:hAnsi="宋体" w:cs="宋体" w:hint="eastAsia"/>
                <w:szCs w:val="21"/>
              </w:rPr>
              <w:t>防毒防尘口罩、防噪声耳噻</w:t>
            </w:r>
            <w:r>
              <w:rPr>
                <w:rFonts w:ascii="宋体" w:hAnsi="宋体" w:cs="宋体" w:hint="eastAsia"/>
                <w:szCs w:val="21"/>
              </w:rPr>
              <w:t>等验收符合要求。</w:t>
            </w:r>
          </w:p>
        </w:tc>
        <w:tc>
          <w:tcPr>
            <w:tcW w:w="1585" w:type="dxa"/>
          </w:tcPr>
          <w:p w:rsidR="00C62931" w:rsidRDefault="00C62931"/>
        </w:tc>
      </w:tr>
      <w:tr w:rsidR="00C62931">
        <w:trPr>
          <w:trHeight w:val="615"/>
        </w:trPr>
        <w:tc>
          <w:tcPr>
            <w:tcW w:w="2160" w:type="dxa"/>
          </w:tcPr>
          <w:p w:rsidR="00C62931" w:rsidRDefault="00186C56">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C62931" w:rsidRDefault="00186C56">
            <w:pPr>
              <w:rPr>
                <w:rFonts w:ascii="宋体" w:hAnsi="宋体" w:cs="新宋体"/>
                <w:szCs w:val="21"/>
              </w:rPr>
            </w:pPr>
            <w:r>
              <w:rPr>
                <w:rFonts w:ascii="宋体" w:hAnsi="宋体" w:cs="新宋体" w:hint="eastAsia"/>
                <w:szCs w:val="21"/>
              </w:rPr>
              <w:t>S</w:t>
            </w:r>
            <w:r>
              <w:rPr>
                <w:rFonts w:ascii="宋体" w:hAnsi="宋体" w:cs="新宋体" w:hint="eastAsia"/>
                <w:szCs w:val="21"/>
              </w:rPr>
              <w:t>8.2</w:t>
            </w:r>
          </w:p>
          <w:p w:rsidR="00C62931" w:rsidRDefault="00C62931">
            <w:pPr>
              <w:rPr>
                <w:rFonts w:ascii="宋体" w:hAnsi="宋体" w:cs="新宋体"/>
                <w:szCs w:val="21"/>
              </w:rPr>
            </w:pPr>
          </w:p>
        </w:tc>
        <w:tc>
          <w:tcPr>
            <w:tcW w:w="10004" w:type="dxa"/>
          </w:tcPr>
          <w:p w:rsidR="00C62931" w:rsidRDefault="00186C56">
            <w:pPr>
              <w:spacing w:line="360" w:lineRule="auto"/>
              <w:jc w:val="left"/>
              <w:rPr>
                <w:rFonts w:cs="宋体"/>
                <w:szCs w:val="21"/>
              </w:rPr>
            </w:pPr>
            <w:r>
              <w:rPr>
                <w:rFonts w:ascii="宋体" w:hAnsi="宋体" w:cs="宋体" w:hint="eastAsia"/>
                <w:szCs w:val="21"/>
              </w:rPr>
              <w:t>查</w:t>
            </w:r>
            <w:r>
              <w:rPr>
                <w:rFonts w:cs="宋体" w:hint="eastAsia"/>
                <w:szCs w:val="21"/>
              </w:rPr>
              <w:t>见：《应急准备和响应控制程序》、《消防火灾应急疏散预案》</w:t>
            </w:r>
          </w:p>
          <w:p w:rsidR="00C62931" w:rsidRDefault="00186C56">
            <w:pPr>
              <w:spacing w:line="360" w:lineRule="auto"/>
              <w:jc w:val="left"/>
              <w:rPr>
                <w:rFonts w:cs="宋体"/>
                <w:szCs w:val="21"/>
              </w:rPr>
            </w:pPr>
            <w:r>
              <w:rPr>
                <w:rFonts w:cs="宋体" w:hint="eastAsia"/>
                <w:szCs w:val="21"/>
              </w:rPr>
              <w:t>查见：消防演练实况记录：运营部相关人员参加了</w:t>
            </w:r>
            <w:r>
              <w:rPr>
                <w:rFonts w:cs="宋体" w:hint="eastAsia"/>
                <w:szCs w:val="21"/>
              </w:rPr>
              <w:t>20</w:t>
            </w:r>
            <w:r>
              <w:rPr>
                <w:rFonts w:cs="宋体" w:hint="eastAsia"/>
                <w:szCs w:val="21"/>
              </w:rPr>
              <w:t>20</w:t>
            </w:r>
            <w:r>
              <w:rPr>
                <w:rFonts w:cs="宋体" w:hint="eastAsia"/>
                <w:szCs w:val="21"/>
              </w:rPr>
              <w:t>年</w:t>
            </w:r>
            <w:r>
              <w:rPr>
                <w:rFonts w:cs="宋体" w:hint="eastAsia"/>
                <w:szCs w:val="21"/>
              </w:rPr>
              <w:t>5</w:t>
            </w:r>
            <w:r>
              <w:rPr>
                <w:rFonts w:cs="宋体" w:hint="eastAsia"/>
                <w:szCs w:val="21"/>
              </w:rPr>
              <w:t>月</w:t>
            </w:r>
            <w:r>
              <w:rPr>
                <w:rFonts w:cs="宋体" w:hint="eastAsia"/>
                <w:szCs w:val="21"/>
              </w:rPr>
              <w:t>29</w:t>
            </w:r>
            <w:r>
              <w:rPr>
                <w:rFonts w:cs="宋体" w:hint="eastAsia"/>
                <w:szCs w:val="21"/>
              </w:rPr>
              <w:t>日由</w:t>
            </w:r>
            <w:r>
              <w:rPr>
                <w:rFonts w:cs="宋体" w:hint="eastAsia"/>
                <w:szCs w:val="21"/>
              </w:rPr>
              <w:t>环境和安全</w:t>
            </w:r>
            <w:r>
              <w:rPr>
                <w:rFonts w:cs="宋体" w:hint="eastAsia"/>
                <w:szCs w:val="21"/>
              </w:rPr>
              <w:t>部组织的因</w:t>
            </w:r>
            <w:r>
              <w:rPr>
                <w:rFonts w:cs="宋体" w:hint="eastAsia"/>
                <w:szCs w:val="21"/>
              </w:rPr>
              <w:t>办公楼区域</w:t>
            </w:r>
            <w:r>
              <w:rPr>
                <w:rFonts w:cs="宋体" w:hint="eastAsia"/>
                <w:szCs w:val="21"/>
              </w:rPr>
              <w:t>电气短路引燃部品包装，</w:t>
            </w:r>
            <w:r>
              <w:rPr>
                <w:rFonts w:cs="宋体" w:hint="eastAsia"/>
                <w:szCs w:val="21"/>
              </w:rPr>
              <w:t>导致火灾消防演练。</w:t>
            </w:r>
          </w:p>
          <w:p w:rsidR="00C62931" w:rsidRDefault="00186C56">
            <w:pPr>
              <w:spacing w:line="360" w:lineRule="auto"/>
              <w:jc w:val="left"/>
              <w:rPr>
                <w:rFonts w:ascii="宋体" w:hAnsi="宋体" w:cs="宋体"/>
                <w:szCs w:val="21"/>
              </w:rPr>
            </w:pPr>
            <w:r>
              <w:rPr>
                <w:rFonts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C62931" w:rsidRDefault="00C62931"/>
        </w:tc>
      </w:tr>
    </w:tbl>
    <w:p w:rsidR="00C62931" w:rsidRDefault="00186C56">
      <w:pPr>
        <w:pStyle w:val="a8"/>
      </w:pPr>
      <w:r>
        <w:rPr>
          <w:rFonts w:hint="eastAsia"/>
        </w:rPr>
        <w:t>说明：不符合标注</w:t>
      </w:r>
      <w:r>
        <w:rPr>
          <w:rFonts w:hint="eastAsia"/>
        </w:rPr>
        <w:t>N</w:t>
      </w:r>
    </w:p>
    <w:p w:rsidR="00394AC6" w:rsidRDefault="00394AC6" w:rsidP="00394AC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394AC6" w:rsidTr="0077402E">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394AC6" w:rsidRDefault="00394AC6" w:rsidP="0077402E">
            <w:pPr>
              <w:spacing w:before="120"/>
              <w:jc w:val="center"/>
              <w:rPr>
                <w:sz w:val="24"/>
                <w:szCs w:val="24"/>
              </w:rPr>
            </w:pPr>
            <w:r>
              <w:rPr>
                <w:rFonts w:hint="eastAsia"/>
                <w:sz w:val="24"/>
                <w:szCs w:val="24"/>
              </w:rPr>
              <w:lastRenderedPageBreak/>
              <w:t>过程与活动、</w:t>
            </w:r>
          </w:p>
          <w:p w:rsidR="00394AC6" w:rsidRDefault="00394AC6" w:rsidP="0077402E">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sz w:val="24"/>
                <w:szCs w:val="24"/>
              </w:rPr>
            </w:pPr>
            <w:r>
              <w:rPr>
                <w:rFonts w:hint="eastAsia"/>
                <w:sz w:val="24"/>
                <w:szCs w:val="24"/>
              </w:rPr>
              <w:t>涉及</w:t>
            </w:r>
          </w:p>
          <w:p w:rsidR="00394AC6" w:rsidRDefault="00394AC6" w:rsidP="0077402E">
            <w:r>
              <w:rPr>
                <w:rFonts w:hint="eastAsia"/>
                <w:sz w:val="24"/>
                <w:szCs w:val="24"/>
              </w:rPr>
              <w:t>条款</w:t>
            </w:r>
          </w:p>
        </w:tc>
        <w:tc>
          <w:tcPr>
            <w:tcW w:w="10008" w:type="dxa"/>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主管领导：宁杰</w:t>
            </w:r>
            <w:r>
              <w:rPr>
                <w:sz w:val="24"/>
                <w:szCs w:val="24"/>
              </w:rPr>
              <w:t xml:space="preserve">  </w:t>
            </w:r>
            <w:r>
              <w:rPr>
                <w:rFonts w:hint="eastAsia"/>
                <w:sz w:val="24"/>
                <w:szCs w:val="24"/>
              </w:rPr>
              <w:t>陪同人员：毛俊</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sz w:val="24"/>
                <w:szCs w:val="24"/>
              </w:rPr>
            </w:pPr>
            <w:r>
              <w:rPr>
                <w:rFonts w:hint="eastAsia"/>
                <w:sz w:val="24"/>
                <w:szCs w:val="24"/>
              </w:rPr>
              <w:t>判定</w:t>
            </w:r>
          </w:p>
        </w:tc>
      </w:tr>
      <w:tr w:rsidR="00394AC6" w:rsidTr="0077402E">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pPr>
          </w:p>
        </w:tc>
        <w:tc>
          <w:tcPr>
            <w:tcW w:w="10008" w:type="dxa"/>
            <w:tcBorders>
              <w:top w:val="single" w:sz="4" w:space="0" w:color="auto"/>
              <w:left w:val="single" w:sz="4" w:space="0" w:color="auto"/>
              <w:bottom w:val="single" w:sz="4" w:space="0" w:color="auto"/>
              <w:right w:val="single" w:sz="4" w:space="0" w:color="auto"/>
            </w:tcBorders>
            <w:vAlign w:val="center"/>
          </w:tcPr>
          <w:p w:rsidR="00394AC6" w:rsidRDefault="00394AC6" w:rsidP="0077402E">
            <w:pPr>
              <w:spacing w:before="120"/>
            </w:pPr>
            <w:r>
              <w:rPr>
                <w:rFonts w:hint="eastAsia"/>
                <w:sz w:val="24"/>
                <w:szCs w:val="24"/>
              </w:rPr>
              <w:t>审核员：宋明珠、审核时间：</w:t>
            </w:r>
            <w:r>
              <w:rPr>
                <w:rFonts w:hint="eastAsia"/>
                <w:sz w:val="24"/>
                <w:szCs w:val="24"/>
              </w:rPr>
              <w:t>2020.12.17</w:t>
            </w:r>
          </w:p>
        </w:tc>
        <w:tc>
          <w:tcPr>
            <w:tcW w:w="1586"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rPr>
                <w:sz w:val="24"/>
                <w:szCs w:val="24"/>
              </w:rPr>
            </w:pPr>
          </w:p>
        </w:tc>
      </w:tr>
      <w:tr w:rsidR="00394AC6" w:rsidTr="0077402E">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pPr>
          </w:p>
        </w:tc>
        <w:tc>
          <w:tcPr>
            <w:tcW w:w="10008" w:type="dxa"/>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sz w:val="24"/>
                <w:szCs w:val="24"/>
              </w:rPr>
            </w:pPr>
            <w:r>
              <w:rPr>
                <w:rFonts w:hint="eastAsia"/>
                <w:sz w:val="24"/>
                <w:szCs w:val="24"/>
              </w:rPr>
              <w:t>审核条款：</w:t>
            </w:r>
          </w:p>
        </w:tc>
        <w:tc>
          <w:tcPr>
            <w:tcW w:w="1586"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rPr>
                <w:sz w:val="24"/>
                <w:szCs w:val="24"/>
              </w:rPr>
            </w:pPr>
          </w:p>
        </w:tc>
      </w:tr>
      <w:tr w:rsidR="00394AC6" w:rsidTr="0077402E">
        <w:trPr>
          <w:trHeight w:val="1255"/>
        </w:trPr>
        <w:tc>
          <w:tcPr>
            <w:tcW w:w="2161" w:type="dxa"/>
            <w:tcBorders>
              <w:top w:val="single" w:sz="4" w:space="0" w:color="auto"/>
              <w:left w:val="single" w:sz="4" w:space="0" w:color="auto"/>
              <w:bottom w:val="single" w:sz="4" w:space="0" w:color="auto"/>
              <w:right w:val="single" w:sz="4" w:space="0" w:color="auto"/>
            </w:tcBorders>
          </w:tcPr>
          <w:p w:rsidR="00394AC6" w:rsidRDefault="00394AC6" w:rsidP="0077402E">
            <w:pPr>
              <w:adjustRightInd w:val="0"/>
              <w:snapToGrid w:val="0"/>
              <w:jc w:val="center"/>
              <w:rPr>
                <w:rFonts w:ascii="宋体" w:hAnsi="宋体" w:cs="新宋体"/>
                <w:szCs w:val="21"/>
              </w:rPr>
            </w:pPr>
            <w:r>
              <w:rPr>
                <w:rFonts w:ascii="宋体" w:hAnsi="宋体" w:cs="新宋体" w:hint="eastAsia"/>
                <w:szCs w:val="21"/>
              </w:rPr>
              <w:t>组织的角色、职责和权限</w:t>
            </w:r>
          </w:p>
          <w:p w:rsidR="00394AC6" w:rsidRDefault="00394AC6" w:rsidP="0077402E">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394AC6" w:rsidRDefault="00394AC6" w:rsidP="0077402E">
            <w:pPr>
              <w:rPr>
                <w:rFonts w:ascii="宋体" w:hAnsi="宋体" w:cs="新宋体"/>
                <w:szCs w:val="21"/>
              </w:rPr>
            </w:pPr>
            <w:r>
              <w:rPr>
                <w:rFonts w:ascii="宋体" w:hAnsi="宋体" w:cs="新宋体" w:hint="eastAsia"/>
                <w:szCs w:val="21"/>
              </w:rPr>
              <w:t>E5.3</w:t>
            </w:r>
          </w:p>
        </w:tc>
        <w:tc>
          <w:tcPr>
            <w:tcW w:w="10008" w:type="dxa"/>
            <w:tcBorders>
              <w:top w:val="single" w:sz="4" w:space="0" w:color="auto"/>
              <w:left w:val="single" w:sz="4" w:space="0" w:color="auto"/>
              <w:bottom w:val="single" w:sz="4" w:space="0" w:color="auto"/>
              <w:right w:val="single" w:sz="4" w:space="0" w:color="auto"/>
            </w:tcBorders>
          </w:tcPr>
          <w:p w:rsidR="00394AC6" w:rsidRDefault="00394AC6" w:rsidP="0077402E">
            <w:pPr>
              <w:autoSpaceDE w:val="0"/>
              <w:autoSpaceDN w:val="0"/>
              <w:adjustRightInd w:val="0"/>
              <w:spacing w:line="400" w:lineRule="exact"/>
              <w:jc w:val="left"/>
              <w:rPr>
                <w:rFonts w:ascii="宋体"/>
                <w:szCs w:val="21"/>
              </w:rPr>
            </w:pPr>
            <w:r>
              <w:rPr>
                <w:rFonts w:ascii="宋体" w:hint="eastAsia"/>
                <w:szCs w:val="21"/>
              </w:rPr>
              <w:t>查，酿造部的岗位职责和权限如下：</w:t>
            </w:r>
          </w:p>
          <w:p w:rsidR="00394AC6" w:rsidRDefault="00394AC6" w:rsidP="0077402E">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394AC6" w:rsidRDefault="00394AC6" w:rsidP="0077402E">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394AC6" w:rsidRDefault="00394AC6" w:rsidP="0077402E">
            <w:pPr>
              <w:spacing w:line="400" w:lineRule="exact"/>
              <w:ind w:leftChars="174" w:left="1297" w:hangingChars="444" w:hanging="932"/>
              <w:rPr>
                <w:rFonts w:ascii="宋体" w:hAnsi="宋体"/>
                <w:szCs w:val="21"/>
              </w:rPr>
            </w:pPr>
            <w:r>
              <w:rPr>
                <w:rFonts w:ascii="宋体" w:hAnsi="宋体" w:hint="eastAsia"/>
                <w:szCs w:val="21"/>
              </w:rPr>
              <w:t xml:space="preserve">3）负责公司产品生产安全管理； </w:t>
            </w:r>
          </w:p>
          <w:p w:rsidR="00394AC6" w:rsidRDefault="00394AC6" w:rsidP="0077402E">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394AC6" w:rsidRDefault="00394AC6" w:rsidP="0077402E">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394AC6" w:rsidRDefault="00394AC6" w:rsidP="0077402E">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394AC6" w:rsidRDefault="00394AC6" w:rsidP="0077402E">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394AC6" w:rsidRDefault="00394AC6" w:rsidP="0077402E">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394AC6" w:rsidRDefault="00394AC6" w:rsidP="0077402E">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394AC6" w:rsidRDefault="00394AC6" w:rsidP="0077402E">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394AC6" w:rsidRDefault="00394AC6" w:rsidP="0077402E">
            <w:pPr>
              <w:spacing w:line="400" w:lineRule="exact"/>
              <w:rPr>
                <w:rFonts w:ascii="宋体"/>
                <w:szCs w:val="21"/>
              </w:rPr>
            </w:pPr>
            <w:r>
              <w:rPr>
                <w:rFonts w:ascii="宋体" w:hAnsi="宋体" w:hint="eastAsia"/>
                <w:szCs w:val="21"/>
              </w:rPr>
              <w:t>……</w:t>
            </w:r>
          </w:p>
          <w:p w:rsidR="00394AC6" w:rsidRDefault="00394AC6" w:rsidP="0077402E">
            <w:pPr>
              <w:widowControl/>
              <w:jc w:val="left"/>
              <w:rPr>
                <w:rFonts w:ascii="宋体" w:hAnsi="宋体"/>
                <w:szCs w:val="21"/>
              </w:rPr>
            </w:pPr>
            <w:r>
              <w:rPr>
                <w:rFonts w:ascii="宋体" w:hint="eastAsia"/>
                <w:szCs w:val="21"/>
              </w:rPr>
              <w:t>酿造部负责人对部门职责清楚。</w:t>
            </w:r>
          </w:p>
        </w:tc>
        <w:tc>
          <w:tcPr>
            <w:tcW w:w="1586" w:type="dxa"/>
            <w:tcBorders>
              <w:top w:val="single" w:sz="4" w:space="0" w:color="auto"/>
              <w:left w:val="single" w:sz="4" w:space="0" w:color="auto"/>
              <w:bottom w:val="single" w:sz="4" w:space="0" w:color="auto"/>
              <w:right w:val="single" w:sz="4" w:space="0" w:color="auto"/>
            </w:tcBorders>
          </w:tcPr>
          <w:p w:rsidR="00394AC6" w:rsidRDefault="00394AC6" w:rsidP="0077402E"/>
          <w:p w:rsidR="00394AC6" w:rsidRDefault="00394AC6" w:rsidP="0077402E"/>
        </w:tc>
      </w:tr>
      <w:tr w:rsidR="00394AC6" w:rsidTr="0077402E">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rFonts w:ascii="宋体" w:hAnsi="宋体"/>
                <w:b/>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394AC6" w:rsidRDefault="00394AC6" w:rsidP="0077402E">
            <w:pPr>
              <w:rPr>
                <w:rFonts w:ascii="宋体" w:hAnsi="宋体" w:cs="新宋体"/>
                <w:szCs w:val="21"/>
              </w:rPr>
            </w:pPr>
            <w:r>
              <w:rPr>
                <w:rFonts w:ascii="宋体" w:hAnsi="宋体" w:cs="新宋体" w:hint="eastAsia"/>
                <w:szCs w:val="21"/>
              </w:rPr>
              <w:t>E6.2</w:t>
            </w:r>
          </w:p>
        </w:tc>
        <w:tc>
          <w:tcPr>
            <w:tcW w:w="10008" w:type="dxa"/>
            <w:tcBorders>
              <w:top w:val="single" w:sz="4" w:space="0" w:color="auto"/>
              <w:left w:val="single" w:sz="4" w:space="0" w:color="auto"/>
              <w:bottom w:val="single" w:sz="4" w:space="0" w:color="auto"/>
              <w:right w:val="single" w:sz="4" w:space="0" w:color="auto"/>
            </w:tcBorders>
          </w:tcPr>
          <w:p w:rsidR="00394AC6" w:rsidRDefault="00394AC6" w:rsidP="0077402E">
            <w:pPr>
              <w:spacing w:line="400" w:lineRule="atLeast"/>
              <w:ind w:right="170"/>
              <w:jc w:val="left"/>
              <w:rPr>
                <w:rFonts w:ascii="宋体" w:hAnsi="宋体" w:cs="Arial"/>
                <w:iCs/>
                <w:szCs w:val="21"/>
              </w:rPr>
            </w:pPr>
            <w:r>
              <w:rPr>
                <w:rFonts w:ascii="宋体" w:hAnsi="宋体" w:cs="Arial" w:hint="eastAsia"/>
                <w:iCs/>
                <w:szCs w:val="21"/>
              </w:rPr>
              <w:t>查酿造部的环境目标为：</w:t>
            </w:r>
          </w:p>
          <w:p w:rsidR="00394AC6" w:rsidRDefault="00394AC6" w:rsidP="0077402E">
            <w:pPr>
              <w:spacing w:line="360" w:lineRule="exact"/>
              <w:rPr>
                <w:rFonts w:ascii="宋体"/>
                <w:sz w:val="18"/>
                <w:szCs w:val="18"/>
              </w:rPr>
            </w:pPr>
            <w:r>
              <w:rPr>
                <w:rFonts w:ascii="宋体" w:hint="eastAsia"/>
                <w:sz w:val="18"/>
                <w:szCs w:val="18"/>
              </w:rPr>
              <w:t>1、生产噪声排放同比每年下降</w:t>
            </w:r>
          </w:p>
          <w:p w:rsidR="00394AC6" w:rsidRPr="00447008" w:rsidRDefault="00394AC6" w:rsidP="00394AC6">
            <w:pPr>
              <w:pStyle w:val="ac"/>
              <w:numPr>
                <w:ilvl w:val="0"/>
                <w:numId w:val="11"/>
              </w:numPr>
              <w:tabs>
                <w:tab w:val="left" w:pos="5620"/>
              </w:tabs>
              <w:spacing w:line="420" w:lineRule="exact"/>
              <w:ind w:firstLineChars="0"/>
              <w:jc w:val="left"/>
              <w:outlineLvl w:val="0"/>
              <w:rPr>
                <w:rFonts w:ascii="宋体"/>
                <w:sz w:val="18"/>
                <w:szCs w:val="18"/>
              </w:rPr>
            </w:pPr>
            <w:r w:rsidRPr="00447008">
              <w:rPr>
                <w:rFonts w:ascii="宋体" w:hint="eastAsia"/>
                <w:sz w:val="18"/>
                <w:szCs w:val="18"/>
              </w:rPr>
              <w:t>公司环境、职业健康安全管理执行率100%</w:t>
            </w:r>
          </w:p>
          <w:p w:rsidR="00394AC6" w:rsidRDefault="00394AC6" w:rsidP="0077402E">
            <w:pPr>
              <w:tabs>
                <w:tab w:val="left" w:pos="0"/>
              </w:tabs>
              <w:spacing w:line="360" w:lineRule="exact"/>
              <w:jc w:val="left"/>
              <w:rPr>
                <w:rFonts w:ascii="宋体" w:hAnsi="宋体" w:cs="宋体"/>
                <w:szCs w:val="21"/>
              </w:rPr>
            </w:pPr>
            <w:r>
              <w:rPr>
                <w:rFonts w:ascii="宋体" w:hint="eastAsia"/>
                <w:sz w:val="18"/>
                <w:szCs w:val="18"/>
              </w:rPr>
              <w:t>3、固体废弃物（生产废弃物）合理处置率达到100%</w:t>
            </w:r>
            <w:r>
              <w:rPr>
                <w:rFonts w:ascii="宋体" w:hAnsi="宋体" w:cs="宋体" w:hint="eastAsia"/>
                <w:szCs w:val="21"/>
              </w:rPr>
              <w:t>。</w:t>
            </w:r>
          </w:p>
          <w:p w:rsidR="00394AC6" w:rsidRDefault="00394AC6" w:rsidP="0077402E">
            <w:pPr>
              <w:spacing w:line="360" w:lineRule="exact"/>
              <w:jc w:val="left"/>
              <w:rPr>
                <w:rFonts w:ascii="宋体"/>
                <w:sz w:val="18"/>
                <w:szCs w:val="18"/>
              </w:rPr>
            </w:pPr>
            <w:r>
              <w:rPr>
                <w:rFonts w:ascii="宋体" w:hAnsi="宋体" w:cs="宋体" w:hint="eastAsia"/>
                <w:szCs w:val="21"/>
              </w:rPr>
              <w:t>4、</w:t>
            </w:r>
            <w:r>
              <w:rPr>
                <w:rFonts w:ascii="宋体" w:hint="eastAsia"/>
                <w:sz w:val="18"/>
                <w:szCs w:val="18"/>
              </w:rPr>
              <w:t>火灾事故为0</w:t>
            </w:r>
          </w:p>
          <w:p w:rsidR="00394AC6" w:rsidRDefault="00394AC6" w:rsidP="0077402E">
            <w:pPr>
              <w:tabs>
                <w:tab w:val="left" w:pos="0"/>
              </w:tabs>
              <w:spacing w:line="360" w:lineRule="exact"/>
              <w:jc w:val="left"/>
              <w:rPr>
                <w:rFonts w:ascii="宋体" w:hAnsi="宋体" w:cs="宋体"/>
                <w:szCs w:val="21"/>
              </w:rPr>
            </w:pPr>
          </w:p>
          <w:p w:rsidR="00394AC6" w:rsidRDefault="00394AC6" w:rsidP="0077402E">
            <w:pPr>
              <w:tabs>
                <w:tab w:val="left" w:pos="0"/>
              </w:tabs>
              <w:spacing w:line="360" w:lineRule="exact"/>
              <w:jc w:val="left"/>
              <w:rPr>
                <w:rFonts w:ascii="宋体" w:hAnsi="宋体" w:cs="宋体"/>
                <w:szCs w:val="21"/>
              </w:rPr>
            </w:pPr>
            <w:r>
              <w:rPr>
                <w:rFonts w:ascii="宋体" w:hAnsi="宋体" w:cs="宋体" w:hint="eastAsia"/>
                <w:szCs w:val="21"/>
              </w:rPr>
              <w:t>查：2020年1月-2020年11月酿造部目标完成情况：</w:t>
            </w:r>
          </w:p>
          <w:p w:rsidR="00394AC6" w:rsidRDefault="00394AC6" w:rsidP="0077402E">
            <w:pPr>
              <w:spacing w:line="360" w:lineRule="exact"/>
              <w:rPr>
                <w:rFonts w:ascii="宋体"/>
                <w:sz w:val="18"/>
                <w:szCs w:val="18"/>
              </w:rPr>
            </w:pPr>
            <w:r>
              <w:rPr>
                <w:rFonts w:ascii="宋体" w:hint="eastAsia"/>
                <w:sz w:val="18"/>
                <w:szCs w:val="18"/>
              </w:rPr>
              <w:t>1、生产噪声排放同比每年下降1%</w:t>
            </w:r>
          </w:p>
          <w:p w:rsidR="00394AC6" w:rsidRPr="00447008" w:rsidRDefault="00394AC6" w:rsidP="0077402E">
            <w:pPr>
              <w:tabs>
                <w:tab w:val="left" w:pos="5620"/>
              </w:tabs>
              <w:spacing w:line="420" w:lineRule="exact"/>
              <w:jc w:val="left"/>
              <w:outlineLvl w:val="0"/>
              <w:rPr>
                <w:rFonts w:ascii="宋体"/>
                <w:sz w:val="18"/>
                <w:szCs w:val="18"/>
              </w:rPr>
            </w:pPr>
            <w:r w:rsidRPr="00447008">
              <w:rPr>
                <w:rFonts w:ascii="宋体"/>
                <w:sz w:val="18"/>
                <w:szCs w:val="18"/>
                <w:highlight w:val="lightGray"/>
              </w:rPr>
              <w:t>2、</w:t>
            </w:r>
            <w:r w:rsidRPr="00447008">
              <w:rPr>
                <w:rFonts w:ascii="宋体" w:hint="eastAsia"/>
                <w:sz w:val="18"/>
                <w:szCs w:val="18"/>
              </w:rPr>
              <w:t>公司环境、职业健康安全管理执行率100%</w:t>
            </w:r>
          </w:p>
          <w:p w:rsidR="00394AC6" w:rsidRDefault="00394AC6" w:rsidP="0077402E">
            <w:pPr>
              <w:tabs>
                <w:tab w:val="left" w:pos="0"/>
              </w:tabs>
              <w:spacing w:line="360" w:lineRule="exact"/>
              <w:jc w:val="left"/>
              <w:rPr>
                <w:rFonts w:ascii="宋体" w:hAnsi="宋体" w:cs="宋体"/>
                <w:szCs w:val="21"/>
              </w:rPr>
            </w:pPr>
            <w:r>
              <w:rPr>
                <w:rFonts w:ascii="宋体" w:hint="eastAsia"/>
                <w:sz w:val="18"/>
                <w:szCs w:val="18"/>
              </w:rPr>
              <w:t>3、固体废弃物（生产废弃物）合理处置率达到100%</w:t>
            </w:r>
            <w:r>
              <w:rPr>
                <w:rFonts w:ascii="宋体" w:hAnsi="宋体" w:cs="宋体" w:hint="eastAsia"/>
                <w:szCs w:val="21"/>
              </w:rPr>
              <w:t>。</w:t>
            </w:r>
          </w:p>
          <w:p w:rsidR="00394AC6" w:rsidRDefault="00394AC6" w:rsidP="0077402E">
            <w:pPr>
              <w:spacing w:line="360" w:lineRule="exact"/>
              <w:jc w:val="left"/>
              <w:rPr>
                <w:rFonts w:ascii="宋体"/>
                <w:sz w:val="18"/>
                <w:szCs w:val="18"/>
              </w:rPr>
            </w:pPr>
            <w:r>
              <w:rPr>
                <w:rFonts w:ascii="宋体" w:hAnsi="宋体" w:cs="宋体" w:hint="eastAsia"/>
                <w:szCs w:val="21"/>
              </w:rPr>
              <w:t>4、</w:t>
            </w:r>
            <w:r>
              <w:rPr>
                <w:rFonts w:ascii="宋体" w:hint="eastAsia"/>
                <w:sz w:val="18"/>
                <w:szCs w:val="18"/>
              </w:rPr>
              <w:t>火灾事故为0</w:t>
            </w:r>
          </w:p>
          <w:p w:rsidR="00394AC6" w:rsidRDefault="00394AC6" w:rsidP="0077402E">
            <w:pPr>
              <w:pStyle w:val="ac"/>
              <w:spacing w:line="400" w:lineRule="atLeast"/>
              <w:ind w:left="450" w:right="170" w:firstLineChars="0" w:firstLine="0"/>
              <w:jc w:val="left"/>
              <w:rPr>
                <w:rFonts w:ascii="宋体" w:hAnsi="宋体" w:cs="宋体"/>
                <w:szCs w:val="21"/>
              </w:rPr>
            </w:pPr>
            <w:r>
              <w:rPr>
                <w:rFonts w:ascii="宋体" w:hAnsi="宋体" w:cs="宋体" w:hint="eastAsia"/>
                <w:szCs w:val="21"/>
              </w:rPr>
              <w:t>均达到要求。</w:t>
            </w:r>
          </w:p>
          <w:p w:rsidR="00394AC6" w:rsidRDefault="00394AC6" w:rsidP="0077402E">
            <w:pPr>
              <w:spacing w:line="400" w:lineRule="exact"/>
              <w:rPr>
                <w:rFonts w:ascii="宋体" w:hAnsi="宋体"/>
                <w:szCs w:val="21"/>
              </w:rPr>
            </w:pPr>
            <w:r>
              <w:rPr>
                <w:rFonts w:ascii="宋体" w:hAnsi="宋体" w:cs="宋体" w:hint="eastAsia"/>
                <w:szCs w:val="21"/>
              </w:rPr>
              <w:t>查，公司编制了环境目标管理实施方案：制定、执行程序或作业文件；加强监测和测量；培训与教育；应急响应。</w:t>
            </w:r>
          </w:p>
        </w:tc>
        <w:tc>
          <w:tcPr>
            <w:tcW w:w="1586" w:type="dxa"/>
            <w:tcBorders>
              <w:top w:val="single" w:sz="4" w:space="0" w:color="auto"/>
              <w:left w:val="single" w:sz="4" w:space="0" w:color="auto"/>
              <w:bottom w:val="single" w:sz="4" w:space="0" w:color="auto"/>
              <w:right w:val="single" w:sz="4" w:space="0" w:color="auto"/>
            </w:tcBorders>
          </w:tcPr>
          <w:p w:rsidR="00394AC6" w:rsidRDefault="00394AC6" w:rsidP="0077402E"/>
        </w:tc>
      </w:tr>
    </w:tbl>
    <w:p w:rsidR="00394AC6" w:rsidRDefault="00394AC6" w:rsidP="00394AC6">
      <w:pPr>
        <w:pStyle w:val="a8"/>
      </w:pPr>
      <w:r>
        <w:rPr>
          <w:rFonts w:hint="eastAsia"/>
        </w:rPr>
        <w:lastRenderedPageBreak/>
        <w:t>说明：不符合标注</w:t>
      </w:r>
      <w:r>
        <w:t>N</w:t>
      </w:r>
    </w:p>
    <w:p w:rsidR="00394AC6" w:rsidRDefault="00394AC6" w:rsidP="00394AC6">
      <w:pPr>
        <w:spacing w:line="480" w:lineRule="exact"/>
        <w:jc w:val="center"/>
        <w:rPr>
          <w:rFonts w:ascii="隶书" w:eastAsia="隶书" w:hAnsi="宋体"/>
          <w:bCs/>
          <w:color w:val="000000"/>
          <w:sz w:val="36"/>
          <w:szCs w:val="36"/>
        </w:rPr>
      </w:pPr>
    </w:p>
    <w:p w:rsidR="00394AC6" w:rsidRDefault="00394AC6" w:rsidP="00394AC6">
      <w:pPr>
        <w:spacing w:line="480" w:lineRule="exact"/>
        <w:jc w:val="center"/>
        <w:rPr>
          <w:rFonts w:ascii="隶书" w:eastAsia="隶书" w:hAnsi="宋体"/>
          <w:bCs/>
          <w:color w:val="000000"/>
          <w:sz w:val="36"/>
          <w:szCs w:val="36"/>
        </w:rPr>
      </w:pPr>
    </w:p>
    <w:p w:rsidR="00394AC6" w:rsidRDefault="00394AC6" w:rsidP="00394AC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394AC6" w:rsidTr="0077402E">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394AC6" w:rsidRDefault="00394AC6" w:rsidP="0077402E">
            <w:pPr>
              <w:spacing w:before="120"/>
              <w:jc w:val="center"/>
              <w:rPr>
                <w:sz w:val="24"/>
                <w:szCs w:val="24"/>
              </w:rPr>
            </w:pPr>
            <w:r>
              <w:rPr>
                <w:rFonts w:hint="eastAsia"/>
                <w:sz w:val="24"/>
                <w:szCs w:val="24"/>
              </w:rPr>
              <w:t>过程与活动、</w:t>
            </w:r>
          </w:p>
          <w:p w:rsidR="00394AC6" w:rsidRDefault="00394AC6" w:rsidP="0077402E">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sz w:val="24"/>
                <w:szCs w:val="24"/>
              </w:rPr>
            </w:pPr>
            <w:r>
              <w:rPr>
                <w:rFonts w:hint="eastAsia"/>
                <w:sz w:val="24"/>
                <w:szCs w:val="24"/>
              </w:rPr>
              <w:t>涉及</w:t>
            </w:r>
          </w:p>
          <w:p w:rsidR="00394AC6" w:rsidRDefault="00394AC6" w:rsidP="0077402E">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sz w:val="24"/>
                <w:szCs w:val="24"/>
              </w:rPr>
            </w:pPr>
            <w:r>
              <w:rPr>
                <w:rFonts w:hint="eastAsia"/>
                <w:sz w:val="24"/>
                <w:szCs w:val="24"/>
              </w:rPr>
              <w:t>受审核部门：酿造部</w:t>
            </w:r>
            <w:r>
              <w:rPr>
                <w:sz w:val="24"/>
                <w:szCs w:val="24"/>
              </w:rPr>
              <w:t xml:space="preserve"> </w:t>
            </w:r>
            <w:r>
              <w:rPr>
                <w:rFonts w:hint="eastAsia"/>
                <w:sz w:val="24"/>
                <w:szCs w:val="24"/>
              </w:rPr>
              <w:t>，</w:t>
            </w:r>
            <w:r>
              <w:rPr>
                <w:sz w:val="24"/>
                <w:szCs w:val="24"/>
              </w:rPr>
              <w:t xml:space="preserve">  </w:t>
            </w:r>
            <w:r>
              <w:rPr>
                <w:rFonts w:hint="eastAsia"/>
                <w:sz w:val="24"/>
                <w:szCs w:val="24"/>
              </w:rPr>
              <w:t>主管领导：宁杰</w:t>
            </w:r>
            <w:r>
              <w:rPr>
                <w:sz w:val="24"/>
                <w:szCs w:val="24"/>
              </w:rPr>
              <w:t xml:space="preserve">  </w:t>
            </w:r>
            <w:r>
              <w:rPr>
                <w:rFonts w:hint="eastAsia"/>
                <w:sz w:val="24"/>
                <w:szCs w:val="24"/>
              </w:rPr>
              <w:t>，陪同人员：毛俊</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sz w:val="24"/>
                <w:szCs w:val="24"/>
              </w:rPr>
            </w:pPr>
            <w:r>
              <w:rPr>
                <w:rFonts w:hint="eastAsia"/>
                <w:sz w:val="24"/>
                <w:szCs w:val="24"/>
              </w:rPr>
              <w:t>判定</w:t>
            </w:r>
          </w:p>
        </w:tc>
      </w:tr>
      <w:tr w:rsidR="00394AC6" w:rsidTr="0077402E">
        <w:trPr>
          <w:trHeight w:val="403"/>
        </w:trPr>
        <w:tc>
          <w:tcPr>
            <w:tcW w:w="2160"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tcPr>
          <w:p w:rsidR="00394AC6" w:rsidRDefault="00394AC6" w:rsidP="0077402E">
            <w:pPr>
              <w:spacing w:before="120"/>
            </w:pPr>
            <w:r>
              <w:rPr>
                <w:rFonts w:hint="eastAsia"/>
                <w:sz w:val="24"/>
                <w:szCs w:val="24"/>
              </w:rPr>
              <w:t>审核员：文平，审核时间：</w:t>
            </w:r>
            <w:r>
              <w:rPr>
                <w:rFonts w:hint="eastAsia"/>
                <w:sz w:val="24"/>
                <w:szCs w:val="24"/>
              </w:rPr>
              <w:t>2020.12.17</w:t>
            </w:r>
          </w:p>
        </w:tc>
        <w:tc>
          <w:tcPr>
            <w:tcW w:w="1585"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rPr>
                <w:sz w:val="24"/>
                <w:szCs w:val="24"/>
              </w:rPr>
            </w:pPr>
          </w:p>
        </w:tc>
      </w:tr>
      <w:tr w:rsidR="00394AC6" w:rsidTr="0077402E">
        <w:trPr>
          <w:trHeight w:val="516"/>
        </w:trPr>
        <w:tc>
          <w:tcPr>
            <w:tcW w:w="2160"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394AC6" w:rsidRDefault="00394AC6" w:rsidP="0077402E">
            <w:pPr>
              <w:widowControl/>
              <w:jc w:val="left"/>
              <w:rPr>
                <w:sz w:val="24"/>
                <w:szCs w:val="24"/>
              </w:rPr>
            </w:pPr>
          </w:p>
        </w:tc>
      </w:tr>
      <w:tr w:rsidR="00394AC6" w:rsidTr="0077402E">
        <w:trPr>
          <w:trHeight w:val="392"/>
        </w:trPr>
        <w:tc>
          <w:tcPr>
            <w:tcW w:w="2160" w:type="dxa"/>
            <w:tcBorders>
              <w:top w:val="single" w:sz="4" w:space="0" w:color="auto"/>
              <w:left w:val="single" w:sz="4" w:space="0" w:color="auto"/>
              <w:bottom w:val="single" w:sz="4" w:space="0" w:color="auto"/>
              <w:right w:val="single" w:sz="4" w:space="0" w:color="auto"/>
            </w:tcBorders>
          </w:tcPr>
          <w:p w:rsidR="00394AC6" w:rsidRDefault="00394AC6" w:rsidP="0077402E">
            <w:pPr>
              <w:adjustRightInd w:val="0"/>
              <w:snapToGrid w:val="0"/>
              <w:jc w:val="center"/>
              <w:rPr>
                <w:rFonts w:ascii="宋体" w:hAnsi="宋体" w:cs="新宋体"/>
                <w:szCs w:val="21"/>
              </w:rPr>
            </w:pPr>
            <w:r>
              <w:rPr>
                <w:rFonts w:ascii="宋体" w:hAnsi="宋体" w:cs="新宋体" w:hint="eastAsia"/>
                <w:szCs w:val="21"/>
              </w:rPr>
              <w:t>组织的角色、职责和权限</w:t>
            </w:r>
          </w:p>
          <w:p w:rsidR="00394AC6" w:rsidRDefault="00394AC6" w:rsidP="0077402E">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394AC6" w:rsidRDefault="00394AC6" w:rsidP="0077402E">
            <w:pPr>
              <w:rPr>
                <w:szCs w:val="21"/>
              </w:rPr>
            </w:pPr>
            <w:r>
              <w:rPr>
                <w:szCs w:val="21"/>
              </w:rPr>
              <w:t>S5.3</w:t>
            </w:r>
          </w:p>
          <w:p w:rsidR="00394AC6" w:rsidRDefault="00394AC6" w:rsidP="0077402E">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tcPr>
          <w:p w:rsidR="00394AC6" w:rsidRDefault="00394AC6" w:rsidP="0077402E">
            <w:pPr>
              <w:autoSpaceDE w:val="0"/>
              <w:autoSpaceDN w:val="0"/>
              <w:adjustRightInd w:val="0"/>
              <w:spacing w:line="400" w:lineRule="exact"/>
              <w:jc w:val="left"/>
              <w:rPr>
                <w:rFonts w:ascii="宋体"/>
                <w:szCs w:val="21"/>
              </w:rPr>
            </w:pPr>
            <w:r>
              <w:rPr>
                <w:rFonts w:ascii="宋体" w:hint="eastAsia"/>
                <w:szCs w:val="21"/>
              </w:rPr>
              <w:t>查，酿造部的岗位职责和权限如下：</w:t>
            </w:r>
          </w:p>
          <w:p w:rsidR="00394AC6" w:rsidRDefault="00394AC6" w:rsidP="0077402E">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394AC6" w:rsidRDefault="00394AC6" w:rsidP="0077402E">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394AC6" w:rsidRDefault="00394AC6" w:rsidP="0077402E">
            <w:pPr>
              <w:spacing w:line="400" w:lineRule="exact"/>
              <w:ind w:leftChars="174" w:left="1297" w:hangingChars="444" w:hanging="932"/>
              <w:rPr>
                <w:rFonts w:ascii="宋体" w:hAnsi="宋体"/>
                <w:szCs w:val="21"/>
              </w:rPr>
            </w:pPr>
            <w:r>
              <w:rPr>
                <w:rFonts w:ascii="宋体" w:hAnsi="宋体" w:hint="eastAsia"/>
                <w:szCs w:val="21"/>
              </w:rPr>
              <w:t xml:space="preserve">3）负责公司产品生产安全管理； </w:t>
            </w:r>
          </w:p>
          <w:p w:rsidR="00394AC6" w:rsidRDefault="00394AC6" w:rsidP="0077402E">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394AC6" w:rsidRDefault="00394AC6" w:rsidP="0077402E">
            <w:pPr>
              <w:spacing w:line="400" w:lineRule="exact"/>
              <w:ind w:leftChars="174" w:left="365"/>
              <w:rPr>
                <w:rFonts w:ascii="宋体" w:hAnsi="宋体"/>
                <w:szCs w:val="21"/>
              </w:rPr>
            </w:pPr>
            <w:r>
              <w:rPr>
                <w:rFonts w:ascii="宋体" w:hAnsi="宋体" w:hint="eastAsia"/>
                <w:szCs w:val="21"/>
              </w:rPr>
              <w:lastRenderedPageBreak/>
              <w:t xml:space="preserve">5）组织落实、监督调控生产过程各项工艺、质量、安全、成本指标等；  </w:t>
            </w:r>
          </w:p>
          <w:p w:rsidR="00394AC6" w:rsidRDefault="00394AC6" w:rsidP="0077402E">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394AC6" w:rsidRDefault="00394AC6" w:rsidP="0077402E">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394AC6" w:rsidRDefault="00394AC6" w:rsidP="0077402E">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394AC6" w:rsidRDefault="00394AC6" w:rsidP="0077402E">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394AC6" w:rsidRDefault="00394AC6" w:rsidP="0077402E">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394AC6" w:rsidRDefault="00394AC6" w:rsidP="0077402E">
            <w:pPr>
              <w:spacing w:line="400" w:lineRule="exact"/>
              <w:rPr>
                <w:rFonts w:ascii="宋体"/>
                <w:szCs w:val="21"/>
              </w:rPr>
            </w:pPr>
            <w:r>
              <w:rPr>
                <w:rFonts w:ascii="宋体" w:hAnsi="宋体" w:hint="eastAsia"/>
                <w:szCs w:val="21"/>
              </w:rPr>
              <w:t>……</w:t>
            </w:r>
          </w:p>
          <w:p w:rsidR="00394AC6" w:rsidRDefault="00394AC6" w:rsidP="0077402E">
            <w:pPr>
              <w:widowControl/>
              <w:jc w:val="left"/>
              <w:rPr>
                <w:rFonts w:ascii="宋体" w:cs="宋体"/>
                <w:szCs w:val="21"/>
              </w:rPr>
            </w:pPr>
            <w:r>
              <w:rPr>
                <w:rFonts w:ascii="宋体" w:hint="eastAsia"/>
                <w:szCs w:val="21"/>
              </w:rPr>
              <w:t>酿造部负责人对部门职责清楚。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394AC6" w:rsidRDefault="00394AC6" w:rsidP="0077402E"/>
          <w:p w:rsidR="00394AC6" w:rsidRDefault="00394AC6" w:rsidP="0077402E"/>
        </w:tc>
      </w:tr>
      <w:tr w:rsidR="00394AC6" w:rsidTr="0077402E">
        <w:trPr>
          <w:trHeight w:val="392"/>
        </w:trPr>
        <w:tc>
          <w:tcPr>
            <w:tcW w:w="2160" w:type="dxa"/>
            <w:tcBorders>
              <w:top w:val="single" w:sz="4" w:space="0" w:color="auto"/>
              <w:left w:val="single" w:sz="4" w:space="0" w:color="auto"/>
              <w:bottom w:val="single" w:sz="4" w:space="0" w:color="auto"/>
              <w:right w:val="single" w:sz="4" w:space="0" w:color="auto"/>
            </w:tcBorders>
            <w:vAlign w:val="center"/>
          </w:tcPr>
          <w:p w:rsidR="00394AC6" w:rsidRDefault="00394AC6" w:rsidP="0077402E">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394AC6" w:rsidRDefault="00394AC6" w:rsidP="0077402E">
            <w:pPr>
              <w:rPr>
                <w:rFonts w:ascii="宋体" w:hAnsi="宋体" w:cs="新宋体"/>
                <w:szCs w:val="21"/>
              </w:rPr>
            </w:pPr>
            <w:r>
              <w:rPr>
                <w:rFonts w:ascii="宋体" w:hAnsi="宋体" w:cs="新宋体" w:hint="eastAsia"/>
                <w:szCs w:val="21"/>
              </w:rPr>
              <w:t>S6.2</w:t>
            </w:r>
          </w:p>
        </w:tc>
        <w:tc>
          <w:tcPr>
            <w:tcW w:w="10004" w:type="dxa"/>
            <w:tcBorders>
              <w:top w:val="single" w:sz="4" w:space="0" w:color="auto"/>
              <w:left w:val="single" w:sz="4" w:space="0" w:color="auto"/>
              <w:bottom w:val="single" w:sz="4" w:space="0" w:color="auto"/>
              <w:right w:val="single" w:sz="4" w:space="0" w:color="auto"/>
            </w:tcBorders>
          </w:tcPr>
          <w:p w:rsidR="00394AC6" w:rsidRDefault="00394AC6" w:rsidP="0077402E">
            <w:pPr>
              <w:spacing w:line="400" w:lineRule="atLeast"/>
              <w:ind w:right="170"/>
              <w:jc w:val="left"/>
              <w:rPr>
                <w:rFonts w:ascii="宋体" w:hAnsi="宋体" w:cs="Arial"/>
                <w:iCs/>
                <w:szCs w:val="21"/>
              </w:rPr>
            </w:pPr>
            <w:r>
              <w:rPr>
                <w:rFonts w:ascii="宋体" w:hAnsi="宋体" w:cs="Arial" w:hint="eastAsia"/>
                <w:iCs/>
                <w:szCs w:val="21"/>
              </w:rPr>
              <w:t>查酿造部的安全目标为：</w:t>
            </w:r>
          </w:p>
          <w:p w:rsidR="00394AC6" w:rsidRPr="00EF20B0" w:rsidRDefault="00394AC6" w:rsidP="0077402E">
            <w:pPr>
              <w:spacing w:line="360" w:lineRule="exact"/>
              <w:rPr>
                <w:rFonts w:ascii="宋体"/>
                <w:szCs w:val="21"/>
              </w:rPr>
            </w:pPr>
            <w:r w:rsidRPr="00EF20B0">
              <w:rPr>
                <w:rFonts w:ascii="宋体" w:hint="eastAsia"/>
                <w:szCs w:val="21"/>
              </w:rPr>
              <w:t>重大质量事故为0</w:t>
            </w:r>
          </w:p>
          <w:p w:rsidR="00394AC6" w:rsidRPr="00EF20B0" w:rsidRDefault="00394AC6" w:rsidP="0077402E">
            <w:pPr>
              <w:spacing w:line="360" w:lineRule="exact"/>
              <w:rPr>
                <w:rFonts w:ascii="宋体"/>
                <w:szCs w:val="21"/>
              </w:rPr>
            </w:pPr>
            <w:r w:rsidRPr="00EF20B0">
              <w:rPr>
                <w:rFonts w:ascii="宋体" w:hint="eastAsia"/>
                <w:szCs w:val="21"/>
              </w:rPr>
              <w:t>每季度轻伤事故 ≤ 3起</w:t>
            </w:r>
          </w:p>
          <w:p w:rsidR="00394AC6" w:rsidRPr="00EF20B0" w:rsidRDefault="00394AC6" w:rsidP="0077402E">
            <w:pPr>
              <w:spacing w:line="360" w:lineRule="exact"/>
              <w:rPr>
                <w:rFonts w:ascii="宋体"/>
                <w:szCs w:val="21"/>
              </w:rPr>
            </w:pPr>
            <w:r w:rsidRPr="00EF20B0">
              <w:rPr>
                <w:rFonts w:ascii="宋体" w:hint="eastAsia"/>
                <w:szCs w:val="21"/>
              </w:rPr>
              <w:t>中暑事故发生数为0</w:t>
            </w:r>
          </w:p>
          <w:p w:rsidR="00394AC6" w:rsidRPr="00EF20B0" w:rsidRDefault="00394AC6" w:rsidP="0077402E">
            <w:pPr>
              <w:spacing w:line="360" w:lineRule="exact"/>
              <w:rPr>
                <w:rFonts w:ascii="宋体"/>
                <w:szCs w:val="21"/>
              </w:rPr>
            </w:pPr>
            <w:r w:rsidRPr="00EF20B0">
              <w:rPr>
                <w:rFonts w:ascii="宋体" w:hint="eastAsia"/>
                <w:szCs w:val="21"/>
              </w:rPr>
              <w:t>职业病发生事故为0</w:t>
            </w:r>
          </w:p>
          <w:p w:rsidR="00394AC6" w:rsidRPr="00EF20B0" w:rsidRDefault="00394AC6" w:rsidP="0077402E">
            <w:pPr>
              <w:spacing w:line="360" w:lineRule="exact"/>
              <w:jc w:val="left"/>
              <w:rPr>
                <w:rFonts w:ascii="宋体"/>
                <w:szCs w:val="21"/>
              </w:rPr>
            </w:pPr>
            <w:r w:rsidRPr="00EF20B0">
              <w:rPr>
                <w:rFonts w:ascii="宋体" w:hint="eastAsia"/>
                <w:szCs w:val="21"/>
              </w:rPr>
              <w:t>火灾触电事故为0</w:t>
            </w:r>
          </w:p>
          <w:p w:rsidR="00394AC6" w:rsidRPr="00EF20B0" w:rsidRDefault="00394AC6" w:rsidP="0077402E">
            <w:pPr>
              <w:pStyle w:val="Default"/>
              <w:rPr>
                <w:rFonts w:ascii="宋体" w:hAnsi="宋体" w:cs="宋体"/>
                <w:sz w:val="21"/>
                <w:szCs w:val="21"/>
              </w:rPr>
            </w:pPr>
            <w:r w:rsidRPr="00EF20B0">
              <w:rPr>
                <w:rFonts w:ascii="宋体" w:hint="eastAsia"/>
                <w:sz w:val="21"/>
                <w:szCs w:val="21"/>
              </w:rPr>
              <w:t>死亡、重伤事故为0</w:t>
            </w:r>
          </w:p>
          <w:p w:rsidR="00394AC6" w:rsidRDefault="00394AC6" w:rsidP="0077402E">
            <w:pPr>
              <w:spacing w:line="400" w:lineRule="atLeast"/>
              <w:ind w:right="170"/>
              <w:jc w:val="left"/>
              <w:rPr>
                <w:rFonts w:ascii="宋体" w:hAnsi="宋体" w:cs="宋体"/>
                <w:szCs w:val="21"/>
              </w:rPr>
            </w:pPr>
            <w:r>
              <w:rPr>
                <w:rFonts w:ascii="宋体" w:hAnsi="宋体" w:cs="宋体" w:hint="eastAsia"/>
                <w:szCs w:val="21"/>
              </w:rPr>
              <w:t>查：2020年1月-2020年11月酿造部目标完成情况：</w:t>
            </w:r>
          </w:p>
          <w:p w:rsidR="00394AC6" w:rsidRPr="00EF20B0" w:rsidRDefault="00394AC6" w:rsidP="0077402E">
            <w:pPr>
              <w:spacing w:line="360" w:lineRule="exact"/>
              <w:rPr>
                <w:rFonts w:ascii="宋体"/>
                <w:szCs w:val="21"/>
              </w:rPr>
            </w:pPr>
            <w:r w:rsidRPr="00EF20B0">
              <w:rPr>
                <w:rFonts w:ascii="宋体" w:hint="eastAsia"/>
                <w:szCs w:val="21"/>
              </w:rPr>
              <w:t>重大质量事故为0</w:t>
            </w:r>
          </w:p>
          <w:p w:rsidR="00394AC6" w:rsidRPr="00EF20B0" w:rsidRDefault="00394AC6" w:rsidP="0077402E">
            <w:pPr>
              <w:spacing w:line="360" w:lineRule="exact"/>
              <w:rPr>
                <w:rFonts w:ascii="宋体"/>
                <w:szCs w:val="21"/>
              </w:rPr>
            </w:pPr>
            <w:r w:rsidRPr="00EF20B0">
              <w:rPr>
                <w:rFonts w:ascii="宋体" w:hint="eastAsia"/>
                <w:szCs w:val="21"/>
              </w:rPr>
              <w:t xml:space="preserve">每季度轻伤事故 </w:t>
            </w:r>
            <w:r>
              <w:rPr>
                <w:rFonts w:ascii="宋体" w:hint="eastAsia"/>
                <w:szCs w:val="21"/>
              </w:rPr>
              <w:t>无</w:t>
            </w:r>
          </w:p>
          <w:p w:rsidR="00394AC6" w:rsidRPr="00EF20B0" w:rsidRDefault="00394AC6" w:rsidP="0077402E">
            <w:pPr>
              <w:spacing w:line="360" w:lineRule="exact"/>
              <w:rPr>
                <w:rFonts w:ascii="宋体"/>
                <w:szCs w:val="21"/>
              </w:rPr>
            </w:pPr>
            <w:r w:rsidRPr="00EF20B0">
              <w:rPr>
                <w:rFonts w:ascii="宋体" w:hint="eastAsia"/>
                <w:szCs w:val="21"/>
              </w:rPr>
              <w:t>中暑事故发生数为0</w:t>
            </w:r>
          </w:p>
          <w:p w:rsidR="00394AC6" w:rsidRPr="00EF20B0" w:rsidRDefault="00394AC6" w:rsidP="0077402E">
            <w:pPr>
              <w:spacing w:line="360" w:lineRule="exact"/>
              <w:rPr>
                <w:rFonts w:ascii="宋体"/>
                <w:szCs w:val="21"/>
              </w:rPr>
            </w:pPr>
            <w:r w:rsidRPr="00EF20B0">
              <w:rPr>
                <w:rFonts w:ascii="宋体" w:hint="eastAsia"/>
                <w:szCs w:val="21"/>
              </w:rPr>
              <w:t>职业病发生事故为0</w:t>
            </w:r>
          </w:p>
          <w:p w:rsidR="00394AC6" w:rsidRPr="00EF20B0" w:rsidRDefault="00394AC6" w:rsidP="0077402E">
            <w:pPr>
              <w:spacing w:line="360" w:lineRule="exact"/>
              <w:jc w:val="left"/>
              <w:rPr>
                <w:rFonts w:ascii="宋体"/>
                <w:szCs w:val="21"/>
              </w:rPr>
            </w:pPr>
            <w:r w:rsidRPr="00EF20B0">
              <w:rPr>
                <w:rFonts w:ascii="宋体" w:hint="eastAsia"/>
                <w:szCs w:val="21"/>
              </w:rPr>
              <w:t>火灾触电事故为0</w:t>
            </w:r>
          </w:p>
          <w:p w:rsidR="00394AC6" w:rsidRPr="00EF20B0" w:rsidRDefault="00394AC6" w:rsidP="0077402E">
            <w:pPr>
              <w:pStyle w:val="Default"/>
              <w:rPr>
                <w:rFonts w:ascii="宋体" w:hAnsi="宋体" w:cs="宋体"/>
                <w:sz w:val="21"/>
                <w:szCs w:val="21"/>
              </w:rPr>
            </w:pPr>
            <w:r w:rsidRPr="00EF20B0">
              <w:rPr>
                <w:rFonts w:ascii="宋体" w:hint="eastAsia"/>
                <w:sz w:val="21"/>
                <w:szCs w:val="21"/>
              </w:rPr>
              <w:t>死亡、重伤事故为0</w:t>
            </w:r>
          </w:p>
          <w:p w:rsidR="00394AC6" w:rsidRDefault="00394AC6" w:rsidP="0077402E">
            <w:pPr>
              <w:pStyle w:val="ac"/>
              <w:spacing w:line="400" w:lineRule="atLeast"/>
              <w:ind w:left="450" w:right="170" w:firstLineChars="0" w:firstLine="0"/>
              <w:jc w:val="left"/>
              <w:rPr>
                <w:rFonts w:ascii="宋体" w:hAnsi="宋体" w:cs="宋体"/>
                <w:szCs w:val="21"/>
              </w:rPr>
            </w:pPr>
            <w:r>
              <w:rPr>
                <w:rFonts w:ascii="宋体" w:hAnsi="宋体" w:cs="宋体" w:hint="eastAsia"/>
                <w:szCs w:val="21"/>
              </w:rPr>
              <w:t>均达到要求。</w:t>
            </w:r>
          </w:p>
          <w:p w:rsidR="00394AC6" w:rsidRDefault="00394AC6" w:rsidP="0077402E">
            <w:pPr>
              <w:spacing w:line="400" w:lineRule="exact"/>
              <w:ind w:firstLineChars="200" w:firstLine="420"/>
              <w:rPr>
                <w:rFonts w:ascii="宋体" w:cs="宋体"/>
                <w:szCs w:val="21"/>
              </w:rPr>
            </w:pPr>
            <w:r>
              <w:rPr>
                <w:rFonts w:ascii="宋体" w:hAnsi="宋体" w:cs="宋体" w:hint="eastAsia"/>
                <w:szCs w:val="21"/>
              </w:rPr>
              <w:lastRenderedPageBreak/>
              <w:t>查，公司编制了安全目标管理实施方案：制定、执行程序或作业文件；加强监测和测量；培训与教育；应急响应。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394AC6" w:rsidRDefault="00394AC6" w:rsidP="0077402E"/>
        </w:tc>
      </w:tr>
      <w:tr w:rsidR="00394AC6" w:rsidTr="0077402E">
        <w:trPr>
          <w:trHeight w:val="392"/>
        </w:trPr>
        <w:tc>
          <w:tcPr>
            <w:tcW w:w="2160" w:type="dxa"/>
            <w:tcBorders>
              <w:top w:val="single" w:sz="4" w:space="0" w:color="auto"/>
              <w:left w:val="single" w:sz="4" w:space="0" w:color="auto"/>
              <w:bottom w:val="single" w:sz="4" w:space="0" w:color="auto"/>
              <w:right w:val="single" w:sz="4" w:space="0" w:color="auto"/>
            </w:tcBorders>
          </w:tcPr>
          <w:p w:rsidR="00394AC6" w:rsidRDefault="00394AC6" w:rsidP="0077402E">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394AC6" w:rsidRDefault="00394AC6" w:rsidP="0077402E">
            <w:pPr>
              <w:rPr>
                <w:rFonts w:ascii="宋体" w:hAnsi="宋体" w:cs="新宋体"/>
                <w:szCs w:val="21"/>
              </w:rPr>
            </w:pPr>
            <w:r>
              <w:rPr>
                <w:rFonts w:ascii="宋体" w:hAnsi="宋体" w:cs="新宋体" w:hint="eastAsia"/>
                <w:szCs w:val="21"/>
              </w:rPr>
              <w:t>E6.1.2</w:t>
            </w:r>
          </w:p>
        </w:tc>
        <w:tc>
          <w:tcPr>
            <w:tcW w:w="10004" w:type="dxa"/>
            <w:tcBorders>
              <w:top w:val="single" w:sz="4" w:space="0" w:color="auto"/>
              <w:left w:val="single" w:sz="4" w:space="0" w:color="auto"/>
              <w:bottom w:val="single" w:sz="4" w:space="0" w:color="auto"/>
              <w:right w:val="single" w:sz="4" w:space="0" w:color="auto"/>
            </w:tcBorders>
          </w:tcPr>
          <w:p w:rsidR="00394AC6" w:rsidRDefault="00394AC6" w:rsidP="0077402E">
            <w:pPr>
              <w:pStyle w:val="ac"/>
              <w:tabs>
                <w:tab w:val="center" w:pos="3169"/>
              </w:tabs>
              <w:spacing w:line="400" w:lineRule="exact"/>
              <w:ind w:firstLineChars="0" w:firstLine="0"/>
              <w:jc w:val="left"/>
              <w:rPr>
                <w:rFonts w:ascii="宋体" w:hAns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，根据不同的时态、状态识别了环境因素，通过对其发生的可能性、危害性等进行评价，酿造部确定的重要环境因素有：</w:t>
            </w:r>
            <w:r>
              <w:rPr>
                <w:rFonts w:ascii="宋体" w:hAnsi="宋体" w:cs="宋体" w:hint="eastAsia"/>
                <w:szCs w:val="21"/>
              </w:rPr>
              <w:t>1）潜在火灾；2）噪声的排放；3）废水的排放；4）固废的排放；5）粉尘的排放；6）能源消耗（水、电、蒸汽）；7）氨气泄漏。</w:t>
            </w:r>
          </w:p>
          <w:p w:rsidR="00394AC6" w:rsidRDefault="00394AC6" w:rsidP="0077402E">
            <w:pPr>
              <w:pStyle w:val="ac"/>
              <w:tabs>
                <w:tab w:val="center" w:pos="3169"/>
              </w:tabs>
              <w:spacing w:line="400" w:lineRule="exact"/>
              <w:ind w:firstLineChars="0" w:firstLine="0"/>
              <w:jc w:val="left"/>
              <w:rPr>
                <w:rFonts w:ascii="宋体" w:hAnsi="宋体"/>
                <w:szCs w:val="21"/>
              </w:rPr>
            </w:pPr>
            <w:r>
              <w:rPr>
                <w:rFonts w:ascii="宋体" w:cs="宋体" w:hint="eastAsia"/>
                <w:szCs w:val="21"/>
              </w:rPr>
              <w:t>现场查看，酿造部的主要工作为</w:t>
            </w:r>
            <w:r>
              <w:rPr>
                <w:rFonts w:ascii="宋体" w:hAnsi="宋体" w:hint="eastAsia"/>
                <w:szCs w:val="21"/>
              </w:rPr>
              <w:t>啤酒的生产。</w:t>
            </w:r>
            <w:r>
              <w:rPr>
                <w:rFonts w:ascii="宋体" w:cs="宋体" w:hint="eastAsia"/>
                <w:szCs w:val="21"/>
              </w:rPr>
              <w:t>生产作业过程中有麦糟、酵母泥、酒花糟、麸皮等固废；噪声主要为包装线、制冷机、压缩机等设备运行时产生；废水主要为瓶体清洗废水、设备清洗水、杀菌废水、以及生活污水，采取排到污水处理站处理后排入城市下水道；粉尘主要为麦芽投料、麦芽粉碎、添加硅藻泥等工序产生粉尘废气，经过高压脉冲除尘器处理后经烟囱排放。</w:t>
            </w:r>
            <w:r>
              <w:rPr>
                <w:rFonts w:hint="eastAsia"/>
                <w:sz w:val="24"/>
                <w:szCs w:val="24"/>
              </w:rPr>
              <w:t>以及耗水、耗电、耗蒸汽等能源消耗，制冷用氨气泄露等。</w:t>
            </w:r>
            <w:r>
              <w:rPr>
                <w:rFonts w:ascii="宋体" w:cs="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394AC6" w:rsidRDefault="00394AC6" w:rsidP="0077402E"/>
        </w:tc>
      </w:tr>
      <w:tr w:rsidR="00394AC6" w:rsidTr="0077402E">
        <w:trPr>
          <w:trHeight w:val="1255"/>
        </w:trPr>
        <w:tc>
          <w:tcPr>
            <w:tcW w:w="2160" w:type="dxa"/>
            <w:tcBorders>
              <w:top w:val="single" w:sz="4" w:space="0" w:color="auto"/>
              <w:left w:val="single" w:sz="4" w:space="0" w:color="auto"/>
              <w:bottom w:val="single" w:sz="4" w:space="0" w:color="auto"/>
              <w:right w:val="single" w:sz="4" w:space="0" w:color="auto"/>
            </w:tcBorders>
          </w:tcPr>
          <w:p w:rsidR="00394AC6" w:rsidRDefault="00394AC6" w:rsidP="0077402E">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394AC6" w:rsidRDefault="00394AC6" w:rsidP="0077402E">
            <w:pPr>
              <w:rPr>
                <w:rFonts w:ascii="宋体" w:hAnsi="宋体" w:cs="新宋体"/>
                <w:szCs w:val="21"/>
              </w:rPr>
            </w:pPr>
            <w:r>
              <w:rPr>
                <w:rFonts w:ascii="宋体" w:hAnsi="宋体" w:cs="新宋体" w:hint="eastAsia"/>
                <w:szCs w:val="21"/>
              </w:rPr>
              <w:t xml:space="preserve">S6.1.2 </w:t>
            </w:r>
          </w:p>
        </w:tc>
        <w:tc>
          <w:tcPr>
            <w:tcW w:w="10004" w:type="dxa"/>
            <w:tcBorders>
              <w:top w:val="single" w:sz="4" w:space="0" w:color="auto"/>
              <w:left w:val="single" w:sz="4" w:space="0" w:color="auto"/>
              <w:bottom w:val="single" w:sz="4" w:space="0" w:color="auto"/>
              <w:right w:val="single" w:sz="4" w:space="0" w:color="auto"/>
            </w:tcBorders>
          </w:tcPr>
          <w:p w:rsidR="00394AC6" w:rsidRDefault="00394AC6" w:rsidP="0077402E">
            <w:pPr>
              <w:spacing w:line="400" w:lineRule="exact"/>
              <w:ind w:firstLineChars="100" w:firstLine="210"/>
              <w:rPr>
                <w:rFonts w:ascii="宋体" w:hAnsi="宋体" w:cs="宋体"/>
                <w:szCs w:val="21"/>
              </w:rPr>
            </w:pPr>
            <w:r>
              <w:rPr>
                <w:rFonts w:ascii="宋体" w:cs="宋体" w:hint="eastAsia"/>
                <w:szCs w:val="21"/>
              </w:rPr>
              <w:t>查，酿造部经过辨识与评审形成了</w:t>
            </w:r>
            <w:r>
              <w:rPr>
                <w:rFonts w:ascii="宋体" w:hAnsi="宋体" w:cs="宋体" w:hint="eastAsia"/>
                <w:szCs w:val="21"/>
              </w:rPr>
              <w:t>《危险源辨识与风险评价表》，包括电气使用不当造成</w:t>
            </w:r>
            <w:r>
              <w:rPr>
                <w:rFonts w:hint="eastAsia"/>
                <w:szCs w:val="21"/>
              </w:rPr>
              <w:t>火灾或触电</w:t>
            </w:r>
            <w:r>
              <w:rPr>
                <w:rFonts w:ascii="宋体" w:hAnsi="宋体" w:cs="宋体" w:hint="eastAsia"/>
                <w:szCs w:val="21"/>
              </w:rPr>
              <w:t>；员工操作不当造成</w:t>
            </w:r>
            <w:r>
              <w:rPr>
                <w:rFonts w:hint="eastAsia"/>
                <w:szCs w:val="21"/>
              </w:rPr>
              <w:t>机械伤害；生产过程因接触噪声、废气等造成职业危害；高温条件下作业造成烫伤</w:t>
            </w:r>
            <w:r>
              <w:rPr>
                <w:rFonts w:ascii="宋体" w:hAnsi="宋体" w:cs="宋体" w:hint="eastAsia"/>
                <w:szCs w:val="21"/>
              </w:rPr>
              <w:t>等危险源。</w:t>
            </w:r>
          </w:p>
          <w:p w:rsidR="00394AC6" w:rsidRDefault="00394AC6" w:rsidP="0077402E">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94AC6" w:rsidRDefault="00394AC6" w:rsidP="0077402E">
            <w:pPr>
              <w:spacing w:line="400" w:lineRule="exact"/>
              <w:ind w:firstLineChars="200" w:firstLine="420"/>
              <w:rPr>
                <w:szCs w:val="21"/>
              </w:rPr>
            </w:pPr>
            <w:r>
              <w:rPr>
                <w:rFonts w:ascii="宋体" w:hAnsi="宋体" w:cs="宋体" w:hint="eastAsia"/>
                <w:szCs w:val="21"/>
              </w:rPr>
              <w:t>打分法确定不可接受风险：</w:t>
            </w:r>
            <w:r>
              <w:rPr>
                <w:szCs w:val="21"/>
              </w:rPr>
              <w:t>1</w:t>
            </w:r>
            <w:r>
              <w:rPr>
                <w:rFonts w:hint="eastAsia"/>
                <w:szCs w:val="21"/>
              </w:rPr>
              <w:t>）火灾；</w:t>
            </w:r>
            <w:r>
              <w:rPr>
                <w:szCs w:val="21"/>
              </w:rPr>
              <w:t>2</w:t>
            </w:r>
            <w:r>
              <w:rPr>
                <w:rFonts w:hint="eastAsia"/>
                <w:szCs w:val="21"/>
              </w:rPr>
              <w:t>）爆炸（氨气、天然气、压力容器等）；</w:t>
            </w:r>
            <w:r>
              <w:rPr>
                <w:szCs w:val="21"/>
              </w:rPr>
              <w:t>3</w:t>
            </w:r>
            <w:r>
              <w:rPr>
                <w:rFonts w:hint="eastAsia"/>
                <w:szCs w:val="21"/>
              </w:rPr>
              <w:t>）触电；</w:t>
            </w:r>
            <w:r>
              <w:rPr>
                <w:szCs w:val="21"/>
              </w:rPr>
              <w:t>4</w:t>
            </w:r>
            <w:r>
              <w:rPr>
                <w:rFonts w:hint="eastAsia"/>
                <w:szCs w:val="21"/>
              </w:rPr>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rsidR="00394AC6" w:rsidRDefault="00394AC6" w:rsidP="0077402E">
            <w:pPr>
              <w:spacing w:line="400" w:lineRule="exact"/>
              <w:ind w:firstLineChars="200" w:firstLine="480"/>
              <w:rPr>
                <w:rFonts w:ascii="宋体" w:hAnsi="宋体" w:cs="宋体"/>
                <w:szCs w:val="21"/>
              </w:rPr>
            </w:pPr>
            <w:r>
              <w:rPr>
                <w:rFonts w:hint="eastAsia"/>
                <w:sz w:val="24"/>
                <w:szCs w:val="24"/>
              </w:rPr>
              <w:t>危险源包括制冷用氨气泄露导致中毒、氨气爆炸、灌装车间的噪声、灌装车间、糖化车间中暑、高温烫伤（热水、设备表面、蒸汽）、制冷间冻伤、</w:t>
            </w:r>
            <w:r>
              <w:rPr>
                <w:sz w:val="24"/>
                <w:szCs w:val="24"/>
              </w:rPr>
              <w:t>CIP</w:t>
            </w:r>
            <w:r>
              <w:rPr>
                <w:rFonts w:hint="eastAsia"/>
                <w:sz w:val="24"/>
                <w:szCs w:val="24"/>
              </w:rPr>
              <w:t>酸碱腐蚀、罐区的高空落物和高空坠落、酒瓶灌装后爆瓶等危险源，</w:t>
            </w:r>
            <w:r>
              <w:rPr>
                <w:rFonts w:ascii="宋体" w:hAnsi="宋体" w:cs="宋体" w:hint="eastAsia"/>
                <w:szCs w:val="21"/>
              </w:rPr>
              <w:t>危险源辨识基本充分、风险等级评价基本合理。</w:t>
            </w:r>
          </w:p>
          <w:p w:rsidR="00394AC6" w:rsidRDefault="00394AC6" w:rsidP="0077402E">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94AC6" w:rsidRDefault="00394AC6" w:rsidP="0077402E">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94AC6" w:rsidRDefault="00394AC6" w:rsidP="0077402E">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394AC6" w:rsidRDefault="00394AC6" w:rsidP="0077402E">
            <w:pPr>
              <w:spacing w:line="400" w:lineRule="exact"/>
              <w:ind w:firstLineChars="200" w:firstLine="420"/>
              <w:rPr>
                <w:rFonts w:ascii="宋体" w:hAnsi="宋体" w:cs="宋体"/>
                <w:szCs w:val="21"/>
              </w:rPr>
            </w:pPr>
            <w:r>
              <w:rPr>
                <w:rFonts w:ascii="宋体" w:hAnsi="宋体" w:cs="宋体" w:hint="eastAsia"/>
                <w:szCs w:val="21"/>
              </w:rPr>
              <w:lastRenderedPageBreak/>
              <w:t>重点和关键岗位须制定安全操作规程；</w:t>
            </w:r>
          </w:p>
          <w:p w:rsidR="00394AC6" w:rsidRDefault="00394AC6" w:rsidP="0077402E">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394AC6" w:rsidRDefault="00394AC6" w:rsidP="0077402E">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394AC6" w:rsidRDefault="00394AC6" w:rsidP="0077402E">
            <w:pPr>
              <w:widowControl/>
              <w:jc w:val="left"/>
              <w:rPr>
                <w:rFonts w:ascii="宋体" w:hAnsi="宋体"/>
                <w:szCs w:val="21"/>
              </w:rPr>
            </w:pPr>
            <w:r>
              <w:rPr>
                <w:rFonts w:ascii="宋体" w:hAnsi="宋体" w:hint="eastAsia"/>
                <w:szCs w:val="21"/>
              </w:rPr>
              <w:t>危险源识别基本充分，控制措施需要完善。</w:t>
            </w:r>
          </w:p>
        </w:tc>
        <w:tc>
          <w:tcPr>
            <w:tcW w:w="1585" w:type="dxa"/>
            <w:tcBorders>
              <w:top w:val="single" w:sz="4" w:space="0" w:color="auto"/>
              <w:left w:val="single" w:sz="4" w:space="0" w:color="auto"/>
              <w:bottom w:val="single" w:sz="4" w:space="0" w:color="auto"/>
              <w:right w:val="single" w:sz="4" w:space="0" w:color="auto"/>
            </w:tcBorders>
          </w:tcPr>
          <w:p w:rsidR="00394AC6" w:rsidRDefault="00394AC6" w:rsidP="0077402E"/>
        </w:tc>
      </w:tr>
      <w:tr w:rsidR="00394AC6" w:rsidTr="0077402E">
        <w:trPr>
          <w:trHeight w:val="1255"/>
        </w:trPr>
        <w:tc>
          <w:tcPr>
            <w:tcW w:w="2160" w:type="dxa"/>
            <w:tcBorders>
              <w:top w:val="single" w:sz="4" w:space="0" w:color="auto"/>
              <w:left w:val="single" w:sz="4" w:space="0" w:color="auto"/>
              <w:bottom w:val="single" w:sz="4" w:space="0" w:color="auto"/>
              <w:right w:val="single" w:sz="4" w:space="0" w:color="auto"/>
            </w:tcBorders>
          </w:tcPr>
          <w:p w:rsidR="00394AC6" w:rsidRDefault="00394AC6" w:rsidP="0077402E">
            <w:pPr>
              <w:adjustRightInd w:val="0"/>
              <w:snapToGrid w:val="0"/>
              <w:jc w:val="center"/>
              <w:rPr>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394AC6" w:rsidRDefault="00394AC6" w:rsidP="0077402E">
            <w:pPr>
              <w:rPr>
                <w:rFonts w:ascii="宋体" w:hAnsi="宋体" w:cs="新宋体"/>
                <w:szCs w:val="21"/>
              </w:rPr>
            </w:pPr>
            <w:r>
              <w:rPr>
                <w:rFonts w:ascii="宋体" w:hAnsi="宋体" w:cs="新宋体" w:hint="eastAsia"/>
                <w:szCs w:val="21"/>
              </w:rPr>
              <w:t>ES8.1 </w:t>
            </w:r>
          </w:p>
          <w:p w:rsidR="00394AC6" w:rsidRDefault="00394AC6" w:rsidP="0077402E">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tcPr>
          <w:p w:rsidR="00394AC6" w:rsidRDefault="00394AC6" w:rsidP="0077402E">
            <w:pPr>
              <w:tabs>
                <w:tab w:val="left" w:pos="1080"/>
              </w:tabs>
              <w:rPr>
                <w:rFonts w:ascii="宋体"/>
                <w:color w:val="000000"/>
                <w:kern w:val="0"/>
                <w:szCs w:val="21"/>
              </w:rPr>
            </w:pPr>
            <w:r>
              <w:rPr>
                <w:rFonts w:ascii="宋体" w:hint="eastAsia"/>
                <w:color w:val="000000"/>
                <w:kern w:val="0"/>
                <w:szCs w:val="21"/>
              </w:rPr>
              <w:t xml:space="preserve">    在酿造部查看，雪花</w:t>
            </w:r>
            <w:r>
              <w:rPr>
                <w:rFonts w:ascii="宋体" w:hAnsi="宋体" w:hint="eastAsia"/>
                <w:szCs w:val="21"/>
              </w:rPr>
              <w:t>啤酒的生产</w:t>
            </w:r>
            <w:r>
              <w:rPr>
                <w:rFonts w:ascii="宋体" w:hAnsi="宋体" w:cs="宋体" w:hint="eastAsia"/>
                <w:szCs w:val="21"/>
              </w:rPr>
              <w:t>正常进行（瓶装）</w:t>
            </w:r>
            <w:r>
              <w:rPr>
                <w:rFonts w:hint="eastAsia"/>
                <w:bCs/>
                <w:szCs w:val="21"/>
              </w:rPr>
              <w:t>，其</w:t>
            </w:r>
            <w:r>
              <w:rPr>
                <w:rFonts w:ascii="宋体" w:hint="eastAsia"/>
                <w:color w:val="000000"/>
                <w:kern w:val="0"/>
                <w:szCs w:val="21"/>
              </w:rPr>
              <w:t>认证范围处于正常经营情况。</w:t>
            </w:r>
          </w:p>
          <w:p w:rsidR="00394AC6" w:rsidRDefault="00394AC6" w:rsidP="0077402E">
            <w:pPr>
              <w:pStyle w:val="ac"/>
              <w:tabs>
                <w:tab w:val="center" w:pos="3169"/>
              </w:tabs>
              <w:spacing w:line="400" w:lineRule="exact"/>
              <w:jc w:val="left"/>
              <w:rPr>
                <w:rFonts w:ascii="宋体"/>
                <w:color w:val="000000"/>
                <w:kern w:val="0"/>
                <w:szCs w:val="21"/>
              </w:rPr>
            </w:pPr>
            <w:r>
              <w:rPr>
                <w:rFonts w:ascii="宋体" w:hint="eastAsia"/>
                <w:color w:val="000000"/>
                <w:kern w:val="0"/>
                <w:szCs w:val="21"/>
              </w:rPr>
              <w:t>在酿造部现场查看，酿造部重要环境因素有：</w:t>
            </w:r>
            <w:r>
              <w:rPr>
                <w:rFonts w:ascii="宋体" w:hAnsi="宋体" w:cs="宋体" w:hint="eastAsia"/>
                <w:szCs w:val="21"/>
              </w:rPr>
              <w:t>1）潜在火灾；2）噪声的排放；3）废水的排放；4）固废的排放；5）粉尘的排放；6）能源消耗（水、电、蒸汽）；7）氨气泄漏。。</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酿造部根据部门的重要环境因素，策划的环境管理制度有：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《废弃物管理制度》、</w:t>
            </w:r>
            <w:r>
              <w:rPr>
                <w:rFonts w:ascii="宋体" w:hAnsi="宋体" w:cs="Arial" w:hint="eastAsia"/>
                <w:iCs/>
                <w:szCs w:val="21"/>
              </w:rPr>
              <w:t>《消防安全管理制度》、《火灾应急预案》等</w:t>
            </w:r>
            <w:r>
              <w:rPr>
                <w:rFonts w:ascii="宋体" w:hint="eastAsia"/>
                <w:color w:val="000000"/>
                <w:kern w:val="0"/>
                <w:szCs w:val="21"/>
              </w:rPr>
              <w:t>。</w:t>
            </w:r>
          </w:p>
          <w:p w:rsidR="00394AC6" w:rsidRDefault="00394AC6" w:rsidP="0077402E">
            <w:pPr>
              <w:spacing w:line="400" w:lineRule="atLeast"/>
              <w:ind w:firstLineChars="200" w:firstLine="420"/>
              <w:rPr>
                <w:rFonts w:ascii="宋体" w:hAnsi="宋体"/>
                <w:szCs w:val="21"/>
              </w:rPr>
            </w:pPr>
            <w:r>
              <w:rPr>
                <w:rFonts w:ascii="宋体" w:hint="eastAsia"/>
                <w:color w:val="000000"/>
                <w:kern w:val="0"/>
                <w:szCs w:val="21"/>
              </w:rPr>
              <w:t>现场查看，重要环境因素控制</w:t>
            </w:r>
            <w:r>
              <w:rPr>
                <w:rFonts w:ascii="宋体" w:hAnsi="宋体" w:hint="eastAsia"/>
                <w:szCs w:val="21"/>
              </w:rPr>
              <w:t>。</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1、固废排放管理：</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公司编制了《</w:t>
            </w:r>
            <w:r>
              <w:rPr>
                <w:rFonts w:ascii="宋体" w:hint="eastAsia"/>
                <w:color w:val="000000"/>
                <w:kern w:val="0"/>
                <w:szCs w:val="21"/>
              </w:rPr>
              <w:t>废弃物管理制度</w:t>
            </w:r>
            <w:r>
              <w:rPr>
                <w:rFonts w:ascii="宋体" w:hAnsi="宋体" w:hint="eastAsia"/>
                <w:szCs w:val="21"/>
              </w:rPr>
              <w:t>》，规定了办公和生产过程固废处理的管理要求。</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在办公公共区域内垃圾桶标识明确。</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生产过程的固废有：</w:t>
            </w:r>
            <w:r>
              <w:rPr>
                <w:rFonts w:ascii="宋体" w:cs="宋体" w:hint="eastAsia"/>
                <w:szCs w:val="21"/>
              </w:rPr>
              <w:t>麦糟、酵母泥、酒花糟、麸皮、废包装等固废</w:t>
            </w:r>
            <w:r>
              <w:rPr>
                <w:rFonts w:ascii="宋体" w:hAnsi="宋体" w:hint="eastAsia"/>
                <w:szCs w:val="21"/>
              </w:rPr>
              <w:t>。</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现场查看：报废玻璃瓶：作为可利用废物暂存在废瓶堆放区， 定期外售废旧物资收购站回收利用，空罐堆放区位于厂区东侧；废包装材料：交由废品收购站回收再利用， 废包装材料堆放区位于厂区西侧：设备维护产生的废机油，</w:t>
            </w:r>
            <w:r>
              <w:rPr>
                <w:rFonts w:hint="eastAsia"/>
              </w:rPr>
              <w:t>生产过程的</w:t>
            </w:r>
            <w:r>
              <w:t>染料、涂料</w:t>
            </w:r>
            <w:r>
              <w:rPr>
                <w:rFonts w:ascii="宋体" w:hAnsi="宋体" w:hint="eastAsia"/>
                <w:szCs w:val="21"/>
              </w:rPr>
              <w:t xml:space="preserve"> ，规范堆放于危废暂存问内， 并与有资质的单位签订了处置协议。</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查看试验室管理，试验室主要废物为化验分析产生的</w:t>
            </w:r>
            <w:r>
              <w:t>废有机溶剂与有机溶剂废</w:t>
            </w:r>
            <w:r>
              <w:rPr>
                <w:rFonts w:hint="eastAsia"/>
              </w:rPr>
              <w:t>以及试验用样品。现场查看，清洗试管的水和试验用有机溶液均单独收集存放，不与其他生活水进入下水道，管理符合要求。</w:t>
            </w:r>
            <w:r>
              <w:rPr>
                <w:rFonts w:ascii="宋体" w:hAnsi="宋体"/>
                <w:szCs w:val="21"/>
              </w:rPr>
              <w:t xml:space="preserve"> </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生产过程固废：</w:t>
            </w:r>
          </w:p>
          <w:p w:rsidR="00394AC6" w:rsidRDefault="00394AC6" w:rsidP="0077402E">
            <w:pPr>
              <w:spacing w:line="400" w:lineRule="atLeast"/>
              <w:ind w:firstLineChars="200" w:firstLine="420"/>
              <w:rPr>
                <w:rFonts w:ascii="宋体" w:hAnsi="宋体"/>
                <w:szCs w:val="21"/>
              </w:rPr>
            </w:pPr>
            <w:r>
              <w:rPr>
                <w:rFonts w:ascii="宋体" w:hAnsi="宋体" w:hint="eastAsia"/>
                <w:szCs w:val="21"/>
              </w:rPr>
              <w:lastRenderedPageBreak/>
              <w:t>(1）生糟、酵母泥＋凝固物、 酒花糟＋凝固物、麦芽预处理敖皮均外售处理。</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(2）废硅藻土交由有资质单位处置。</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公司对固体废物处置采用综合利用，充分回收， 最大限度地合理使用资源，尽可能减少固体废物的最终产生量</w:t>
            </w:r>
          </w:p>
          <w:p w:rsidR="00394AC6" w:rsidRDefault="00394AC6" w:rsidP="0077402E">
            <w:pPr>
              <w:spacing w:line="400" w:lineRule="atLeast"/>
              <w:ind w:firstLineChars="200" w:firstLine="420"/>
              <w:rPr>
                <w:rFonts w:ascii="宋体"/>
                <w:kern w:val="0"/>
                <w:szCs w:val="21"/>
              </w:rPr>
            </w:pPr>
            <w:r>
              <w:rPr>
                <w:rFonts w:ascii="宋体" w:hint="eastAsia"/>
                <w:kern w:val="0"/>
                <w:szCs w:val="21"/>
              </w:rPr>
              <w:t>查，固废处理：有处理记录，具体见环境和安全管理部记录</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查看，共用区域、办公室设置了消防栓、灭火器、应急报警器等，设施状态良好。</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公司定期参加组织的消防培训和演练，酿造部主要岗位均参与。</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3、废水排放：</w:t>
            </w:r>
          </w:p>
          <w:p w:rsidR="00394AC6" w:rsidRDefault="00394AC6" w:rsidP="0077402E">
            <w:pPr>
              <w:spacing w:line="400" w:lineRule="atLeast"/>
              <w:ind w:firstLineChars="200" w:firstLine="420"/>
              <w:rPr>
                <w:rFonts w:ascii="宋体"/>
                <w:color w:val="FF0000"/>
                <w:kern w:val="0"/>
                <w:szCs w:val="21"/>
              </w:rPr>
            </w:pPr>
            <w:r>
              <w:rPr>
                <w:rFonts w:ascii="宋体" w:hAnsi="宋体" w:hint="eastAsia"/>
                <w:szCs w:val="21"/>
              </w:rPr>
              <w:t>查看，生产过程中用水主要是空罐清洗水；灌装线杀菌水；工艺设备清洗水；设备冷却水补充水等。此部分废水经厂区污水管道收集后进入厂区污水处理站处理。在污水处理站，设备运行正常，在线监测数值达到排放标准，查看现场记录，COD量265，氨氮11.249，总磷0.55。提供有处理记录《污水处理运行记录表》、《污水处理加泥记录》、《污水处理液碱添加交接记录》等。</w:t>
            </w:r>
          </w:p>
          <w:p w:rsidR="00394AC6" w:rsidRDefault="00394AC6" w:rsidP="0077402E">
            <w:pPr>
              <w:spacing w:line="400" w:lineRule="atLeast"/>
              <w:ind w:firstLineChars="200" w:firstLine="420"/>
              <w:rPr>
                <w:rFonts w:ascii="宋体"/>
                <w:color w:val="FF0000"/>
                <w:kern w:val="0"/>
                <w:szCs w:val="21"/>
              </w:rPr>
            </w:pPr>
          </w:p>
          <w:p w:rsidR="00394AC6" w:rsidRDefault="00394AC6" w:rsidP="0077402E">
            <w:pPr>
              <w:spacing w:line="400" w:lineRule="atLeast"/>
              <w:ind w:firstLineChars="200" w:firstLine="420"/>
              <w:rPr>
                <w:rFonts w:ascii="宋体" w:hAnsi="宋体"/>
                <w:szCs w:val="21"/>
              </w:rPr>
            </w:pPr>
            <w:r>
              <w:rPr>
                <w:rFonts w:ascii="宋体" w:hAnsi="宋体" w:hint="eastAsia"/>
                <w:szCs w:val="21"/>
              </w:rPr>
              <w:t>4、废气、噪声排放：</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设备产生</w:t>
            </w:r>
            <w:r>
              <w:rPr>
                <w:rFonts w:ascii="宋体" w:hAnsi="宋体" w:hint="eastAsia"/>
                <w:szCs w:val="21"/>
              </w:rPr>
              <w:t>，主要为制冷机、压缩机和灌装设备等设备运行产生，厂界外噪声可控，通过配置低噪、 减震设备， 设备合理布局， 安装于封闭车间内。废气主要为燃气锅炉燃烧产生烟尘；麦芽投料进仓废气经过高压脉冲除尘器处理后由经排气筒排放；麦芽粉碎粉尘经l套高压脉冲除尘器处理后由排气筒排放，现场查看，设备运行正常，气味小。</w:t>
            </w:r>
          </w:p>
          <w:p w:rsidR="00394AC6" w:rsidRDefault="00394AC6" w:rsidP="0077402E">
            <w:pPr>
              <w:spacing w:line="400" w:lineRule="atLeast"/>
              <w:ind w:firstLineChars="200" w:firstLine="420"/>
              <w:rPr>
                <w:rFonts w:ascii="宋体" w:hAnsi="宋体"/>
                <w:szCs w:val="21"/>
              </w:rPr>
            </w:pPr>
            <w:r>
              <w:rPr>
                <w:rFonts w:ascii="宋体" w:hAnsi="宋体" w:hint="eastAsia"/>
                <w:szCs w:val="21"/>
              </w:rPr>
              <w:lastRenderedPageBreak/>
              <w:t>5、能源消耗管理（水、电、蒸汽等）：</w:t>
            </w:r>
          </w:p>
          <w:p w:rsidR="00394AC6" w:rsidRDefault="00394AC6" w:rsidP="0077402E">
            <w:pPr>
              <w:ind w:firstLineChars="250" w:firstLine="525"/>
              <w:rPr>
                <w:szCs w:val="21"/>
              </w:rPr>
            </w:pPr>
            <w:r>
              <w:rPr>
                <w:rFonts w:ascii="宋体" w:hAnsi="宋体" w:cs="宋体" w:hint="eastAsia"/>
                <w:szCs w:val="21"/>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szCs w:val="21"/>
              </w:rPr>
              <w:t>提供了</w:t>
            </w:r>
            <w:r>
              <w:rPr>
                <w:rFonts w:hint="eastAsia"/>
                <w:szCs w:val="21"/>
              </w:rPr>
              <w:t>水、电、气使用月报表，</w:t>
            </w:r>
          </w:p>
          <w:p w:rsidR="00394AC6" w:rsidRPr="00821CE9" w:rsidRDefault="00394AC6" w:rsidP="0077402E">
            <w:pPr>
              <w:rPr>
                <w:szCs w:val="21"/>
              </w:rPr>
            </w:pPr>
            <w:r>
              <w:rPr>
                <w:rFonts w:hint="eastAsia"/>
                <w:szCs w:val="21"/>
              </w:rPr>
              <w:t>抽查</w:t>
            </w:r>
            <w:r w:rsidRPr="00821CE9">
              <w:rPr>
                <w:rFonts w:hint="eastAsia"/>
                <w:szCs w:val="21"/>
              </w:rPr>
              <w:t>11</w:t>
            </w:r>
            <w:r w:rsidRPr="00821CE9">
              <w:rPr>
                <w:rFonts w:hint="eastAsia"/>
                <w:szCs w:val="21"/>
              </w:rPr>
              <w:t>月份水：</w:t>
            </w:r>
            <w:r w:rsidRPr="00821CE9">
              <w:rPr>
                <w:rFonts w:hint="eastAsia"/>
                <w:szCs w:val="21"/>
              </w:rPr>
              <w:t xml:space="preserve">9770M3  </w:t>
            </w:r>
            <w:r w:rsidRPr="00821CE9">
              <w:rPr>
                <w:rFonts w:hint="eastAsia"/>
                <w:szCs w:val="21"/>
              </w:rPr>
              <w:t>电：</w:t>
            </w:r>
            <w:r w:rsidRPr="00821CE9">
              <w:rPr>
                <w:rFonts w:hint="eastAsia"/>
                <w:szCs w:val="21"/>
              </w:rPr>
              <w:t xml:space="preserve">191880KWH   </w:t>
            </w:r>
            <w:r w:rsidRPr="00821CE9">
              <w:rPr>
                <w:rFonts w:hint="eastAsia"/>
                <w:szCs w:val="21"/>
              </w:rPr>
              <w:t>汽：</w:t>
            </w:r>
            <w:r w:rsidRPr="00821CE9">
              <w:rPr>
                <w:rFonts w:hint="eastAsia"/>
                <w:szCs w:val="21"/>
              </w:rPr>
              <w:t>54629 M3</w:t>
            </w:r>
            <w:r w:rsidRPr="00821CE9">
              <w:rPr>
                <w:rFonts w:hint="eastAsia"/>
                <w:szCs w:val="21"/>
              </w:rPr>
              <w:t>，污水排放：</w:t>
            </w:r>
            <w:r w:rsidRPr="00821CE9">
              <w:rPr>
                <w:rFonts w:hint="eastAsia"/>
                <w:szCs w:val="21"/>
              </w:rPr>
              <w:t>6150 M3</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6、</w:t>
            </w:r>
            <w:r>
              <w:rPr>
                <w:rFonts w:ascii="宋体" w:hAnsi="宋体" w:cs="宋体" w:hint="eastAsia"/>
                <w:szCs w:val="21"/>
              </w:rPr>
              <w:t>氨气、天然气泄漏</w:t>
            </w:r>
            <w:r>
              <w:rPr>
                <w:rFonts w:ascii="宋体" w:hAnsi="宋体" w:hint="eastAsia"/>
                <w:szCs w:val="21"/>
              </w:rPr>
              <w:t>管理</w:t>
            </w:r>
          </w:p>
          <w:p w:rsidR="00394AC6" w:rsidRDefault="00394AC6" w:rsidP="0077402E">
            <w:pPr>
              <w:spacing w:line="400" w:lineRule="atLeast"/>
              <w:ind w:firstLineChars="200" w:firstLine="420"/>
              <w:rPr>
                <w:rFonts w:ascii="宋体" w:hAnsi="宋体"/>
                <w:szCs w:val="21"/>
              </w:rPr>
            </w:pPr>
            <w:r>
              <w:rPr>
                <w:rFonts w:ascii="宋体" w:hAnsi="宋体" w:hint="eastAsia"/>
                <w:szCs w:val="21"/>
              </w:rPr>
              <w:t>查，主要为在制冷站和锅炉房因设备故障造成泄漏的可能，在每个位置都安装有氨气检测报警器、可燃气体检测报警器等</w:t>
            </w:r>
            <w:r>
              <w:rPr>
                <w:rFonts w:ascii="宋体" w:hAnsi="宋体" w:hint="eastAsia"/>
                <w:b/>
                <w:szCs w:val="21"/>
              </w:rPr>
              <w:t>，</w:t>
            </w:r>
            <w:r>
              <w:rPr>
                <w:rFonts w:ascii="宋体" w:hAnsi="宋体" w:hint="eastAsia"/>
                <w:szCs w:val="21"/>
              </w:rPr>
              <w:t>查看检测设备均进行了检定或校准，有效，抽校准证书：1、氨气检测报警器，证书编号：20003177705，出厂编号：节能循环水/16#,校准结论：4%，校准日期：2020.10.10；2、二氧化碳检测报警器，证书编号：20003176539，出厂编号：02-115#,校准结论：正常报警，校准日期：2020.10.10；3、可燃气体检测报警器，证书编号：20003176528，出厂编号：02-125/糖化冷冻氨， 校准结论：正常报警，校准日期：2020.10.10；另外公司定期对制冷机、锅炉设备等设备运行维保，控制设备质量，另外在制冷站入库配置有除静电装置，进入前去除静电，同时将手机交出放在站外保管，不允许带入手机。在制冷站配置有呼吸器、防毒面罩的应急准备设施。校准证书具体见附件。</w:t>
            </w:r>
          </w:p>
          <w:p w:rsidR="00394AC6" w:rsidRDefault="00394AC6" w:rsidP="0077402E">
            <w:pPr>
              <w:spacing w:line="400" w:lineRule="atLeast"/>
              <w:ind w:firstLineChars="200" w:firstLine="420"/>
              <w:rPr>
                <w:rFonts w:ascii="宋体" w:hAnsi="宋体"/>
                <w:szCs w:val="21"/>
              </w:rPr>
            </w:pPr>
          </w:p>
          <w:p w:rsidR="00394AC6" w:rsidRDefault="00394AC6" w:rsidP="0077402E">
            <w:pPr>
              <w:spacing w:line="400" w:lineRule="atLeast"/>
              <w:ind w:firstLineChars="200" w:firstLine="420"/>
              <w:rPr>
                <w:rFonts w:ascii="宋体" w:hAnsi="宋体"/>
                <w:szCs w:val="21"/>
              </w:rPr>
            </w:pPr>
            <w:r>
              <w:rPr>
                <w:rFonts w:ascii="宋体" w:hAnsi="宋体" w:hint="eastAsia"/>
                <w:szCs w:val="21"/>
              </w:rPr>
              <w:t>查近期排放检测，提供四季度</w:t>
            </w:r>
            <w:r>
              <w:rPr>
                <w:rFonts w:ascii="宋体" w:hAnsi="宋体" w:cs="宋体" w:hint="eastAsia"/>
                <w:kern w:val="0"/>
                <w:szCs w:val="21"/>
              </w:rPr>
              <w:t>（废水、废气、噪声）监测报告（ZYJ（环）202003006Y004（01）号</w:t>
            </w:r>
            <w:r>
              <w:rPr>
                <w:rFonts w:ascii="宋体" w:hAnsi="宋体" w:hint="eastAsia"/>
                <w:szCs w:val="21"/>
              </w:rPr>
              <w:t>，</w:t>
            </w:r>
            <w:r>
              <w:rPr>
                <w:rFonts w:ascii="宋体" w:hAnsi="宋体" w:cs="宋体" w:hint="eastAsia"/>
                <w:szCs w:val="21"/>
              </w:rPr>
              <w:t>符合排放的要求。检测时间：2020.11.13，报告出具单位：四川合鉴检测技术有限公司</w:t>
            </w:r>
            <w:r>
              <w:rPr>
                <w:rFonts w:ascii="宋体" w:hAnsi="宋体" w:hint="eastAsia"/>
                <w:szCs w:val="21"/>
              </w:rPr>
              <w:t>。具体见附件</w:t>
            </w:r>
          </w:p>
          <w:p w:rsidR="00394AC6" w:rsidRDefault="00394AC6" w:rsidP="0077402E">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w:t>
            </w:r>
          </w:p>
          <w:p w:rsidR="00394AC6" w:rsidRDefault="00394AC6" w:rsidP="0077402E">
            <w:pPr>
              <w:spacing w:line="400" w:lineRule="exact"/>
              <w:ind w:firstLineChars="200" w:firstLine="420"/>
              <w:rPr>
                <w:rFonts w:ascii="宋体"/>
                <w:color w:val="000000"/>
                <w:kern w:val="0"/>
                <w:szCs w:val="21"/>
              </w:rPr>
            </w:pPr>
            <w:r>
              <w:rPr>
                <w:rFonts w:ascii="宋体" w:hint="eastAsia"/>
                <w:color w:val="000000"/>
                <w:kern w:val="0"/>
                <w:szCs w:val="21"/>
              </w:rPr>
              <w:t>酿造部环境控制措施基本与管理要求基本一致，基本符合管理要求。</w:t>
            </w:r>
          </w:p>
          <w:p w:rsidR="00394AC6" w:rsidRDefault="00394AC6" w:rsidP="0077402E">
            <w:pPr>
              <w:spacing w:line="400" w:lineRule="exact"/>
              <w:ind w:firstLineChars="200" w:firstLine="420"/>
              <w:rPr>
                <w:rFonts w:ascii="宋体"/>
                <w:color w:val="000000"/>
                <w:kern w:val="0"/>
                <w:szCs w:val="21"/>
              </w:rPr>
            </w:pPr>
          </w:p>
          <w:p w:rsidR="00394AC6" w:rsidRDefault="00394AC6" w:rsidP="0077402E">
            <w:pPr>
              <w:spacing w:line="400" w:lineRule="exact"/>
              <w:ind w:firstLineChars="200" w:firstLine="420"/>
              <w:rPr>
                <w:rFonts w:ascii="宋体" w:hAnsi="宋体"/>
                <w:szCs w:val="21"/>
              </w:rPr>
            </w:pPr>
            <w:r>
              <w:rPr>
                <w:rFonts w:ascii="宋体" w:hAnsi="宋体" w:hint="eastAsia"/>
                <w:szCs w:val="21"/>
              </w:rPr>
              <w:t>现场查看，酿造部的不可接受风险为：</w:t>
            </w:r>
            <w:r>
              <w:rPr>
                <w:szCs w:val="21"/>
              </w:rPr>
              <w:t>1</w:t>
            </w:r>
            <w:r>
              <w:rPr>
                <w:rFonts w:hint="eastAsia"/>
                <w:szCs w:val="21"/>
              </w:rPr>
              <w:t>）火灾；</w:t>
            </w:r>
            <w:r>
              <w:rPr>
                <w:szCs w:val="21"/>
              </w:rPr>
              <w:t>2</w:t>
            </w:r>
            <w:r>
              <w:rPr>
                <w:rFonts w:hint="eastAsia"/>
                <w:szCs w:val="21"/>
              </w:rPr>
              <w:t>）爆炸（氨气、天然气、压力容器等）；</w:t>
            </w:r>
            <w:r>
              <w:rPr>
                <w:szCs w:val="21"/>
              </w:rPr>
              <w:t>3</w:t>
            </w:r>
            <w:r>
              <w:rPr>
                <w:rFonts w:hint="eastAsia"/>
                <w:szCs w:val="21"/>
              </w:rPr>
              <w:t>）触电；</w:t>
            </w:r>
            <w:r>
              <w:rPr>
                <w:szCs w:val="21"/>
              </w:rPr>
              <w:t>4</w:t>
            </w:r>
            <w:r>
              <w:rPr>
                <w:rFonts w:hint="eastAsia"/>
                <w:szCs w:val="21"/>
              </w:rPr>
              <w:t>）</w:t>
            </w:r>
            <w:r>
              <w:rPr>
                <w:rFonts w:hint="eastAsia"/>
                <w:szCs w:val="21"/>
              </w:rPr>
              <w:lastRenderedPageBreak/>
              <w:t>意外伤害（高坠、烫伤、冻伤、酸碱腐蚀、爆瓶等伤害）；</w:t>
            </w:r>
            <w:r>
              <w:rPr>
                <w:szCs w:val="21"/>
              </w:rPr>
              <w:t>5</w:t>
            </w:r>
            <w:r>
              <w:rPr>
                <w:rFonts w:hint="eastAsia"/>
                <w:szCs w:val="21"/>
              </w:rPr>
              <w:t>）中毒；</w:t>
            </w:r>
            <w:r>
              <w:rPr>
                <w:szCs w:val="21"/>
              </w:rPr>
              <w:t>6</w:t>
            </w:r>
            <w:r>
              <w:rPr>
                <w:rFonts w:hint="eastAsia"/>
                <w:szCs w:val="21"/>
              </w:rPr>
              <w:t>）噪声；</w:t>
            </w:r>
            <w:r>
              <w:rPr>
                <w:szCs w:val="21"/>
              </w:rPr>
              <w:t>7</w:t>
            </w:r>
            <w:r>
              <w:rPr>
                <w:rFonts w:hint="eastAsia"/>
                <w:szCs w:val="21"/>
              </w:rPr>
              <w:t>）职业病（噪声、粉尘等）。</w:t>
            </w:r>
          </w:p>
          <w:p w:rsidR="00394AC6" w:rsidRDefault="00394AC6" w:rsidP="0077402E">
            <w:pPr>
              <w:spacing w:line="400" w:lineRule="exact"/>
              <w:ind w:firstLineChars="200" w:firstLine="420"/>
              <w:rPr>
                <w:rFonts w:ascii="宋体" w:hAnsi="宋体"/>
                <w:szCs w:val="21"/>
              </w:rPr>
            </w:pPr>
            <w:r>
              <w:rPr>
                <w:rFonts w:ascii="宋体" w:hAnsi="宋体" w:hint="eastAsia"/>
                <w:szCs w:val="21"/>
              </w:rPr>
              <w:t>酿造部制订了相关的危险源防护、管理措施，如《应急救援预案》、《设备操作规程》、《安全生产责任制》等：</w:t>
            </w:r>
          </w:p>
          <w:p w:rsidR="00394AC6" w:rsidRDefault="00394AC6" w:rsidP="0077402E">
            <w:pPr>
              <w:spacing w:line="400" w:lineRule="exact"/>
              <w:ind w:firstLineChars="200" w:firstLine="420"/>
              <w:rPr>
                <w:rFonts w:ascii="宋体" w:hAnsi="宋体"/>
                <w:szCs w:val="21"/>
              </w:rPr>
            </w:pPr>
            <w:r>
              <w:rPr>
                <w:rFonts w:ascii="宋体" w:hAnsi="宋体" w:hint="eastAsia"/>
                <w:szCs w:val="21"/>
              </w:rPr>
              <w:t>1、触电风险管理：</w:t>
            </w:r>
          </w:p>
          <w:p w:rsidR="00394AC6" w:rsidRDefault="00394AC6" w:rsidP="0077402E">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rsidR="00394AC6" w:rsidRDefault="00394AC6" w:rsidP="0077402E">
            <w:pPr>
              <w:spacing w:line="400" w:lineRule="exact"/>
              <w:ind w:firstLineChars="200" w:firstLine="420"/>
              <w:rPr>
                <w:rFonts w:ascii="宋体" w:hAnsi="宋体"/>
                <w:szCs w:val="21"/>
              </w:rPr>
            </w:pPr>
            <w:r>
              <w:rPr>
                <w:rFonts w:ascii="宋体" w:hAnsi="宋体" w:hint="eastAsia"/>
                <w:szCs w:val="21"/>
              </w:rPr>
              <w:t>查看，公司配置有配电室，没有建立变电站，无变压器配置。房门配置有锁具，专人才能进入，门口和通风口都有防护设施，能控制小动物进入，现场每天有巡查记录。</w:t>
            </w:r>
          </w:p>
          <w:p w:rsidR="00394AC6" w:rsidRDefault="00394AC6" w:rsidP="0077402E">
            <w:pPr>
              <w:spacing w:line="400" w:lineRule="exact"/>
              <w:ind w:firstLineChars="200" w:firstLine="420"/>
              <w:rPr>
                <w:rFonts w:ascii="宋体" w:hAnsi="宋体"/>
                <w:szCs w:val="21"/>
              </w:rPr>
            </w:pPr>
            <w:r>
              <w:rPr>
                <w:rFonts w:ascii="宋体" w:hAnsi="宋体" w:hint="eastAsia"/>
                <w:szCs w:val="21"/>
              </w:rPr>
              <w:t>查安全工具配置，提供有绝缘靴、绝缘手套、绝缘杆等工具，查看，工具均按要求进行了检验，现场查验合格，检定方式在设施上贴合格证，具体见附件。</w:t>
            </w:r>
          </w:p>
          <w:p w:rsidR="00394AC6" w:rsidRDefault="00394AC6" w:rsidP="0077402E">
            <w:pPr>
              <w:spacing w:line="400" w:lineRule="exact"/>
              <w:ind w:firstLineChars="200" w:firstLine="420"/>
              <w:rPr>
                <w:rFonts w:ascii="宋体" w:hAnsi="宋体"/>
                <w:szCs w:val="21"/>
              </w:rPr>
            </w:pPr>
            <w:r>
              <w:rPr>
                <w:rFonts w:ascii="宋体" w:hAnsi="宋体" w:hint="eastAsia"/>
                <w:szCs w:val="21"/>
              </w:rPr>
              <w:t>现场查看，</w:t>
            </w:r>
            <w:r>
              <w:rPr>
                <w:rFonts w:ascii="宋体" w:hint="eastAsia"/>
                <w:color w:val="000000"/>
                <w:kern w:val="0"/>
                <w:szCs w:val="21"/>
              </w:rPr>
              <w:t>生产场地</w:t>
            </w:r>
            <w:r>
              <w:rPr>
                <w:rFonts w:ascii="宋体" w:hAnsi="宋体" w:hint="eastAsia"/>
                <w:szCs w:val="21"/>
              </w:rPr>
              <w:t>的电器设备、电缆、配电设施完好，设置规范，无不符合情况。</w:t>
            </w:r>
          </w:p>
          <w:p w:rsidR="00394AC6" w:rsidRDefault="00394AC6" w:rsidP="0077402E">
            <w:pPr>
              <w:spacing w:line="400" w:lineRule="exact"/>
              <w:ind w:firstLineChars="200" w:firstLine="420"/>
              <w:rPr>
                <w:rFonts w:ascii="宋体" w:hAnsi="宋体"/>
                <w:szCs w:val="21"/>
              </w:rPr>
            </w:pPr>
            <w:r>
              <w:rPr>
                <w:rFonts w:ascii="宋体" w:hAnsi="宋体" w:hint="eastAsia"/>
                <w:szCs w:val="21"/>
              </w:rPr>
              <w:t>现场查看，各</w:t>
            </w:r>
            <w:r w:rsidRPr="00C46758">
              <w:rPr>
                <w:rFonts w:ascii="宋体" w:hAnsi="宋体" w:hint="eastAsia"/>
                <w:szCs w:val="21"/>
              </w:rPr>
              <w:t>环节都有防雷设施，均按要求进行了检测，有效，抽防雷装置定期检测技术报告：编号：内雷定检（2020）1345-1349号，结论：合格，时间：2020.11.4，检测机构：内江市防雷</w:t>
            </w:r>
            <w:r>
              <w:rPr>
                <w:rFonts w:ascii="宋体" w:hAnsi="宋体" w:hint="eastAsia"/>
                <w:szCs w:val="21"/>
              </w:rPr>
              <w:t>中心检测所。具体见附件。</w:t>
            </w:r>
          </w:p>
          <w:p w:rsidR="00394AC6" w:rsidRDefault="00394AC6" w:rsidP="0077402E">
            <w:pPr>
              <w:spacing w:line="400" w:lineRule="exact"/>
              <w:ind w:firstLineChars="200" w:firstLine="420"/>
              <w:rPr>
                <w:rFonts w:ascii="宋体" w:hAnsi="宋体"/>
                <w:szCs w:val="21"/>
              </w:rPr>
            </w:pPr>
            <w:r>
              <w:rPr>
                <w:rFonts w:ascii="宋体" w:hAnsi="宋体" w:hint="eastAsia"/>
                <w:szCs w:val="21"/>
              </w:rPr>
              <w:t>2、火灾伤害预防：</w:t>
            </w:r>
          </w:p>
          <w:p w:rsidR="00394AC6" w:rsidRDefault="00394AC6" w:rsidP="0077402E">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火灾预防管理规定、应急管理规定。在车间、及办公场所均设置了消防栓、灭火器、应急疏散指示灯等。</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查，酿造部员工定期参加环境和安全管理部的消防、应急、逃生培训和演习。</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lastRenderedPageBreak/>
              <w:t>现场查看，火灾伤害预防管理基本符合要求。</w:t>
            </w:r>
          </w:p>
          <w:p w:rsidR="00394AC6" w:rsidRDefault="00394AC6" w:rsidP="0077402E">
            <w:pPr>
              <w:spacing w:line="400" w:lineRule="exact"/>
              <w:ind w:firstLineChars="200" w:firstLine="420"/>
              <w:rPr>
                <w:rFonts w:ascii="宋体" w:hAnsi="宋体"/>
                <w:szCs w:val="21"/>
              </w:rPr>
            </w:pPr>
            <w:r>
              <w:rPr>
                <w:rFonts w:ascii="宋体" w:hAnsi="宋体" w:hint="eastAsia"/>
                <w:szCs w:val="21"/>
              </w:rPr>
              <w:t>3、爆炸预防：</w:t>
            </w:r>
          </w:p>
          <w:p w:rsidR="00394AC6" w:rsidRDefault="00394AC6" w:rsidP="0077402E">
            <w:pPr>
              <w:spacing w:line="400" w:lineRule="atLeast"/>
              <w:ind w:firstLineChars="200" w:firstLine="420"/>
              <w:rPr>
                <w:rFonts w:ascii="宋体"/>
                <w:color w:val="000000"/>
                <w:kern w:val="0"/>
                <w:szCs w:val="21"/>
              </w:rPr>
            </w:pPr>
            <w:r>
              <w:rPr>
                <w:rFonts w:ascii="宋体" w:hAnsi="宋体" w:hint="eastAsia"/>
                <w:szCs w:val="21"/>
              </w:rPr>
              <w:t>现场了解：公司爆炸隐患为压力容器或管道的使用，以及氨气、天然气泄漏造成。主要为燃气锅炉、液氨管、储气罐等</w:t>
            </w:r>
            <w:r>
              <w:rPr>
                <w:rFonts w:ascii="宋体" w:hint="eastAsia"/>
                <w:color w:val="000000"/>
                <w:kern w:val="0"/>
                <w:szCs w:val="21"/>
              </w:rPr>
              <w:t>、公司对压力设备的应急管理做了预案和管理规定。</w:t>
            </w:r>
          </w:p>
          <w:p w:rsidR="00394AC6" w:rsidRDefault="00394AC6" w:rsidP="0077402E">
            <w:pPr>
              <w:spacing w:line="400" w:lineRule="atLeast"/>
              <w:ind w:firstLineChars="200" w:firstLine="420"/>
              <w:rPr>
                <w:rFonts w:ascii="宋体"/>
                <w:kern w:val="0"/>
                <w:szCs w:val="21"/>
              </w:rPr>
            </w:pPr>
            <w:r>
              <w:rPr>
                <w:rFonts w:ascii="宋体" w:hint="eastAsia"/>
                <w:color w:val="000000"/>
                <w:kern w:val="0"/>
                <w:szCs w:val="21"/>
              </w:rPr>
              <w:t>查特种设备的管理：提供有锅炉、压力管道、储气罐和叉车的定期检验报告，抽</w:t>
            </w:r>
            <w:r>
              <w:rPr>
                <w:rFonts w:ascii="宋体" w:hint="eastAsia"/>
                <w:kern w:val="0"/>
                <w:szCs w:val="21"/>
              </w:rPr>
              <w:t>检验报告：抽查检验报告：锅炉有7台，抽锅炉外检检验报告，报告编号;GZW20190163,产品编码：锅10川J00088（14）,结论：符合要求，下次检验时间：2020年12月（2020年外检已检测，还未拿到报告）；锅炉内检检验报告，报告编号;GZN20190094,产品编码：锅10川J00088（14）,结论：符合要求，下次检验时间：2021年11月；抽压力容器，氨液分离器年度检验报告，报告编号;RND20190553,产品编码：RM1305050,结论：符合要求，下次检验时间：2020年10月8日；油分离器定期检验报告，报告编号;RD420200672,产品编码：TR13-3904,结论：符合要求，检验时间：2024年07月；叉车共有17台检验报告，抽报告编号：CCD-19-5110-wn-0170,产品编码：车11川J00049（11）,结论：合格，下次检验时间：2020年9月。2020年已检测，报告还没有拿到。</w:t>
            </w:r>
          </w:p>
          <w:p w:rsidR="00394AC6" w:rsidRDefault="00394AC6" w:rsidP="0077402E">
            <w:pPr>
              <w:spacing w:line="400" w:lineRule="atLeast"/>
              <w:ind w:firstLineChars="200" w:firstLine="420"/>
              <w:rPr>
                <w:rFonts w:ascii="宋体"/>
                <w:kern w:val="0"/>
                <w:szCs w:val="21"/>
              </w:rPr>
            </w:pPr>
            <w:r>
              <w:rPr>
                <w:rFonts w:ascii="宋体" w:hAnsi="宋体" w:hint="eastAsia"/>
                <w:szCs w:val="21"/>
              </w:rPr>
              <w:t>在制冷站和锅炉房，在每个位置都安装有可燃气体报警装置和氨气检测报警装置，可以起到预防作用</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查压力设备人员管理，提供有司炉工、锅炉水质分析员、一般压力容器操作工等，操作人员均培训取证上岗，能满足岗位管理要求。</w:t>
            </w:r>
          </w:p>
          <w:p w:rsidR="00394AC6" w:rsidRDefault="00394AC6" w:rsidP="0077402E">
            <w:pPr>
              <w:spacing w:line="400" w:lineRule="atLeast"/>
              <w:ind w:firstLineChars="200" w:firstLine="420"/>
              <w:rPr>
                <w:rFonts w:ascii="宋体"/>
                <w:kern w:val="0"/>
                <w:szCs w:val="21"/>
              </w:rPr>
            </w:pPr>
            <w:r>
              <w:rPr>
                <w:rFonts w:ascii="宋体" w:hint="eastAsia"/>
                <w:kern w:val="0"/>
                <w:szCs w:val="21"/>
              </w:rPr>
              <w:t>查锅炉水质控制，定期请特检所进行水质检测，提供有2020年6月报告7份，抽检测报告1，报告编号：SD120200068，使用证号：锅10川J00086(14),检验结论：合格，检验时间2020.6.24（2020年12月已检，报告还未拿到）。2，内部采取每天对水质进行检验，提供有水质化验记录，硬度符合要求。</w:t>
            </w:r>
          </w:p>
          <w:p w:rsidR="00394AC6" w:rsidRDefault="00394AC6" w:rsidP="0077402E">
            <w:pPr>
              <w:spacing w:line="400" w:lineRule="atLeast"/>
              <w:ind w:firstLineChars="200" w:firstLine="420"/>
              <w:rPr>
                <w:rFonts w:ascii="宋体"/>
                <w:kern w:val="0"/>
                <w:szCs w:val="21"/>
              </w:rPr>
            </w:pPr>
            <w:r>
              <w:rPr>
                <w:rFonts w:ascii="宋体" w:hint="eastAsia"/>
                <w:kern w:val="0"/>
                <w:szCs w:val="21"/>
              </w:rPr>
              <w:t>查，现场制定有应急预案，并定期进行了演练。</w:t>
            </w:r>
          </w:p>
          <w:p w:rsidR="00394AC6" w:rsidRDefault="00394AC6" w:rsidP="0077402E">
            <w:pPr>
              <w:spacing w:line="400" w:lineRule="atLeast"/>
              <w:ind w:firstLineChars="200" w:firstLine="420"/>
              <w:rPr>
                <w:rFonts w:ascii="宋体"/>
                <w:color w:val="000000"/>
                <w:kern w:val="0"/>
                <w:szCs w:val="21"/>
              </w:rPr>
            </w:pPr>
            <w:r>
              <w:rPr>
                <w:rFonts w:ascii="宋体" w:hint="eastAsia"/>
                <w:color w:val="000000"/>
                <w:kern w:val="0"/>
                <w:szCs w:val="21"/>
              </w:rPr>
              <w:t>现场查看，爆炸预防管理基本符合要求。</w:t>
            </w:r>
          </w:p>
          <w:p w:rsidR="00394AC6" w:rsidRDefault="00394AC6" w:rsidP="0077402E">
            <w:pPr>
              <w:spacing w:line="400" w:lineRule="atLeast"/>
              <w:ind w:firstLineChars="200" w:firstLine="420"/>
              <w:rPr>
                <w:rFonts w:ascii="宋体"/>
                <w:color w:val="000000"/>
                <w:kern w:val="0"/>
                <w:szCs w:val="21"/>
              </w:rPr>
            </w:pPr>
          </w:p>
          <w:p w:rsidR="00394AC6" w:rsidRDefault="00394AC6" w:rsidP="0077402E">
            <w:pPr>
              <w:spacing w:line="400" w:lineRule="exact"/>
              <w:ind w:firstLineChars="200" w:firstLine="420"/>
              <w:rPr>
                <w:rFonts w:ascii="宋体" w:hAnsi="宋体"/>
                <w:szCs w:val="21"/>
              </w:rPr>
            </w:pPr>
            <w:r>
              <w:rPr>
                <w:rFonts w:ascii="宋体" w:hAnsi="宋体" w:hint="eastAsia"/>
                <w:szCs w:val="21"/>
              </w:rPr>
              <w:t>4、</w:t>
            </w:r>
            <w:r>
              <w:rPr>
                <w:rFonts w:hint="eastAsia"/>
                <w:szCs w:val="21"/>
              </w:rPr>
              <w:t>意外伤害（高坠、烫伤、冻伤、酸碱腐蚀、爆瓶等伤害）</w:t>
            </w:r>
            <w:r>
              <w:rPr>
                <w:rFonts w:ascii="宋体" w:hAnsi="宋体" w:hint="eastAsia"/>
                <w:szCs w:val="21"/>
              </w:rPr>
              <w:t>：</w:t>
            </w:r>
          </w:p>
          <w:p w:rsidR="00394AC6" w:rsidRDefault="00394AC6" w:rsidP="0077402E">
            <w:pPr>
              <w:spacing w:line="400" w:lineRule="atLeast"/>
              <w:ind w:firstLineChars="200" w:firstLine="420"/>
              <w:rPr>
                <w:rFonts w:ascii="宋体"/>
                <w:kern w:val="0"/>
                <w:szCs w:val="21"/>
              </w:rPr>
            </w:pPr>
            <w:r>
              <w:rPr>
                <w:rFonts w:ascii="宋体" w:hAnsi="宋体" w:hint="eastAsia"/>
                <w:szCs w:val="21"/>
              </w:rPr>
              <w:t>现场了解：公司制订了人员</w:t>
            </w:r>
            <w:r>
              <w:rPr>
                <w:rFonts w:ascii="宋体" w:hint="eastAsia"/>
                <w:kern w:val="0"/>
                <w:szCs w:val="21"/>
              </w:rPr>
              <w:t>防护管理规定、应急管理规定。</w:t>
            </w:r>
          </w:p>
          <w:p w:rsidR="00394AC6" w:rsidRDefault="00394AC6" w:rsidP="0077402E">
            <w:pPr>
              <w:spacing w:line="400" w:lineRule="atLeast"/>
              <w:ind w:firstLineChars="200" w:firstLine="420"/>
              <w:rPr>
                <w:rFonts w:ascii="宋体"/>
                <w:kern w:val="0"/>
                <w:szCs w:val="21"/>
              </w:rPr>
            </w:pPr>
            <w:r>
              <w:rPr>
                <w:rFonts w:ascii="宋体" w:hint="eastAsia"/>
                <w:kern w:val="0"/>
                <w:szCs w:val="21"/>
              </w:rPr>
              <w:t>查，酿造部员工定期参加操作规程的培训,并进行了三级安全教育。抽三级教育</w:t>
            </w:r>
          </w:p>
          <w:p w:rsidR="00394AC6" w:rsidRDefault="00394AC6" w:rsidP="0077402E">
            <w:pPr>
              <w:spacing w:line="400" w:lineRule="atLeast"/>
              <w:ind w:firstLineChars="200" w:firstLine="420"/>
              <w:rPr>
                <w:rFonts w:ascii="宋体"/>
                <w:kern w:val="0"/>
                <w:szCs w:val="21"/>
              </w:rPr>
            </w:pPr>
            <w:r>
              <w:rPr>
                <w:rFonts w:ascii="宋体"/>
                <w:noProof/>
                <w:kern w:val="0"/>
                <w:szCs w:val="21"/>
              </w:rPr>
              <w:drawing>
                <wp:inline distT="0" distB="0" distL="0" distR="0">
                  <wp:extent cx="1685925" cy="2247900"/>
                  <wp:effectExtent l="0" t="0" r="5715" b="7620"/>
                  <wp:docPr id="5" name="图片 13" descr="C:\Users\Administrator\Documents\Tencent Files\243090573\FileRecv\MobileFile\IMG_20200102_16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ocuments\Tencent Files\243090573\FileRecv\MobileFile\IMG_20200102_160156.jpg"/>
                          <pic:cNvPicPr>
                            <a:picLocks noChangeAspect="1" noChangeArrowheads="1"/>
                          </pic:cNvPicPr>
                        </pic:nvPicPr>
                        <pic:blipFill>
                          <a:blip r:embed="rId9" cstate="print"/>
                          <a:srcRect/>
                          <a:stretch>
                            <a:fillRect/>
                          </a:stretch>
                        </pic:blipFill>
                        <pic:spPr>
                          <a:xfrm>
                            <a:off x="0" y="0"/>
                            <a:ext cx="1687084" cy="2249445"/>
                          </a:xfrm>
                          <a:prstGeom prst="rect">
                            <a:avLst/>
                          </a:prstGeom>
                          <a:noFill/>
                          <a:ln w="9525">
                            <a:noFill/>
                            <a:miter lim="800000"/>
                            <a:headEnd/>
                            <a:tailEnd/>
                          </a:ln>
                        </pic:spPr>
                      </pic:pic>
                    </a:graphicData>
                  </a:graphic>
                </wp:inline>
              </w:drawing>
            </w:r>
          </w:p>
          <w:p w:rsidR="00394AC6" w:rsidRDefault="00394AC6" w:rsidP="0077402E">
            <w:pPr>
              <w:spacing w:line="400" w:lineRule="atLeast"/>
              <w:ind w:firstLineChars="200" w:firstLine="420"/>
              <w:rPr>
                <w:rFonts w:ascii="宋体"/>
                <w:kern w:val="0"/>
                <w:szCs w:val="21"/>
              </w:rPr>
            </w:pPr>
            <w:r>
              <w:rPr>
                <w:rFonts w:ascii="宋体" w:hint="eastAsia"/>
                <w:kern w:val="0"/>
                <w:szCs w:val="21"/>
              </w:rPr>
              <w:t>现场查看，在糖化车间，主要控制</w:t>
            </w:r>
            <w:r>
              <w:rPr>
                <w:rFonts w:ascii="宋体"/>
                <w:kern w:val="0"/>
                <w:szCs w:val="21"/>
              </w:rPr>
              <w:t>高温烫伤</w:t>
            </w:r>
            <w:r>
              <w:rPr>
                <w:rFonts w:ascii="宋体" w:hint="eastAsia"/>
                <w:kern w:val="0"/>
                <w:szCs w:val="21"/>
              </w:rPr>
              <w:t>，因接触热水、</w:t>
            </w:r>
            <w:r>
              <w:rPr>
                <w:rFonts w:ascii="宋体"/>
                <w:kern w:val="0"/>
                <w:szCs w:val="21"/>
              </w:rPr>
              <w:t>设备表面</w:t>
            </w:r>
            <w:r>
              <w:rPr>
                <w:rFonts w:ascii="宋体" w:hint="eastAsia"/>
                <w:kern w:val="0"/>
                <w:szCs w:val="21"/>
              </w:rPr>
              <w:t>、蒸汽造成烫伤，现场有警示标识，操作员工均穿戴有工作服、佩戴有手套，操作符合要求。</w:t>
            </w:r>
          </w:p>
          <w:p w:rsidR="00394AC6" w:rsidRDefault="00394AC6" w:rsidP="0077402E">
            <w:pPr>
              <w:spacing w:line="400" w:lineRule="atLeast"/>
              <w:ind w:firstLineChars="200" w:firstLine="420"/>
              <w:rPr>
                <w:rFonts w:ascii="宋体"/>
                <w:kern w:val="0"/>
                <w:szCs w:val="21"/>
              </w:rPr>
            </w:pPr>
            <w:r>
              <w:rPr>
                <w:rFonts w:ascii="宋体" w:hint="eastAsia"/>
                <w:kern w:val="0"/>
                <w:szCs w:val="21"/>
              </w:rPr>
              <w:t>现场查看，在旋转设备前加有围栏，能起到伤害的防护。</w:t>
            </w:r>
          </w:p>
          <w:p w:rsidR="00394AC6" w:rsidRDefault="00394AC6" w:rsidP="0077402E">
            <w:pPr>
              <w:spacing w:line="400" w:lineRule="atLeast"/>
              <w:ind w:firstLineChars="200" w:firstLine="420"/>
              <w:rPr>
                <w:rFonts w:ascii="宋体"/>
                <w:kern w:val="0"/>
                <w:szCs w:val="21"/>
              </w:rPr>
            </w:pPr>
            <w:r>
              <w:rPr>
                <w:rFonts w:ascii="宋体" w:hint="eastAsia"/>
                <w:kern w:val="0"/>
                <w:szCs w:val="21"/>
              </w:rPr>
              <w:t>现场查看，在制冷站，制冷设备均有防护保温装置，涉及低温操作的都有警示标识，操作工防护设施穿戴到位，能有效预防冻伤风险。</w:t>
            </w:r>
          </w:p>
          <w:p w:rsidR="00394AC6" w:rsidRDefault="00394AC6" w:rsidP="0077402E">
            <w:pPr>
              <w:spacing w:line="400" w:lineRule="atLeast"/>
              <w:ind w:firstLineChars="200" w:firstLine="420"/>
              <w:rPr>
                <w:rFonts w:ascii="宋体"/>
                <w:kern w:val="0"/>
                <w:szCs w:val="21"/>
              </w:rPr>
            </w:pPr>
            <w:r>
              <w:rPr>
                <w:rFonts w:ascii="宋体" w:hint="eastAsia"/>
                <w:kern w:val="0"/>
                <w:szCs w:val="21"/>
              </w:rPr>
              <w:t>现场查看，在罐区，在储存罐上都有楼梯和扶手，在每个罐前都有警示标识，能有效起到高空落物和高空坠落风险。</w:t>
            </w:r>
          </w:p>
          <w:p w:rsidR="00394AC6" w:rsidRDefault="00394AC6" w:rsidP="0077402E">
            <w:pPr>
              <w:spacing w:line="400" w:lineRule="atLeast"/>
              <w:ind w:firstLineChars="200" w:firstLine="420"/>
              <w:rPr>
                <w:rFonts w:ascii="宋体"/>
                <w:kern w:val="0"/>
                <w:szCs w:val="21"/>
              </w:rPr>
            </w:pPr>
            <w:r>
              <w:rPr>
                <w:rFonts w:ascii="宋体" w:hint="eastAsia"/>
                <w:kern w:val="0"/>
                <w:szCs w:val="21"/>
              </w:rPr>
              <w:t>现场查看，在</w:t>
            </w:r>
            <w:r>
              <w:rPr>
                <w:rFonts w:ascii="宋体"/>
                <w:kern w:val="0"/>
                <w:szCs w:val="21"/>
              </w:rPr>
              <w:t>灌装车间</w:t>
            </w:r>
            <w:r>
              <w:rPr>
                <w:rFonts w:ascii="宋体" w:hint="eastAsia"/>
                <w:kern w:val="0"/>
                <w:szCs w:val="21"/>
              </w:rPr>
              <w:t>，碱液清洗、高温消毒和灌装线都是全自动化生产线，不需要人员接触，操作界</w:t>
            </w:r>
            <w:r>
              <w:rPr>
                <w:rFonts w:ascii="宋体" w:hint="eastAsia"/>
                <w:kern w:val="0"/>
                <w:szCs w:val="21"/>
              </w:rPr>
              <w:lastRenderedPageBreak/>
              <w:t>面之间有隔离和防护门，以及有红外控制系统，有人员进入立即停机。只有几人巡视、控制操作台。能避免酸碱腐蚀、</w:t>
            </w:r>
            <w:r>
              <w:rPr>
                <w:rFonts w:ascii="宋体"/>
                <w:kern w:val="0"/>
                <w:szCs w:val="21"/>
              </w:rPr>
              <w:t>酒瓶爆瓶</w:t>
            </w:r>
            <w:r>
              <w:rPr>
                <w:rFonts w:ascii="宋体" w:hint="eastAsia"/>
                <w:kern w:val="0"/>
                <w:szCs w:val="21"/>
              </w:rPr>
              <w:t>对人员伤害。</w:t>
            </w:r>
          </w:p>
          <w:p w:rsidR="00394AC6" w:rsidRDefault="00394AC6" w:rsidP="0077402E">
            <w:pPr>
              <w:spacing w:line="400" w:lineRule="atLeast"/>
              <w:ind w:firstLineChars="200" w:firstLine="420"/>
              <w:rPr>
                <w:rFonts w:ascii="宋体"/>
                <w:kern w:val="0"/>
                <w:szCs w:val="21"/>
              </w:rPr>
            </w:pPr>
            <w:r>
              <w:rPr>
                <w:rFonts w:ascii="宋体" w:hint="eastAsia"/>
                <w:kern w:val="0"/>
                <w:szCs w:val="21"/>
              </w:rPr>
              <w:t>现场查看，配置了必备的应急药品，如创口贴、急救包等。</w:t>
            </w:r>
          </w:p>
          <w:p w:rsidR="00394AC6" w:rsidRDefault="00394AC6" w:rsidP="0077402E">
            <w:pPr>
              <w:spacing w:line="400" w:lineRule="atLeast"/>
              <w:ind w:firstLineChars="200" w:firstLine="420"/>
              <w:rPr>
                <w:rFonts w:ascii="宋体"/>
                <w:kern w:val="0"/>
                <w:szCs w:val="21"/>
              </w:rPr>
            </w:pPr>
            <w:r>
              <w:rPr>
                <w:rFonts w:ascii="宋体" w:hint="eastAsia"/>
                <w:kern w:val="0"/>
                <w:szCs w:val="21"/>
              </w:rPr>
              <w:t>现场查看，在危化品使用处都有MSDS表，明确了应急处理措施，部分配有洗眼器等设备。</w:t>
            </w:r>
          </w:p>
          <w:p w:rsidR="00394AC6" w:rsidRDefault="00394AC6" w:rsidP="0077402E">
            <w:pPr>
              <w:spacing w:line="400" w:lineRule="atLeast"/>
              <w:ind w:firstLineChars="200" w:firstLine="420"/>
              <w:rPr>
                <w:rFonts w:ascii="宋体"/>
                <w:kern w:val="0"/>
                <w:szCs w:val="21"/>
              </w:rPr>
            </w:pPr>
            <w:r>
              <w:rPr>
                <w:rFonts w:ascii="宋体" w:hint="eastAsia"/>
                <w:kern w:val="0"/>
                <w:szCs w:val="21"/>
              </w:rPr>
              <w:t>现场查看，设置有安全警示标识，进入车间人员都佩戴有安全帽。</w:t>
            </w:r>
          </w:p>
          <w:p w:rsidR="00394AC6" w:rsidRPr="00764E74" w:rsidRDefault="00394AC6" w:rsidP="0077402E">
            <w:pPr>
              <w:spacing w:line="400" w:lineRule="atLeast"/>
              <w:ind w:firstLineChars="200" w:firstLine="420"/>
              <w:rPr>
                <w:rFonts w:ascii="宋体"/>
                <w:kern w:val="0"/>
                <w:szCs w:val="21"/>
              </w:rPr>
            </w:pPr>
            <w:r w:rsidRPr="00764E74">
              <w:rPr>
                <w:rFonts w:ascii="宋体" w:hint="eastAsia"/>
                <w:kern w:val="0"/>
                <w:szCs w:val="21"/>
              </w:rPr>
              <w:t>现场查看，在成品库，操作工均佩戴反光背心，符合要求。上次不符合得到改进。</w:t>
            </w:r>
          </w:p>
          <w:p w:rsidR="00394AC6" w:rsidRDefault="00394AC6" w:rsidP="0077402E">
            <w:pPr>
              <w:spacing w:line="400" w:lineRule="atLeast"/>
              <w:ind w:firstLineChars="200" w:firstLine="420"/>
              <w:rPr>
                <w:szCs w:val="21"/>
              </w:rPr>
            </w:pPr>
            <w:r>
              <w:rPr>
                <w:rFonts w:hint="eastAsia"/>
                <w:szCs w:val="21"/>
              </w:rPr>
              <w:t>查危险作业，倒闸作业、临时电作业、动火、动土、登高、受限空间等，均拟定了管理制度和应急管理方案，操作流程：申请——审批——作业，现场查看暂无操作。</w:t>
            </w:r>
          </w:p>
          <w:p w:rsidR="00394AC6" w:rsidRDefault="00394AC6" w:rsidP="0077402E">
            <w:pPr>
              <w:spacing w:line="400" w:lineRule="atLeast"/>
              <w:ind w:firstLineChars="200" w:firstLine="420"/>
              <w:rPr>
                <w:szCs w:val="21"/>
              </w:rPr>
            </w:pPr>
            <w:r>
              <w:rPr>
                <w:rFonts w:hint="eastAsia"/>
                <w:szCs w:val="21"/>
              </w:rPr>
              <w:t>抽以往作业票，查高处和受限空间作业：</w:t>
            </w:r>
          </w:p>
          <w:p w:rsidR="00394AC6" w:rsidRDefault="00394AC6" w:rsidP="0077402E">
            <w:pPr>
              <w:pStyle w:val="Default"/>
            </w:pPr>
          </w:p>
          <w:p w:rsidR="00394AC6" w:rsidRPr="00BF4E68" w:rsidRDefault="00394AC6" w:rsidP="0077402E">
            <w:pPr>
              <w:pStyle w:val="Default"/>
            </w:pPr>
            <w:r>
              <w:rPr>
                <w:noProof/>
              </w:rPr>
              <w:lastRenderedPageBreak/>
              <w:drawing>
                <wp:inline distT="0" distB="0" distL="0" distR="0">
                  <wp:extent cx="2530339" cy="3375660"/>
                  <wp:effectExtent l="19050" t="0" r="3311" b="0"/>
                  <wp:docPr id="6" name="图片 1" descr="C:\Users\24309\AppData\Local\Temp\WeChat Files\8066802c16bc7e92796e85c680a1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8066802c16bc7e92796e85c680a124a.jpg"/>
                          <pic:cNvPicPr>
                            <a:picLocks noChangeAspect="1" noChangeArrowheads="1"/>
                          </pic:cNvPicPr>
                        </pic:nvPicPr>
                        <pic:blipFill>
                          <a:blip r:embed="rId10" cstate="print"/>
                          <a:srcRect/>
                          <a:stretch>
                            <a:fillRect/>
                          </a:stretch>
                        </pic:blipFill>
                        <pic:spPr bwMode="auto">
                          <a:xfrm>
                            <a:off x="0" y="0"/>
                            <a:ext cx="2530339" cy="3375660"/>
                          </a:xfrm>
                          <a:prstGeom prst="rect">
                            <a:avLst/>
                          </a:prstGeom>
                          <a:noFill/>
                          <a:ln w="9525">
                            <a:noFill/>
                            <a:miter lim="800000"/>
                            <a:headEnd/>
                            <a:tailEnd/>
                          </a:ln>
                        </pic:spPr>
                      </pic:pic>
                    </a:graphicData>
                  </a:graphic>
                </wp:inline>
              </w:drawing>
            </w:r>
            <w:r>
              <w:rPr>
                <w:noProof/>
              </w:rPr>
              <w:drawing>
                <wp:inline distT="0" distB="0" distL="0" distR="0">
                  <wp:extent cx="2319002" cy="3093720"/>
                  <wp:effectExtent l="19050" t="0" r="5098" b="0"/>
                  <wp:docPr id="7" name="图片 2" descr="C:\Users\24309\AppData\Local\Temp\WeChat Files\4a94d72f52f2398c87f5376c7a5b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4a94d72f52f2398c87f5376c7a5b8a9.jpg"/>
                          <pic:cNvPicPr>
                            <a:picLocks noChangeAspect="1" noChangeArrowheads="1"/>
                          </pic:cNvPicPr>
                        </pic:nvPicPr>
                        <pic:blipFill>
                          <a:blip r:embed="rId11" cstate="print"/>
                          <a:srcRect/>
                          <a:stretch>
                            <a:fillRect/>
                          </a:stretch>
                        </pic:blipFill>
                        <pic:spPr bwMode="auto">
                          <a:xfrm>
                            <a:off x="0" y="0"/>
                            <a:ext cx="2319002" cy="3093720"/>
                          </a:xfrm>
                          <a:prstGeom prst="rect">
                            <a:avLst/>
                          </a:prstGeom>
                          <a:noFill/>
                          <a:ln w="9525">
                            <a:noFill/>
                            <a:miter lim="800000"/>
                            <a:headEnd/>
                            <a:tailEnd/>
                          </a:ln>
                        </pic:spPr>
                      </pic:pic>
                    </a:graphicData>
                  </a:graphic>
                </wp:inline>
              </w:drawing>
            </w:r>
          </w:p>
          <w:p w:rsidR="00394AC6" w:rsidRDefault="00394AC6" w:rsidP="0077402E">
            <w:pPr>
              <w:spacing w:line="400" w:lineRule="atLeast"/>
              <w:ind w:firstLineChars="200" w:firstLine="420"/>
              <w:rPr>
                <w:rFonts w:ascii="宋体"/>
                <w:kern w:val="0"/>
                <w:szCs w:val="21"/>
              </w:rPr>
            </w:pPr>
            <w:r>
              <w:rPr>
                <w:rFonts w:hint="eastAsia"/>
                <w:szCs w:val="21"/>
              </w:rPr>
              <w:t>查看到危化品（液氨、酸碱）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rsidR="00394AC6" w:rsidRDefault="00394AC6" w:rsidP="0077402E">
            <w:pPr>
              <w:spacing w:line="400" w:lineRule="atLeast"/>
              <w:ind w:firstLineChars="200" w:firstLine="420"/>
              <w:rPr>
                <w:rFonts w:ascii="宋体"/>
                <w:kern w:val="0"/>
                <w:szCs w:val="21"/>
              </w:rPr>
            </w:pPr>
          </w:p>
          <w:p w:rsidR="00394AC6" w:rsidRDefault="00394AC6" w:rsidP="0077402E">
            <w:pPr>
              <w:spacing w:line="400" w:lineRule="exact"/>
              <w:ind w:firstLineChars="200" w:firstLine="420"/>
              <w:rPr>
                <w:rFonts w:ascii="宋体" w:hAnsi="宋体"/>
                <w:szCs w:val="21"/>
              </w:rPr>
            </w:pPr>
            <w:r>
              <w:rPr>
                <w:rFonts w:ascii="宋体" w:hAnsi="宋体" w:hint="eastAsia"/>
                <w:szCs w:val="21"/>
              </w:rPr>
              <w:t>5、查现场职业病预防管理：</w:t>
            </w:r>
          </w:p>
          <w:p w:rsidR="00394AC6" w:rsidRDefault="00394AC6" w:rsidP="0077402E">
            <w:pPr>
              <w:spacing w:line="400" w:lineRule="exact"/>
              <w:ind w:firstLineChars="200" w:firstLine="420"/>
              <w:rPr>
                <w:rFonts w:ascii="宋体" w:hAnsi="宋体"/>
                <w:szCs w:val="21"/>
              </w:rPr>
            </w:pPr>
            <w:r>
              <w:rPr>
                <w:rFonts w:ascii="宋体" w:hAnsi="宋体" w:hint="eastAsia"/>
                <w:szCs w:val="21"/>
              </w:rPr>
              <w:t>主要为生产过程对废气、噪声的防护。在酿造和灌装等环节都采取口罩、耳塞的方式进行防护废气和噪声，控制噪声、废气对身体的影响，现场查看，麦芽添加处员工佩戴有口罩，在灌装工序，员工都佩戴有耳</w:t>
            </w:r>
            <w:r>
              <w:rPr>
                <w:rFonts w:ascii="宋体" w:hAnsi="宋体" w:hint="eastAsia"/>
                <w:szCs w:val="21"/>
              </w:rPr>
              <w:lastRenderedPageBreak/>
              <w:t>塞等措施，避免操作中引起意外伤害。</w:t>
            </w:r>
          </w:p>
          <w:p w:rsidR="00394AC6" w:rsidRDefault="00394AC6" w:rsidP="0077402E">
            <w:pPr>
              <w:spacing w:line="400" w:lineRule="exact"/>
              <w:ind w:firstLineChars="200" w:firstLine="420"/>
              <w:rPr>
                <w:rFonts w:ascii="宋体" w:hAnsi="宋体"/>
                <w:szCs w:val="21"/>
              </w:rPr>
            </w:pPr>
            <w:r>
              <w:rPr>
                <w:rFonts w:ascii="宋体" w:hAnsi="宋体" w:hint="eastAsia"/>
                <w:szCs w:val="21"/>
              </w:rPr>
              <w:t>查，防护用品发放，提供有《电子耳塞领取签字表》、《包装车间劳保用品发放签字表》等</w:t>
            </w:r>
          </w:p>
          <w:p w:rsidR="00394AC6" w:rsidRDefault="00394AC6" w:rsidP="0077402E">
            <w:pPr>
              <w:spacing w:line="400" w:lineRule="exact"/>
              <w:ind w:firstLineChars="250" w:firstLine="525"/>
              <w:rPr>
                <w:rFonts w:ascii="宋体" w:hAnsi="宋体" w:cs="宋体"/>
                <w:szCs w:val="21"/>
              </w:rPr>
            </w:pPr>
            <w:r>
              <w:rPr>
                <w:rFonts w:ascii="宋体" w:hAnsi="宋体" w:cs="宋体" w:hint="eastAsia"/>
                <w:szCs w:val="21"/>
              </w:rPr>
              <w:t>查职工职业健康评价，查职业体检。</w:t>
            </w:r>
          </w:p>
          <w:p w:rsidR="00394AC6" w:rsidRPr="00DB03DB" w:rsidRDefault="00394AC6" w:rsidP="0077402E">
            <w:pPr>
              <w:pStyle w:val="Default"/>
            </w:pPr>
            <w:r>
              <w:rPr>
                <w:rFonts w:hint="eastAsia"/>
              </w:rPr>
              <w:t xml:space="preserve">     2020</w:t>
            </w:r>
            <w:r>
              <w:rPr>
                <w:rFonts w:hint="eastAsia"/>
              </w:rPr>
              <w:t>年的职业体检还在进行中，预计</w:t>
            </w:r>
            <w:r>
              <w:rPr>
                <w:rFonts w:hint="eastAsia"/>
              </w:rPr>
              <w:t>12</w:t>
            </w:r>
            <w:r>
              <w:rPr>
                <w:rFonts w:hint="eastAsia"/>
              </w:rPr>
              <w:t>月</w:t>
            </w:r>
            <w:r>
              <w:rPr>
                <w:rFonts w:hint="eastAsia"/>
              </w:rPr>
              <w:t>30</w:t>
            </w:r>
            <w:r>
              <w:rPr>
                <w:rFonts w:hint="eastAsia"/>
              </w:rPr>
              <w:t>日能拿到报告，后续审核关注。</w:t>
            </w:r>
          </w:p>
          <w:p w:rsidR="00394AC6" w:rsidRDefault="00394AC6" w:rsidP="0077402E">
            <w:pPr>
              <w:spacing w:line="400" w:lineRule="exact"/>
              <w:ind w:firstLineChars="200" w:firstLine="420"/>
              <w:rPr>
                <w:rFonts w:ascii="宋体" w:hAnsi="宋体"/>
                <w:szCs w:val="21"/>
              </w:rPr>
            </w:pPr>
            <w:r>
              <w:rPr>
                <w:rFonts w:ascii="宋体" w:hAnsi="宋体" w:hint="eastAsia"/>
                <w:szCs w:val="21"/>
              </w:rPr>
              <w:t>另查，公司于2020年8月进行了作业场所职业评价，查检测报告，2020年8月职业病危害因素检测报告（（川泰（职）检（2020）775号，噪声有超标情况，有分析改进建议。</w:t>
            </w:r>
          </w:p>
          <w:p w:rsidR="00394AC6" w:rsidRDefault="00394AC6" w:rsidP="0077402E">
            <w:pPr>
              <w:spacing w:line="400" w:lineRule="exact"/>
              <w:ind w:firstLineChars="200" w:firstLine="420"/>
              <w:rPr>
                <w:rFonts w:ascii="宋体" w:hAnsi="宋体"/>
                <w:szCs w:val="21"/>
              </w:rPr>
            </w:pPr>
            <w:r>
              <w:rPr>
                <w:rFonts w:ascii="宋体" w:hAnsi="宋体" w:hint="eastAsia"/>
                <w:szCs w:val="21"/>
              </w:rPr>
              <w:t>6、公用工程的管理，</w:t>
            </w:r>
          </w:p>
          <w:p w:rsidR="00394AC6" w:rsidRDefault="00394AC6" w:rsidP="0077402E">
            <w:pPr>
              <w:spacing w:line="400" w:lineRule="exact"/>
              <w:ind w:firstLineChars="200" w:firstLine="420"/>
              <w:rPr>
                <w:rFonts w:ascii="宋体" w:hAnsi="宋体"/>
                <w:szCs w:val="21"/>
              </w:rPr>
            </w:pPr>
            <w:r>
              <w:rPr>
                <w:rFonts w:ascii="宋体" w:hAnsi="宋体" w:hint="eastAsia"/>
                <w:szCs w:val="21"/>
              </w:rPr>
              <w:t>1）消（监）控制中心，在中心查看，主要对监控设施、火警报警控制器、消防联动控制器进行管理控制，对异常情况作出及时处理，现场填写有《消（监）控中心值班记录表》。公司自动消防报警系统在建设中，后续审核关注控制情况</w:t>
            </w:r>
          </w:p>
          <w:p w:rsidR="00394AC6" w:rsidRDefault="00394AC6" w:rsidP="0077402E">
            <w:pPr>
              <w:spacing w:line="400" w:lineRule="exact"/>
              <w:ind w:firstLineChars="200" w:firstLine="420"/>
              <w:rPr>
                <w:rFonts w:ascii="宋体" w:hAnsi="宋体" w:cs="宋体"/>
                <w:szCs w:val="21"/>
              </w:rPr>
            </w:pPr>
            <w:r>
              <w:rPr>
                <w:rFonts w:ascii="宋体" w:hAnsi="宋体" w:hint="eastAsia"/>
                <w:szCs w:val="21"/>
              </w:rPr>
              <w:t>2)消防泵房，现场查看，各种泵、阀处于完好，每日有巡检记录。</w:t>
            </w:r>
          </w:p>
        </w:tc>
        <w:tc>
          <w:tcPr>
            <w:tcW w:w="1585" w:type="dxa"/>
            <w:tcBorders>
              <w:top w:val="single" w:sz="4" w:space="0" w:color="auto"/>
              <w:left w:val="single" w:sz="4" w:space="0" w:color="auto"/>
              <w:bottom w:val="single" w:sz="4" w:space="0" w:color="auto"/>
              <w:right w:val="single" w:sz="4" w:space="0" w:color="auto"/>
            </w:tcBorders>
          </w:tcPr>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p w:rsidR="00394AC6" w:rsidRDefault="00394AC6" w:rsidP="0077402E"/>
        </w:tc>
      </w:tr>
      <w:tr w:rsidR="00394AC6" w:rsidTr="0077402E">
        <w:trPr>
          <w:trHeight w:val="1255"/>
        </w:trPr>
        <w:tc>
          <w:tcPr>
            <w:tcW w:w="2160" w:type="dxa"/>
            <w:tcBorders>
              <w:top w:val="single" w:sz="4" w:space="0" w:color="auto"/>
              <w:left w:val="single" w:sz="4" w:space="0" w:color="auto"/>
              <w:bottom w:val="single" w:sz="4" w:space="0" w:color="auto"/>
              <w:right w:val="single" w:sz="4" w:space="0" w:color="auto"/>
            </w:tcBorders>
          </w:tcPr>
          <w:p w:rsidR="00394AC6" w:rsidRDefault="00394AC6" w:rsidP="0077402E">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394AC6" w:rsidRDefault="00394AC6" w:rsidP="0077402E">
            <w:pPr>
              <w:rPr>
                <w:rFonts w:ascii="宋体" w:hAnsi="宋体" w:cs="新宋体"/>
                <w:szCs w:val="21"/>
              </w:rPr>
            </w:pPr>
            <w:r>
              <w:rPr>
                <w:rFonts w:ascii="宋体" w:hAnsi="宋体" w:cs="新宋体" w:hint="eastAsia"/>
                <w:szCs w:val="21"/>
              </w:rPr>
              <w:t>ES8.2</w:t>
            </w:r>
          </w:p>
          <w:p w:rsidR="00394AC6" w:rsidRDefault="00394AC6" w:rsidP="0077402E">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tcPr>
          <w:p w:rsidR="00394AC6" w:rsidRDefault="00394AC6" w:rsidP="0077402E">
            <w:pPr>
              <w:spacing w:line="360" w:lineRule="auto"/>
              <w:jc w:val="left"/>
              <w:rPr>
                <w:rFonts w:cs="宋体"/>
                <w:szCs w:val="21"/>
              </w:rPr>
            </w:pPr>
            <w:r>
              <w:rPr>
                <w:rFonts w:cs="宋体" w:hint="eastAsia"/>
                <w:szCs w:val="21"/>
              </w:rPr>
              <w:t>查见：《应急准备和响应程序》、《消防与疏散演习实施方案》、《氨泄漏事故综合应急预案》</w:t>
            </w:r>
          </w:p>
          <w:p w:rsidR="00394AC6" w:rsidRDefault="00394AC6" w:rsidP="0077402E">
            <w:pPr>
              <w:spacing w:line="360" w:lineRule="auto"/>
              <w:jc w:val="left"/>
              <w:rPr>
                <w:rFonts w:cs="宋体"/>
                <w:szCs w:val="21"/>
              </w:rPr>
            </w:pPr>
            <w:r>
              <w:rPr>
                <w:rFonts w:cs="宋体" w:hint="eastAsia"/>
                <w:szCs w:val="21"/>
              </w:rPr>
              <w:t>酿造部人员在环境和安全管理部组织下，参加了的“火灾消防知识培训”。</w:t>
            </w:r>
          </w:p>
          <w:p w:rsidR="00394AC6" w:rsidRDefault="00394AC6" w:rsidP="0077402E">
            <w:pPr>
              <w:spacing w:line="400" w:lineRule="atLeast"/>
              <w:jc w:val="left"/>
              <w:rPr>
                <w:rFonts w:cs="宋体"/>
                <w:szCs w:val="21"/>
              </w:rPr>
            </w:pPr>
            <w:r>
              <w:rPr>
                <w:rFonts w:cs="宋体" w:hint="eastAsia"/>
                <w:szCs w:val="21"/>
              </w:rPr>
              <w:t>查见：消防演练记录：酿造部相关人员参加了公司环境和安全管理部组织的火灾消防演练（时间</w:t>
            </w:r>
            <w:r>
              <w:rPr>
                <w:rFonts w:cs="宋体"/>
                <w:szCs w:val="21"/>
              </w:rPr>
              <w:t>2020</w:t>
            </w:r>
            <w:r>
              <w:rPr>
                <w:rFonts w:cs="宋体" w:hint="eastAsia"/>
                <w:szCs w:val="21"/>
              </w:rPr>
              <w:t>年</w:t>
            </w:r>
            <w:r>
              <w:rPr>
                <w:rFonts w:cs="宋体" w:hint="eastAsia"/>
                <w:szCs w:val="21"/>
              </w:rPr>
              <w:t>5</w:t>
            </w:r>
            <w:r>
              <w:rPr>
                <w:rFonts w:cs="宋体" w:hint="eastAsia"/>
                <w:szCs w:val="21"/>
              </w:rPr>
              <w:t>月</w:t>
            </w:r>
            <w:r>
              <w:rPr>
                <w:rFonts w:cs="宋体" w:hint="eastAsia"/>
                <w:szCs w:val="21"/>
              </w:rPr>
              <w:t>29</w:t>
            </w:r>
            <w:r>
              <w:rPr>
                <w:rFonts w:cs="宋体" w:hint="eastAsia"/>
                <w:szCs w:val="21"/>
              </w:rPr>
              <w:t>日）。</w:t>
            </w:r>
          </w:p>
          <w:p w:rsidR="00394AC6" w:rsidRDefault="00394AC6" w:rsidP="0077402E">
            <w:pPr>
              <w:spacing w:line="360" w:lineRule="auto"/>
              <w:jc w:val="left"/>
              <w:rPr>
                <w:rFonts w:cs="宋体"/>
                <w:szCs w:val="21"/>
              </w:rPr>
            </w:pPr>
            <w:r>
              <w:rPr>
                <w:rFonts w:cs="宋体" w:hint="eastAsia"/>
                <w:szCs w:val="21"/>
              </w:rPr>
              <w:t>查，现场对应，公司员工的安全逃生意识有</w:t>
            </w:r>
            <w:r>
              <w:rPr>
                <w:rFonts w:cs="宋体"/>
                <w:szCs w:val="21"/>
              </w:rPr>
              <w:t xml:space="preserve"> </w:t>
            </w:r>
            <w:r>
              <w:rPr>
                <w:rFonts w:cs="宋体" w:hint="eastAsia"/>
                <w:szCs w:val="21"/>
              </w:rPr>
              <w:t>明显的改善和较大提高。使员工掌握了安全逃生的方式和路径。同时使员工掌握了灭火器材的使用。消防器材完善、良好。</w:t>
            </w:r>
          </w:p>
          <w:p w:rsidR="00394AC6" w:rsidRDefault="00394AC6" w:rsidP="0077402E">
            <w:pPr>
              <w:spacing w:line="360" w:lineRule="auto"/>
              <w:jc w:val="left"/>
              <w:rPr>
                <w:rFonts w:cs="宋体"/>
                <w:szCs w:val="21"/>
              </w:rPr>
            </w:pPr>
          </w:p>
          <w:p w:rsidR="00394AC6" w:rsidRDefault="00394AC6" w:rsidP="0077402E">
            <w:pPr>
              <w:pBdr>
                <w:bottom w:val="single" w:sz="6" w:space="1" w:color="auto"/>
              </w:pBdr>
              <w:spacing w:line="360" w:lineRule="auto"/>
              <w:jc w:val="left"/>
              <w:rPr>
                <w:rFonts w:cs="宋体"/>
                <w:szCs w:val="21"/>
              </w:rPr>
            </w:pPr>
            <w:r>
              <w:rPr>
                <w:rFonts w:cs="宋体" w:hint="eastAsia"/>
                <w:szCs w:val="21"/>
              </w:rPr>
              <w:t>查见：氨泄漏事故综合应急演练记录：酿造部相关人员参加了公司安全管理部门组织的氨泄漏事故综合应急演练（时间</w:t>
            </w:r>
            <w:r>
              <w:rPr>
                <w:rFonts w:cs="宋体"/>
                <w:szCs w:val="21"/>
              </w:rPr>
              <w:t>2020</w:t>
            </w:r>
            <w:r>
              <w:rPr>
                <w:rFonts w:cs="宋体" w:hint="eastAsia"/>
                <w:szCs w:val="21"/>
              </w:rPr>
              <w:t>年</w:t>
            </w:r>
            <w:r>
              <w:rPr>
                <w:rFonts w:cs="宋体" w:hint="eastAsia"/>
                <w:szCs w:val="21"/>
              </w:rPr>
              <w:t>10</w:t>
            </w:r>
            <w:r>
              <w:rPr>
                <w:rFonts w:cs="宋体" w:hint="eastAsia"/>
                <w:szCs w:val="21"/>
              </w:rPr>
              <w:t>月</w:t>
            </w:r>
            <w:r>
              <w:rPr>
                <w:rFonts w:cs="宋体" w:hint="eastAsia"/>
                <w:szCs w:val="21"/>
              </w:rPr>
              <w:t>29</w:t>
            </w:r>
            <w:r>
              <w:rPr>
                <w:rFonts w:cs="宋体" w:hint="eastAsia"/>
                <w:szCs w:val="21"/>
              </w:rPr>
              <w:t>日）。</w:t>
            </w:r>
          </w:p>
          <w:p w:rsidR="00394AC6" w:rsidRDefault="00394AC6" w:rsidP="0077402E">
            <w:pPr>
              <w:pBdr>
                <w:bottom w:val="single" w:sz="6" w:space="1" w:color="auto"/>
              </w:pBdr>
              <w:spacing w:line="360" w:lineRule="auto"/>
              <w:jc w:val="left"/>
              <w:rPr>
                <w:szCs w:val="21"/>
              </w:rPr>
            </w:pPr>
            <w:r>
              <w:rPr>
                <w:rFonts w:cs="宋体" w:hint="eastAsia"/>
                <w:szCs w:val="21"/>
              </w:rPr>
              <w:lastRenderedPageBreak/>
              <w:t>查，现场对应，公司员工的防化服、空气呼吸器、防毒面具、水枪使用等得到加强，氨泄漏的应急处置排险和受伤人员救护要求达到要求。有明显的改善和较大提高。使员工掌握了安全逃生的方式和路径。同时使员工掌握了防化服、空气呼吸器、防毒面具、水枪使用的使用。应急设施完善、良好。</w:t>
            </w:r>
          </w:p>
        </w:tc>
        <w:tc>
          <w:tcPr>
            <w:tcW w:w="1585" w:type="dxa"/>
            <w:tcBorders>
              <w:top w:val="single" w:sz="4" w:space="0" w:color="auto"/>
              <w:left w:val="single" w:sz="4" w:space="0" w:color="auto"/>
              <w:bottom w:val="single" w:sz="4" w:space="0" w:color="auto"/>
              <w:right w:val="single" w:sz="4" w:space="0" w:color="auto"/>
            </w:tcBorders>
          </w:tcPr>
          <w:p w:rsidR="00394AC6" w:rsidRDefault="00394AC6" w:rsidP="0077402E"/>
        </w:tc>
      </w:tr>
    </w:tbl>
    <w:p w:rsidR="00394AC6" w:rsidRDefault="00394AC6" w:rsidP="00394AC6">
      <w:pPr>
        <w:pStyle w:val="a8"/>
      </w:pPr>
      <w:r>
        <w:rPr>
          <w:rFonts w:hint="eastAsia"/>
        </w:rPr>
        <w:lastRenderedPageBreak/>
        <w:t>说明：不符合标注</w:t>
      </w:r>
      <w:r>
        <w:t>N</w:t>
      </w:r>
    </w:p>
    <w:p w:rsidR="00394AC6" w:rsidRDefault="00394AC6" w:rsidP="00394AC6">
      <w:pPr>
        <w:spacing w:line="480" w:lineRule="exact"/>
        <w:jc w:val="center"/>
        <w:rPr>
          <w:rFonts w:ascii="隶书" w:eastAsia="隶书" w:hAnsi="宋体"/>
          <w:bCs/>
          <w:color w:val="000000"/>
          <w:sz w:val="36"/>
          <w:szCs w:val="36"/>
        </w:rPr>
      </w:pPr>
    </w:p>
    <w:p w:rsidR="00C62931" w:rsidRDefault="00C62931">
      <w:pPr>
        <w:spacing w:line="480" w:lineRule="exact"/>
        <w:jc w:val="center"/>
        <w:rPr>
          <w:rFonts w:ascii="隶书" w:eastAsia="隶书" w:hAnsi="宋体"/>
          <w:bCs/>
          <w:color w:val="000000"/>
          <w:sz w:val="36"/>
          <w:szCs w:val="36"/>
        </w:rPr>
      </w:pPr>
    </w:p>
    <w:sectPr w:rsidR="00C62931" w:rsidSect="00C62931">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56" w:rsidRDefault="00186C56" w:rsidP="00C62931">
      <w:r>
        <w:separator/>
      </w:r>
    </w:p>
  </w:endnote>
  <w:endnote w:type="continuationSeparator" w:id="0">
    <w:p w:rsidR="00186C56" w:rsidRDefault="00186C56" w:rsidP="00C62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IDFont+F3">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62931" w:rsidRDefault="00C62931">
            <w:pPr>
              <w:pStyle w:val="a8"/>
              <w:jc w:val="center"/>
            </w:pPr>
            <w:r>
              <w:rPr>
                <w:b/>
                <w:sz w:val="24"/>
                <w:szCs w:val="24"/>
              </w:rPr>
              <w:fldChar w:fldCharType="begin"/>
            </w:r>
            <w:r w:rsidR="00186C56">
              <w:rPr>
                <w:b/>
              </w:rPr>
              <w:instrText>PAGE</w:instrText>
            </w:r>
            <w:r>
              <w:rPr>
                <w:b/>
                <w:sz w:val="24"/>
                <w:szCs w:val="24"/>
              </w:rPr>
              <w:fldChar w:fldCharType="separate"/>
            </w:r>
            <w:r w:rsidR="00394AC6">
              <w:rPr>
                <w:b/>
                <w:noProof/>
              </w:rPr>
              <w:t>50</w:t>
            </w:r>
            <w:r>
              <w:rPr>
                <w:b/>
                <w:sz w:val="24"/>
                <w:szCs w:val="24"/>
              </w:rPr>
              <w:fldChar w:fldCharType="end"/>
            </w:r>
            <w:r w:rsidR="00186C56">
              <w:rPr>
                <w:lang w:val="zh-CN"/>
              </w:rPr>
              <w:t xml:space="preserve"> / </w:t>
            </w:r>
            <w:r>
              <w:rPr>
                <w:b/>
                <w:sz w:val="24"/>
                <w:szCs w:val="24"/>
              </w:rPr>
              <w:fldChar w:fldCharType="begin"/>
            </w:r>
            <w:r w:rsidR="00186C56">
              <w:rPr>
                <w:b/>
              </w:rPr>
              <w:instrText>NUMPAGES</w:instrText>
            </w:r>
            <w:r>
              <w:rPr>
                <w:b/>
                <w:sz w:val="24"/>
                <w:szCs w:val="24"/>
              </w:rPr>
              <w:fldChar w:fldCharType="separate"/>
            </w:r>
            <w:r w:rsidR="00394AC6">
              <w:rPr>
                <w:b/>
                <w:noProof/>
              </w:rPr>
              <w:t>51</w:t>
            </w:r>
            <w:r>
              <w:rPr>
                <w:b/>
                <w:sz w:val="24"/>
                <w:szCs w:val="24"/>
              </w:rPr>
              <w:fldChar w:fldCharType="end"/>
            </w:r>
          </w:p>
        </w:sdtContent>
      </w:sdt>
    </w:sdtContent>
  </w:sdt>
  <w:p w:rsidR="00C62931" w:rsidRDefault="00C629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56" w:rsidRDefault="00186C56" w:rsidP="00C62931">
      <w:r>
        <w:separator/>
      </w:r>
    </w:p>
  </w:footnote>
  <w:footnote w:type="continuationSeparator" w:id="0">
    <w:p w:rsidR="00186C56" w:rsidRDefault="00186C56" w:rsidP="00C62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31" w:rsidRDefault="00186C56">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2931" w:rsidRDefault="00C62931">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C62931" w:rsidRDefault="00186C5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86C56">
      <w:rPr>
        <w:rStyle w:val="CharChar1"/>
        <w:rFonts w:hint="default"/>
        <w:w w:val="90"/>
      </w:rPr>
      <w:t>Beijing International Standard united Certification Co.,Ltd.</w:t>
    </w:r>
  </w:p>
  <w:p w:rsidR="00C62931" w:rsidRDefault="00C629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ACADE"/>
    <w:multiLevelType w:val="singleLevel"/>
    <w:tmpl w:val="8E1ACADE"/>
    <w:lvl w:ilvl="0">
      <w:start w:val="1"/>
      <w:numFmt w:val="decimal"/>
      <w:suff w:val="nothing"/>
      <w:lvlText w:val="%1）"/>
      <w:lvlJc w:val="left"/>
    </w:lvl>
  </w:abstractNum>
  <w:abstractNum w:abstractNumId="1">
    <w:nsid w:val="AC77272E"/>
    <w:multiLevelType w:val="singleLevel"/>
    <w:tmpl w:val="AC77272E"/>
    <w:lvl w:ilvl="0">
      <w:start w:val="1"/>
      <w:numFmt w:val="decimal"/>
      <w:suff w:val="nothing"/>
      <w:lvlText w:val="%1）"/>
      <w:lvlJc w:val="left"/>
    </w:lvl>
  </w:abstractNum>
  <w:abstractNum w:abstractNumId="2">
    <w:nsid w:val="B630EBDC"/>
    <w:multiLevelType w:val="singleLevel"/>
    <w:tmpl w:val="B630EBDC"/>
    <w:lvl w:ilvl="0">
      <w:start w:val="1"/>
      <w:numFmt w:val="decimal"/>
      <w:suff w:val="nothing"/>
      <w:lvlText w:val="%1）"/>
      <w:lvlJc w:val="left"/>
    </w:lvl>
  </w:abstractNum>
  <w:abstractNum w:abstractNumId="3">
    <w:nsid w:val="BB79C7E6"/>
    <w:multiLevelType w:val="singleLevel"/>
    <w:tmpl w:val="BB79C7E6"/>
    <w:lvl w:ilvl="0">
      <w:start w:val="1"/>
      <w:numFmt w:val="decimal"/>
      <w:suff w:val="nothing"/>
      <w:lvlText w:val="%1）"/>
      <w:lvlJc w:val="left"/>
    </w:lvl>
  </w:abstractNum>
  <w:abstractNum w:abstractNumId="4">
    <w:nsid w:val="CA458372"/>
    <w:multiLevelType w:val="singleLevel"/>
    <w:tmpl w:val="CA458372"/>
    <w:lvl w:ilvl="0">
      <w:start w:val="1"/>
      <w:numFmt w:val="decimal"/>
      <w:suff w:val="nothing"/>
      <w:lvlText w:val="%1）"/>
      <w:lvlJc w:val="left"/>
    </w:lvl>
  </w:abstractNum>
  <w:abstractNum w:abstractNumId="5">
    <w:nsid w:val="1C396C5C"/>
    <w:multiLevelType w:val="multilevel"/>
    <w:tmpl w:val="1C396C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0255922"/>
    <w:multiLevelType w:val="multilevel"/>
    <w:tmpl w:val="202559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025AEDD"/>
    <w:multiLevelType w:val="singleLevel"/>
    <w:tmpl w:val="4025AEDD"/>
    <w:lvl w:ilvl="0">
      <w:start w:val="1"/>
      <w:numFmt w:val="decimal"/>
      <w:suff w:val="nothing"/>
      <w:lvlText w:val="%1）"/>
      <w:lvlJc w:val="left"/>
    </w:lvl>
  </w:abstractNum>
  <w:abstractNum w:abstractNumId="8">
    <w:nsid w:val="4D556A62"/>
    <w:multiLevelType w:val="hybridMultilevel"/>
    <w:tmpl w:val="3106FC58"/>
    <w:lvl w:ilvl="0" w:tplc="85DAA12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0">
    <w:nsid w:val="7FDEE28D"/>
    <w:multiLevelType w:val="singleLevel"/>
    <w:tmpl w:val="7FDEE28D"/>
    <w:lvl w:ilvl="0">
      <w:start w:val="1"/>
      <w:numFmt w:val="decimal"/>
      <w:lvlText w:val="%1."/>
      <w:lvlJc w:val="left"/>
      <w:pPr>
        <w:tabs>
          <w:tab w:val="left" w:pos="312"/>
        </w:tabs>
      </w:pPr>
    </w:lvl>
  </w:abstractNum>
  <w:num w:numId="1">
    <w:abstractNumId w:val="6"/>
  </w:num>
  <w:num w:numId="2">
    <w:abstractNumId w:val="4"/>
  </w:num>
  <w:num w:numId="3">
    <w:abstractNumId w:val="10"/>
  </w:num>
  <w:num w:numId="4">
    <w:abstractNumId w:val="9"/>
  </w:num>
  <w:num w:numId="5">
    <w:abstractNumId w:val="3"/>
  </w:num>
  <w:num w:numId="6">
    <w:abstractNumId w:val="1"/>
  </w:num>
  <w:num w:numId="7">
    <w:abstractNumId w:val="2"/>
  </w:num>
  <w:num w:numId="8">
    <w:abstractNumId w:val="5"/>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3866"/>
    <w:rsid w:val="00012728"/>
    <w:rsid w:val="000208AC"/>
    <w:rsid w:val="000237F6"/>
    <w:rsid w:val="0003373A"/>
    <w:rsid w:val="000400E2"/>
    <w:rsid w:val="0004432C"/>
    <w:rsid w:val="00045345"/>
    <w:rsid w:val="00062E46"/>
    <w:rsid w:val="000A3B9C"/>
    <w:rsid w:val="00107DD6"/>
    <w:rsid w:val="00137B93"/>
    <w:rsid w:val="00144950"/>
    <w:rsid w:val="0014585A"/>
    <w:rsid w:val="00160A72"/>
    <w:rsid w:val="00186C56"/>
    <w:rsid w:val="001A2D7F"/>
    <w:rsid w:val="001A7079"/>
    <w:rsid w:val="001D26C3"/>
    <w:rsid w:val="001E40A4"/>
    <w:rsid w:val="00217C46"/>
    <w:rsid w:val="002762C9"/>
    <w:rsid w:val="002774C2"/>
    <w:rsid w:val="002939AD"/>
    <w:rsid w:val="002E76F4"/>
    <w:rsid w:val="002F7155"/>
    <w:rsid w:val="00300515"/>
    <w:rsid w:val="003104C4"/>
    <w:rsid w:val="00337922"/>
    <w:rsid w:val="00340867"/>
    <w:rsid w:val="003801FE"/>
    <w:rsid w:val="00380837"/>
    <w:rsid w:val="00382630"/>
    <w:rsid w:val="00394AC6"/>
    <w:rsid w:val="003A198A"/>
    <w:rsid w:val="003A6FC9"/>
    <w:rsid w:val="003A7FF7"/>
    <w:rsid w:val="003D58DB"/>
    <w:rsid w:val="00404B05"/>
    <w:rsid w:val="00410914"/>
    <w:rsid w:val="00494CC4"/>
    <w:rsid w:val="004B2C89"/>
    <w:rsid w:val="004D1F5A"/>
    <w:rsid w:val="004D643A"/>
    <w:rsid w:val="00511211"/>
    <w:rsid w:val="00536930"/>
    <w:rsid w:val="00564E53"/>
    <w:rsid w:val="005B4355"/>
    <w:rsid w:val="005C7ABB"/>
    <w:rsid w:val="005D072F"/>
    <w:rsid w:val="005D5659"/>
    <w:rsid w:val="00600C20"/>
    <w:rsid w:val="00612620"/>
    <w:rsid w:val="00613BEE"/>
    <w:rsid w:val="0062564F"/>
    <w:rsid w:val="00644FE2"/>
    <w:rsid w:val="0065665C"/>
    <w:rsid w:val="00661A88"/>
    <w:rsid w:val="0067640C"/>
    <w:rsid w:val="00684BAD"/>
    <w:rsid w:val="00695F7D"/>
    <w:rsid w:val="006A0DF2"/>
    <w:rsid w:val="006B64BD"/>
    <w:rsid w:val="006E2B4D"/>
    <w:rsid w:val="006E678B"/>
    <w:rsid w:val="0073612A"/>
    <w:rsid w:val="007757F3"/>
    <w:rsid w:val="00787513"/>
    <w:rsid w:val="00795306"/>
    <w:rsid w:val="007A61C4"/>
    <w:rsid w:val="007C593E"/>
    <w:rsid w:val="007D7D7A"/>
    <w:rsid w:val="007E6AEB"/>
    <w:rsid w:val="00813AD9"/>
    <w:rsid w:val="008973EE"/>
    <w:rsid w:val="008A7DC4"/>
    <w:rsid w:val="008B7C68"/>
    <w:rsid w:val="008C7607"/>
    <w:rsid w:val="00904C9E"/>
    <w:rsid w:val="00915050"/>
    <w:rsid w:val="00930B94"/>
    <w:rsid w:val="00940892"/>
    <w:rsid w:val="00971600"/>
    <w:rsid w:val="009905EF"/>
    <w:rsid w:val="009973B4"/>
    <w:rsid w:val="009C28C1"/>
    <w:rsid w:val="009C5B50"/>
    <w:rsid w:val="009F7EED"/>
    <w:rsid w:val="00A04AA8"/>
    <w:rsid w:val="00A63F69"/>
    <w:rsid w:val="00A64598"/>
    <w:rsid w:val="00A74A4D"/>
    <w:rsid w:val="00A75DC4"/>
    <w:rsid w:val="00A76454"/>
    <w:rsid w:val="00A80636"/>
    <w:rsid w:val="00A833AA"/>
    <w:rsid w:val="00AD079B"/>
    <w:rsid w:val="00AE0157"/>
    <w:rsid w:val="00AF0AAB"/>
    <w:rsid w:val="00B124D6"/>
    <w:rsid w:val="00B14549"/>
    <w:rsid w:val="00B23139"/>
    <w:rsid w:val="00B836BD"/>
    <w:rsid w:val="00BA2C0C"/>
    <w:rsid w:val="00BE395C"/>
    <w:rsid w:val="00BF597E"/>
    <w:rsid w:val="00C017CF"/>
    <w:rsid w:val="00C13FC5"/>
    <w:rsid w:val="00C149A3"/>
    <w:rsid w:val="00C457B6"/>
    <w:rsid w:val="00C51A36"/>
    <w:rsid w:val="00C55228"/>
    <w:rsid w:val="00C62931"/>
    <w:rsid w:val="00C86F25"/>
    <w:rsid w:val="00CB77A7"/>
    <w:rsid w:val="00CC7D13"/>
    <w:rsid w:val="00CE315A"/>
    <w:rsid w:val="00CF7B5E"/>
    <w:rsid w:val="00D004B2"/>
    <w:rsid w:val="00D06F59"/>
    <w:rsid w:val="00D07469"/>
    <w:rsid w:val="00D203C3"/>
    <w:rsid w:val="00D258D5"/>
    <w:rsid w:val="00D67493"/>
    <w:rsid w:val="00D8388C"/>
    <w:rsid w:val="00D83B19"/>
    <w:rsid w:val="00D925DB"/>
    <w:rsid w:val="00D93ABA"/>
    <w:rsid w:val="00DA5555"/>
    <w:rsid w:val="00DC4785"/>
    <w:rsid w:val="00DF76EF"/>
    <w:rsid w:val="00E04CE2"/>
    <w:rsid w:val="00E306BD"/>
    <w:rsid w:val="00E362FD"/>
    <w:rsid w:val="00E6224C"/>
    <w:rsid w:val="00EB0164"/>
    <w:rsid w:val="00ED0F62"/>
    <w:rsid w:val="00EE50FB"/>
    <w:rsid w:val="00EF1E4B"/>
    <w:rsid w:val="00F032F0"/>
    <w:rsid w:val="00F12866"/>
    <w:rsid w:val="00F147D7"/>
    <w:rsid w:val="00F702FB"/>
    <w:rsid w:val="00FA271A"/>
    <w:rsid w:val="00FC55DA"/>
    <w:rsid w:val="00FD07E2"/>
    <w:rsid w:val="00FE1AE5"/>
    <w:rsid w:val="01354931"/>
    <w:rsid w:val="0216476F"/>
    <w:rsid w:val="02A807E2"/>
    <w:rsid w:val="02E32721"/>
    <w:rsid w:val="03FD4FF6"/>
    <w:rsid w:val="050D375A"/>
    <w:rsid w:val="05181F87"/>
    <w:rsid w:val="06A4782D"/>
    <w:rsid w:val="06C727A2"/>
    <w:rsid w:val="06DA37D7"/>
    <w:rsid w:val="077060BE"/>
    <w:rsid w:val="07EB0834"/>
    <w:rsid w:val="080B0578"/>
    <w:rsid w:val="08572687"/>
    <w:rsid w:val="08980FB9"/>
    <w:rsid w:val="097A04EE"/>
    <w:rsid w:val="09A55C6F"/>
    <w:rsid w:val="09F50C3C"/>
    <w:rsid w:val="0A8C70F6"/>
    <w:rsid w:val="0ADF2004"/>
    <w:rsid w:val="0AF04256"/>
    <w:rsid w:val="0AFA3C89"/>
    <w:rsid w:val="0B73073D"/>
    <w:rsid w:val="0B8B4C4A"/>
    <w:rsid w:val="0C426F71"/>
    <w:rsid w:val="0D497365"/>
    <w:rsid w:val="0D7D62F5"/>
    <w:rsid w:val="0D831A6F"/>
    <w:rsid w:val="0DB52164"/>
    <w:rsid w:val="0DE60895"/>
    <w:rsid w:val="0E8A7CFB"/>
    <w:rsid w:val="0EB729C2"/>
    <w:rsid w:val="0F312C70"/>
    <w:rsid w:val="0FA12C22"/>
    <w:rsid w:val="10276BE9"/>
    <w:rsid w:val="105B2913"/>
    <w:rsid w:val="106F570E"/>
    <w:rsid w:val="108219C2"/>
    <w:rsid w:val="10DB16FB"/>
    <w:rsid w:val="116B69E1"/>
    <w:rsid w:val="11E73F86"/>
    <w:rsid w:val="121467D1"/>
    <w:rsid w:val="12691638"/>
    <w:rsid w:val="128D1E4D"/>
    <w:rsid w:val="135D7057"/>
    <w:rsid w:val="138900BD"/>
    <w:rsid w:val="13A6160D"/>
    <w:rsid w:val="141C3600"/>
    <w:rsid w:val="142F0875"/>
    <w:rsid w:val="144E79C5"/>
    <w:rsid w:val="148E08DD"/>
    <w:rsid w:val="14C95B21"/>
    <w:rsid w:val="14DE2FEE"/>
    <w:rsid w:val="14EE56DB"/>
    <w:rsid w:val="15730D55"/>
    <w:rsid w:val="15873CAC"/>
    <w:rsid w:val="16BA6C31"/>
    <w:rsid w:val="17676508"/>
    <w:rsid w:val="177A2FD9"/>
    <w:rsid w:val="17FD3326"/>
    <w:rsid w:val="182F6B24"/>
    <w:rsid w:val="185D6041"/>
    <w:rsid w:val="18B85BE6"/>
    <w:rsid w:val="1BB100F1"/>
    <w:rsid w:val="1C001AFE"/>
    <w:rsid w:val="1CB41964"/>
    <w:rsid w:val="1CC22FD1"/>
    <w:rsid w:val="1E0C60AA"/>
    <w:rsid w:val="1E8B6F74"/>
    <w:rsid w:val="1F5721F1"/>
    <w:rsid w:val="1FAD750F"/>
    <w:rsid w:val="1FF507B4"/>
    <w:rsid w:val="20296332"/>
    <w:rsid w:val="21BF0EAB"/>
    <w:rsid w:val="24244568"/>
    <w:rsid w:val="24550C64"/>
    <w:rsid w:val="25DF4C37"/>
    <w:rsid w:val="266B0827"/>
    <w:rsid w:val="2A1C1758"/>
    <w:rsid w:val="2A9C7564"/>
    <w:rsid w:val="2ACE0872"/>
    <w:rsid w:val="2BD34A0D"/>
    <w:rsid w:val="2CA0369E"/>
    <w:rsid w:val="2E096DBC"/>
    <w:rsid w:val="30C83481"/>
    <w:rsid w:val="31633F3B"/>
    <w:rsid w:val="31EF06C4"/>
    <w:rsid w:val="32277422"/>
    <w:rsid w:val="323316E9"/>
    <w:rsid w:val="324055E1"/>
    <w:rsid w:val="32505D26"/>
    <w:rsid w:val="32A91FD1"/>
    <w:rsid w:val="32FE181A"/>
    <w:rsid w:val="34375987"/>
    <w:rsid w:val="348F71F4"/>
    <w:rsid w:val="34916F9A"/>
    <w:rsid w:val="35096E5C"/>
    <w:rsid w:val="36294D55"/>
    <w:rsid w:val="367A19A5"/>
    <w:rsid w:val="37895692"/>
    <w:rsid w:val="380E35C2"/>
    <w:rsid w:val="38DA7D0A"/>
    <w:rsid w:val="39F26183"/>
    <w:rsid w:val="3BCA79B1"/>
    <w:rsid w:val="3BDD69B3"/>
    <w:rsid w:val="3C856253"/>
    <w:rsid w:val="3D5F10F9"/>
    <w:rsid w:val="3DD6700D"/>
    <w:rsid w:val="3EDB78CC"/>
    <w:rsid w:val="3F67141F"/>
    <w:rsid w:val="3F941A8C"/>
    <w:rsid w:val="409A0C02"/>
    <w:rsid w:val="421821EC"/>
    <w:rsid w:val="424668D1"/>
    <w:rsid w:val="425725E8"/>
    <w:rsid w:val="42D56F8E"/>
    <w:rsid w:val="43CD744C"/>
    <w:rsid w:val="441578D7"/>
    <w:rsid w:val="4478512B"/>
    <w:rsid w:val="4485123D"/>
    <w:rsid w:val="452F66AF"/>
    <w:rsid w:val="462C33D1"/>
    <w:rsid w:val="466D0E0E"/>
    <w:rsid w:val="46EC43F2"/>
    <w:rsid w:val="48416B22"/>
    <w:rsid w:val="490B31F4"/>
    <w:rsid w:val="4A3079DE"/>
    <w:rsid w:val="4A7F020F"/>
    <w:rsid w:val="4C531B79"/>
    <w:rsid w:val="4C873B3F"/>
    <w:rsid w:val="500055C5"/>
    <w:rsid w:val="50D0692C"/>
    <w:rsid w:val="53693CAB"/>
    <w:rsid w:val="53A67E32"/>
    <w:rsid w:val="55757AF6"/>
    <w:rsid w:val="55F80FA7"/>
    <w:rsid w:val="56C92E6A"/>
    <w:rsid w:val="56D973CF"/>
    <w:rsid w:val="573A77BF"/>
    <w:rsid w:val="5A47580D"/>
    <w:rsid w:val="5A9D21AB"/>
    <w:rsid w:val="5B132D67"/>
    <w:rsid w:val="5B8E7AE8"/>
    <w:rsid w:val="5C014A8D"/>
    <w:rsid w:val="5C320D87"/>
    <w:rsid w:val="5D221D10"/>
    <w:rsid w:val="5E267D57"/>
    <w:rsid w:val="5EA12B9A"/>
    <w:rsid w:val="5EEC3F13"/>
    <w:rsid w:val="5FEE3A0A"/>
    <w:rsid w:val="619536FC"/>
    <w:rsid w:val="61B911B5"/>
    <w:rsid w:val="62522124"/>
    <w:rsid w:val="62831B48"/>
    <w:rsid w:val="632025F3"/>
    <w:rsid w:val="636016A8"/>
    <w:rsid w:val="646C4CC4"/>
    <w:rsid w:val="65171900"/>
    <w:rsid w:val="652956BE"/>
    <w:rsid w:val="658E3DE5"/>
    <w:rsid w:val="659E04BA"/>
    <w:rsid w:val="65D60469"/>
    <w:rsid w:val="66280DC6"/>
    <w:rsid w:val="66DE0102"/>
    <w:rsid w:val="675F761E"/>
    <w:rsid w:val="67B00188"/>
    <w:rsid w:val="684D3C00"/>
    <w:rsid w:val="6A040540"/>
    <w:rsid w:val="6A321EB4"/>
    <w:rsid w:val="6A974851"/>
    <w:rsid w:val="6AFD0161"/>
    <w:rsid w:val="6B5576A6"/>
    <w:rsid w:val="6B633BBF"/>
    <w:rsid w:val="6B9003ED"/>
    <w:rsid w:val="6C2500E0"/>
    <w:rsid w:val="6CCB6BCF"/>
    <w:rsid w:val="6E531CAD"/>
    <w:rsid w:val="72655D79"/>
    <w:rsid w:val="727B6EC0"/>
    <w:rsid w:val="728157AA"/>
    <w:rsid w:val="73B81ADD"/>
    <w:rsid w:val="73EE6A72"/>
    <w:rsid w:val="75D36E1D"/>
    <w:rsid w:val="7744314B"/>
    <w:rsid w:val="7768158A"/>
    <w:rsid w:val="7774293C"/>
    <w:rsid w:val="78794AB6"/>
    <w:rsid w:val="78951FD5"/>
    <w:rsid w:val="79E044BC"/>
    <w:rsid w:val="7A044D72"/>
    <w:rsid w:val="7A207A70"/>
    <w:rsid w:val="7A704881"/>
    <w:rsid w:val="7BC10C51"/>
    <w:rsid w:val="7BEF644A"/>
    <w:rsid w:val="7CAC48F9"/>
    <w:rsid w:val="7D234897"/>
    <w:rsid w:val="7DB6474E"/>
    <w:rsid w:val="7E24607A"/>
    <w:rsid w:val="7E2818FE"/>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C6293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62931"/>
    <w:pPr>
      <w:widowControl w:val="0"/>
      <w:autoSpaceDE w:val="0"/>
      <w:autoSpaceDN w:val="0"/>
      <w:adjustRightInd w:val="0"/>
    </w:pPr>
    <w:rPr>
      <w:rFonts w:ascii="黑体" w:hAnsi="黑体" w:cs="黑体"/>
      <w:color w:val="000000"/>
      <w:sz w:val="24"/>
      <w:szCs w:val="24"/>
    </w:rPr>
  </w:style>
  <w:style w:type="paragraph" w:styleId="a3">
    <w:name w:val="Normal Indent"/>
    <w:basedOn w:val="a"/>
    <w:qFormat/>
    <w:rsid w:val="00C62931"/>
    <w:pPr>
      <w:spacing w:line="480" w:lineRule="exact"/>
      <w:ind w:firstLine="540"/>
    </w:pPr>
    <w:rPr>
      <w:rFonts w:ascii="Calibri" w:hAnsi="Calibri" w:hint="eastAsia"/>
      <w:sz w:val="28"/>
      <w:szCs w:val="22"/>
    </w:rPr>
  </w:style>
  <w:style w:type="paragraph" w:styleId="a4">
    <w:name w:val="Body Text Indent"/>
    <w:basedOn w:val="a"/>
    <w:qFormat/>
    <w:rsid w:val="00C62931"/>
    <w:pPr>
      <w:spacing w:line="360" w:lineRule="auto"/>
      <w:ind w:firstLine="420"/>
    </w:pPr>
    <w:rPr>
      <w:rFonts w:ascii="宋体" w:hint="eastAsia"/>
    </w:rPr>
  </w:style>
  <w:style w:type="paragraph" w:styleId="a5">
    <w:name w:val="Block Text"/>
    <w:basedOn w:val="a"/>
    <w:uiPriority w:val="99"/>
    <w:qFormat/>
    <w:rsid w:val="00C62931"/>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C62931"/>
    <w:rPr>
      <w:rFonts w:ascii="宋体" w:hAnsi="Courier New"/>
    </w:rPr>
  </w:style>
  <w:style w:type="paragraph" w:styleId="a7">
    <w:name w:val="Balloon Text"/>
    <w:basedOn w:val="a"/>
    <w:link w:val="Char"/>
    <w:uiPriority w:val="99"/>
    <w:semiHidden/>
    <w:unhideWhenUsed/>
    <w:qFormat/>
    <w:rsid w:val="00C62931"/>
    <w:rPr>
      <w:sz w:val="18"/>
      <w:szCs w:val="18"/>
    </w:rPr>
  </w:style>
  <w:style w:type="paragraph" w:styleId="a8">
    <w:name w:val="footer"/>
    <w:basedOn w:val="a"/>
    <w:link w:val="Char0"/>
    <w:uiPriority w:val="99"/>
    <w:unhideWhenUsed/>
    <w:qFormat/>
    <w:rsid w:val="00C62931"/>
    <w:pPr>
      <w:tabs>
        <w:tab w:val="center" w:pos="4153"/>
        <w:tab w:val="right" w:pos="8306"/>
      </w:tabs>
      <w:snapToGrid w:val="0"/>
      <w:jc w:val="left"/>
    </w:pPr>
    <w:rPr>
      <w:sz w:val="18"/>
      <w:szCs w:val="18"/>
    </w:rPr>
  </w:style>
  <w:style w:type="paragraph" w:styleId="a9">
    <w:name w:val="header"/>
    <w:basedOn w:val="a"/>
    <w:link w:val="Char1"/>
    <w:unhideWhenUsed/>
    <w:qFormat/>
    <w:rsid w:val="00C6293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C62931"/>
    <w:rPr>
      <w:color w:val="000000"/>
      <w:kern w:val="0"/>
      <w:sz w:val="24"/>
      <w:szCs w:val="24"/>
    </w:rPr>
  </w:style>
  <w:style w:type="character" w:styleId="ab">
    <w:name w:val="Strong"/>
    <w:qFormat/>
    <w:rsid w:val="00C62931"/>
    <w:rPr>
      <w:b/>
      <w:bCs/>
    </w:rPr>
  </w:style>
  <w:style w:type="character" w:customStyle="1" w:styleId="Char1">
    <w:name w:val="页眉 Char"/>
    <w:basedOn w:val="a0"/>
    <w:link w:val="a9"/>
    <w:uiPriority w:val="99"/>
    <w:qFormat/>
    <w:rsid w:val="00C62931"/>
    <w:rPr>
      <w:rFonts w:ascii="Times New Roman" w:eastAsia="宋体" w:hAnsi="Times New Roman" w:cs="Times New Roman"/>
      <w:sz w:val="18"/>
      <w:szCs w:val="18"/>
    </w:rPr>
  </w:style>
  <w:style w:type="character" w:customStyle="1" w:styleId="Char0">
    <w:name w:val="页脚 Char"/>
    <w:basedOn w:val="a0"/>
    <w:link w:val="a8"/>
    <w:uiPriority w:val="99"/>
    <w:qFormat/>
    <w:rsid w:val="00C62931"/>
    <w:rPr>
      <w:rFonts w:ascii="Times New Roman" w:eastAsia="宋体" w:hAnsi="Times New Roman" w:cs="Times New Roman"/>
      <w:sz w:val="18"/>
      <w:szCs w:val="18"/>
    </w:rPr>
  </w:style>
  <w:style w:type="character" w:customStyle="1" w:styleId="Char">
    <w:name w:val="批注框文本 Char"/>
    <w:basedOn w:val="a0"/>
    <w:link w:val="a7"/>
    <w:uiPriority w:val="99"/>
    <w:semiHidden/>
    <w:qFormat/>
    <w:rsid w:val="00C62931"/>
    <w:rPr>
      <w:rFonts w:ascii="Times New Roman" w:eastAsia="宋体" w:hAnsi="Times New Roman" w:cs="Times New Roman"/>
      <w:sz w:val="18"/>
      <w:szCs w:val="18"/>
    </w:rPr>
  </w:style>
  <w:style w:type="character" w:customStyle="1" w:styleId="CharChar1">
    <w:name w:val="Char Char1"/>
    <w:qFormat/>
    <w:locked/>
    <w:rsid w:val="00C62931"/>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C62931"/>
    <w:rPr>
      <w:color w:val="000000"/>
      <w:kern w:val="0"/>
      <w:sz w:val="24"/>
      <w:szCs w:val="24"/>
    </w:rPr>
  </w:style>
  <w:style w:type="paragraph" w:customStyle="1" w:styleId="1">
    <w:name w:val="列出段落1"/>
    <w:basedOn w:val="a"/>
    <w:uiPriority w:val="34"/>
    <w:qFormat/>
    <w:rsid w:val="00C62931"/>
    <w:pPr>
      <w:ind w:firstLineChars="200" w:firstLine="420"/>
    </w:pPr>
    <w:rPr>
      <w:rFonts w:ascii="Calibri" w:hAnsi="Calibri"/>
      <w:szCs w:val="22"/>
    </w:rPr>
  </w:style>
  <w:style w:type="character" w:customStyle="1" w:styleId="10">
    <w:name w:val="占位符文本1"/>
    <w:uiPriority w:val="99"/>
    <w:semiHidden/>
    <w:qFormat/>
    <w:rsid w:val="00C62931"/>
    <w:rPr>
      <w:color w:val="808080"/>
    </w:rPr>
  </w:style>
  <w:style w:type="paragraph" w:styleId="ac">
    <w:name w:val="List Paragraph"/>
    <w:basedOn w:val="a"/>
    <w:uiPriority w:val="99"/>
    <w:unhideWhenUsed/>
    <w:qFormat/>
    <w:rsid w:val="00C62931"/>
    <w:pPr>
      <w:ind w:firstLineChars="200" w:firstLine="420"/>
    </w:pPr>
  </w:style>
  <w:style w:type="character" w:customStyle="1" w:styleId="2">
    <w:name w:val="占位符文本2"/>
    <w:uiPriority w:val="99"/>
    <w:semiHidden/>
    <w:qFormat/>
    <w:rsid w:val="00C62931"/>
    <w:rPr>
      <w:color w:val="808080"/>
    </w:rPr>
  </w:style>
  <w:style w:type="paragraph" w:customStyle="1" w:styleId="ad">
    <w:name w:val="表格文字"/>
    <w:basedOn w:val="a"/>
    <w:qFormat/>
    <w:rsid w:val="00C62931"/>
    <w:pPr>
      <w:spacing w:before="25" w:after="25"/>
    </w:pPr>
    <w:rPr>
      <w:bCs/>
      <w:spacing w:val="10"/>
    </w:rPr>
  </w:style>
  <w:style w:type="paragraph" w:customStyle="1" w:styleId="4">
    <w:name w:val="列出段落4"/>
    <w:basedOn w:val="a"/>
    <w:uiPriority w:val="34"/>
    <w:qFormat/>
    <w:rsid w:val="00C6293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5122</Words>
  <Characters>29202</Characters>
  <Application>Microsoft Office Word</Application>
  <DocSecurity>0</DocSecurity>
  <Lines>243</Lines>
  <Paragraphs>68</Paragraphs>
  <ScaleCrop>false</ScaleCrop>
  <Company>Microsoft</Company>
  <LinksUpToDate>false</LinksUpToDate>
  <CharactersWithSpaces>34256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76</cp:revision>
  <dcterms:created xsi:type="dcterms:W3CDTF">2015-06-17T12:51:00Z</dcterms:created>
  <dcterms:modified xsi:type="dcterms:W3CDTF">2020-12-17T05:25:00Z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