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0E" w:rsidRDefault="004A62A6">
      <w:pPr>
        <w:pStyle w:val="a6"/>
        <w:ind w:firstLineChars="49" w:firstLine="138"/>
        <w:jc w:val="left"/>
        <w:rPr>
          <w:color w:val="000000"/>
        </w:rPr>
      </w:pPr>
      <w:r>
        <w:rPr>
          <w:rFonts w:ascii="楷体" w:eastAsia="楷体" w:hAnsi="楷体" w:hint="eastAsia"/>
          <w:color w:val="000000"/>
          <w:sz w:val="28"/>
          <w:szCs w:val="28"/>
        </w:rPr>
        <w:t>合同编号：</w:t>
      </w:r>
      <w:r w:rsidR="00373762" w:rsidRPr="00373762">
        <w:rPr>
          <w:rFonts w:ascii="楷体" w:eastAsia="楷体" w:hAnsi="楷体"/>
          <w:color w:val="000000"/>
          <w:sz w:val="28"/>
          <w:szCs w:val="28"/>
        </w:rPr>
        <w:t>0694-2020-Q</w:t>
      </w:r>
    </w:p>
    <w:p w:rsidR="00EF560E" w:rsidRDefault="00EF560E" w:rsidP="004A62A6">
      <w:pPr>
        <w:snapToGrid w:val="0"/>
        <w:spacing w:afterLines="30" w:after="93"/>
        <w:jc w:val="center"/>
        <w:rPr>
          <w:rFonts w:ascii="楷体" w:eastAsia="楷体" w:hAnsi="楷体"/>
          <w:b/>
          <w:color w:val="000000"/>
          <w:sz w:val="84"/>
          <w:szCs w:val="84"/>
        </w:rPr>
      </w:pPr>
    </w:p>
    <w:p w:rsidR="00EF560E" w:rsidRDefault="004A62A6" w:rsidP="004A62A6">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EF560E" w:rsidRDefault="00EF560E" w:rsidP="004A62A6">
      <w:pPr>
        <w:snapToGrid w:val="0"/>
        <w:spacing w:afterLines="30" w:after="93"/>
        <w:rPr>
          <w:rFonts w:ascii="楷体" w:eastAsia="楷体" w:hAnsi="楷体"/>
          <w:b/>
          <w:color w:val="000000"/>
          <w:sz w:val="52"/>
          <w:szCs w:val="52"/>
        </w:rPr>
      </w:pPr>
    </w:p>
    <w:p w:rsidR="00EF560E" w:rsidRDefault="004A62A6" w:rsidP="004A62A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F560E" w:rsidRDefault="004A62A6" w:rsidP="004A62A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F560E" w:rsidRDefault="00EF560E" w:rsidP="004A62A6">
      <w:pPr>
        <w:snapToGrid w:val="0"/>
        <w:spacing w:afterLines="30" w:after="93"/>
        <w:jc w:val="center"/>
        <w:rPr>
          <w:rFonts w:ascii="楷体" w:eastAsia="楷体" w:hAnsi="楷体"/>
          <w:b/>
          <w:color w:val="000000"/>
          <w:sz w:val="36"/>
          <w:szCs w:val="36"/>
        </w:rPr>
      </w:pPr>
    </w:p>
    <w:p w:rsidR="00EF560E" w:rsidRDefault="004A62A6" w:rsidP="00B075F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373762" w:rsidRPr="00373762">
        <w:rPr>
          <w:rFonts w:ascii="楷体" w:eastAsia="楷体" w:hAnsi="楷体" w:hint="eastAsia"/>
          <w:b/>
          <w:color w:val="000000"/>
          <w:sz w:val="32"/>
          <w:szCs w:val="32"/>
        </w:rPr>
        <w:t>北京金海祁货运有限公司</w:t>
      </w:r>
    </w:p>
    <w:p w:rsidR="00B075FE" w:rsidRPr="00373762" w:rsidRDefault="00B075FE" w:rsidP="00B075FE">
      <w:pPr>
        <w:snapToGrid w:val="0"/>
        <w:spacing w:afterLines="30" w:after="93"/>
        <w:ind w:firstLineChars="300" w:firstLine="964"/>
        <w:rPr>
          <w:rFonts w:ascii="楷体" w:eastAsia="楷体" w:hAnsi="楷体"/>
          <w:b/>
          <w:color w:val="000000"/>
          <w:sz w:val="32"/>
          <w:szCs w:val="32"/>
        </w:rPr>
      </w:pPr>
    </w:p>
    <w:p w:rsidR="00EF560E" w:rsidRDefault="004A62A6" w:rsidP="004A62A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F560E" w:rsidRDefault="004A62A6" w:rsidP="004A62A6">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F560E" w:rsidRDefault="004A62A6" w:rsidP="004A62A6">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F560E" w:rsidRDefault="004A62A6" w:rsidP="004A62A6">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F560E" w:rsidRDefault="00EF560E" w:rsidP="004A62A6">
      <w:pPr>
        <w:snapToGrid w:val="0"/>
        <w:spacing w:afterLines="30" w:after="93"/>
        <w:jc w:val="center"/>
        <w:rPr>
          <w:rFonts w:ascii="楷体" w:eastAsia="楷体" w:hAnsi="楷体"/>
          <w:b/>
          <w:color w:val="000000"/>
          <w:sz w:val="44"/>
          <w:szCs w:val="44"/>
        </w:rPr>
      </w:pPr>
    </w:p>
    <w:p w:rsidR="00EF560E" w:rsidRDefault="004A62A6" w:rsidP="004A62A6">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EF560E" w:rsidRDefault="004A62A6">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F560E" w:rsidRDefault="004A62A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677"/>
        <w:gridCol w:w="138"/>
        <w:gridCol w:w="16"/>
        <w:gridCol w:w="709"/>
        <w:gridCol w:w="1470"/>
      </w:tblGrid>
      <w:tr w:rsidR="00EF560E">
        <w:trPr>
          <w:trHeight w:val="354"/>
        </w:trPr>
        <w:tc>
          <w:tcPr>
            <w:tcW w:w="1439" w:type="dxa"/>
            <w:gridSpan w:val="2"/>
            <w:vAlign w:val="center"/>
          </w:tcPr>
          <w:p w:rsidR="00EF560E" w:rsidRDefault="004A62A6">
            <w:pPr>
              <w:rPr>
                <w:b/>
                <w:color w:val="000000"/>
                <w:sz w:val="20"/>
                <w:szCs w:val="20"/>
              </w:rPr>
            </w:pPr>
            <w:r>
              <w:rPr>
                <w:rFonts w:hint="eastAsia"/>
                <w:b/>
                <w:color w:val="000000" w:themeColor="text1"/>
                <w:sz w:val="20"/>
                <w:szCs w:val="20"/>
              </w:rPr>
              <w:t>审核方名称</w:t>
            </w:r>
          </w:p>
        </w:tc>
        <w:tc>
          <w:tcPr>
            <w:tcW w:w="7681" w:type="dxa"/>
            <w:gridSpan w:val="10"/>
            <w:vAlign w:val="center"/>
          </w:tcPr>
          <w:p w:rsidR="00EF560E" w:rsidRDefault="004A62A6">
            <w:pPr>
              <w:rPr>
                <w:b/>
                <w:color w:val="000000"/>
                <w:sz w:val="20"/>
                <w:szCs w:val="20"/>
              </w:rPr>
            </w:pPr>
            <w:r>
              <w:rPr>
                <w:rFonts w:hint="eastAsia"/>
                <w:b/>
                <w:color w:val="000000" w:themeColor="text1"/>
                <w:sz w:val="20"/>
                <w:szCs w:val="20"/>
              </w:rPr>
              <w:t>北京国标联合认证有限公司</w:t>
            </w:r>
          </w:p>
        </w:tc>
      </w:tr>
      <w:tr w:rsidR="00EF560E">
        <w:trPr>
          <w:trHeight w:val="377"/>
        </w:trPr>
        <w:tc>
          <w:tcPr>
            <w:tcW w:w="1439" w:type="dxa"/>
            <w:gridSpan w:val="2"/>
            <w:vAlign w:val="center"/>
          </w:tcPr>
          <w:p w:rsidR="00EF560E" w:rsidRDefault="004A62A6">
            <w:pPr>
              <w:rPr>
                <w:b/>
                <w:color w:val="000000"/>
                <w:sz w:val="20"/>
                <w:szCs w:val="20"/>
              </w:rPr>
            </w:pPr>
            <w:r>
              <w:rPr>
                <w:rFonts w:hint="eastAsia"/>
                <w:b/>
                <w:color w:val="000000" w:themeColor="text1"/>
                <w:sz w:val="20"/>
                <w:szCs w:val="20"/>
              </w:rPr>
              <w:t>审核方地址</w:t>
            </w:r>
          </w:p>
        </w:tc>
        <w:tc>
          <w:tcPr>
            <w:tcW w:w="5486" w:type="dxa"/>
            <w:gridSpan w:val="7"/>
            <w:vAlign w:val="center"/>
          </w:tcPr>
          <w:p w:rsidR="00EF560E" w:rsidRDefault="004A62A6">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EF560E" w:rsidRDefault="004A62A6">
            <w:pPr>
              <w:rPr>
                <w:b/>
                <w:color w:val="000000"/>
                <w:sz w:val="20"/>
                <w:szCs w:val="20"/>
              </w:rPr>
            </w:pPr>
            <w:r>
              <w:rPr>
                <w:rFonts w:hint="eastAsia"/>
                <w:b/>
                <w:color w:val="000000"/>
                <w:sz w:val="20"/>
                <w:szCs w:val="20"/>
              </w:rPr>
              <w:t>邮编</w:t>
            </w:r>
          </w:p>
        </w:tc>
        <w:tc>
          <w:tcPr>
            <w:tcW w:w="1470" w:type="dxa"/>
            <w:vAlign w:val="center"/>
          </w:tcPr>
          <w:p w:rsidR="00EF560E" w:rsidRDefault="00EF560E">
            <w:pPr>
              <w:rPr>
                <w:b/>
                <w:color w:val="000000"/>
                <w:sz w:val="20"/>
                <w:szCs w:val="20"/>
              </w:rPr>
            </w:pPr>
          </w:p>
        </w:tc>
      </w:tr>
      <w:tr w:rsidR="00EF560E">
        <w:trPr>
          <w:trHeight w:val="377"/>
        </w:trPr>
        <w:tc>
          <w:tcPr>
            <w:tcW w:w="1439" w:type="dxa"/>
            <w:gridSpan w:val="2"/>
            <w:vAlign w:val="center"/>
          </w:tcPr>
          <w:p w:rsidR="00EF560E" w:rsidRDefault="004A62A6">
            <w:pPr>
              <w:rPr>
                <w:b/>
                <w:color w:val="000000"/>
                <w:sz w:val="20"/>
                <w:szCs w:val="20"/>
              </w:rPr>
            </w:pPr>
            <w:r>
              <w:rPr>
                <w:rFonts w:hint="eastAsia"/>
                <w:b/>
                <w:color w:val="000000" w:themeColor="text1"/>
                <w:sz w:val="20"/>
                <w:szCs w:val="20"/>
              </w:rPr>
              <w:t>联系电话</w:t>
            </w:r>
          </w:p>
        </w:tc>
        <w:tc>
          <w:tcPr>
            <w:tcW w:w="2214" w:type="dxa"/>
            <w:gridSpan w:val="3"/>
            <w:vAlign w:val="center"/>
          </w:tcPr>
          <w:p w:rsidR="00EF560E" w:rsidRDefault="004A62A6">
            <w:pPr>
              <w:rPr>
                <w:b/>
                <w:color w:val="000000"/>
                <w:sz w:val="20"/>
                <w:szCs w:val="20"/>
              </w:rPr>
            </w:pPr>
            <w:r>
              <w:rPr>
                <w:rFonts w:hint="eastAsia"/>
                <w:b/>
                <w:color w:val="000000" w:themeColor="text1"/>
                <w:sz w:val="20"/>
                <w:szCs w:val="20"/>
              </w:rPr>
              <w:t>010-51095332</w:t>
            </w:r>
          </w:p>
        </w:tc>
        <w:tc>
          <w:tcPr>
            <w:tcW w:w="1021" w:type="dxa"/>
            <w:vAlign w:val="center"/>
          </w:tcPr>
          <w:p w:rsidR="00EF560E" w:rsidRDefault="004A62A6">
            <w:pPr>
              <w:rPr>
                <w:b/>
                <w:color w:val="000000"/>
                <w:sz w:val="20"/>
                <w:szCs w:val="20"/>
              </w:rPr>
            </w:pPr>
            <w:r>
              <w:rPr>
                <w:rFonts w:hint="eastAsia"/>
                <w:b/>
                <w:color w:val="000000" w:themeColor="text1"/>
                <w:sz w:val="20"/>
                <w:szCs w:val="20"/>
              </w:rPr>
              <w:t>传真</w:t>
            </w:r>
          </w:p>
        </w:tc>
        <w:tc>
          <w:tcPr>
            <w:tcW w:w="1436" w:type="dxa"/>
            <w:vAlign w:val="center"/>
          </w:tcPr>
          <w:p w:rsidR="00EF560E" w:rsidRDefault="004A62A6">
            <w:pPr>
              <w:rPr>
                <w:b/>
                <w:color w:val="000000"/>
                <w:sz w:val="20"/>
                <w:szCs w:val="20"/>
              </w:rPr>
            </w:pPr>
            <w:r>
              <w:rPr>
                <w:b/>
                <w:color w:val="000000" w:themeColor="text1"/>
                <w:sz w:val="20"/>
                <w:szCs w:val="20"/>
              </w:rPr>
              <w:t>010-5351 6258</w:t>
            </w:r>
          </w:p>
        </w:tc>
        <w:tc>
          <w:tcPr>
            <w:tcW w:w="677" w:type="dxa"/>
            <w:vAlign w:val="center"/>
          </w:tcPr>
          <w:p w:rsidR="00EF560E" w:rsidRDefault="004A62A6">
            <w:pPr>
              <w:rPr>
                <w:b/>
                <w:color w:val="000000"/>
                <w:sz w:val="20"/>
                <w:szCs w:val="20"/>
              </w:rPr>
            </w:pPr>
            <w:r>
              <w:rPr>
                <w:rFonts w:hint="eastAsia"/>
                <w:b/>
                <w:color w:val="000000"/>
                <w:sz w:val="20"/>
                <w:szCs w:val="20"/>
              </w:rPr>
              <w:t>邮箱</w:t>
            </w:r>
          </w:p>
        </w:tc>
        <w:tc>
          <w:tcPr>
            <w:tcW w:w="2333" w:type="dxa"/>
            <w:gridSpan w:val="4"/>
            <w:vAlign w:val="center"/>
          </w:tcPr>
          <w:p w:rsidR="00EF560E" w:rsidRDefault="00EF560E">
            <w:pPr>
              <w:rPr>
                <w:b/>
                <w:color w:val="000000"/>
                <w:sz w:val="20"/>
                <w:szCs w:val="20"/>
              </w:rPr>
            </w:pPr>
          </w:p>
        </w:tc>
      </w:tr>
      <w:tr w:rsidR="00EF560E">
        <w:trPr>
          <w:trHeight w:val="428"/>
        </w:trPr>
        <w:tc>
          <w:tcPr>
            <w:tcW w:w="9120" w:type="dxa"/>
            <w:gridSpan w:val="12"/>
            <w:vAlign w:val="center"/>
          </w:tcPr>
          <w:p w:rsidR="00EF560E" w:rsidRDefault="004A62A6">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EF560E">
        <w:trPr>
          <w:trHeight w:val="645"/>
        </w:trPr>
        <w:tc>
          <w:tcPr>
            <w:tcW w:w="1271" w:type="dxa"/>
            <w:vAlign w:val="center"/>
          </w:tcPr>
          <w:p w:rsidR="00EF560E" w:rsidRDefault="004A62A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F560E" w:rsidRDefault="004A62A6">
            <w:pPr>
              <w:spacing w:line="240" w:lineRule="exact"/>
              <w:jc w:val="center"/>
              <w:rPr>
                <w:sz w:val="18"/>
                <w:szCs w:val="18"/>
              </w:rPr>
            </w:pPr>
            <w:r>
              <w:rPr>
                <w:rFonts w:hint="eastAsia"/>
                <w:sz w:val="18"/>
                <w:szCs w:val="18"/>
              </w:rPr>
              <w:t>组内</w:t>
            </w:r>
          </w:p>
          <w:p w:rsidR="00EF560E" w:rsidRDefault="004A62A6">
            <w:pPr>
              <w:spacing w:line="240" w:lineRule="exact"/>
              <w:jc w:val="center"/>
              <w:rPr>
                <w:b/>
                <w:color w:val="000000"/>
                <w:sz w:val="20"/>
                <w:szCs w:val="20"/>
              </w:rPr>
            </w:pPr>
            <w:r>
              <w:rPr>
                <w:rFonts w:hint="eastAsia"/>
                <w:sz w:val="18"/>
                <w:szCs w:val="18"/>
              </w:rPr>
              <w:t>身份</w:t>
            </w:r>
          </w:p>
        </w:tc>
        <w:tc>
          <w:tcPr>
            <w:tcW w:w="1417" w:type="dxa"/>
            <w:vAlign w:val="center"/>
          </w:tcPr>
          <w:p w:rsidR="00EF560E" w:rsidRDefault="004A62A6">
            <w:pPr>
              <w:spacing w:line="240" w:lineRule="exact"/>
              <w:jc w:val="center"/>
              <w:rPr>
                <w:b/>
                <w:color w:val="000000"/>
                <w:sz w:val="20"/>
                <w:szCs w:val="20"/>
              </w:rPr>
            </w:pPr>
            <w:r>
              <w:rPr>
                <w:rFonts w:hint="eastAsia"/>
                <w:sz w:val="18"/>
                <w:szCs w:val="18"/>
              </w:rPr>
              <w:t>性别</w:t>
            </w:r>
          </w:p>
        </w:tc>
        <w:tc>
          <w:tcPr>
            <w:tcW w:w="3402" w:type="dxa"/>
            <w:gridSpan w:val="6"/>
            <w:vAlign w:val="center"/>
          </w:tcPr>
          <w:p w:rsidR="00EF560E" w:rsidRDefault="004A62A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F560E" w:rsidRDefault="004A62A6">
            <w:pPr>
              <w:spacing w:line="240" w:lineRule="exact"/>
              <w:jc w:val="center"/>
              <w:rPr>
                <w:b/>
                <w:color w:val="000000"/>
                <w:sz w:val="20"/>
                <w:szCs w:val="20"/>
              </w:rPr>
            </w:pPr>
            <w:r>
              <w:rPr>
                <w:rFonts w:hint="eastAsia"/>
                <w:sz w:val="18"/>
                <w:szCs w:val="18"/>
              </w:rPr>
              <w:t>专业代码</w:t>
            </w:r>
          </w:p>
        </w:tc>
      </w:tr>
      <w:tr w:rsidR="00EF560E">
        <w:trPr>
          <w:trHeight w:val="264"/>
        </w:trPr>
        <w:tc>
          <w:tcPr>
            <w:tcW w:w="1271" w:type="dxa"/>
            <w:vAlign w:val="center"/>
          </w:tcPr>
          <w:p w:rsidR="00EF560E" w:rsidRDefault="004A62A6">
            <w:pPr>
              <w:rPr>
                <w:b/>
                <w:color w:val="000000"/>
                <w:sz w:val="20"/>
                <w:szCs w:val="20"/>
              </w:rPr>
            </w:pPr>
            <w:r>
              <w:rPr>
                <w:rFonts w:hint="eastAsia"/>
                <w:b/>
                <w:color w:val="000000"/>
                <w:sz w:val="20"/>
                <w:szCs w:val="20"/>
              </w:rPr>
              <w:t>朱晓丽</w:t>
            </w:r>
          </w:p>
        </w:tc>
        <w:tc>
          <w:tcPr>
            <w:tcW w:w="851" w:type="dxa"/>
            <w:gridSpan w:val="2"/>
            <w:vAlign w:val="center"/>
          </w:tcPr>
          <w:p w:rsidR="00EF560E" w:rsidRDefault="004A62A6">
            <w:pPr>
              <w:rPr>
                <w:b/>
                <w:color w:val="000000"/>
                <w:sz w:val="20"/>
                <w:szCs w:val="20"/>
              </w:rPr>
            </w:pPr>
            <w:r>
              <w:rPr>
                <w:rFonts w:hint="eastAsia"/>
                <w:b/>
                <w:color w:val="000000"/>
                <w:sz w:val="20"/>
                <w:szCs w:val="20"/>
              </w:rPr>
              <w:t>组长</w:t>
            </w:r>
          </w:p>
        </w:tc>
        <w:tc>
          <w:tcPr>
            <w:tcW w:w="1417" w:type="dxa"/>
            <w:vAlign w:val="center"/>
          </w:tcPr>
          <w:p w:rsidR="00EF560E" w:rsidRDefault="004A62A6">
            <w:pPr>
              <w:rPr>
                <w:b/>
                <w:color w:val="000000"/>
                <w:sz w:val="20"/>
                <w:szCs w:val="20"/>
              </w:rPr>
            </w:pPr>
            <w:r>
              <w:rPr>
                <w:rFonts w:hint="eastAsia"/>
                <w:b/>
                <w:color w:val="000000"/>
                <w:sz w:val="20"/>
                <w:szCs w:val="20"/>
              </w:rPr>
              <w:t>女</w:t>
            </w:r>
          </w:p>
        </w:tc>
        <w:tc>
          <w:tcPr>
            <w:tcW w:w="3402" w:type="dxa"/>
            <w:gridSpan w:val="6"/>
            <w:vAlign w:val="center"/>
          </w:tcPr>
          <w:p w:rsidR="00EF560E" w:rsidRDefault="004A62A6">
            <w:pPr>
              <w:rPr>
                <w:b/>
                <w:color w:val="000000"/>
                <w:sz w:val="20"/>
                <w:szCs w:val="20"/>
              </w:rPr>
            </w:pPr>
            <w:r>
              <w:rPr>
                <w:b/>
                <w:color w:val="000000"/>
                <w:sz w:val="20"/>
                <w:szCs w:val="20"/>
              </w:rPr>
              <w:t>2018-N1QMS-2205805</w:t>
            </w:r>
          </w:p>
        </w:tc>
        <w:tc>
          <w:tcPr>
            <w:tcW w:w="2179" w:type="dxa"/>
            <w:gridSpan w:val="2"/>
            <w:vAlign w:val="center"/>
          </w:tcPr>
          <w:p w:rsidR="00EF560E" w:rsidRDefault="00373762">
            <w:pPr>
              <w:rPr>
                <w:b/>
                <w:color w:val="000000"/>
                <w:sz w:val="20"/>
                <w:szCs w:val="20"/>
              </w:rPr>
            </w:pPr>
            <w:r w:rsidRPr="00373762">
              <w:rPr>
                <w:b/>
                <w:color w:val="000000"/>
                <w:sz w:val="20"/>
                <w:szCs w:val="20"/>
              </w:rPr>
              <w:t>31.04.01</w:t>
            </w:r>
          </w:p>
        </w:tc>
      </w:tr>
      <w:tr w:rsidR="00373762" w:rsidTr="00373762">
        <w:trPr>
          <w:trHeight w:val="264"/>
        </w:trPr>
        <w:tc>
          <w:tcPr>
            <w:tcW w:w="1271" w:type="dxa"/>
            <w:vAlign w:val="center"/>
          </w:tcPr>
          <w:p w:rsidR="00373762" w:rsidRDefault="00373762">
            <w:pPr>
              <w:rPr>
                <w:rFonts w:hint="eastAsia"/>
                <w:b/>
                <w:color w:val="000000"/>
                <w:sz w:val="20"/>
                <w:szCs w:val="20"/>
              </w:rPr>
            </w:pPr>
            <w:r w:rsidRPr="00373762">
              <w:rPr>
                <w:rFonts w:hint="eastAsia"/>
                <w:b/>
                <w:color w:val="000000"/>
                <w:sz w:val="20"/>
                <w:szCs w:val="20"/>
              </w:rPr>
              <w:t>夏楠</w:t>
            </w:r>
            <w:proofErr w:type="gramStart"/>
            <w:r w:rsidRPr="00373762">
              <w:rPr>
                <w:rFonts w:hint="eastAsia"/>
                <w:b/>
                <w:color w:val="000000"/>
                <w:sz w:val="20"/>
                <w:szCs w:val="20"/>
              </w:rPr>
              <w:t>楠</w:t>
            </w:r>
            <w:proofErr w:type="gramEnd"/>
          </w:p>
        </w:tc>
        <w:tc>
          <w:tcPr>
            <w:tcW w:w="851" w:type="dxa"/>
            <w:gridSpan w:val="2"/>
            <w:vAlign w:val="center"/>
          </w:tcPr>
          <w:p w:rsidR="00373762" w:rsidRDefault="00373762">
            <w:pPr>
              <w:rPr>
                <w:rFonts w:hint="eastAsia"/>
                <w:b/>
                <w:color w:val="000000"/>
                <w:sz w:val="20"/>
                <w:szCs w:val="20"/>
              </w:rPr>
            </w:pPr>
            <w:r w:rsidRPr="00373762">
              <w:rPr>
                <w:rFonts w:hint="eastAsia"/>
                <w:b/>
                <w:color w:val="000000"/>
                <w:sz w:val="20"/>
                <w:szCs w:val="20"/>
              </w:rPr>
              <w:t>组员</w:t>
            </w:r>
          </w:p>
        </w:tc>
        <w:tc>
          <w:tcPr>
            <w:tcW w:w="1417" w:type="dxa"/>
          </w:tcPr>
          <w:p w:rsidR="00373762" w:rsidRDefault="00373762">
            <w:r w:rsidRPr="00685D6A">
              <w:rPr>
                <w:rFonts w:hint="eastAsia"/>
                <w:b/>
                <w:color w:val="000000"/>
                <w:sz w:val="20"/>
                <w:szCs w:val="20"/>
              </w:rPr>
              <w:t>女</w:t>
            </w:r>
          </w:p>
        </w:tc>
        <w:tc>
          <w:tcPr>
            <w:tcW w:w="3402" w:type="dxa"/>
            <w:gridSpan w:val="6"/>
            <w:vAlign w:val="center"/>
          </w:tcPr>
          <w:p w:rsidR="00373762" w:rsidRDefault="00373762" w:rsidP="00373762">
            <w:pPr>
              <w:spacing w:line="240" w:lineRule="exact"/>
              <w:rPr>
                <w:rFonts w:hint="eastAsia"/>
                <w:sz w:val="18"/>
                <w:szCs w:val="18"/>
              </w:rPr>
            </w:pPr>
            <w:r>
              <w:rPr>
                <w:rFonts w:hint="eastAsia"/>
                <w:sz w:val="18"/>
                <w:szCs w:val="18"/>
              </w:rPr>
              <w:t>ISC-257668</w:t>
            </w:r>
          </w:p>
        </w:tc>
        <w:tc>
          <w:tcPr>
            <w:tcW w:w="2179" w:type="dxa"/>
            <w:gridSpan w:val="2"/>
            <w:vAlign w:val="center"/>
          </w:tcPr>
          <w:p w:rsidR="00373762" w:rsidRPr="00373762" w:rsidRDefault="00373762">
            <w:pPr>
              <w:rPr>
                <w:b/>
                <w:color w:val="000000"/>
                <w:sz w:val="20"/>
                <w:szCs w:val="20"/>
              </w:rPr>
            </w:pPr>
          </w:p>
        </w:tc>
      </w:tr>
      <w:tr w:rsidR="00373762" w:rsidTr="00373762">
        <w:trPr>
          <w:trHeight w:val="264"/>
        </w:trPr>
        <w:tc>
          <w:tcPr>
            <w:tcW w:w="1271" w:type="dxa"/>
            <w:vAlign w:val="center"/>
          </w:tcPr>
          <w:p w:rsidR="00373762" w:rsidRPr="00373762" w:rsidRDefault="00373762">
            <w:pPr>
              <w:rPr>
                <w:rFonts w:hint="eastAsia"/>
                <w:b/>
                <w:color w:val="000000"/>
                <w:sz w:val="20"/>
                <w:szCs w:val="20"/>
              </w:rPr>
            </w:pPr>
            <w:proofErr w:type="gramStart"/>
            <w:r w:rsidRPr="00373762">
              <w:rPr>
                <w:rFonts w:hint="eastAsia"/>
                <w:b/>
                <w:color w:val="000000"/>
                <w:sz w:val="20"/>
                <w:szCs w:val="20"/>
              </w:rPr>
              <w:t>姜惠萍</w:t>
            </w:r>
            <w:proofErr w:type="gramEnd"/>
          </w:p>
        </w:tc>
        <w:tc>
          <w:tcPr>
            <w:tcW w:w="851" w:type="dxa"/>
            <w:gridSpan w:val="2"/>
            <w:vAlign w:val="center"/>
          </w:tcPr>
          <w:p w:rsidR="00373762" w:rsidRDefault="00373762">
            <w:pPr>
              <w:rPr>
                <w:rFonts w:hint="eastAsia"/>
                <w:b/>
                <w:color w:val="000000"/>
                <w:sz w:val="20"/>
                <w:szCs w:val="20"/>
              </w:rPr>
            </w:pPr>
            <w:r w:rsidRPr="00373762">
              <w:rPr>
                <w:rFonts w:hint="eastAsia"/>
                <w:b/>
                <w:color w:val="000000"/>
                <w:sz w:val="20"/>
                <w:szCs w:val="20"/>
              </w:rPr>
              <w:t>组员</w:t>
            </w:r>
          </w:p>
        </w:tc>
        <w:tc>
          <w:tcPr>
            <w:tcW w:w="1417" w:type="dxa"/>
          </w:tcPr>
          <w:p w:rsidR="00373762" w:rsidRDefault="00373762">
            <w:r w:rsidRPr="00685D6A">
              <w:rPr>
                <w:rFonts w:hint="eastAsia"/>
                <w:b/>
                <w:color w:val="000000"/>
                <w:sz w:val="20"/>
                <w:szCs w:val="20"/>
              </w:rPr>
              <w:t>女</w:t>
            </w:r>
          </w:p>
        </w:tc>
        <w:tc>
          <w:tcPr>
            <w:tcW w:w="3402" w:type="dxa"/>
            <w:gridSpan w:val="6"/>
            <w:vAlign w:val="center"/>
          </w:tcPr>
          <w:p w:rsidR="00373762" w:rsidRDefault="00373762" w:rsidP="00373762">
            <w:pPr>
              <w:spacing w:line="240" w:lineRule="exact"/>
              <w:rPr>
                <w:rFonts w:hint="eastAsia"/>
                <w:sz w:val="18"/>
                <w:szCs w:val="18"/>
              </w:rPr>
            </w:pPr>
            <w:r>
              <w:rPr>
                <w:rFonts w:hint="eastAsia"/>
                <w:sz w:val="18"/>
                <w:szCs w:val="18"/>
              </w:rPr>
              <w:t>ISC-1272881</w:t>
            </w:r>
          </w:p>
        </w:tc>
        <w:tc>
          <w:tcPr>
            <w:tcW w:w="2179" w:type="dxa"/>
            <w:gridSpan w:val="2"/>
            <w:vAlign w:val="center"/>
          </w:tcPr>
          <w:p w:rsidR="00373762" w:rsidRPr="00373762" w:rsidRDefault="00373762">
            <w:pPr>
              <w:rPr>
                <w:b/>
                <w:color w:val="000000"/>
                <w:sz w:val="20"/>
                <w:szCs w:val="20"/>
              </w:rPr>
            </w:pPr>
          </w:p>
        </w:tc>
      </w:tr>
      <w:tr w:rsidR="00373762">
        <w:trPr>
          <w:trHeight w:val="264"/>
        </w:trPr>
        <w:tc>
          <w:tcPr>
            <w:tcW w:w="1271" w:type="dxa"/>
            <w:vAlign w:val="center"/>
          </w:tcPr>
          <w:p w:rsidR="00373762" w:rsidRDefault="00373762">
            <w:pPr>
              <w:rPr>
                <w:b/>
                <w:color w:val="000000"/>
                <w:sz w:val="20"/>
                <w:szCs w:val="20"/>
              </w:rPr>
            </w:pPr>
            <w:proofErr w:type="gramStart"/>
            <w:r w:rsidRPr="00373762">
              <w:rPr>
                <w:rFonts w:hint="eastAsia"/>
                <w:b/>
                <w:color w:val="000000"/>
                <w:sz w:val="20"/>
                <w:szCs w:val="20"/>
              </w:rPr>
              <w:t>李桐</w:t>
            </w:r>
            <w:proofErr w:type="gramEnd"/>
          </w:p>
        </w:tc>
        <w:tc>
          <w:tcPr>
            <w:tcW w:w="851" w:type="dxa"/>
            <w:gridSpan w:val="2"/>
            <w:vAlign w:val="center"/>
          </w:tcPr>
          <w:p w:rsidR="00373762" w:rsidRDefault="00373762">
            <w:pPr>
              <w:rPr>
                <w:b/>
                <w:color w:val="000000"/>
                <w:sz w:val="20"/>
                <w:szCs w:val="20"/>
              </w:rPr>
            </w:pPr>
            <w:r>
              <w:rPr>
                <w:rFonts w:hint="eastAsia"/>
                <w:b/>
                <w:color w:val="000000"/>
                <w:sz w:val="20"/>
                <w:szCs w:val="20"/>
              </w:rPr>
              <w:t>专家</w:t>
            </w:r>
          </w:p>
        </w:tc>
        <w:tc>
          <w:tcPr>
            <w:tcW w:w="1417" w:type="dxa"/>
            <w:vAlign w:val="center"/>
          </w:tcPr>
          <w:p w:rsidR="00373762" w:rsidRDefault="00373762">
            <w:pPr>
              <w:rPr>
                <w:b/>
                <w:color w:val="000000"/>
                <w:sz w:val="20"/>
                <w:szCs w:val="20"/>
              </w:rPr>
            </w:pPr>
            <w:r>
              <w:rPr>
                <w:b/>
                <w:color w:val="000000"/>
                <w:sz w:val="20"/>
                <w:szCs w:val="20"/>
              </w:rPr>
              <w:t>男</w:t>
            </w:r>
          </w:p>
        </w:tc>
        <w:tc>
          <w:tcPr>
            <w:tcW w:w="3402" w:type="dxa"/>
            <w:gridSpan w:val="6"/>
            <w:vAlign w:val="center"/>
          </w:tcPr>
          <w:p w:rsidR="00373762" w:rsidRDefault="00373762" w:rsidP="00373762">
            <w:pPr>
              <w:spacing w:line="240" w:lineRule="exact"/>
              <w:rPr>
                <w:rFonts w:hint="eastAsia"/>
                <w:sz w:val="18"/>
                <w:szCs w:val="18"/>
              </w:rPr>
            </w:pPr>
            <w:r>
              <w:rPr>
                <w:rFonts w:hint="eastAsia"/>
                <w:sz w:val="18"/>
                <w:szCs w:val="18"/>
              </w:rPr>
              <w:t>ISC-JSZJ-101</w:t>
            </w:r>
          </w:p>
        </w:tc>
        <w:tc>
          <w:tcPr>
            <w:tcW w:w="2179" w:type="dxa"/>
            <w:gridSpan w:val="2"/>
            <w:vAlign w:val="center"/>
          </w:tcPr>
          <w:p w:rsidR="00373762" w:rsidRPr="000526A8" w:rsidRDefault="00373762">
            <w:pPr>
              <w:rPr>
                <w:b/>
                <w:color w:val="000000"/>
                <w:sz w:val="20"/>
                <w:szCs w:val="20"/>
              </w:rPr>
            </w:pPr>
          </w:p>
        </w:tc>
      </w:tr>
      <w:tr w:rsidR="00EF560E">
        <w:trPr>
          <w:trHeight w:val="413"/>
        </w:trPr>
        <w:tc>
          <w:tcPr>
            <w:tcW w:w="9120" w:type="dxa"/>
            <w:gridSpan w:val="12"/>
            <w:vAlign w:val="center"/>
          </w:tcPr>
          <w:p w:rsidR="00EF560E" w:rsidRDefault="004A62A6">
            <w:pPr>
              <w:rPr>
                <w:b/>
                <w:color w:val="000000"/>
                <w:sz w:val="20"/>
                <w:szCs w:val="20"/>
              </w:rPr>
            </w:pPr>
            <w:r>
              <w:rPr>
                <w:rFonts w:hint="eastAsia"/>
                <w:b/>
                <w:color w:val="000000"/>
                <w:sz w:val="20"/>
                <w:szCs w:val="20"/>
              </w:rPr>
              <w:t>与审核组同行人员信息</w:t>
            </w:r>
          </w:p>
        </w:tc>
      </w:tr>
      <w:tr w:rsidR="00EF560E">
        <w:trPr>
          <w:trHeight w:val="418"/>
        </w:trPr>
        <w:tc>
          <w:tcPr>
            <w:tcW w:w="1271" w:type="dxa"/>
            <w:vAlign w:val="center"/>
          </w:tcPr>
          <w:p w:rsidR="00EF560E" w:rsidRDefault="004A62A6">
            <w:pPr>
              <w:rPr>
                <w:b/>
                <w:color w:val="000000"/>
                <w:sz w:val="20"/>
                <w:szCs w:val="20"/>
              </w:rPr>
            </w:pPr>
            <w:r>
              <w:rPr>
                <w:rFonts w:hint="eastAsia"/>
                <w:b/>
                <w:color w:val="000000"/>
                <w:sz w:val="20"/>
                <w:szCs w:val="20"/>
              </w:rPr>
              <w:t>姓名</w:t>
            </w:r>
          </w:p>
        </w:tc>
        <w:tc>
          <w:tcPr>
            <w:tcW w:w="851" w:type="dxa"/>
            <w:gridSpan w:val="2"/>
            <w:vAlign w:val="center"/>
          </w:tcPr>
          <w:p w:rsidR="00EF560E" w:rsidRDefault="004A62A6">
            <w:pPr>
              <w:rPr>
                <w:b/>
                <w:color w:val="000000"/>
                <w:sz w:val="20"/>
                <w:szCs w:val="20"/>
              </w:rPr>
            </w:pPr>
            <w:r>
              <w:rPr>
                <w:rFonts w:hint="eastAsia"/>
                <w:b/>
                <w:color w:val="000000"/>
                <w:sz w:val="20"/>
                <w:szCs w:val="20"/>
              </w:rPr>
              <w:t>性别</w:t>
            </w:r>
          </w:p>
        </w:tc>
        <w:tc>
          <w:tcPr>
            <w:tcW w:w="1417" w:type="dxa"/>
            <w:vAlign w:val="center"/>
          </w:tcPr>
          <w:p w:rsidR="00EF560E" w:rsidRDefault="004A62A6">
            <w:pPr>
              <w:rPr>
                <w:b/>
                <w:color w:val="000000"/>
                <w:sz w:val="20"/>
                <w:szCs w:val="20"/>
              </w:rPr>
            </w:pPr>
            <w:r>
              <w:rPr>
                <w:rFonts w:hint="eastAsia"/>
                <w:b/>
                <w:color w:val="000000"/>
                <w:sz w:val="20"/>
                <w:szCs w:val="20"/>
              </w:rPr>
              <w:t>角色</w:t>
            </w:r>
          </w:p>
        </w:tc>
        <w:tc>
          <w:tcPr>
            <w:tcW w:w="3402" w:type="dxa"/>
            <w:gridSpan w:val="6"/>
            <w:vAlign w:val="center"/>
          </w:tcPr>
          <w:p w:rsidR="00EF560E" w:rsidRDefault="004A62A6">
            <w:pPr>
              <w:rPr>
                <w:b/>
                <w:color w:val="000000"/>
                <w:sz w:val="20"/>
                <w:szCs w:val="20"/>
              </w:rPr>
            </w:pPr>
            <w:r>
              <w:rPr>
                <w:rFonts w:hint="eastAsia"/>
                <w:b/>
                <w:color w:val="000000"/>
                <w:sz w:val="20"/>
                <w:szCs w:val="20"/>
              </w:rPr>
              <w:t>工作单位</w:t>
            </w:r>
          </w:p>
        </w:tc>
        <w:tc>
          <w:tcPr>
            <w:tcW w:w="2179" w:type="dxa"/>
            <w:gridSpan w:val="2"/>
            <w:vAlign w:val="center"/>
          </w:tcPr>
          <w:p w:rsidR="00EF560E" w:rsidRDefault="00EF560E">
            <w:pPr>
              <w:rPr>
                <w:b/>
                <w:color w:val="000000"/>
                <w:sz w:val="20"/>
                <w:szCs w:val="20"/>
              </w:rPr>
            </w:pPr>
          </w:p>
        </w:tc>
      </w:tr>
      <w:tr w:rsidR="00EF560E">
        <w:trPr>
          <w:trHeight w:val="418"/>
        </w:trPr>
        <w:tc>
          <w:tcPr>
            <w:tcW w:w="1271" w:type="dxa"/>
            <w:vAlign w:val="center"/>
          </w:tcPr>
          <w:p w:rsidR="00EF560E" w:rsidRDefault="00EF560E">
            <w:pPr>
              <w:rPr>
                <w:b/>
                <w:color w:val="000000"/>
              </w:rPr>
            </w:pPr>
          </w:p>
        </w:tc>
        <w:tc>
          <w:tcPr>
            <w:tcW w:w="851" w:type="dxa"/>
            <w:gridSpan w:val="2"/>
            <w:vAlign w:val="center"/>
          </w:tcPr>
          <w:p w:rsidR="00EF560E" w:rsidRDefault="00EF560E">
            <w:pPr>
              <w:rPr>
                <w:b/>
                <w:color w:val="000000"/>
              </w:rPr>
            </w:pPr>
          </w:p>
        </w:tc>
        <w:tc>
          <w:tcPr>
            <w:tcW w:w="1417" w:type="dxa"/>
            <w:vAlign w:val="center"/>
          </w:tcPr>
          <w:p w:rsidR="00EF560E" w:rsidRDefault="00EF560E">
            <w:pPr>
              <w:rPr>
                <w:b/>
                <w:color w:val="000000"/>
              </w:rPr>
            </w:pPr>
          </w:p>
        </w:tc>
        <w:tc>
          <w:tcPr>
            <w:tcW w:w="3402" w:type="dxa"/>
            <w:gridSpan w:val="6"/>
            <w:vAlign w:val="center"/>
          </w:tcPr>
          <w:p w:rsidR="00EF560E" w:rsidRDefault="00EF560E">
            <w:pPr>
              <w:rPr>
                <w:b/>
                <w:color w:val="000000"/>
              </w:rPr>
            </w:pPr>
          </w:p>
        </w:tc>
        <w:tc>
          <w:tcPr>
            <w:tcW w:w="2179" w:type="dxa"/>
            <w:gridSpan w:val="2"/>
            <w:vAlign w:val="center"/>
          </w:tcPr>
          <w:p w:rsidR="00EF560E" w:rsidRDefault="00EF560E">
            <w:pPr>
              <w:rPr>
                <w:b/>
                <w:color w:val="000000"/>
              </w:rPr>
            </w:pPr>
          </w:p>
        </w:tc>
      </w:tr>
      <w:tr w:rsidR="00EF560E">
        <w:trPr>
          <w:trHeight w:val="418"/>
        </w:trPr>
        <w:tc>
          <w:tcPr>
            <w:tcW w:w="1271" w:type="dxa"/>
            <w:vAlign w:val="center"/>
          </w:tcPr>
          <w:p w:rsidR="00EF560E" w:rsidRDefault="00EF560E">
            <w:pPr>
              <w:rPr>
                <w:b/>
                <w:color w:val="000000"/>
              </w:rPr>
            </w:pPr>
          </w:p>
        </w:tc>
        <w:tc>
          <w:tcPr>
            <w:tcW w:w="851" w:type="dxa"/>
            <w:gridSpan w:val="2"/>
            <w:vAlign w:val="center"/>
          </w:tcPr>
          <w:p w:rsidR="00EF560E" w:rsidRDefault="00EF560E">
            <w:pPr>
              <w:rPr>
                <w:b/>
                <w:color w:val="000000"/>
              </w:rPr>
            </w:pPr>
          </w:p>
        </w:tc>
        <w:tc>
          <w:tcPr>
            <w:tcW w:w="1417" w:type="dxa"/>
            <w:vAlign w:val="center"/>
          </w:tcPr>
          <w:p w:rsidR="00EF560E" w:rsidRDefault="00EF560E">
            <w:pPr>
              <w:rPr>
                <w:b/>
                <w:color w:val="000000"/>
              </w:rPr>
            </w:pPr>
          </w:p>
        </w:tc>
        <w:tc>
          <w:tcPr>
            <w:tcW w:w="3402" w:type="dxa"/>
            <w:gridSpan w:val="6"/>
            <w:vAlign w:val="center"/>
          </w:tcPr>
          <w:p w:rsidR="00EF560E" w:rsidRDefault="00EF560E">
            <w:pPr>
              <w:rPr>
                <w:b/>
                <w:color w:val="000000"/>
              </w:rPr>
            </w:pPr>
          </w:p>
        </w:tc>
        <w:tc>
          <w:tcPr>
            <w:tcW w:w="2179" w:type="dxa"/>
            <w:gridSpan w:val="2"/>
            <w:vAlign w:val="center"/>
          </w:tcPr>
          <w:p w:rsidR="00EF560E" w:rsidRDefault="00EF560E">
            <w:pPr>
              <w:rPr>
                <w:b/>
                <w:color w:val="000000"/>
              </w:rPr>
            </w:pPr>
          </w:p>
        </w:tc>
      </w:tr>
    </w:tbl>
    <w:p w:rsidR="00EF560E" w:rsidRDefault="004A62A6" w:rsidP="004A62A6">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EF560E" w:rsidRDefault="004A62A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F560E" w:rsidRDefault="004A62A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F560E" w:rsidRDefault="004A62A6">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EF560E" w:rsidRDefault="004A62A6">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EF560E" w:rsidRDefault="004A62A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EF560E" w:rsidRDefault="004A62A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F560E">
        <w:trPr>
          <w:trHeight w:val="455"/>
          <w:jc w:val="center"/>
        </w:trPr>
        <w:tc>
          <w:tcPr>
            <w:tcW w:w="1835" w:type="dxa"/>
            <w:vAlign w:val="center"/>
          </w:tcPr>
          <w:p w:rsidR="00EF560E" w:rsidRDefault="004A62A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F560E" w:rsidRDefault="00373762">
            <w:pPr>
              <w:spacing w:line="280" w:lineRule="exact"/>
              <w:rPr>
                <w:rFonts w:ascii="宋体"/>
                <w:b/>
                <w:color w:val="000000"/>
                <w:sz w:val="20"/>
                <w:szCs w:val="20"/>
              </w:rPr>
            </w:pPr>
            <w:r w:rsidRPr="00373762">
              <w:rPr>
                <w:rFonts w:ascii="宋体" w:hint="eastAsia"/>
                <w:b/>
                <w:color w:val="000000"/>
                <w:sz w:val="20"/>
                <w:szCs w:val="20"/>
              </w:rPr>
              <w:t>北京金海祁货运有限公司</w:t>
            </w:r>
          </w:p>
        </w:tc>
      </w:tr>
      <w:tr w:rsidR="00EF560E">
        <w:trPr>
          <w:trHeight w:val="342"/>
          <w:jc w:val="center"/>
        </w:trPr>
        <w:tc>
          <w:tcPr>
            <w:tcW w:w="1835" w:type="dxa"/>
            <w:vAlign w:val="center"/>
          </w:tcPr>
          <w:p w:rsidR="00EF560E" w:rsidRDefault="004A62A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F560E" w:rsidRDefault="00373762">
            <w:pPr>
              <w:spacing w:line="280" w:lineRule="exact"/>
              <w:rPr>
                <w:rFonts w:ascii="宋体"/>
                <w:b/>
                <w:color w:val="000000"/>
                <w:sz w:val="20"/>
                <w:szCs w:val="20"/>
              </w:rPr>
            </w:pPr>
            <w:r w:rsidRPr="00373762">
              <w:rPr>
                <w:rFonts w:ascii="宋体" w:hint="eastAsia"/>
                <w:b/>
                <w:color w:val="000000"/>
                <w:sz w:val="20"/>
                <w:szCs w:val="20"/>
              </w:rPr>
              <w:t>北京市通州区</w:t>
            </w:r>
            <w:proofErr w:type="gramStart"/>
            <w:r w:rsidRPr="00373762">
              <w:rPr>
                <w:rFonts w:ascii="宋体" w:hint="eastAsia"/>
                <w:b/>
                <w:color w:val="000000"/>
                <w:sz w:val="20"/>
                <w:szCs w:val="20"/>
              </w:rPr>
              <w:t>兴贸三街</w:t>
            </w:r>
            <w:proofErr w:type="gramEnd"/>
            <w:r w:rsidRPr="00373762">
              <w:rPr>
                <w:rFonts w:ascii="宋体" w:hint="eastAsia"/>
                <w:b/>
                <w:color w:val="000000"/>
                <w:sz w:val="20"/>
                <w:szCs w:val="20"/>
              </w:rPr>
              <w:t>18号院19号楼1单元209</w:t>
            </w:r>
          </w:p>
        </w:tc>
        <w:tc>
          <w:tcPr>
            <w:tcW w:w="1242" w:type="dxa"/>
            <w:vMerge w:val="restart"/>
            <w:vAlign w:val="center"/>
          </w:tcPr>
          <w:p w:rsidR="00EF560E" w:rsidRDefault="004A62A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F560E" w:rsidRDefault="00373762">
            <w:pPr>
              <w:spacing w:line="280" w:lineRule="exact"/>
              <w:rPr>
                <w:rFonts w:ascii="宋体"/>
                <w:b/>
                <w:color w:val="000000"/>
                <w:sz w:val="20"/>
                <w:szCs w:val="20"/>
              </w:rPr>
            </w:pPr>
            <w:r>
              <w:rPr>
                <w:rFonts w:ascii="宋体" w:hint="eastAsia"/>
                <w:b/>
                <w:color w:val="000000"/>
                <w:sz w:val="20"/>
                <w:szCs w:val="20"/>
              </w:rPr>
              <w:t>101102</w:t>
            </w:r>
          </w:p>
        </w:tc>
      </w:tr>
      <w:tr w:rsidR="00EF560E">
        <w:trPr>
          <w:trHeight w:val="392"/>
          <w:jc w:val="center"/>
        </w:trPr>
        <w:tc>
          <w:tcPr>
            <w:tcW w:w="1835" w:type="dxa"/>
            <w:vAlign w:val="center"/>
          </w:tcPr>
          <w:p w:rsidR="00EF560E" w:rsidRDefault="004A62A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F560E" w:rsidRDefault="00373762">
            <w:pPr>
              <w:spacing w:line="280" w:lineRule="exact"/>
              <w:rPr>
                <w:rFonts w:ascii="宋体"/>
                <w:b/>
                <w:color w:val="000000"/>
                <w:sz w:val="20"/>
                <w:szCs w:val="20"/>
              </w:rPr>
            </w:pPr>
            <w:r w:rsidRPr="00373762">
              <w:rPr>
                <w:rFonts w:ascii="宋体" w:hint="eastAsia"/>
                <w:b/>
                <w:color w:val="000000"/>
                <w:sz w:val="20"/>
                <w:szCs w:val="20"/>
              </w:rPr>
              <w:t>北京市通州区</w:t>
            </w:r>
            <w:proofErr w:type="gramStart"/>
            <w:r w:rsidRPr="00373762">
              <w:rPr>
                <w:rFonts w:ascii="宋体" w:hint="eastAsia"/>
                <w:b/>
                <w:color w:val="000000"/>
                <w:sz w:val="20"/>
                <w:szCs w:val="20"/>
              </w:rPr>
              <w:t>兴贸三街</w:t>
            </w:r>
            <w:proofErr w:type="gramEnd"/>
            <w:r w:rsidRPr="00373762">
              <w:rPr>
                <w:rFonts w:ascii="宋体" w:hint="eastAsia"/>
                <w:b/>
                <w:color w:val="000000"/>
                <w:sz w:val="20"/>
                <w:szCs w:val="20"/>
              </w:rPr>
              <w:t>18号院19号楼1单元209</w:t>
            </w:r>
          </w:p>
        </w:tc>
        <w:tc>
          <w:tcPr>
            <w:tcW w:w="1242" w:type="dxa"/>
            <w:vMerge/>
            <w:vAlign w:val="center"/>
          </w:tcPr>
          <w:p w:rsidR="00EF560E" w:rsidRDefault="00EF560E">
            <w:pPr>
              <w:spacing w:line="280" w:lineRule="exact"/>
              <w:jc w:val="center"/>
              <w:rPr>
                <w:rFonts w:ascii="宋体"/>
                <w:b/>
                <w:color w:val="000000"/>
                <w:sz w:val="20"/>
                <w:szCs w:val="20"/>
              </w:rPr>
            </w:pPr>
          </w:p>
        </w:tc>
        <w:tc>
          <w:tcPr>
            <w:tcW w:w="1558" w:type="dxa"/>
          </w:tcPr>
          <w:p w:rsidR="00EF560E" w:rsidRDefault="00373762">
            <w:pPr>
              <w:spacing w:line="280" w:lineRule="exact"/>
              <w:rPr>
                <w:rFonts w:ascii="宋体"/>
                <w:b/>
                <w:color w:val="000000"/>
                <w:sz w:val="20"/>
                <w:szCs w:val="20"/>
              </w:rPr>
            </w:pPr>
            <w:r>
              <w:rPr>
                <w:rFonts w:ascii="宋体" w:hint="eastAsia"/>
                <w:b/>
                <w:color w:val="000000"/>
                <w:sz w:val="20"/>
                <w:szCs w:val="20"/>
              </w:rPr>
              <w:t>101102</w:t>
            </w:r>
          </w:p>
        </w:tc>
      </w:tr>
      <w:tr w:rsidR="00EF560E">
        <w:trPr>
          <w:trHeight w:val="393"/>
          <w:jc w:val="center"/>
        </w:trPr>
        <w:tc>
          <w:tcPr>
            <w:tcW w:w="1835" w:type="dxa"/>
            <w:vAlign w:val="center"/>
          </w:tcPr>
          <w:p w:rsidR="00EF560E" w:rsidRDefault="004A62A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F560E" w:rsidRDefault="00373762">
            <w:pPr>
              <w:spacing w:line="280" w:lineRule="exact"/>
              <w:rPr>
                <w:rFonts w:ascii="宋体"/>
                <w:b/>
                <w:color w:val="000000"/>
                <w:sz w:val="20"/>
                <w:szCs w:val="20"/>
              </w:rPr>
            </w:pPr>
            <w:r w:rsidRPr="00373762">
              <w:rPr>
                <w:rFonts w:ascii="宋体" w:hint="eastAsia"/>
                <w:b/>
                <w:color w:val="000000"/>
                <w:sz w:val="20"/>
                <w:szCs w:val="20"/>
              </w:rPr>
              <w:t>龙翠青</w:t>
            </w:r>
          </w:p>
        </w:tc>
        <w:tc>
          <w:tcPr>
            <w:tcW w:w="1463" w:type="dxa"/>
            <w:vAlign w:val="center"/>
          </w:tcPr>
          <w:p w:rsidR="00EF560E" w:rsidRDefault="004A62A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F560E" w:rsidRDefault="00373762" w:rsidP="004A62A6">
            <w:pPr>
              <w:spacing w:line="280" w:lineRule="exact"/>
              <w:rPr>
                <w:rFonts w:ascii="宋体"/>
                <w:b/>
                <w:color w:val="000000"/>
                <w:sz w:val="20"/>
                <w:szCs w:val="20"/>
              </w:rPr>
            </w:pPr>
            <w:r w:rsidRPr="00373762">
              <w:rPr>
                <w:rFonts w:ascii="宋体"/>
                <w:b/>
                <w:color w:val="000000"/>
                <w:sz w:val="20"/>
                <w:szCs w:val="20"/>
              </w:rPr>
              <w:t>13641160264</w:t>
            </w:r>
          </w:p>
        </w:tc>
        <w:tc>
          <w:tcPr>
            <w:tcW w:w="1242" w:type="dxa"/>
            <w:vAlign w:val="center"/>
          </w:tcPr>
          <w:p w:rsidR="00EF560E" w:rsidRDefault="004A62A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F560E" w:rsidRDefault="00EF560E">
            <w:pPr>
              <w:spacing w:line="280" w:lineRule="exact"/>
              <w:rPr>
                <w:rFonts w:ascii="宋体"/>
                <w:b/>
                <w:color w:val="000000"/>
                <w:sz w:val="20"/>
                <w:szCs w:val="20"/>
              </w:rPr>
            </w:pPr>
          </w:p>
        </w:tc>
      </w:tr>
      <w:tr w:rsidR="00EF560E">
        <w:trPr>
          <w:jc w:val="center"/>
        </w:trPr>
        <w:tc>
          <w:tcPr>
            <w:tcW w:w="1835" w:type="dxa"/>
            <w:vAlign w:val="center"/>
          </w:tcPr>
          <w:p w:rsidR="00EF560E" w:rsidRDefault="004A62A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F560E" w:rsidRDefault="00373762">
            <w:pPr>
              <w:rPr>
                <w:rFonts w:ascii="宋体"/>
                <w:b/>
                <w:color w:val="000000"/>
                <w:sz w:val="20"/>
                <w:szCs w:val="20"/>
              </w:rPr>
            </w:pPr>
            <w:r w:rsidRPr="00373762">
              <w:rPr>
                <w:rFonts w:ascii="宋体" w:hint="eastAsia"/>
                <w:b/>
                <w:color w:val="000000"/>
                <w:sz w:val="20"/>
                <w:szCs w:val="20"/>
              </w:rPr>
              <w:t>龙翠青</w:t>
            </w:r>
          </w:p>
        </w:tc>
        <w:tc>
          <w:tcPr>
            <w:tcW w:w="1463" w:type="dxa"/>
            <w:vAlign w:val="center"/>
          </w:tcPr>
          <w:p w:rsidR="00EF560E" w:rsidRDefault="004A62A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F560E" w:rsidRDefault="00373762">
            <w:pPr>
              <w:rPr>
                <w:rFonts w:ascii="宋体"/>
                <w:b/>
                <w:color w:val="000000"/>
                <w:sz w:val="20"/>
                <w:szCs w:val="20"/>
              </w:rPr>
            </w:pPr>
            <w:proofErr w:type="gramStart"/>
            <w:r w:rsidRPr="00373762">
              <w:rPr>
                <w:rFonts w:ascii="宋体" w:hint="eastAsia"/>
                <w:b/>
                <w:color w:val="000000"/>
                <w:sz w:val="20"/>
                <w:szCs w:val="20"/>
              </w:rPr>
              <w:t>龙治雨</w:t>
            </w:r>
            <w:proofErr w:type="gramEnd"/>
          </w:p>
        </w:tc>
        <w:tc>
          <w:tcPr>
            <w:tcW w:w="1242" w:type="dxa"/>
          </w:tcPr>
          <w:p w:rsidR="00EF560E" w:rsidRDefault="004A62A6">
            <w:pPr>
              <w:jc w:val="center"/>
              <w:rPr>
                <w:rFonts w:ascii="宋体"/>
                <w:b/>
                <w:color w:val="000000"/>
                <w:sz w:val="20"/>
                <w:szCs w:val="20"/>
              </w:rPr>
            </w:pPr>
            <w:r>
              <w:rPr>
                <w:rFonts w:ascii="宋体" w:hint="eastAsia"/>
                <w:b/>
                <w:color w:val="000000"/>
                <w:sz w:val="20"/>
                <w:szCs w:val="20"/>
              </w:rPr>
              <w:t>邮箱</w:t>
            </w:r>
          </w:p>
        </w:tc>
        <w:tc>
          <w:tcPr>
            <w:tcW w:w="1558" w:type="dxa"/>
          </w:tcPr>
          <w:p w:rsidR="00EF560E" w:rsidRDefault="00EF560E">
            <w:pPr>
              <w:rPr>
                <w:rFonts w:ascii="宋体"/>
                <w:b/>
                <w:color w:val="000000"/>
                <w:sz w:val="20"/>
                <w:szCs w:val="20"/>
              </w:rPr>
            </w:pPr>
          </w:p>
        </w:tc>
      </w:tr>
      <w:tr w:rsidR="00EF560E">
        <w:trPr>
          <w:jc w:val="center"/>
        </w:trPr>
        <w:tc>
          <w:tcPr>
            <w:tcW w:w="1835" w:type="dxa"/>
            <w:vAlign w:val="center"/>
          </w:tcPr>
          <w:p w:rsidR="00EF560E" w:rsidRDefault="004A62A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F560E" w:rsidRPr="00CD5460" w:rsidRDefault="00373762" w:rsidP="000403ED">
            <w:pPr>
              <w:rPr>
                <w:rFonts w:ascii="宋体"/>
                <w:b/>
                <w:sz w:val="20"/>
                <w:szCs w:val="20"/>
              </w:rPr>
            </w:pPr>
            <w:r w:rsidRPr="00373762">
              <w:rPr>
                <w:rFonts w:ascii="宋体" w:hint="eastAsia"/>
                <w:b/>
                <w:sz w:val="20"/>
                <w:szCs w:val="20"/>
              </w:rPr>
              <w:t>2020年3月15日</w:t>
            </w:r>
          </w:p>
        </w:tc>
      </w:tr>
      <w:tr w:rsidR="00EF560E" w:rsidTr="00373762">
        <w:trPr>
          <w:trHeight w:val="704"/>
          <w:jc w:val="center"/>
        </w:trPr>
        <w:tc>
          <w:tcPr>
            <w:tcW w:w="1835" w:type="dxa"/>
            <w:vAlign w:val="center"/>
          </w:tcPr>
          <w:p w:rsidR="00EF560E" w:rsidRDefault="004A62A6" w:rsidP="0037376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EF560E" w:rsidRPr="004A62A6" w:rsidRDefault="004A62A6" w:rsidP="004A62A6">
            <w:pPr>
              <w:spacing w:line="400" w:lineRule="exact"/>
              <w:rPr>
                <w:rFonts w:ascii="宋体"/>
                <w:b/>
                <w:color w:val="000000"/>
                <w:sz w:val="20"/>
                <w:szCs w:val="20"/>
                <w:u w:val="single"/>
              </w:rPr>
            </w:pPr>
            <w:r>
              <w:rPr>
                <w:rFonts w:ascii="宋体" w:hAnsi="宋体"/>
                <w:b/>
                <w:color w:val="000000"/>
                <w:sz w:val="20"/>
                <w:szCs w:val="20"/>
              </w:rPr>
              <w:t>QMS:</w:t>
            </w:r>
            <w:r w:rsidR="000526A8">
              <w:rPr>
                <w:rFonts w:hint="eastAsia"/>
              </w:rPr>
              <w:t xml:space="preserve"> </w:t>
            </w:r>
            <w:r w:rsidR="00373762" w:rsidRPr="00373762">
              <w:rPr>
                <w:rFonts w:hint="eastAsia"/>
              </w:rPr>
              <w:t>许可范围内的普通货运</w:t>
            </w:r>
          </w:p>
        </w:tc>
      </w:tr>
      <w:tr w:rsidR="00EF560E">
        <w:trPr>
          <w:trHeight w:val="446"/>
          <w:jc w:val="center"/>
        </w:trPr>
        <w:tc>
          <w:tcPr>
            <w:tcW w:w="1835" w:type="dxa"/>
            <w:vAlign w:val="center"/>
          </w:tcPr>
          <w:p w:rsidR="00EF560E" w:rsidRDefault="004A62A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F560E" w:rsidRDefault="000403ED">
            <w:pPr>
              <w:spacing w:line="280" w:lineRule="exact"/>
              <w:rPr>
                <w:rFonts w:ascii="宋体"/>
                <w:b/>
                <w:color w:val="000000"/>
                <w:sz w:val="20"/>
                <w:szCs w:val="20"/>
              </w:rPr>
            </w:pPr>
            <w:r w:rsidRPr="000403ED">
              <w:rPr>
                <w:rFonts w:ascii="宋体"/>
                <w:b/>
                <w:color w:val="000000"/>
                <w:sz w:val="20"/>
                <w:szCs w:val="20"/>
              </w:rPr>
              <w:t>31.04.01</w:t>
            </w:r>
          </w:p>
        </w:tc>
      </w:tr>
      <w:tr w:rsidR="00EF560E">
        <w:trPr>
          <w:cantSplit/>
          <w:trHeight w:val="1537"/>
          <w:jc w:val="center"/>
        </w:trPr>
        <w:tc>
          <w:tcPr>
            <w:tcW w:w="1835" w:type="dxa"/>
            <w:vAlign w:val="center"/>
          </w:tcPr>
          <w:p w:rsidR="00EF560E" w:rsidRDefault="004A62A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F560E" w:rsidRDefault="004A62A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EF560E" w:rsidRDefault="00EF560E">
            <w:pPr>
              <w:spacing w:line="280" w:lineRule="exact"/>
              <w:rPr>
                <w:rFonts w:ascii="宋体"/>
                <w:b/>
                <w:color w:val="000000"/>
                <w:sz w:val="20"/>
                <w:szCs w:val="20"/>
              </w:rPr>
            </w:pPr>
          </w:p>
          <w:p w:rsidR="00EF560E" w:rsidRDefault="004A62A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无</w:t>
            </w:r>
          </w:p>
          <w:p w:rsidR="00EF560E" w:rsidRDefault="00EF560E">
            <w:pPr>
              <w:spacing w:line="280" w:lineRule="exact"/>
              <w:rPr>
                <w:rFonts w:ascii="宋体"/>
                <w:b/>
                <w:color w:val="000000"/>
                <w:sz w:val="20"/>
                <w:szCs w:val="20"/>
              </w:rPr>
            </w:pPr>
          </w:p>
        </w:tc>
      </w:tr>
    </w:tbl>
    <w:p w:rsidR="00EF560E" w:rsidRDefault="004A62A6" w:rsidP="004A62A6">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F560E" w:rsidRDefault="004A62A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F560E" w:rsidRDefault="004A62A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F560E" w:rsidRDefault="004A62A6" w:rsidP="004A62A6">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EF560E" w:rsidRDefault="004A62A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F560E" w:rsidRDefault="004A62A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EF560E" w:rsidRDefault="004A62A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F560E" w:rsidRDefault="004A62A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EF560E" w:rsidRDefault="004A62A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EF560E" w:rsidRPr="00CD5460" w:rsidRDefault="004A62A6">
      <w:pPr>
        <w:spacing w:line="300" w:lineRule="auto"/>
        <w:ind w:firstLineChars="134" w:firstLine="269"/>
        <w:rPr>
          <w:rFonts w:ascii="宋体"/>
          <w:b/>
          <w:sz w:val="20"/>
          <w:szCs w:val="20"/>
        </w:rPr>
      </w:pPr>
      <w:r>
        <w:rPr>
          <w:rFonts w:ascii="宋体" w:hAnsi="宋体" w:hint="eastAsia"/>
          <w:b/>
          <w:color w:val="000000"/>
          <w:sz w:val="20"/>
          <w:szCs w:val="20"/>
        </w:rPr>
        <w:t>部门：</w:t>
      </w:r>
      <w:r w:rsidRPr="00CD5460">
        <w:rPr>
          <w:rFonts w:ascii="宋体" w:hAnsi="宋体" w:hint="eastAsia"/>
          <w:b/>
          <w:sz w:val="20"/>
          <w:szCs w:val="20"/>
        </w:rPr>
        <w:t>管理层、</w:t>
      </w:r>
      <w:r w:rsidR="000403ED">
        <w:rPr>
          <w:rFonts w:ascii="宋体" w:hAnsi="宋体" w:hint="eastAsia"/>
          <w:b/>
          <w:sz w:val="20"/>
          <w:szCs w:val="20"/>
        </w:rPr>
        <w:t>行政部、运输部</w:t>
      </w:r>
    </w:p>
    <w:p w:rsidR="00CD5460" w:rsidRDefault="004A62A6" w:rsidP="00CD5460">
      <w:pPr>
        <w:spacing w:line="300" w:lineRule="auto"/>
        <w:ind w:firstLineChars="134" w:firstLine="269"/>
        <w:rPr>
          <w:rFonts w:ascii="宋体" w:hAnsi="宋体"/>
          <w:b/>
          <w:color w:val="000000"/>
          <w:sz w:val="20"/>
          <w:szCs w:val="20"/>
        </w:rPr>
      </w:pPr>
      <w:r>
        <w:rPr>
          <w:rFonts w:ascii="宋体" w:hAnsi="宋体" w:hint="eastAsia"/>
          <w:b/>
          <w:color w:val="000000"/>
          <w:sz w:val="20"/>
          <w:szCs w:val="20"/>
        </w:rPr>
        <w:t>场所：</w:t>
      </w:r>
    </w:p>
    <w:p w:rsidR="00CD5460" w:rsidRDefault="00CD5460" w:rsidP="00CD5460">
      <w:pPr>
        <w:spacing w:line="300" w:lineRule="auto"/>
        <w:ind w:firstLineChars="134" w:firstLine="269"/>
        <w:rPr>
          <w:rFonts w:ascii="宋体" w:hAnsi="宋体"/>
          <w:b/>
          <w:color w:val="000000"/>
          <w:sz w:val="20"/>
          <w:szCs w:val="20"/>
        </w:rPr>
      </w:pPr>
      <w:r>
        <w:rPr>
          <w:rFonts w:ascii="宋体" w:hAnsi="宋体" w:hint="eastAsia"/>
          <w:b/>
          <w:color w:val="000000"/>
          <w:sz w:val="20"/>
          <w:szCs w:val="20"/>
        </w:rPr>
        <w:t>注册地址：</w:t>
      </w:r>
      <w:r w:rsidR="00373762" w:rsidRPr="00373762">
        <w:rPr>
          <w:rFonts w:ascii="宋体" w:hAnsi="宋体" w:hint="eastAsia"/>
          <w:b/>
          <w:color w:val="000000"/>
          <w:sz w:val="20"/>
          <w:szCs w:val="20"/>
        </w:rPr>
        <w:t>北京市通州区</w:t>
      </w:r>
      <w:proofErr w:type="gramStart"/>
      <w:r w:rsidR="00373762" w:rsidRPr="00373762">
        <w:rPr>
          <w:rFonts w:ascii="宋体" w:hAnsi="宋体" w:hint="eastAsia"/>
          <w:b/>
          <w:color w:val="000000"/>
          <w:sz w:val="20"/>
          <w:szCs w:val="20"/>
        </w:rPr>
        <w:t>兴贸三街</w:t>
      </w:r>
      <w:proofErr w:type="gramEnd"/>
      <w:r w:rsidR="00373762" w:rsidRPr="00373762">
        <w:rPr>
          <w:rFonts w:ascii="宋体" w:hAnsi="宋体" w:hint="eastAsia"/>
          <w:b/>
          <w:color w:val="000000"/>
          <w:sz w:val="20"/>
          <w:szCs w:val="20"/>
        </w:rPr>
        <w:t>18号院19号楼1单元209</w:t>
      </w:r>
    </w:p>
    <w:p w:rsidR="00EF560E" w:rsidRDefault="00B075FE" w:rsidP="00CD5460">
      <w:pPr>
        <w:spacing w:line="300" w:lineRule="auto"/>
        <w:ind w:firstLineChars="134" w:firstLine="269"/>
        <w:rPr>
          <w:rFonts w:ascii="宋体" w:hAnsi="宋体"/>
          <w:b/>
          <w:color w:val="000000"/>
          <w:sz w:val="20"/>
          <w:szCs w:val="20"/>
        </w:rPr>
      </w:pPr>
      <w:r>
        <w:rPr>
          <w:rFonts w:ascii="宋体" w:hAnsi="宋体" w:hint="eastAsia"/>
          <w:b/>
          <w:color w:val="000000"/>
          <w:sz w:val="20"/>
          <w:szCs w:val="20"/>
        </w:rPr>
        <w:t>经营</w:t>
      </w:r>
      <w:r w:rsidR="004A62A6">
        <w:rPr>
          <w:rFonts w:ascii="宋体" w:hAnsi="宋体" w:hint="eastAsia"/>
          <w:b/>
          <w:color w:val="000000"/>
          <w:sz w:val="20"/>
          <w:szCs w:val="20"/>
        </w:rPr>
        <w:t>地址：</w:t>
      </w:r>
      <w:r w:rsidR="00373762" w:rsidRPr="00373762">
        <w:rPr>
          <w:rFonts w:ascii="宋体" w:hAnsi="宋体" w:hint="eastAsia"/>
          <w:b/>
          <w:color w:val="000000"/>
          <w:sz w:val="20"/>
          <w:szCs w:val="20"/>
        </w:rPr>
        <w:t>北京市通州区</w:t>
      </w:r>
      <w:proofErr w:type="gramStart"/>
      <w:r w:rsidR="00373762" w:rsidRPr="00373762">
        <w:rPr>
          <w:rFonts w:ascii="宋体" w:hAnsi="宋体" w:hint="eastAsia"/>
          <w:b/>
          <w:color w:val="000000"/>
          <w:sz w:val="20"/>
          <w:szCs w:val="20"/>
        </w:rPr>
        <w:t>兴贸三街</w:t>
      </w:r>
      <w:proofErr w:type="gramEnd"/>
      <w:r w:rsidR="00373762" w:rsidRPr="00373762">
        <w:rPr>
          <w:rFonts w:ascii="宋体" w:hAnsi="宋体" w:hint="eastAsia"/>
          <w:b/>
          <w:color w:val="000000"/>
          <w:sz w:val="20"/>
          <w:szCs w:val="20"/>
        </w:rPr>
        <w:t>18号院19号楼1单元209</w:t>
      </w:r>
    </w:p>
    <w:p w:rsidR="00EF560E" w:rsidRDefault="004A62A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F560E" w:rsidRDefault="004A62A6" w:rsidP="004A62A6">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F560E">
        <w:trPr>
          <w:cantSplit/>
          <w:trHeight w:val="390"/>
          <w:jc w:val="center"/>
        </w:trPr>
        <w:tc>
          <w:tcPr>
            <w:tcW w:w="9380" w:type="dxa"/>
            <w:gridSpan w:val="9"/>
            <w:vAlign w:val="center"/>
          </w:tcPr>
          <w:p w:rsidR="00EF560E" w:rsidRDefault="004A62A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F560E">
        <w:trPr>
          <w:cantSplit/>
          <w:trHeight w:val="390"/>
          <w:jc w:val="center"/>
        </w:trPr>
        <w:tc>
          <w:tcPr>
            <w:tcW w:w="7102" w:type="dxa"/>
            <w:gridSpan w:val="5"/>
            <w:vAlign w:val="center"/>
          </w:tcPr>
          <w:p w:rsidR="00EF560E" w:rsidRDefault="004A62A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90"/>
          <w:jc w:val="center"/>
        </w:trPr>
        <w:tc>
          <w:tcPr>
            <w:tcW w:w="7102" w:type="dxa"/>
            <w:gridSpan w:val="5"/>
            <w:vAlign w:val="center"/>
          </w:tcPr>
          <w:p w:rsidR="00EF560E" w:rsidRDefault="004A62A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90"/>
          <w:jc w:val="center"/>
        </w:trPr>
        <w:tc>
          <w:tcPr>
            <w:tcW w:w="9380" w:type="dxa"/>
            <w:gridSpan w:val="9"/>
            <w:vAlign w:val="center"/>
          </w:tcPr>
          <w:p w:rsidR="00EF560E" w:rsidRDefault="004A62A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EF560E">
        <w:trPr>
          <w:cantSplit/>
          <w:trHeight w:val="390"/>
          <w:jc w:val="center"/>
        </w:trPr>
        <w:tc>
          <w:tcPr>
            <w:tcW w:w="7102" w:type="dxa"/>
            <w:gridSpan w:val="5"/>
            <w:vAlign w:val="center"/>
          </w:tcPr>
          <w:p w:rsidR="00EF560E" w:rsidRDefault="004A62A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90"/>
          <w:jc w:val="center"/>
        </w:trPr>
        <w:tc>
          <w:tcPr>
            <w:tcW w:w="7102" w:type="dxa"/>
            <w:gridSpan w:val="5"/>
            <w:vAlign w:val="center"/>
          </w:tcPr>
          <w:p w:rsidR="00EF560E" w:rsidRDefault="004A62A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90"/>
          <w:jc w:val="center"/>
        </w:trPr>
        <w:tc>
          <w:tcPr>
            <w:tcW w:w="9380" w:type="dxa"/>
            <w:gridSpan w:val="9"/>
            <w:vAlign w:val="center"/>
          </w:tcPr>
          <w:p w:rsidR="00EF560E" w:rsidRDefault="004A62A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F560E">
        <w:trPr>
          <w:cantSplit/>
          <w:trHeight w:val="390"/>
          <w:jc w:val="center"/>
        </w:trPr>
        <w:tc>
          <w:tcPr>
            <w:tcW w:w="7076" w:type="dxa"/>
            <w:gridSpan w:val="3"/>
            <w:vAlign w:val="center"/>
          </w:tcPr>
          <w:p w:rsidR="00EF560E" w:rsidRDefault="004A62A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90"/>
          <w:jc w:val="center"/>
        </w:trPr>
        <w:tc>
          <w:tcPr>
            <w:tcW w:w="7076" w:type="dxa"/>
            <w:gridSpan w:val="3"/>
            <w:vAlign w:val="center"/>
          </w:tcPr>
          <w:p w:rsidR="00EF560E" w:rsidRDefault="004A62A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90"/>
          <w:jc w:val="center"/>
        </w:trPr>
        <w:tc>
          <w:tcPr>
            <w:tcW w:w="9380" w:type="dxa"/>
            <w:gridSpan w:val="9"/>
            <w:vAlign w:val="center"/>
          </w:tcPr>
          <w:p w:rsidR="00EF560E" w:rsidRDefault="004A62A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F560E">
        <w:trPr>
          <w:cantSplit/>
          <w:trHeight w:val="390"/>
          <w:jc w:val="center"/>
        </w:trPr>
        <w:tc>
          <w:tcPr>
            <w:tcW w:w="1158" w:type="dxa"/>
            <w:gridSpan w:val="2"/>
            <w:vMerge w:val="restart"/>
            <w:vAlign w:val="center"/>
          </w:tcPr>
          <w:p w:rsidR="00EF560E" w:rsidRDefault="004A62A6">
            <w:pPr>
              <w:rPr>
                <w:rFonts w:ascii="宋体"/>
                <w:color w:val="000000"/>
                <w:sz w:val="20"/>
                <w:szCs w:val="20"/>
              </w:rPr>
            </w:pPr>
            <w:r>
              <w:rPr>
                <w:rFonts w:ascii="宋体" w:hAnsi="宋体" w:hint="eastAsia"/>
                <w:color w:val="000000"/>
                <w:sz w:val="20"/>
                <w:szCs w:val="20"/>
              </w:rPr>
              <w:t>质量方针</w:t>
            </w:r>
          </w:p>
        </w:tc>
        <w:tc>
          <w:tcPr>
            <w:tcW w:w="5944" w:type="dxa"/>
            <w:gridSpan w:val="3"/>
          </w:tcPr>
          <w:p w:rsidR="00EF560E" w:rsidRDefault="004A62A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222"/>
          <w:jc w:val="center"/>
        </w:trPr>
        <w:tc>
          <w:tcPr>
            <w:tcW w:w="1158" w:type="dxa"/>
            <w:gridSpan w:val="2"/>
            <w:vMerge/>
          </w:tcPr>
          <w:p w:rsidR="00EF560E" w:rsidRDefault="00EF560E">
            <w:pPr>
              <w:rPr>
                <w:rFonts w:ascii="宋体"/>
                <w:color w:val="000000"/>
                <w:spacing w:val="-10"/>
                <w:sz w:val="20"/>
                <w:szCs w:val="20"/>
              </w:rPr>
            </w:pPr>
          </w:p>
        </w:tc>
        <w:tc>
          <w:tcPr>
            <w:tcW w:w="5944" w:type="dxa"/>
            <w:gridSpan w:val="3"/>
          </w:tcPr>
          <w:p w:rsidR="00EF560E" w:rsidRDefault="004A62A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48"/>
          <w:jc w:val="center"/>
        </w:trPr>
        <w:tc>
          <w:tcPr>
            <w:tcW w:w="1158" w:type="dxa"/>
            <w:gridSpan w:val="2"/>
            <w:vMerge w:val="restart"/>
            <w:vAlign w:val="center"/>
          </w:tcPr>
          <w:p w:rsidR="00EF560E" w:rsidRDefault="00EF560E">
            <w:pPr>
              <w:ind w:leftChars="172" w:left="361" w:firstLineChars="597" w:firstLine="1194"/>
              <w:rPr>
                <w:rFonts w:ascii="宋体"/>
                <w:color w:val="000000"/>
                <w:sz w:val="20"/>
                <w:szCs w:val="20"/>
              </w:rPr>
            </w:pPr>
          </w:p>
          <w:p w:rsidR="00EF560E" w:rsidRDefault="004A62A6">
            <w:pPr>
              <w:rPr>
                <w:rFonts w:ascii="宋体"/>
                <w:color w:val="000000"/>
                <w:sz w:val="20"/>
                <w:szCs w:val="20"/>
              </w:rPr>
            </w:pPr>
            <w:r>
              <w:rPr>
                <w:rFonts w:ascii="宋体" w:hAnsi="宋体" w:hint="eastAsia"/>
                <w:color w:val="000000"/>
                <w:sz w:val="20"/>
                <w:szCs w:val="20"/>
              </w:rPr>
              <w:t>环境方针</w:t>
            </w:r>
          </w:p>
        </w:tc>
        <w:tc>
          <w:tcPr>
            <w:tcW w:w="5944" w:type="dxa"/>
            <w:gridSpan w:val="3"/>
          </w:tcPr>
          <w:p w:rsidR="00EF560E" w:rsidRDefault="004A62A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48"/>
          <w:jc w:val="center"/>
        </w:trPr>
        <w:tc>
          <w:tcPr>
            <w:tcW w:w="1158" w:type="dxa"/>
            <w:gridSpan w:val="2"/>
            <w:vMerge/>
          </w:tcPr>
          <w:p w:rsidR="00EF560E" w:rsidRDefault="00EF560E">
            <w:pPr>
              <w:rPr>
                <w:rFonts w:ascii="宋体"/>
                <w:color w:val="000000"/>
                <w:spacing w:val="-10"/>
                <w:sz w:val="20"/>
                <w:szCs w:val="20"/>
              </w:rPr>
            </w:pPr>
          </w:p>
        </w:tc>
        <w:tc>
          <w:tcPr>
            <w:tcW w:w="5944" w:type="dxa"/>
            <w:gridSpan w:val="3"/>
          </w:tcPr>
          <w:p w:rsidR="00EF560E" w:rsidRDefault="004A62A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1158" w:type="dxa"/>
            <w:gridSpan w:val="2"/>
            <w:vMerge w:val="restart"/>
            <w:vAlign w:val="center"/>
          </w:tcPr>
          <w:p w:rsidR="00EF560E" w:rsidRDefault="004A62A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F560E" w:rsidRDefault="004A62A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1158" w:type="dxa"/>
            <w:gridSpan w:val="2"/>
            <w:vMerge/>
          </w:tcPr>
          <w:p w:rsidR="00EF560E" w:rsidRDefault="00EF560E">
            <w:pPr>
              <w:rPr>
                <w:rFonts w:ascii="宋体"/>
                <w:color w:val="000000"/>
                <w:spacing w:val="-10"/>
                <w:sz w:val="20"/>
                <w:szCs w:val="20"/>
              </w:rPr>
            </w:pPr>
          </w:p>
        </w:tc>
        <w:tc>
          <w:tcPr>
            <w:tcW w:w="5944" w:type="dxa"/>
            <w:gridSpan w:val="3"/>
          </w:tcPr>
          <w:p w:rsidR="00EF560E" w:rsidRDefault="004A62A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7102" w:type="dxa"/>
            <w:gridSpan w:val="5"/>
          </w:tcPr>
          <w:p w:rsidR="00EF560E" w:rsidRDefault="004A62A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□否</w:t>
            </w:r>
          </w:p>
        </w:tc>
      </w:tr>
      <w:tr w:rsidR="00EF560E">
        <w:trPr>
          <w:cantSplit/>
          <w:trHeight w:val="321"/>
          <w:jc w:val="center"/>
        </w:trPr>
        <w:tc>
          <w:tcPr>
            <w:tcW w:w="9380" w:type="dxa"/>
            <w:gridSpan w:val="9"/>
          </w:tcPr>
          <w:p w:rsidR="00EF560E" w:rsidRDefault="004A62A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F560E">
        <w:trPr>
          <w:cantSplit/>
          <w:trHeight w:val="321"/>
          <w:jc w:val="center"/>
        </w:trPr>
        <w:tc>
          <w:tcPr>
            <w:tcW w:w="7095" w:type="dxa"/>
            <w:gridSpan w:val="4"/>
          </w:tcPr>
          <w:p w:rsidR="00EF560E" w:rsidRDefault="004A62A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EF560E" w:rsidRDefault="004A62A6">
            <w:pPr>
              <w:rPr>
                <w:rFonts w:ascii="宋体"/>
                <w:color w:val="000000"/>
                <w:spacing w:val="-10"/>
                <w:sz w:val="20"/>
                <w:szCs w:val="20"/>
              </w:rPr>
            </w:pPr>
            <w:r>
              <w:rPr>
                <w:rFonts w:ascii="宋体" w:hAnsi="宋体" w:hint="eastAsia"/>
                <w:color w:val="000000"/>
                <w:spacing w:val="-10"/>
                <w:sz w:val="20"/>
                <w:szCs w:val="20"/>
              </w:rPr>
              <w:t>□否</w:t>
            </w:r>
          </w:p>
        </w:tc>
      </w:tr>
      <w:tr w:rsidR="00EF560E">
        <w:trPr>
          <w:cantSplit/>
          <w:trHeight w:val="321"/>
          <w:jc w:val="center"/>
        </w:trPr>
        <w:tc>
          <w:tcPr>
            <w:tcW w:w="7095" w:type="dxa"/>
            <w:gridSpan w:val="4"/>
          </w:tcPr>
          <w:p w:rsidR="00EF560E" w:rsidRDefault="004A62A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EF560E" w:rsidRDefault="004A62A6">
            <w:pPr>
              <w:rPr>
                <w:rFonts w:ascii="宋体"/>
                <w:color w:val="000000"/>
                <w:spacing w:val="-10"/>
                <w:sz w:val="20"/>
                <w:szCs w:val="20"/>
              </w:rPr>
            </w:pPr>
            <w:r>
              <w:rPr>
                <w:rFonts w:ascii="宋体" w:hAnsi="宋体" w:hint="eastAsia"/>
                <w:color w:val="000000"/>
                <w:spacing w:val="-10"/>
                <w:sz w:val="20"/>
                <w:szCs w:val="20"/>
              </w:rPr>
              <w:t>□否</w:t>
            </w:r>
          </w:p>
        </w:tc>
      </w:tr>
      <w:tr w:rsidR="00EF560E">
        <w:trPr>
          <w:cantSplit/>
          <w:trHeight w:val="321"/>
          <w:jc w:val="center"/>
        </w:trPr>
        <w:tc>
          <w:tcPr>
            <w:tcW w:w="9380" w:type="dxa"/>
            <w:gridSpan w:val="9"/>
          </w:tcPr>
          <w:p w:rsidR="00EF560E" w:rsidRDefault="004A62A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F560E">
        <w:trPr>
          <w:cantSplit/>
          <w:trHeight w:val="321"/>
          <w:jc w:val="center"/>
        </w:trPr>
        <w:tc>
          <w:tcPr>
            <w:tcW w:w="1158" w:type="dxa"/>
            <w:gridSpan w:val="2"/>
            <w:vMerge w:val="restart"/>
            <w:vAlign w:val="center"/>
          </w:tcPr>
          <w:p w:rsidR="00EF560E" w:rsidRDefault="004A62A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F560E" w:rsidRDefault="004A62A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1158" w:type="dxa"/>
            <w:gridSpan w:val="2"/>
            <w:vMerge/>
            <w:vAlign w:val="center"/>
          </w:tcPr>
          <w:p w:rsidR="00EF560E" w:rsidRDefault="00EF560E">
            <w:pPr>
              <w:ind w:leftChars="80" w:left="168"/>
              <w:rPr>
                <w:rFonts w:ascii="宋体"/>
                <w:color w:val="000000"/>
                <w:spacing w:val="-10"/>
                <w:sz w:val="20"/>
                <w:szCs w:val="20"/>
              </w:rPr>
            </w:pPr>
          </w:p>
        </w:tc>
        <w:tc>
          <w:tcPr>
            <w:tcW w:w="5944" w:type="dxa"/>
            <w:gridSpan w:val="3"/>
          </w:tcPr>
          <w:p w:rsidR="00EF560E" w:rsidRDefault="004A62A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1158" w:type="dxa"/>
            <w:gridSpan w:val="2"/>
            <w:vMerge/>
          </w:tcPr>
          <w:p w:rsidR="00EF560E" w:rsidRDefault="00EF560E">
            <w:pPr>
              <w:ind w:leftChars="80" w:left="168"/>
              <w:rPr>
                <w:rFonts w:ascii="宋体"/>
                <w:color w:val="000000"/>
                <w:spacing w:val="-10"/>
                <w:sz w:val="20"/>
                <w:szCs w:val="20"/>
              </w:rPr>
            </w:pPr>
          </w:p>
        </w:tc>
        <w:tc>
          <w:tcPr>
            <w:tcW w:w="5944" w:type="dxa"/>
            <w:gridSpan w:val="3"/>
          </w:tcPr>
          <w:p w:rsidR="00EF560E" w:rsidRDefault="004A62A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66"/>
          <w:jc w:val="center"/>
        </w:trPr>
        <w:tc>
          <w:tcPr>
            <w:tcW w:w="1148" w:type="dxa"/>
            <w:vMerge w:val="restart"/>
            <w:vAlign w:val="center"/>
          </w:tcPr>
          <w:p w:rsidR="00EF560E" w:rsidRDefault="004A62A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F560E" w:rsidRDefault="00EF560E">
            <w:pPr>
              <w:rPr>
                <w:rFonts w:ascii="宋体"/>
                <w:color w:val="000000"/>
                <w:sz w:val="20"/>
                <w:szCs w:val="20"/>
              </w:rPr>
            </w:pPr>
          </w:p>
          <w:p w:rsidR="00EF560E" w:rsidRDefault="00EF560E">
            <w:pPr>
              <w:tabs>
                <w:tab w:val="left" w:pos="430"/>
              </w:tabs>
              <w:ind w:left="400" w:hangingChars="200" w:hanging="400"/>
              <w:rPr>
                <w:rFonts w:ascii="宋体"/>
                <w:color w:val="000000"/>
                <w:sz w:val="20"/>
                <w:szCs w:val="20"/>
              </w:rPr>
            </w:pPr>
          </w:p>
        </w:tc>
        <w:tc>
          <w:tcPr>
            <w:tcW w:w="5954" w:type="dxa"/>
            <w:gridSpan w:val="4"/>
          </w:tcPr>
          <w:p w:rsidR="00EF560E" w:rsidRDefault="004A62A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66"/>
          <w:jc w:val="center"/>
        </w:trPr>
        <w:tc>
          <w:tcPr>
            <w:tcW w:w="1148" w:type="dxa"/>
            <w:vMerge/>
          </w:tcPr>
          <w:p w:rsidR="00EF560E" w:rsidRDefault="00EF560E">
            <w:pPr>
              <w:rPr>
                <w:rFonts w:ascii="宋体"/>
                <w:color w:val="000000"/>
                <w:sz w:val="20"/>
                <w:szCs w:val="20"/>
              </w:rPr>
            </w:pPr>
          </w:p>
        </w:tc>
        <w:tc>
          <w:tcPr>
            <w:tcW w:w="5954" w:type="dxa"/>
            <w:gridSpan w:val="4"/>
          </w:tcPr>
          <w:p w:rsidR="00EF560E" w:rsidRDefault="004A62A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296"/>
          <w:jc w:val="center"/>
        </w:trPr>
        <w:tc>
          <w:tcPr>
            <w:tcW w:w="1148" w:type="dxa"/>
            <w:vMerge/>
          </w:tcPr>
          <w:p w:rsidR="00EF560E" w:rsidRDefault="00EF560E">
            <w:pPr>
              <w:rPr>
                <w:rFonts w:ascii="宋体"/>
                <w:color w:val="000000"/>
                <w:sz w:val="20"/>
                <w:szCs w:val="20"/>
              </w:rPr>
            </w:pPr>
          </w:p>
        </w:tc>
        <w:tc>
          <w:tcPr>
            <w:tcW w:w="5954" w:type="dxa"/>
            <w:gridSpan w:val="4"/>
          </w:tcPr>
          <w:p w:rsidR="00EF560E" w:rsidRDefault="004A62A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294"/>
          <w:jc w:val="center"/>
        </w:trPr>
        <w:tc>
          <w:tcPr>
            <w:tcW w:w="1148" w:type="dxa"/>
            <w:vMerge w:val="restart"/>
            <w:vAlign w:val="center"/>
          </w:tcPr>
          <w:p w:rsidR="00EF560E" w:rsidRDefault="004A62A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F560E" w:rsidRDefault="004A62A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F560E" w:rsidRDefault="004A62A6">
            <w:pPr>
              <w:rPr>
                <w:rFonts w:ascii="宋体"/>
                <w:color w:val="000000"/>
                <w:sz w:val="20"/>
                <w:szCs w:val="20"/>
              </w:rPr>
            </w:pPr>
            <w:r>
              <w:rPr>
                <w:rFonts w:ascii="宋体" w:hAnsi="宋体" w:hint="eastAsia"/>
                <w:color w:val="000000"/>
                <w:sz w:val="20"/>
                <w:szCs w:val="20"/>
              </w:rPr>
              <w:t>□是</w:t>
            </w:r>
          </w:p>
        </w:tc>
        <w:tc>
          <w:tcPr>
            <w:tcW w:w="1308" w:type="dxa"/>
            <w:gridSpan w:val="2"/>
          </w:tcPr>
          <w:p w:rsidR="00EF560E" w:rsidRDefault="004A62A6">
            <w:pPr>
              <w:rPr>
                <w:rFonts w:ascii="宋体"/>
                <w:color w:val="000000"/>
                <w:sz w:val="20"/>
                <w:szCs w:val="20"/>
              </w:rPr>
            </w:pPr>
            <w:r>
              <w:rPr>
                <w:rFonts w:ascii="宋体" w:hAnsi="宋体" w:hint="eastAsia"/>
                <w:color w:val="000000"/>
                <w:sz w:val="20"/>
                <w:szCs w:val="20"/>
              </w:rPr>
              <w:t>□否</w:t>
            </w:r>
          </w:p>
        </w:tc>
      </w:tr>
      <w:tr w:rsidR="00EF560E">
        <w:trPr>
          <w:cantSplit/>
          <w:trHeight w:val="294"/>
          <w:jc w:val="center"/>
        </w:trPr>
        <w:tc>
          <w:tcPr>
            <w:tcW w:w="1148" w:type="dxa"/>
            <w:vMerge/>
          </w:tcPr>
          <w:p w:rsidR="00EF560E" w:rsidRDefault="00EF560E">
            <w:pPr>
              <w:rPr>
                <w:rFonts w:ascii="宋体"/>
                <w:color w:val="000000"/>
                <w:sz w:val="20"/>
                <w:szCs w:val="20"/>
              </w:rPr>
            </w:pPr>
          </w:p>
        </w:tc>
        <w:tc>
          <w:tcPr>
            <w:tcW w:w="5954" w:type="dxa"/>
            <w:gridSpan w:val="4"/>
          </w:tcPr>
          <w:p w:rsidR="00EF560E" w:rsidRDefault="004A62A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F560E" w:rsidRDefault="004A62A6">
            <w:pPr>
              <w:rPr>
                <w:rFonts w:ascii="宋体"/>
                <w:color w:val="000000"/>
                <w:sz w:val="20"/>
                <w:szCs w:val="20"/>
              </w:rPr>
            </w:pPr>
            <w:r>
              <w:rPr>
                <w:rFonts w:ascii="宋体" w:hAnsi="宋体" w:hint="eastAsia"/>
                <w:color w:val="000000"/>
                <w:sz w:val="20"/>
                <w:szCs w:val="20"/>
              </w:rPr>
              <w:t>□是</w:t>
            </w:r>
          </w:p>
        </w:tc>
        <w:tc>
          <w:tcPr>
            <w:tcW w:w="1308" w:type="dxa"/>
            <w:gridSpan w:val="2"/>
          </w:tcPr>
          <w:p w:rsidR="00EF560E" w:rsidRDefault="004A62A6">
            <w:pPr>
              <w:rPr>
                <w:rFonts w:ascii="宋体"/>
                <w:color w:val="000000"/>
                <w:sz w:val="20"/>
                <w:szCs w:val="20"/>
              </w:rPr>
            </w:pPr>
            <w:r>
              <w:rPr>
                <w:rFonts w:ascii="宋体" w:hAnsi="宋体" w:hint="eastAsia"/>
                <w:color w:val="000000"/>
                <w:sz w:val="20"/>
                <w:szCs w:val="20"/>
              </w:rPr>
              <w:t>□否</w:t>
            </w:r>
          </w:p>
        </w:tc>
      </w:tr>
      <w:tr w:rsidR="00EF560E">
        <w:trPr>
          <w:cantSplit/>
          <w:trHeight w:val="294"/>
          <w:jc w:val="center"/>
        </w:trPr>
        <w:tc>
          <w:tcPr>
            <w:tcW w:w="1148" w:type="dxa"/>
            <w:vMerge/>
          </w:tcPr>
          <w:p w:rsidR="00EF560E" w:rsidRDefault="00EF560E">
            <w:pPr>
              <w:rPr>
                <w:rFonts w:ascii="宋体"/>
                <w:color w:val="000000"/>
                <w:sz w:val="20"/>
                <w:szCs w:val="20"/>
              </w:rPr>
            </w:pPr>
          </w:p>
        </w:tc>
        <w:tc>
          <w:tcPr>
            <w:tcW w:w="5954" w:type="dxa"/>
            <w:gridSpan w:val="4"/>
          </w:tcPr>
          <w:p w:rsidR="00EF560E" w:rsidRDefault="004A62A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F560E" w:rsidRDefault="004A62A6">
            <w:pPr>
              <w:rPr>
                <w:rFonts w:ascii="宋体"/>
                <w:color w:val="000000"/>
                <w:sz w:val="20"/>
                <w:szCs w:val="20"/>
              </w:rPr>
            </w:pPr>
            <w:r>
              <w:rPr>
                <w:rFonts w:ascii="宋体" w:hAnsi="宋体" w:hint="eastAsia"/>
                <w:color w:val="000000"/>
                <w:sz w:val="20"/>
                <w:szCs w:val="20"/>
              </w:rPr>
              <w:t>□是</w:t>
            </w:r>
          </w:p>
        </w:tc>
        <w:tc>
          <w:tcPr>
            <w:tcW w:w="1308" w:type="dxa"/>
            <w:gridSpan w:val="2"/>
          </w:tcPr>
          <w:p w:rsidR="00EF560E" w:rsidRDefault="004A62A6">
            <w:pPr>
              <w:rPr>
                <w:rFonts w:ascii="宋体"/>
                <w:color w:val="000000"/>
                <w:sz w:val="20"/>
                <w:szCs w:val="20"/>
              </w:rPr>
            </w:pPr>
            <w:r>
              <w:rPr>
                <w:rFonts w:ascii="宋体" w:hAnsi="宋体" w:hint="eastAsia"/>
                <w:color w:val="000000"/>
                <w:sz w:val="20"/>
                <w:szCs w:val="20"/>
              </w:rPr>
              <w:t>□否</w:t>
            </w:r>
          </w:p>
        </w:tc>
      </w:tr>
      <w:tr w:rsidR="00EF560E">
        <w:trPr>
          <w:cantSplit/>
          <w:trHeight w:val="294"/>
          <w:jc w:val="center"/>
        </w:trPr>
        <w:tc>
          <w:tcPr>
            <w:tcW w:w="1148" w:type="dxa"/>
            <w:vMerge/>
          </w:tcPr>
          <w:p w:rsidR="00EF560E" w:rsidRDefault="00EF560E">
            <w:pPr>
              <w:rPr>
                <w:rFonts w:ascii="宋体"/>
                <w:b/>
                <w:color w:val="000000"/>
                <w:sz w:val="20"/>
                <w:szCs w:val="20"/>
              </w:rPr>
            </w:pPr>
          </w:p>
        </w:tc>
        <w:tc>
          <w:tcPr>
            <w:tcW w:w="5954" w:type="dxa"/>
            <w:gridSpan w:val="4"/>
          </w:tcPr>
          <w:p w:rsidR="00EF560E" w:rsidRDefault="004A62A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63"/>
          <w:jc w:val="center"/>
        </w:trPr>
        <w:tc>
          <w:tcPr>
            <w:tcW w:w="7102" w:type="dxa"/>
            <w:gridSpan w:val="5"/>
          </w:tcPr>
          <w:p w:rsidR="00EF560E" w:rsidRDefault="004A62A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EF560E" w:rsidRDefault="00EF560E">
            <w:pPr>
              <w:rPr>
                <w:rFonts w:ascii="宋体"/>
                <w:b/>
                <w:color w:val="000000"/>
                <w:sz w:val="20"/>
                <w:szCs w:val="20"/>
              </w:rPr>
            </w:pPr>
          </w:p>
        </w:tc>
        <w:tc>
          <w:tcPr>
            <w:tcW w:w="1308" w:type="dxa"/>
            <w:gridSpan w:val="2"/>
          </w:tcPr>
          <w:p w:rsidR="00EF560E" w:rsidRDefault="00EF560E">
            <w:pPr>
              <w:rPr>
                <w:rFonts w:ascii="宋体"/>
                <w:b/>
                <w:color w:val="000000"/>
                <w:sz w:val="20"/>
                <w:szCs w:val="20"/>
              </w:rPr>
            </w:pPr>
          </w:p>
        </w:tc>
      </w:tr>
      <w:tr w:rsidR="00EF560E">
        <w:trPr>
          <w:cantSplit/>
          <w:trHeight w:val="306"/>
          <w:jc w:val="center"/>
        </w:trPr>
        <w:tc>
          <w:tcPr>
            <w:tcW w:w="1148" w:type="dxa"/>
            <w:vMerge w:val="restart"/>
            <w:vAlign w:val="center"/>
          </w:tcPr>
          <w:p w:rsidR="00EF560E" w:rsidRDefault="004A62A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F560E" w:rsidRDefault="004A62A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15"/>
          <w:jc w:val="center"/>
        </w:trPr>
        <w:tc>
          <w:tcPr>
            <w:tcW w:w="1148" w:type="dxa"/>
            <w:vMerge/>
            <w:vAlign w:val="center"/>
          </w:tcPr>
          <w:p w:rsidR="00EF560E" w:rsidRDefault="00EF560E">
            <w:pPr>
              <w:ind w:leftChars="-21" w:left="-4" w:hangingChars="20" w:hanging="40"/>
              <w:rPr>
                <w:rFonts w:ascii="宋体"/>
                <w:color w:val="000000"/>
                <w:sz w:val="20"/>
                <w:szCs w:val="20"/>
              </w:rPr>
            </w:pPr>
          </w:p>
        </w:tc>
        <w:tc>
          <w:tcPr>
            <w:tcW w:w="5954" w:type="dxa"/>
            <w:gridSpan w:val="4"/>
            <w:vAlign w:val="center"/>
          </w:tcPr>
          <w:p w:rsidR="00EF560E" w:rsidRDefault="004A62A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F560E">
        <w:trPr>
          <w:cantSplit/>
          <w:trHeight w:val="422"/>
          <w:jc w:val="center"/>
        </w:trPr>
        <w:tc>
          <w:tcPr>
            <w:tcW w:w="1148" w:type="dxa"/>
            <w:vMerge w:val="restart"/>
            <w:vAlign w:val="center"/>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EF560E" w:rsidRDefault="004A62A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478"/>
          <w:jc w:val="center"/>
        </w:trPr>
        <w:tc>
          <w:tcPr>
            <w:tcW w:w="1148" w:type="dxa"/>
            <w:vMerge/>
            <w:vAlign w:val="center"/>
          </w:tcPr>
          <w:p w:rsidR="00EF560E" w:rsidRDefault="00EF560E">
            <w:pPr>
              <w:ind w:leftChars="88" w:left="185"/>
              <w:rPr>
                <w:rFonts w:ascii="宋体"/>
                <w:color w:val="000000"/>
                <w:sz w:val="20"/>
                <w:szCs w:val="20"/>
              </w:rPr>
            </w:pPr>
          </w:p>
        </w:tc>
        <w:tc>
          <w:tcPr>
            <w:tcW w:w="5954" w:type="dxa"/>
            <w:gridSpan w:val="4"/>
            <w:vAlign w:val="center"/>
          </w:tcPr>
          <w:p w:rsidR="00EF560E" w:rsidRDefault="004A62A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434"/>
          <w:jc w:val="center"/>
        </w:trPr>
        <w:tc>
          <w:tcPr>
            <w:tcW w:w="1148" w:type="dxa"/>
            <w:vMerge/>
            <w:vAlign w:val="center"/>
          </w:tcPr>
          <w:p w:rsidR="00EF560E" w:rsidRDefault="00EF560E">
            <w:pPr>
              <w:ind w:leftChars="88" w:left="185"/>
              <w:rPr>
                <w:rFonts w:ascii="宋体"/>
                <w:color w:val="000000"/>
                <w:sz w:val="20"/>
                <w:szCs w:val="20"/>
              </w:rPr>
            </w:pPr>
          </w:p>
        </w:tc>
        <w:tc>
          <w:tcPr>
            <w:tcW w:w="5954" w:type="dxa"/>
            <w:gridSpan w:val="4"/>
            <w:vAlign w:val="center"/>
          </w:tcPr>
          <w:p w:rsidR="00EF560E" w:rsidRDefault="004A62A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F560E">
        <w:trPr>
          <w:cantSplit/>
          <w:trHeight w:val="392"/>
          <w:jc w:val="center"/>
        </w:trPr>
        <w:tc>
          <w:tcPr>
            <w:tcW w:w="7102" w:type="dxa"/>
            <w:gridSpan w:val="5"/>
          </w:tcPr>
          <w:p w:rsidR="00EF560E" w:rsidRDefault="004A62A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F560E" w:rsidRDefault="004A62A6">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EF560E" w:rsidRDefault="004A62A6">
            <w:pPr>
              <w:rPr>
                <w:rFonts w:ascii="宋体"/>
                <w:b/>
                <w:color w:val="000000"/>
                <w:spacing w:val="-10"/>
                <w:sz w:val="20"/>
                <w:szCs w:val="20"/>
              </w:rPr>
            </w:pPr>
            <w:r>
              <w:rPr>
                <w:rFonts w:ascii="宋体" w:hAnsi="宋体" w:hint="eastAsia"/>
                <w:b/>
                <w:color w:val="000000"/>
                <w:sz w:val="20"/>
                <w:szCs w:val="20"/>
              </w:rPr>
              <w:t>□否</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392"/>
          <w:jc w:val="center"/>
        </w:trPr>
        <w:tc>
          <w:tcPr>
            <w:tcW w:w="7102" w:type="dxa"/>
            <w:gridSpan w:val="5"/>
          </w:tcPr>
          <w:p w:rsidR="00EF560E" w:rsidRDefault="004A62A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F560E" w:rsidRDefault="00EF560E">
            <w:pPr>
              <w:rPr>
                <w:rFonts w:ascii="宋体"/>
                <w:b/>
                <w:color w:val="000000"/>
                <w:spacing w:val="-10"/>
                <w:sz w:val="20"/>
                <w:szCs w:val="20"/>
              </w:rPr>
            </w:pPr>
          </w:p>
        </w:tc>
        <w:tc>
          <w:tcPr>
            <w:tcW w:w="1308" w:type="dxa"/>
            <w:gridSpan w:val="2"/>
          </w:tcPr>
          <w:p w:rsidR="00EF560E" w:rsidRDefault="00EF560E">
            <w:pPr>
              <w:rPr>
                <w:rFonts w:ascii="宋体"/>
                <w:b/>
                <w:color w:val="000000"/>
                <w:sz w:val="20"/>
                <w:szCs w:val="20"/>
              </w:rPr>
            </w:pPr>
          </w:p>
        </w:tc>
      </w:tr>
      <w:tr w:rsidR="00EF560E">
        <w:trPr>
          <w:cantSplit/>
          <w:trHeight w:val="392"/>
          <w:jc w:val="center"/>
        </w:trPr>
        <w:tc>
          <w:tcPr>
            <w:tcW w:w="9380" w:type="dxa"/>
            <w:gridSpan w:val="9"/>
          </w:tcPr>
          <w:p w:rsidR="00EF560E" w:rsidRDefault="004A62A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F560E" w:rsidRDefault="000526A8">
            <w:pPr>
              <w:rPr>
                <w:rFonts w:ascii="宋体"/>
                <w:color w:val="000000"/>
                <w:spacing w:val="-10"/>
                <w:sz w:val="20"/>
                <w:szCs w:val="20"/>
              </w:rPr>
            </w:pPr>
            <w:r>
              <w:rPr>
                <w:rFonts w:ascii="宋体" w:hAnsi="宋体" w:hint="eastAsia"/>
                <w:color w:val="000000"/>
                <w:sz w:val="20"/>
                <w:szCs w:val="20"/>
              </w:rPr>
              <w:t>□</w:t>
            </w:r>
            <w:r w:rsidR="004A62A6">
              <w:rPr>
                <w:rFonts w:ascii="宋体" w:hAnsi="宋体" w:hint="eastAsia"/>
                <w:color w:val="000000"/>
                <w:sz w:val="20"/>
                <w:szCs w:val="20"/>
              </w:rPr>
              <w:t>是</w:t>
            </w:r>
          </w:p>
        </w:tc>
        <w:tc>
          <w:tcPr>
            <w:tcW w:w="1308" w:type="dxa"/>
            <w:gridSpan w:val="2"/>
          </w:tcPr>
          <w:p w:rsidR="00EF560E" w:rsidRDefault="000526A8">
            <w:pPr>
              <w:rPr>
                <w:rFonts w:ascii="宋体"/>
                <w:color w:val="000000"/>
                <w:spacing w:val="-10"/>
                <w:sz w:val="20"/>
                <w:szCs w:val="20"/>
              </w:rPr>
            </w:pPr>
            <w:r>
              <w:rPr>
                <w:rFonts w:ascii="宋体" w:hAnsi="宋体" w:hint="eastAsia"/>
                <w:color w:val="000000"/>
                <w:spacing w:val="-10"/>
                <w:sz w:val="20"/>
                <w:szCs w:val="20"/>
              </w:rPr>
              <w:sym w:font="Wingdings 2" w:char="0052"/>
            </w:r>
            <w:r w:rsidR="004A62A6">
              <w:rPr>
                <w:rFonts w:ascii="宋体" w:hAnsi="宋体" w:hint="eastAsia"/>
                <w:color w:val="000000"/>
                <w:sz w:val="20"/>
                <w:szCs w:val="20"/>
              </w:rPr>
              <w:t>否</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F560E" w:rsidRDefault="000526A8">
            <w:pPr>
              <w:rPr>
                <w:rFonts w:ascii="宋体"/>
                <w:color w:val="000000"/>
                <w:spacing w:val="-10"/>
                <w:sz w:val="20"/>
                <w:szCs w:val="20"/>
              </w:rPr>
            </w:pPr>
            <w:r>
              <w:rPr>
                <w:rFonts w:ascii="宋体" w:hAnsi="宋体" w:hint="eastAsia"/>
                <w:color w:val="000000"/>
                <w:sz w:val="20"/>
                <w:szCs w:val="20"/>
              </w:rPr>
              <w:t>□</w:t>
            </w:r>
            <w:r w:rsidR="004A62A6">
              <w:rPr>
                <w:rFonts w:ascii="宋体" w:hAnsi="宋体" w:hint="eastAsia"/>
                <w:color w:val="000000"/>
                <w:sz w:val="20"/>
                <w:szCs w:val="20"/>
              </w:rPr>
              <w:t>合理</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□不合理</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A43C2C">
              <w:rPr>
                <w:rFonts w:ascii="宋体" w:hAnsi="宋体" w:hint="eastAsia"/>
                <w:color w:val="000000"/>
                <w:sz w:val="20"/>
                <w:szCs w:val="20"/>
              </w:rPr>
              <w:t>）是否进行了过程识别</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F560E" w:rsidRDefault="00CD5460">
            <w:pPr>
              <w:rPr>
                <w:rFonts w:ascii="宋体"/>
                <w:color w:val="000000"/>
                <w:spacing w:val="-10"/>
                <w:sz w:val="20"/>
                <w:szCs w:val="20"/>
              </w:rPr>
            </w:pPr>
            <w:r>
              <w:rPr>
                <w:rFonts w:ascii="宋体" w:hAnsi="宋体" w:hint="eastAsia"/>
                <w:color w:val="000000"/>
                <w:sz w:val="20"/>
                <w:szCs w:val="20"/>
              </w:rPr>
              <w:sym w:font="Wingdings 2" w:char="0052"/>
            </w:r>
            <w:r w:rsidR="004A62A6">
              <w:rPr>
                <w:rFonts w:ascii="宋体" w:hAnsi="宋体" w:hint="eastAsia"/>
                <w:color w:val="000000"/>
                <w:sz w:val="20"/>
                <w:szCs w:val="20"/>
              </w:rPr>
              <w:t>是</w:t>
            </w:r>
          </w:p>
        </w:tc>
        <w:tc>
          <w:tcPr>
            <w:tcW w:w="1308" w:type="dxa"/>
            <w:gridSpan w:val="2"/>
          </w:tcPr>
          <w:p w:rsidR="00EF560E" w:rsidRDefault="00CD5460">
            <w:pPr>
              <w:rPr>
                <w:rFonts w:ascii="宋体"/>
                <w:color w:val="000000"/>
                <w:spacing w:val="-10"/>
                <w:sz w:val="20"/>
                <w:szCs w:val="20"/>
              </w:rPr>
            </w:pPr>
            <w:r>
              <w:rPr>
                <w:rFonts w:ascii="宋体" w:hAnsi="宋体" w:hint="eastAsia"/>
                <w:color w:val="000000"/>
                <w:sz w:val="20"/>
                <w:szCs w:val="20"/>
              </w:rPr>
              <w:t>□</w:t>
            </w:r>
            <w:r w:rsidR="004A62A6">
              <w:rPr>
                <w:rFonts w:ascii="宋体" w:hAnsi="宋体" w:hint="eastAsia"/>
                <w:color w:val="000000"/>
                <w:sz w:val="20"/>
                <w:szCs w:val="20"/>
              </w:rPr>
              <w:t>否</w:t>
            </w:r>
          </w:p>
        </w:tc>
      </w:tr>
      <w:tr w:rsidR="00EF560E">
        <w:trPr>
          <w:cantSplit/>
          <w:trHeight w:val="392"/>
          <w:jc w:val="center"/>
        </w:trPr>
        <w:tc>
          <w:tcPr>
            <w:tcW w:w="9380" w:type="dxa"/>
            <w:gridSpan w:val="9"/>
          </w:tcPr>
          <w:p w:rsidR="00EF560E" w:rsidRDefault="004A62A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39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F560E">
        <w:trPr>
          <w:cantSplit/>
          <w:trHeight w:val="457"/>
          <w:jc w:val="center"/>
        </w:trPr>
        <w:tc>
          <w:tcPr>
            <w:tcW w:w="7102" w:type="dxa"/>
            <w:gridSpan w:val="5"/>
          </w:tcPr>
          <w:p w:rsidR="00EF560E" w:rsidRDefault="004A62A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7102" w:type="dxa"/>
            <w:gridSpan w:val="5"/>
          </w:tcPr>
          <w:p w:rsidR="00EF560E" w:rsidRDefault="004A62A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9380" w:type="dxa"/>
            <w:gridSpan w:val="9"/>
          </w:tcPr>
          <w:p w:rsidR="00EF560E" w:rsidRDefault="004A62A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F560E">
        <w:trPr>
          <w:cantSplit/>
          <w:trHeight w:val="41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F560E">
        <w:trPr>
          <w:cantSplit/>
          <w:trHeight w:val="412"/>
          <w:jc w:val="center"/>
        </w:trPr>
        <w:tc>
          <w:tcPr>
            <w:tcW w:w="7102" w:type="dxa"/>
            <w:gridSpan w:val="5"/>
          </w:tcPr>
          <w:p w:rsidR="00EF560E" w:rsidRDefault="004A62A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7102" w:type="dxa"/>
            <w:gridSpan w:val="5"/>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7102" w:type="dxa"/>
            <w:gridSpan w:val="5"/>
          </w:tcPr>
          <w:p w:rsidR="00EF560E" w:rsidRDefault="004A62A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F560E" w:rsidRDefault="004A62A6">
            <w:pPr>
              <w:rPr>
                <w:rFonts w:ascii="宋体"/>
                <w:color w:val="000000"/>
                <w:spacing w:val="-10"/>
                <w:sz w:val="20"/>
                <w:szCs w:val="20"/>
              </w:rPr>
            </w:pPr>
            <w:r>
              <w:rPr>
                <w:rFonts w:ascii="宋体" w:hAnsi="宋体" w:hint="eastAsia"/>
                <w:color w:val="000000"/>
                <w:sz w:val="20"/>
                <w:szCs w:val="20"/>
              </w:rPr>
              <w:t>□否</w:t>
            </w:r>
          </w:p>
        </w:tc>
      </w:tr>
      <w:tr w:rsidR="00EF560E">
        <w:trPr>
          <w:cantSplit/>
          <w:trHeight w:val="412"/>
          <w:jc w:val="center"/>
        </w:trPr>
        <w:tc>
          <w:tcPr>
            <w:tcW w:w="9380" w:type="dxa"/>
            <w:gridSpan w:val="9"/>
          </w:tcPr>
          <w:p w:rsidR="00EF560E" w:rsidRDefault="004A62A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F560E" w:rsidRDefault="00EF560E">
      <w:pPr>
        <w:pStyle w:val="a5"/>
        <w:pBdr>
          <w:bottom w:val="none" w:sz="0" w:space="0" w:color="auto"/>
        </w:pBdr>
        <w:ind w:right="600"/>
        <w:jc w:val="both"/>
        <w:rPr>
          <w:color w:val="000000"/>
          <w:sz w:val="32"/>
          <w:szCs w:val="32"/>
        </w:rPr>
      </w:pPr>
    </w:p>
    <w:p w:rsidR="00EF560E" w:rsidRDefault="004A62A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F560E">
        <w:trPr>
          <w:trHeight w:val="333"/>
        </w:trPr>
        <w:tc>
          <w:tcPr>
            <w:tcW w:w="9355" w:type="dxa"/>
            <w:gridSpan w:val="3"/>
          </w:tcPr>
          <w:p w:rsidR="00EF560E" w:rsidRDefault="004A62A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F560E">
        <w:trPr>
          <w:trHeight w:val="360"/>
        </w:trPr>
        <w:tc>
          <w:tcPr>
            <w:tcW w:w="2977" w:type="dxa"/>
            <w:gridSpan w:val="2"/>
          </w:tcPr>
          <w:p w:rsidR="00EF560E" w:rsidRDefault="004A62A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F560E" w:rsidRDefault="004A62A6">
            <w:pPr>
              <w:tabs>
                <w:tab w:val="left" w:pos="360"/>
              </w:tabs>
              <w:ind w:left="360" w:hanging="360"/>
              <w:rPr>
                <w:rFonts w:ascii="宋体"/>
                <w:b/>
                <w:color w:val="000000"/>
                <w:sz w:val="20"/>
                <w:szCs w:val="20"/>
              </w:rPr>
            </w:pPr>
            <w:r>
              <w:rPr>
                <w:rFonts w:ascii="宋体" w:hAnsi="宋体" w:hint="eastAsia"/>
                <w:b/>
                <w:color w:val="000000"/>
                <w:sz w:val="20"/>
                <w:szCs w:val="20"/>
              </w:rPr>
              <w:t>产品：</w:t>
            </w:r>
            <w:r w:rsidR="00B075FE">
              <w:rPr>
                <w:rFonts w:ascii="宋体"/>
                <w:b/>
                <w:color w:val="000000"/>
                <w:sz w:val="20"/>
                <w:szCs w:val="20"/>
              </w:rPr>
              <w:t xml:space="preserve"> </w:t>
            </w:r>
          </w:p>
          <w:p w:rsidR="00EF560E" w:rsidRDefault="004A62A6">
            <w:pPr>
              <w:tabs>
                <w:tab w:val="left" w:pos="360"/>
              </w:tabs>
              <w:ind w:left="360" w:hanging="360"/>
              <w:rPr>
                <w:rFonts w:ascii="宋体"/>
                <w:b/>
                <w:color w:val="000000"/>
                <w:sz w:val="20"/>
                <w:szCs w:val="20"/>
              </w:rPr>
            </w:pPr>
            <w:r>
              <w:rPr>
                <w:rFonts w:ascii="宋体" w:hAnsi="宋体" w:hint="eastAsia"/>
                <w:b/>
                <w:color w:val="000000"/>
                <w:sz w:val="20"/>
                <w:szCs w:val="20"/>
              </w:rPr>
              <w:t>服务：</w:t>
            </w:r>
            <w:r w:rsidR="00373762" w:rsidRPr="00373762">
              <w:rPr>
                <w:rFonts w:ascii="宋体" w:hAnsi="宋体" w:hint="eastAsia"/>
                <w:b/>
                <w:color w:val="000000"/>
                <w:sz w:val="20"/>
                <w:szCs w:val="20"/>
              </w:rPr>
              <w:t>许可范围内的普通货运</w:t>
            </w:r>
          </w:p>
        </w:tc>
      </w:tr>
      <w:tr w:rsidR="00EF560E">
        <w:trPr>
          <w:trHeight w:val="285"/>
        </w:trPr>
        <w:tc>
          <w:tcPr>
            <w:tcW w:w="2977" w:type="dxa"/>
            <w:gridSpan w:val="2"/>
          </w:tcPr>
          <w:p w:rsidR="00EF560E" w:rsidRDefault="004A62A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F560E" w:rsidRDefault="004A62A6" w:rsidP="004A62A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0403ED">
              <w:rPr>
                <w:rFonts w:ascii="宋体" w:hAnsi="宋体" w:hint="eastAsia"/>
                <w:b/>
                <w:color w:val="000000"/>
                <w:sz w:val="20"/>
                <w:szCs w:val="20"/>
              </w:rPr>
              <w:t>行政部、运输部</w:t>
            </w:r>
          </w:p>
          <w:p w:rsidR="00EF560E" w:rsidRDefault="004A62A6" w:rsidP="004A62A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0403ED">
              <w:rPr>
                <w:rFonts w:ascii="宋体" w:hAnsi="宋体" w:hint="eastAsia"/>
                <w:b/>
                <w:color w:val="000000"/>
                <w:sz w:val="20"/>
                <w:szCs w:val="20"/>
              </w:rPr>
              <w:t>行政部</w:t>
            </w:r>
          </w:p>
          <w:p w:rsidR="00EF560E" w:rsidRDefault="004A62A6" w:rsidP="004A62A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0403ED">
              <w:rPr>
                <w:rFonts w:ascii="宋体" w:hAnsi="宋体" w:hint="eastAsia"/>
                <w:b/>
                <w:color w:val="000000"/>
                <w:sz w:val="20"/>
                <w:szCs w:val="20"/>
              </w:rPr>
              <w:t>运输部</w:t>
            </w:r>
          </w:p>
          <w:p w:rsidR="00EF560E" w:rsidRDefault="004A62A6" w:rsidP="004A62A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EF560E" w:rsidRDefault="004A62A6" w:rsidP="004A62A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EF560E" w:rsidRDefault="00EF560E">
            <w:pPr>
              <w:tabs>
                <w:tab w:val="left" w:pos="360"/>
              </w:tabs>
              <w:rPr>
                <w:rFonts w:ascii="宋体"/>
                <w:b/>
                <w:color w:val="000000"/>
                <w:sz w:val="20"/>
                <w:szCs w:val="20"/>
              </w:rPr>
            </w:pPr>
          </w:p>
        </w:tc>
      </w:tr>
      <w:tr w:rsidR="00EF560E">
        <w:trPr>
          <w:trHeight w:val="390"/>
        </w:trPr>
        <w:tc>
          <w:tcPr>
            <w:tcW w:w="9355" w:type="dxa"/>
            <w:gridSpan w:val="3"/>
          </w:tcPr>
          <w:p w:rsidR="00EF560E" w:rsidRDefault="004A62A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F560E">
        <w:trPr>
          <w:trHeight w:val="390"/>
        </w:trPr>
        <w:tc>
          <w:tcPr>
            <w:tcW w:w="1984" w:type="dxa"/>
            <w:vMerge w:val="restart"/>
          </w:tcPr>
          <w:p w:rsidR="00EF560E" w:rsidRDefault="004A62A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F560E" w:rsidRDefault="004A62A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EF560E" w:rsidRDefault="00EF560E">
            <w:pPr>
              <w:tabs>
                <w:tab w:val="left" w:pos="360"/>
              </w:tabs>
              <w:ind w:left="360" w:hanging="360"/>
              <w:rPr>
                <w:rFonts w:ascii="宋体"/>
                <w:color w:val="000000"/>
                <w:sz w:val="20"/>
                <w:szCs w:val="20"/>
              </w:rPr>
            </w:pPr>
          </w:p>
          <w:p w:rsidR="00EF560E" w:rsidRDefault="00EF560E">
            <w:pPr>
              <w:tabs>
                <w:tab w:val="left" w:pos="360"/>
              </w:tabs>
              <w:ind w:left="360" w:hanging="360"/>
              <w:rPr>
                <w:rFonts w:ascii="宋体"/>
                <w:color w:val="000000"/>
                <w:sz w:val="20"/>
                <w:szCs w:val="20"/>
              </w:rPr>
            </w:pPr>
          </w:p>
        </w:tc>
      </w:tr>
      <w:tr w:rsidR="00EF560E">
        <w:trPr>
          <w:trHeight w:val="225"/>
        </w:trPr>
        <w:tc>
          <w:tcPr>
            <w:tcW w:w="1984" w:type="dxa"/>
            <w:vMerge/>
          </w:tcPr>
          <w:p w:rsidR="00EF560E" w:rsidRDefault="00EF560E">
            <w:pPr>
              <w:tabs>
                <w:tab w:val="left" w:pos="360"/>
              </w:tabs>
              <w:ind w:left="360" w:hanging="360"/>
              <w:rPr>
                <w:rFonts w:ascii="宋体"/>
                <w:color w:val="000000"/>
                <w:sz w:val="20"/>
                <w:szCs w:val="20"/>
              </w:rPr>
            </w:pPr>
          </w:p>
        </w:tc>
        <w:tc>
          <w:tcPr>
            <w:tcW w:w="7371" w:type="dxa"/>
            <w:gridSpan w:val="2"/>
          </w:tcPr>
          <w:p w:rsidR="00EF560E" w:rsidRDefault="004A62A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EF560E" w:rsidRDefault="00EF560E">
            <w:pPr>
              <w:tabs>
                <w:tab w:val="left" w:pos="360"/>
              </w:tabs>
              <w:rPr>
                <w:rFonts w:ascii="宋体"/>
                <w:color w:val="000000"/>
                <w:sz w:val="20"/>
                <w:szCs w:val="20"/>
              </w:rPr>
            </w:pPr>
          </w:p>
          <w:p w:rsidR="00EF560E" w:rsidRDefault="00EF560E">
            <w:pPr>
              <w:tabs>
                <w:tab w:val="left" w:pos="360"/>
              </w:tabs>
              <w:rPr>
                <w:rFonts w:ascii="宋体"/>
                <w:color w:val="000000"/>
                <w:sz w:val="20"/>
                <w:szCs w:val="20"/>
              </w:rPr>
            </w:pPr>
          </w:p>
        </w:tc>
      </w:tr>
      <w:tr w:rsidR="00EF560E">
        <w:trPr>
          <w:trHeight w:val="525"/>
        </w:trPr>
        <w:tc>
          <w:tcPr>
            <w:tcW w:w="1984" w:type="dxa"/>
            <w:vMerge/>
          </w:tcPr>
          <w:p w:rsidR="00EF560E" w:rsidRDefault="00EF560E">
            <w:pPr>
              <w:tabs>
                <w:tab w:val="left" w:pos="360"/>
              </w:tabs>
              <w:ind w:left="360" w:hanging="360"/>
              <w:rPr>
                <w:rFonts w:ascii="宋体"/>
                <w:color w:val="000000"/>
                <w:sz w:val="20"/>
                <w:szCs w:val="20"/>
              </w:rPr>
            </w:pPr>
          </w:p>
        </w:tc>
        <w:tc>
          <w:tcPr>
            <w:tcW w:w="7371" w:type="dxa"/>
            <w:gridSpan w:val="2"/>
          </w:tcPr>
          <w:p w:rsidR="00EF560E" w:rsidRDefault="004A62A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EF560E" w:rsidRDefault="00EF560E">
            <w:pPr>
              <w:tabs>
                <w:tab w:val="left" w:pos="360"/>
              </w:tabs>
              <w:ind w:left="360" w:hanging="360"/>
              <w:rPr>
                <w:rFonts w:ascii="宋体"/>
                <w:color w:val="000000"/>
                <w:sz w:val="20"/>
                <w:szCs w:val="20"/>
              </w:rPr>
            </w:pPr>
          </w:p>
        </w:tc>
      </w:tr>
      <w:tr w:rsidR="00EF560E">
        <w:trPr>
          <w:trHeight w:val="450"/>
        </w:trPr>
        <w:tc>
          <w:tcPr>
            <w:tcW w:w="1984" w:type="dxa"/>
          </w:tcPr>
          <w:p w:rsidR="00EF560E" w:rsidRDefault="004A62A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F560E" w:rsidRDefault="000403ED">
            <w:pPr>
              <w:tabs>
                <w:tab w:val="left" w:pos="360"/>
              </w:tabs>
              <w:ind w:left="360" w:hanging="360"/>
              <w:rPr>
                <w:rFonts w:ascii="宋体"/>
                <w:color w:val="000000"/>
                <w:sz w:val="20"/>
                <w:szCs w:val="20"/>
              </w:rPr>
            </w:pPr>
            <w:r>
              <w:rPr>
                <w:rFonts w:ascii="宋体" w:hint="eastAsia"/>
                <w:color w:val="000000"/>
                <w:sz w:val="20"/>
                <w:szCs w:val="20"/>
              </w:rPr>
              <w:t>无</w:t>
            </w:r>
          </w:p>
        </w:tc>
      </w:tr>
      <w:tr w:rsidR="00EF560E">
        <w:trPr>
          <w:trHeight w:val="553"/>
        </w:trPr>
        <w:tc>
          <w:tcPr>
            <w:tcW w:w="9355" w:type="dxa"/>
            <w:gridSpan w:val="3"/>
          </w:tcPr>
          <w:p w:rsidR="00EF560E" w:rsidRDefault="004A62A6">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EF560E" w:rsidRDefault="004A62A6">
            <w:pPr>
              <w:tabs>
                <w:tab w:val="left" w:pos="360"/>
              </w:tabs>
              <w:ind w:left="357" w:hanging="357"/>
              <w:rPr>
                <w:rFonts w:ascii="宋体" w:hAnsi="宋体"/>
                <w:color w:val="000000"/>
                <w:sz w:val="20"/>
                <w:szCs w:val="20"/>
              </w:rPr>
            </w:pPr>
            <w:r>
              <w:rPr>
                <w:rFonts w:ascii="宋体" w:hAnsi="宋体" w:hint="eastAsia"/>
                <w:color w:val="000000"/>
                <w:sz w:val="20"/>
                <w:szCs w:val="20"/>
              </w:rPr>
              <w:t>受审核方位于：</w:t>
            </w:r>
          </w:p>
          <w:p w:rsidR="00EF560E" w:rsidRDefault="004A62A6">
            <w:pPr>
              <w:tabs>
                <w:tab w:val="left" w:pos="360"/>
              </w:tabs>
              <w:ind w:left="357" w:hanging="357"/>
              <w:rPr>
                <w:rFonts w:ascii="宋体" w:hAnsi="宋体"/>
                <w:color w:val="000000"/>
                <w:sz w:val="20"/>
                <w:szCs w:val="20"/>
              </w:rPr>
            </w:pPr>
            <w:r>
              <w:rPr>
                <w:rFonts w:ascii="宋体" w:hAnsi="宋体" w:hint="eastAsia"/>
                <w:color w:val="000000"/>
                <w:sz w:val="20"/>
                <w:szCs w:val="20"/>
              </w:rPr>
              <w:t>生产地址：</w:t>
            </w:r>
            <w:r w:rsidR="00B075FE">
              <w:rPr>
                <w:rFonts w:ascii="宋体" w:hAnsi="宋体"/>
                <w:color w:val="000000"/>
                <w:sz w:val="20"/>
                <w:szCs w:val="20"/>
              </w:rPr>
              <w:t xml:space="preserve"> </w:t>
            </w:r>
          </w:p>
          <w:p w:rsidR="00EF560E" w:rsidRDefault="004A62A6">
            <w:pPr>
              <w:tabs>
                <w:tab w:val="left" w:pos="360"/>
              </w:tabs>
              <w:ind w:left="357" w:hanging="357"/>
              <w:rPr>
                <w:rFonts w:ascii="宋体" w:hAnsi="宋体"/>
                <w:color w:val="000000"/>
                <w:sz w:val="20"/>
                <w:szCs w:val="20"/>
              </w:rPr>
            </w:pPr>
            <w:r>
              <w:rPr>
                <w:rFonts w:ascii="宋体" w:hAnsi="宋体" w:hint="eastAsia"/>
                <w:color w:val="000000"/>
                <w:sz w:val="20"/>
                <w:szCs w:val="20"/>
              </w:rPr>
              <w:t>经营地地址：</w:t>
            </w:r>
            <w:r w:rsidR="00373762" w:rsidRPr="00373762">
              <w:rPr>
                <w:rFonts w:ascii="宋体" w:hAnsi="宋体" w:hint="eastAsia"/>
                <w:color w:val="000000"/>
                <w:sz w:val="20"/>
                <w:szCs w:val="20"/>
              </w:rPr>
              <w:t>北京市通州区</w:t>
            </w:r>
            <w:proofErr w:type="gramStart"/>
            <w:r w:rsidR="00373762" w:rsidRPr="00373762">
              <w:rPr>
                <w:rFonts w:ascii="宋体" w:hAnsi="宋体" w:hint="eastAsia"/>
                <w:color w:val="000000"/>
                <w:sz w:val="20"/>
                <w:szCs w:val="20"/>
              </w:rPr>
              <w:t>兴贸三街</w:t>
            </w:r>
            <w:proofErr w:type="gramEnd"/>
            <w:r w:rsidR="00373762" w:rsidRPr="00373762">
              <w:rPr>
                <w:rFonts w:ascii="宋体" w:hAnsi="宋体" w:hint="eastAsia"/>
                <w:color w:val="000000"/>
                <w:sz w:val="20"/>
                <w:szCs w:val="20"/>
              </w:rPr>
              <w:t>18号院19号楼1单元209</w:t>
            </w:r>
          </w:p>
          <w:p w:rsidR="00EF560E" w:rsidRDefault="004A62A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B075FE">
              <w:rPr>
                <w:rFonts w:ascii="宋体" w:hAnsi="宋体" w:hint="eastAsia"/>
                <w:color w:val="000000"/>
                <w:spacing w:val="-10"/>
                <w:sz w:val="20"/>
                <w:szCs w:val="20"/>
              </w:rPr>
              <w:t>□</w:t>
            </w:r>
            <w:r>
              <w:rPr>
                <w:rFonts w:ascii="宋体" w:hAnsi="宋体" w:hint="eastAsia"/>
                <w:color w:val="000000"/>
                <w:sz w:val="20"/>
                <w:szCs w:val="20"/>
              </w:rPr>
              <w:t>自建厂房</w:t>
            </w:r>
            <w:r w:rsidR="00B075FE">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EF560E" w:rsidRDefault="004A62A6">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EF560E" w:rsidRDefault="004A62A6">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EF560E" w:rsidRDefault="004A62A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EF560E" w:rsidRDefault="00EF560E">
            <w:pPr>
              <w:tabs>
                <w:tab w:val="left" w:pos="360"/>
              </w:tabs>
              <w:ind w:left="357" w:hanging="357"/>
              <w:rPr>
                <w:rFonts w:ascii="宋体"/>
                <w:b/>
                <w:color w:val="000000"/>
                <w:sz w:val="24"/>
              </w:rPr>
            </w:pPr>
          </w:p>
        </w:tc>
      </w:tr>
    </w:tbl>
    <w:p w:rsidR="00EF560E" w:rsidRDefault="004A62A6" w:rsidP="004A62A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F560E">
        <w:trPr>
          <w:cantSplit/>
          <w:trHeight w:val="390"/>
          <w:jc w:val="center"/>
        </w:trPr>
        <w:tc>
          <w:tcPr>
            <w:tcW w:w="9479" w:type="dxa"/>
            <w:gridSpan w:val="4"/>
            <w:vAlign w:val="center"/>
          </w:tcPr>
          <w:p w:rsidR="00EF560E" w:rsidRDefault="004A62A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EF560E">
        <w:trPr>
          <w:cantSplit/>
          <w:trHeight w:val="390"/>
          <w:jc w:val="center"/>
        </w:trPr>
        <w:tc>
          <w:tcPr>
            <w:tcW w:w="2052" w:type="dxa"/>
            <w:vMerge w:val="restart"/>
            <w:vAlign w:val="center"/>
          </w:tcPr>
          <w:p w:rsidR="00EF560E" w:rsidRDefault="004A62A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F560E" w:rsidRDefault="004A62A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F560E" w:rsidRDefault="004A62A6">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EF560E" w:rsidRDefault="004A62A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222"/>
          <w:jc w:val="center"/>
        </w:trPr>
        <w:tc>
          <w:tcPr>
            <w:tcW w:w="2052" w:type="dxa"/>
            <w:vMerge/>
          </w:tcPr>
          <w:p w:rsidR="00EF560E" w:rsidRDefault="00EF560E">
            <w:pPr>
              <w:rPr>
                <w:rFonts w:ascii="宋体"/>
                <w:color w:val="000000"/>
                <w:spacing w:val="-10"/>
                <w:sz w:val="20"/>
                <w:szCs w:val="20"/>
              </w:rPr>
            </w:pPr>
          </w:p>
        </w:tc>
        <w:tc>
          <w:tcPr>
            <w:tcW w:w="5147" w:type="dxa"/>
          </w:tcPr>
          <w:p w:rsidR="00EF560E" w:rsidRDefault="004A62A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F560E" w:rsidRDefault="004A62A6">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EF560E" w:rsidRDefault="004A62A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634"/>
          <w:jc w:val="center"/>
        </w:trPr>
        <w:tc>
          <w:tcPr>
            <w:tcW w:w="2052" w:type="dxa"/>
            <w:vMerge/>
          </w:tcPr>
          <w:p w:rsidR="00EF560E" w:rsidRDefault="00EF560E">
            <w:pPr>
              <w:rPr>
                <w:rFonts w:ascii="宋体"/>
                <w:color w:val="000000"/>
                <w:sz w:val="20"/>
                <w:szCs w:val="20"/>
              </w:rPr>
            </w:pPr>
          </w:p>
        </w:tc>
        <w:tc>
          <w:tcPr>
            <w:tcW w:w="7427" w:type="dxa"/>
            <w:gridSpan w:val="3"/>
          </w:tcPr>
          <w:p w:rsidR="00EF560E" w:rsidRDefault="004A62A6">
            <w:pPr>
              <w:rPr>
                <w:rFonts w:ascii="宋体"/>
                <w:color w:val="000000"/>
                <w:spacing w:val="-10"/>
                <w:sz w:val="20"/>
                <w:szCs w:val="20"/>
              </w:rPr>
            </w:pPr>
            <w:r>
              <w:rPr>
                <w:rFonts w:ascii="宋体" w:hint="eastAsia"/>
                <w:color w:val="000000"/>
                <w:sz w:val="20"/>
                <w:szCs w:val="20"/>
              </w:rPr>
              <w:t>如不一致，请简述不一致情况：</w:t>
            </w:r>
          </w:p>
        </w:tc>
      </w:tr>
      <w:tr w:rsidR="00EF560E">
        <w:trPr>
          <w:cantSplit/>
          <w:trHeight w:val="348"/>
          <w:jc w:val="center"/>
        </w:trPr>
        <w:tc>
          <w:tcPr>
            <w:tcW w:w="2052" w:type="dxa"/>
            <w:vMerge/>
            <w:vAlign w:val="center"/>
          </w:tcPr>
          <w:p w:rsidR="00EF560E" w:rsidRDefault="00EF560E">
            <w:pPr>
              <w:rPr>
                <w:rFonts w:ascii="宋体"/>
                <w:color w:val="000000"/>
                <w:sz w:val="20"/>
                <w:szCs w:val="20"/>
              </w:rPr>
            </w:pPr>
          </w:p>
        </w:tc>
        <w:tc>
          <w:tcPr>
            <w:tcW w:w="7427" w:type="dxa"/>
            <w:gridSpan w:val="3"/>
          </w:tcPr>
          <w:p w:rsidR="00EF560E" w:rsidRDefault="004A62A6">
            <w:pPr>
              <w:rPr>
                <w:rFonts w:ascii="宋体"/>
                <w:color w:val="000000"/>
                <w:sz w:val="20"/>
                <w:szCs w:val="20"/>
              </w:rPr>
            </w:pPr>
            <w:r>
              <w:rPr>
                <w:rFonts w:ascii="宋体" w:hAnsi="宋体" w:hint="eastAsia"/>
                <w:color w:val="000000"/>
                <w:sz w:val="20"/>
                <w:szCs w:val="20"/>
              </w:rPr>
              <w:t>有</w:t>
            </w:r>
            <w:r w:rsidR="00B075FE">
              <w:rPr>
                <w:rFonts w:ascii="宋体" w:hAnsi="宋体" w:hint="eastAsia"/>
                <w:color w:val="000000"/>
                <w:sz w:val="20"/>
                <w:szCs w:val="20"/>
              </w:rPr>
              <w:t>多</w:t>
            </w:r>
            <w:r>
              <w:rPr>
                <w:rFonts w:ascii="宋体" w:hAnsi="宋体" w:hint="eastAsia"/>
                <w:color w:val="000000"/>
                <w:sz w:val="20"/>
                <w:szCs w:val="20"/>
              </w:rPr>
              <w:t>种产品，规格型号</w:t>
            </w:r>
            <w:r w:rsidR="00240B96">
              <w:rPr>
                <w:rFonts w:ascii="宋体" w:hAnsi="宋体" w:hint="eastAsia"/>
                <w:color w:val="000000"/>
                <w:sz w:val="20"/>
                <w:szCs w:val="20"/>
              </w:rPr>
              <w:t>多</w:t>
            </w:r>
            <w:r>
              <w:rPr>
                <w:rFonts w:ascii="宋体" w:hAnsi="宋体" w:hint="eastAsia"/>
                <w:color w:val="000000"/>
                <w:sz w:val="20"/>
                <w:szCs w:val="20"/>
              </w:rPr>
              <w:t>种</w:t>
            </w:r>
            <w:r w:rsidR="00240B96">
              <w:rPr>
                <w:rFonts w:ascii="宋体" w:hAnsi="宋体" w:hint="eastAsia"/>
                <w:color w:val="000000"/>
                <w:sz w:val="20"/>
                <w:szCs w:val="20"/>
              </w:rPr>
              <w:t xml:space="preserve">   </w:t>
            </w:r>
            <w:r>
              <w:rPr>
                <w:rFonts w:ascii="宋体" w:hAnsi="宋体" w:hint="eastAsia"/>
                <w:color w:val="000000"/>
                <w:sz w:val="20"/>
                <w:szCs w:val="20"/>
              </w:rPr>
              <w:t>有</w:t>
            </w:r>
            <w:r w:rsidR="00B075FE">
              <w:rPr>
                <w:rFonts w:ascii="宋体" w:hAnsi="宋体" w:hint="eastAsia"/>
                <w:color w:val="000000"/>
                <w:sz w:val="20"/>
                <w:szCs w:val="20"/>
              </w:rPr>
              <w:t xml:space="preserve">   </w:t>
            </w:r>
            <w:r w:rsidR="00240B96">
              <w:rPr>
                <w:rFonts w:ascii="宋体" w:hAnsi="宋体" w:hint="eastAsia"/>
                <w:color w:val="000000"/>
                <w:sz w:val="20"/>
                <w:szCs w:val="20"/>
              </w:rPr>
              <w:t>条生产线</w:t>
            </w:r>
          </w:p>
          <w:p w:rsidR="00B075FE" w:rsidRDefault="004A62A6" w:rsidP="00B075FE">
            <w:pPr>
              <w:rPr>
                <w:rFonts w:ascii="宋体"/>
                <w:color w:val="000000"/>
                <w:spacing w:val="-10"/>
                <w:sz w:val="20"/>
                <w:szCs w:val="20"/>
              </w:rPr>
            </w:pPr>
            <w:r>
              <w:rPr>
                <w:rFonts w:ascii="宋体" w:hAnsi="宋体" w:hint="eastAsia"/>
                <w:color w:val="000000"/>
                <w:sz w:val="20"/>
                <w:szCs w:val="20"/>
              </w:rPr>
              <w:t>运作方式：</w:t>
            </w:r>
            <w:r w:rsidR="00B075FE">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sidR="00B075FE">
              <w:rPr>
                <w:rFonts w:ascii="宋体" w:hAnsi="宋体" w:hint="eastAsia"/>
                <w:color w:val="000000"/>
                <w:spacing w:val="-10"/>
                <w:sz w:val="20"/>
                <w:szCs w:val="20"/>
              </w:rPr>
              <w:t>□</w:t>
            </w:r>
            <w:r w:rsidRPr="00FB7585">
              <w:rPr>
                <w:rFonts w:ascii="宋体" w:hAnsi="宋体" w:hint="eastAsia"/>
                <w:sz w:val="20"/>
                <w:szCs w:val="20"/>
              </w:rPr>
              <w:t>倒班生产</w:t>
            </w:r>
          </w:p>
          <w:p w:rsidR="002F3C38" w:rsidRDefault="002F3C38" w:rsidP="006C431E">
            <w:pPr>
              <w:rPr>
                <w:rFonts w:ascii="宋体"/>
                <w:color w:val="000000"/>
                <w:spacing w:val="-10"/>
                <w:sz w:val="20"/>
                <w:szCs w:val="20"/>
              </w:rPr>
            </w:pPr>
          </w:p>
        </w:tc>
      </w:tr>
      <w:tr w:rsidR="00EF560E">
        <w:trPr>
          <w:cantSplit/>
          <w:trHeight w:val="348"/>
          <w:jc w:val="center"/>
        </w:trPr>
        <w:tc>
          <w:tcPr>
            <w:tcW w:w="2052" w:type="dxa"/>
            <w:vMerge w:val="restart"/>
            <w:vAlign w:val="center"/>
          </w:tcPr>
          <w:p w:rsidR="00EF560E" w:rsidRDefault="004A62A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F560E" w:rsidRDefault="004A62A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48"/>
          <w:jc w:val="center"/>
        </w:trPr>
        <w:tc>
          <w:tcPr>
            <w:tcW w:w="2052" w:type="dxa"/>
            <w:vMerge/>
          </w:tcPr>
          <w:p w:rsidR="00EF560E" w:rsidRDefault="00EF560E">
            <w:pPr>
              <w:rPr>
                <w:rFonts w:ascii="宋体"/>
                <w:b/>
                <w:color w:val="000000"/>
                <w:sz w:val="20"/>
                <w:szCs w:val="20"/>
              </w:rPr>
            </w:pPr>
          </w:p>
        </w:tc>
        <w:tc>
          <w:tcPr>
            <w:tcW w:w="7427" w:type="dxa"/>
            <w:gridSpan w:val="3"/>
          </w:tcPr>
          <w:p w:rsidR="00EF560E" w:rsidRDefault="004A62A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48"/>
          <w:jc w:val="center"/>
        </w:trPr>
        <w:tc>
          <w:tcPr>
            <w:tcW w:w="2052" w:type="dxa"/>
            <w:vMerge/>
          </w:tcPr>
          <w:p w:rsidR="00EF560E" w:rsidRDefault="00EF560E">
            <w:pPr>
              <w:ind w:leftChars="172" w:left="361" w:firstLineChars="597" w:firstLine="1194"/>
              <w:rPr>
                <w:rFonts w:ascii="宋体"/>
                <w:color w:val="000000"/>
                <w:sz w:val="20"/>
                <w:szCs w:val="20"/>
              </w:rPr>
            </w:pPr>
          </w:p>
        </w:tc>
        <w:tc>
          <w:tcPr>
            <w:tcW w:w="7427" w:type="dxa"/>
            <w:gridSpan w:val="3"/>
          </w:tcPr>
          <w:p w:rsidR="00EF560E" w:rsidRDefault="004A62A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70"/>
          <w:jc w:val="center"/>
        </w:trPr>
        <w:tc>
          <w:tcPr>
            <w:tcW w:w="2052" w:type="dxa"/>
            <w:vMerge/>
          </w:tcPr>
          <w:p w:rsidR="00EF560E" w:rsidRDefault="00EF560E">
            <w:pPr>
              <w:ind w:leftChars="172" w:left="361" w:firstLineChars="597" w:firstLine="1194"/>
              <w:rPr>
                <w:rFonts w:ascii="宋体"/>
                <w:color w:val="000000"/>
                <w:sz w:val="20"/>
                <w:szCs w:val="20"/>
              </w:rPr>
            </w:pPr>
          </w:p>
        </w:tc>
        <w:tc>
          <w:tcPr>
            <w:tcW w:w="7427" w:type="dxa"/>
            <w:gridSpan w:val="3"/>
          </w:tcPr>
          <w:p w:rsidR="00EF560E" w:rsidRDefault="004A62A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48"/>
          <w:jc w:val="center"/>
        </w:trPr>
        <w:tc>
          <w:tcPr>
            <w:tcW w:w="2052" w:type="dxa"/>
            <w:vMerge/>
          </w:tcPr>
          <w:p w:rsidR="00EF560E" w:rsidRDefault="00EF560E">
            <w:pPr>
              <w:rPr>
                <w:rFonts w:ascii="宋体"/>
                <w:color w:val="000000"/>
                <w:sz w:val="20"/>
                <w:szCs w:val="20"/>
              </w:rPr>
            </w:pPr>
          </w:p>
        </w:tc>
        <w:tc>
          <w:tcPr>
            <w:tcW w:w="7427" w:type="dxa"/>
            <w:gridSpan w:val="3"/>
          </w:tcPr>
          <w:p w:rsidR="00EF560E" w:rsidRDefault="004A62A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48"/>
          <w:jc w:val="center"/>
        </w:trPr>
        <w:tc>
          <w:tcPr>
            <w:tcW w:w="2052" w:type="dxa"/>
            <w:vMerge/>
          </w:tcPr>
          <w:p w:rsidR="00EF560E" w:rsidRDefault="00EF560E">
            <w:pPr>
              <w:rPr>
                <w:rFonts w:ascii="宋体"/>
                <w:color w:val="00000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其他资质：</w:t>
            </w:r>
          </w:p>
        </w:tc>
      </w:tr>
      <w:tr w:rsidR="00EF560E">
        <w:trPr>
          <w:cantSplit/>
          <w:trHeight w:val="321"/>
          <w:jc w:val="center"/>
        </w:trPr>
        <w:tc>
          <w:tcPr>
            <w:tcW w:w="2052" w:type="dxa"/>
            <w:vMerge w:val="restart"/>
          </w:tcPr>
          <w:p w:rsidR="00EF560E" w:rsidRDefault="004A62A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F560E" w:rsidRDefault="004A62A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F560E" w:rsidRDefault="004A62A6" w:rsidP="000403ED">
            <w:pPr>
              <w:rPr>
                <w:rFonts w:ascii="宋体"/>
                <w:color w:val="000000"/>
                <w:spacing w:val="-10"/>
                <w:sz w:val="20"/>
                <w:szCs w:val="20"/>
              </w:rPr>
            </w:pPr>
            <w:r>
              <w:rPr>
                <w:rFonts w:ascii="宋体" w:hAnsi="宋体" w:hint="eastAsia"/>
                <w:color w:val="000000"/>
                <w:spacing w:val="-10"/>
                <w:sz w:val="20"/>
                <w:szCs w:val="20"/>
              </w:rPr>
              <w:sym w:font="Wingdings 2" w:char="0052"/>
            </w:r>
            <w:r w:rsidR="00240B96" w:rsidRPr="000403ED">
              <w:rPr>
                <w:rFonts w:ascii="宋体" w:hAnsi="宋体" w:hint="eastAsia"/>
                <w:spacing w:val="-10"/>
                <w:sz w:val="20"/>
                <w:szCs w:val="20"/>
              </w:rPr>
              <w:t>产品技术标准号：</w:t>
            </w:r>
            <w:r w:rsidR="000403ED" w:rsidRPr="000403ED">
              <w:rPr>
                <w:rFonts w:ascii="宋体" w:hAnsi="宋体" w:hint="eastAsia"/>
                <w:spacing w:val="-10"/>
                <w:sz w:val="20"/>
                <w:szCs w:val="20"/>
              </w:rPr>
              <w:t>《GB/T18354-2006物流术语》《GB/T8226 -2008道路运输术语》 《GB1589-2004道路车辆外廓尺寸、轴荷及质量限值》 《GB/T 6388-1986 运输包装收发货标志》、《GB/T27923--2011物流作业货物分类和代》、《GB/T 26774-2016 车辆运输车通用技术条件》《GB/T 20924-2007 道路货物运输服务质量评定》</w:t>
            </w:r>
            <w:r w:rsidR="000526A8" w:rsidRPr="000403ED">
              <w:rPr>
                <w:rFonts w:ascii="宋体" w:hAnsi="宋体" w:hint="eastAsia"/>
                <w:spacing w:val="-10"/>
                <w:sz w:val="20"/>
                <w:szCs w:val="20"/>
              </w:rPr>
              <w:t>等</w:t>
            </w:r>
            <w:r w:rsidR="00240B96" w:rsidRPr="000403ED">
              <w:rPr>
                <w:rFonts w:ascii="宋体" w:hAnsi="宋体" w:hint="eastAsia"/>
                <w:spacing w:val="-10"/>
                <w:sz w:val="20"/>
                <w:szCs w:val="20"/>
              </w:rPr>
              <w:t xml:space="preserve">  </w:t>
            </w:r>
            <w:r w:rsidR="00CD5460" w:rsidRPr="000403ED">
              <w:rPr>
                <w:rFonts w:ascii="宋体" w:hAnsi="宋体" w:hint="eastAsia"/>
                <w:spacing w:val="-10"/>
                <w:sz w:val="20"/>
                <w:szCs w:val="20"/>
              </w:rPr>
              <w:t xml:space="preserve"> </w:t>
            </w:r>
            <w:r w:rsidRPr="000403ED">
              <w:rPr>
                <w:rFonts w:ascii="宋体" w:hAnsi="宋体" w:hint="eastAsia"/>
                <w:spacing w:val="-10"/>
                <w:sz w:val="20"/>
                <w:szCs w:val="20"/>
              </w:rPr>
              <w:sym w:font="Wingdings 2" w:char="0052"/>
            </w:r>
            <w:r w:rsidRPr="000403ED">
              <w:rPr>
                <w:rFonts w:ascii="宋体" w:hAnsi="宋体" w:hint="eastAsia"/>
                <w:spacing w:val="-10"/>
                <w:sz w:val="20"/>
                <w:szCs w:val="20"/>
              </w:rPr>
              <w:t>合同：</w:t>
            </w:r>
          </w:p>
        </w:tc>
      </w:tr>
      <w:tr w:rsidR="00EF560E">
        <w:trPr>
          <w:cantSplit/>
          <w:trHeight w:val="321"/>
          <w:jc w:val="center"/>
        </w:trPr>
        <w:tc>
          <w:tcPr>
            <w:tcW w:w="2052" w:type="dxa"/>
            <w:vMerge/>
          </w:tcPr>
          <w:p w:rsidR="00EF560E" w:rsidRDefault="00EF560E">
            <w:pPr>
              <w:ind w:leftChars="-1" w:left="-1" w:hanging="1"/>
              <w:jc w:val="left"/>
              <w:rPr>
                <w:rFonts w:ascii="宋体"/>
                <w:color w:val="000000"/>
                <w:sz w:val="20"/>
                <w:szCs w:val="20"/>
              </w:rPr>
            </w:pPr>
          </w:p>
        </w:tc>
        <w:tc>
          <w:tcPr>
            <w:tcW w:w="7427" w:type="dxa"/>
            <w:gridSpan w:val="3"/>
          </w:tcPr>
          <w:p w:rsidR="00EF560E" w:rsidRDefault="004A62A6">
            <w:pPr>
              <w:rPr>
                <w:rFonts w:ascii="宋体"/>
                <w:color w:val="000000"/>
                <w:spacing w:val="-10"/>
                <w:sz w:val="20"/>
                <w:szCs w:val="20"/>
              </w:rPr>
            </w:pPr>
            <w:r>
              <w:rPr>
                <w:rFonts w:ascii="宋体" w:hAnsi="宋体" w:hint="eastAsia"/>
                <w:color w:val="000000"/>
                <w:spacing w:val="-10"/>
                <w:sz w:val="20"/>
                <w:szCs w:val="20"/>
              </w:rPr>
              <w:t>现场是否有产品检验报告</w:t>
            </w:r>
            <w:r w:rsidR="00240B9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2052" w:type="dxa"/>
            <w:vMerge/>
          </w:tcPr>
          <w:p w:rsidR="00EF560E" w:rsidRDefault="00EF560E">
            <w:pPr>
              <w:rPr>
                <w:rFonts w:ascii="宋体"/>
                <w:color w:val="000000"/>
                <w:spacing w:val="-10"/>
                <w:sz w:val="20"/>
                <w:szCs w:val="20"/>
              </w:rPr>
            </w:pPr>
          </w:p>
        </w:tc>
        <w:tc>
          <w:tcPr>
            <w:tcW w:w="7427" w:type="dxa"/>
            <w:gridSpan w:val="3"/>
          </w:tcPr>
          <w:p w:rsidR="00EF560E" w:rsidRDefault="004A62A6">
            <w:pPr>
              <w:rPr>
                <w:rFonts w:ascii="宋体"/>
                <w:color w:val="000000"/>
                <w:spacing w:val="-10"/>
                <w:sz w:val="20"/>
                <w:szCs w:val="20"/>
              </w:rPr>
            </w:pPr>
            <w:r>
              <w:rPr>
                <w:rFonts w:ascii="宋体" w:hint="eastAsia"/>
                <w:color w:val="000000"/>
                <w:sz w:val="20"/>
                <w:szCs w:val="20"/>
              </w:rPr>
              <w:t>是否需要型式试验</w:t>
            </w:r>
            <w:r w:rsidR="00240B9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240B9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F560E" w:rsidRDefault="004A62A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EF560E" w:rsidRDefault="004A62A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EF560E">
        <w:trPr>
          <w:cantSplit/>
          <w:trHeight w:val="321"/>
          <w:jc w:val="center"/>
        </w:trPr>
        <w:tc>
          <w:tcPr>
            <w:tcW w:w="2052" w:type="dxa"/>
            <w:vMerge w:val="restart"/>
            <w:vAlign w:val="center"/>
          </w:tcPr>
          <w:p w:rsidR="00EF560E" w:rsidRDefault="004A62A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环境执行标准：</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2052" w:type="dxa"/>
            <w:vMerge/>
          </w:tcPr>
          <w:p w:rsidR="00EF560E" w:rsidRDefault="00EF560E">
            <w:pPr>
              <w:ind w:leftChars="80" w:left="168"/>
              <w:rPr>
                <w:rFonts w:ascii="宋体"/>
                <w:color w:val="000000"/>
                <w:spacing w:val="-1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2052" w:type="dxa"/>
            <w:vMerge w:val="restart"/>
            <w:vAlign w:val="center"/>
          </w:tcPr>
          <w:p w:rsidR="00EF560E" w:rsidRDefault="004A62A6">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vAlign w:val="center"/>
          </w:tcPr>
          <w:p w:rsidR="00EF560E" w:rsidRDefault="00EF560E">
            <w:pPr>
              <w:ind w:leftChars="-1" w:left="-1" w:hanging="1"/>
              <w:jc w:val="left"/>
              <w:rPr>
                <w:rFonts w:ascii="宋体"/>
                <w:color w:val="00000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vAlign w:val="center"/>
          </w:tcPr>
          <w:p w:rsidR="00EF560E" w:rsidRDefault="00EF560E">
            <w:pPr>
              <w:ind w:leftChars="-1" w:left="-1" w:hanging="1"/>
              <w:jc w:val="left"/>
              <w:rPr>
                <w:rFonts w:ascii="宋体"/>
                <w:color w:val="00000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vAlign w:val="center"/>
          </w:tcPr>
          <w:p w:rsidR="00EF560E" w:rsidRDefault="00EF560E">
            <w:pPr>
              <w:ind w:leftChars="-1" w:left="-1" w:hanging="1"/>
              <w:jc w:val="left"/>
              <w:rPr>
                <w:rFonts w:ascii="宋体"/>
                <w:color w:val="00000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F560E">
        <w:trPr>
          <w:cantSplit/>
          <w:trHeight w:val="321"/>
          <w:jc w:val="center"/>
        </w:trPr>
        <w:tc>
          <w:tcPr>
            <w:tcW w:w="2052" w:type="dxa"/>
            <w:vMerge/>
            <w:vAlign w:val="center"/>
          </w:tcPr>
          <w:p w:rsidR="00EF560E" w:rsidRDefault="00EF560E">
            <w:pPr>
              <w:ind w:leftChars="-1" w:left="-1" w:hanging="1"/>
              <w:jc w:val="left"/>
              <w:rPr>
                <w:rFonts w:ascii="宋体"/>
                <w:color w:val="00000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执行标准：</w:t>
            </w:r>
          </w:p>
        </w:tc>
      </w:tr>
      <w:tr w:rsidR="00EF560E">
        <w:trPr>
          <w:cantSplit/>
          <w:trHeight w:val="321"/>
          <w:jc w:val="center"/>
        </w:trPr>
        <w:tc>
          <w:tcPr>
            <w:tcW w:w="2052" w:type="dxa"/>
            <w:vMerge/>
            <w:vAlign w:val="center"/>
          </w:tcPr>
          <w:p w:rsidR="00EF560E" w:rsidRDefault="00EF560E">
            <w:pPr>
              <w:ind w:leftChars="-1" w:left="-1" w:hanging="1"/>
              <w:jc w:val="left"/>
              <w:rPr>
                <w:rFonts w:ascii="宋体"/>
                <w:color w:val="00000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F560E" w:rsidRDefault="004A62A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2052" w:type="dxa"/>
            <w:vMerge/>
            <w:vAlign w:val="center"/>
          </w:tcPr>
          <w:p w:rsidR="00EF560E" w:rsidRDefault="00EF560E">
            <w:pPr>
              <w:ind w:leftChars="-1" w:left="-1" w:hanging="1"/>
              <w:jc w:val="left"/>
              <w:rPr>
                <w:rFonts w:ascii="宋体"/>
                <w:color w:val="000000"/>
                <w:sz w:val="20"/>
                <w:szCs w:val="20"/>
              </w:rPr>
            </w:pPr>
          </w:p>
        </w:tc>
        <w:tc>
          <w:tcPr>
            <w:tcW w:w="7427" w:type="dxa"/>
            <w:gridSpan w:val="3"/>
          </w:tcPr>
          <w:p w:rsidR="00EF560E" w:rsidRDefault="004A62A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21"/>
          <w:jc w:val="center"/>
        </w:trPr>
        <w:tc>
          <w:tcPr>
            <w:tcW w:w="2052" w:type="dxa"/>
            <w:vAlign w:val="center"/>
          </w:tcPr>
          <w:p w:rsidR="00EF560E" w:rsidRDefault="004A62A6">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F560E" w:rsidRDefault="004A62A6">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F560E" w:rsidRDefault="004A62A6">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F560E" w:rsidRDefault="004A62A6" w:rsidP="004A62A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F560E">
        <w:trPr>
          <w:cantSplit/>
          <w:trHeight w:val="390"/>
          <w:jc w:val="center"/>
        </w:trPr>
        <w:tc>
          <w:tcPr>
            <w:tcW w:w="9479" w:type="dxa"/>
            <w:gridSpan w:val="2"/>
            <w:vAlign w:val="center"/>
          </w:tcPr>
          <w:p w:rsidR="00EF560E" w:rsidRDefault="004A62A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F560E">
        <w:trPr>
          <w:cantSplit/>
          <w:trHeight w:val="390"/>
          <w:jc w:val="center"/>
        </w:trPr>
        <w:tc>
          <w:tcPr>
            <w:tcW w:w="2052" w:type="dxa"/>
            <w:vAlign w:val="center"/>
          </w:tcPr>
          <w:p w:rsidR="00EF560E" w:rsidRPr="00484E11" w:rsidRDefault="004A62A6">
            <w:pPr>
              <w:rPr>
                <w:rFonts w:ascii="宋体"/>
                <w:sz w:val="20"/>
                <w:szCs w:val="20"/>
              </w:rPr>
            </w:pPr>
            <w:r w:rsidRPr="00484E11">
              <w:rPr>
                <w:rFonts w:ascii="宋体" w:hAnsi="宋体" w:hint="eastAsia"/>
                <w:sz w:val="20"/>
                <w:szCs w:val="20"/>
              </w:rPr>
              <w:t>产品生产工艺</w:t>
            </w:r>
            <w:r w:rsidRPr="00484E11">
              <w:rPr>
                <w:rFonts w:ascii="宋体" w:hAnsi="宋体"/>
                <w:sz w:val="20"/>
                <w:szCs w:val="20"/>
              </w:rPr>
              <w:t>/</w:t>
            </w:r>
          </w:p>
          <w:p w:rsidR="00EF560E" w:rsidRPr="00484E11" w:rsidRDefault="004A62A6">
            <w:pPr>
              <w:rPr>
                <w:rFonts w:ascii="宋体"/>
                <w:sz w:val="20"/>
                <w:szCs w:val="20"/>
              </w:rPr>
            </w:pPr>
            <w:r w:rsidRPr="00484E11">
              <w:rPr>
                <w:rFonts w:ascii="宋体" w:hAnsi="宋体" w:hint="eastAsia"/>
                <w:sz w:val="20"/>
                <w:szCs w:val="20"/>
              </w:rPr>
              <w:t>服务提供流程</w:t>
            </w:r>
          </w:p>
        </w:tc>
        <w:tc>
          <w:tcPr>
            <w:tcW w:w="7427" w:type="dxa"/>
          </w:tcPr>
          <w:p w:rsidR="002502B4" w:rsidRPr="000403ED" w:rsidRDefault="000403ED" w:rsidP="000403ED">
            <w:pPr>
              <w:ind w:left="6400" w:hangingChars="3200" w:hanging="6400"/>
              <w:rPr>
                <w:rFonts w:ascii="宋体"/>
                <w:sz w:val="20"/>
                <w:szCs w:val="20"/>
              </w:rPr>
            </w:pPr>
            <w:r w:rsidRPr="000403ED">
              <w:rPr>
                <w:rFonts w:ascii="宋体" w:hint="eastAsia"/>
                <w:sz w:val="20"/>
                <w:szCs w:val="20"/>
              </w:rPr>
              <w:t>电话洽谈→签订合同→车辆及人员安排→</w:t>
            </w:r>
            <w:r>
              <w:rPr>
                <w:rFonts w:ascii="宋体" w:hint="eastAsia"/>
                <w:sz w:val="20"/>
                <w:szCs w:val="20"/>
              </w:rPr>
              <w:t>运输→客户验收→顾客满意度调查</w:t>
            </w:r>
          </w:p>
        </w:tc>
      </w:tr>
      <w:tr w:rsidR="00EF560E">
        <w:trPr>
          <w:cantSplit/>
          <w:trHeight w:val="222"/>
          <w:jc w:val="center"/>
        </w:trPr>
        <w:tc>
          <w:tcPr>
            <w:tcW w:w="2052" w:type="dxa"/>
            <w:vMerge w:val="restart"/>
          </w:tcPr>
          <w:p w:rsidR="00EF560E" w:rsidRPr="00A11F53" w:rsidRDefault="004A62A6">
            <w:pPr>
              <w:rPr>
                <w:rFonts w:ascii="宋体"/>
                <w:spacing w:val="-10"/>
                <w:sz w:val="20"/>
                <w:szCs w:val="20"/>
              </w:rPr>
            </w:pPr>
            <w:r w:rsidRPr="00A11F53">
              <w:rPr>
                <w:rFonts w:ascii="宋体" w:hAnsi="宋体" w:hint="eastAsia"/>
                <w:spacing w:val="-10"/>
                <w:sz w:val="20"/>
                <w:szCs w:val="20"/>
              </w:rPr>
              <w:t>关键过程（</w:t>
            </w:r>
            <w:r w:rsidRPr="00A11F53">
              <w:rPr>
                <w:rFonts w:ascii="宋体" w:hAnsi="宋体"/>
                <w:spacing w:val="-10"/>
                <w:sz w:val="20"/>
                <w:szCs w:val="20"/>
              </w:rPr>
              <w:t>QMS</w:t>
            </w:r>
            <w:r w:rsidRPr="00A11F53">
              <w:rPr>
                <w:rFonts w:ascii="宋体" w:hAnsi="宋体" w:hint="eastAsia"/>
                <w:spacing w:val="-10"/>
                <w:sz w:val="20"/>
                <w:szCs w:val="20"/>
              </w:rPr>
              <w:t>）</w:t>
            </w:r>
          </w:p>
        </w:tc>
        <w:tc>
          <w:tcPr>
            <w:tcW w:w="7427" w:type="dxa"/>
          </w:tcPr>
          <w:p w:rsidR="00EF560E" w:rsidRPr="000403ED" w:rsidRDefault="004A62A6" w:rsidP="000403ED">
            <w:pPr>
              <w:rPr>
                <w:rFonts w:ascii="宋体"/>
                <w:sz w:val="20"/>
                <w:szCs w:val="20"/>
              </w:rPr>
            </w:pPr>
            <w:r w:rsidRPr="000403ED">
              <w:rPr>
                <w:rFonts w:ascii="宋体" w:hAnsi="宋体" w:hint="eastAsia"/>
                <w:sz w:val="20"/>
                <w:szCs w:val="20"/>
              </w:rPr>
              <w:t>关键过程有：</w:t>
            </w:r>
            <w:r w:rsidR="000403ED" w:rsidRPr="000403ED">
              <w:rPr>
                <w:rFonts w:ascii="宋体" w:hAnsi="宋体" w:hint="eastAsia"/>
                <w:sz w:val="20"/>
                <w:szCs w:val="20"/>
              </w:rPr>
              <w:t>运输</w:t>
            </w:r>
            <w:r w:rsidR="005E33AE">
              <w:rPr>
                <w:rFonts w:ascii="宋体" w:hAnsi="宋体" w:hint="eastAsia"/>
                <w:sz w:val="20"/>
                <w:szCs w:val="20"/>
              </w:rPr>
              <w:t>服务</w:t>
            </w:r>
            <w:r w:rsidR="000403ED" w:rsidRPr="000403ED">
              <w:rPr>
                <w:rFonts w:ascii="宋体" w:hAnsi="宋体" w:hint="eastAsia"/>
                <w:sz w:val="20"/>
                <w:szCs w:val="20"/>
              </w:rPr>
              <w:t>过程</w:t>
            </w:r>
            <w:r w:rsidR="000403ED" w:rsidRPr="000403ED">
              <w:rPr>
                <w:rFonts w:ascii="宋体"/>
                <w:sz w:val="20"/>
                <w:szCs w:val="20"/>
              </w:rPr>
              <w:t xml:space="preserve"> </w:t>
            </w:r>
          </w:p>
        </w:tc>
      </w:tr>
      <w:tr w:rsidR="00EF560E">
        <w:trPr>
          <w:cantSplit/>
          <w:trHeight w:val="256"/>
          <w:jc w:val="center"/>
        </w:trPr>
        <w:tc>
          <w:tcPr>
            <w:tcW w:w="2052" w:type="dxa"/>
            <w:vMerge/>
          </w:tcPr>
          <w:p w:rsidR="00EF560E" w:rsidRDefault="00EF560E">
            <w:pPr>
              <w:rPr>
                <w:rFonts w:ascii="宋体"/>
                <w:color w:val="000000"/>
                <w:sz w:val="20"/>
                <w:szCs w:val="20"/>
              </w:rPr>
            </w:pPr>
          </w:p>
        </w:tc>
        <w:tc>
          <w:tcPr>
            <w:tcW w:w="7427" w:type="dxa"/>
          </w:tcPr>
          <w:p w:rsidR="00EF560E" w:rsidRPr="000403ED" w:rsidRDefault="004A62A6" w:rsidP="000403ED">
            <w:pPr>
              <w:rPr>
                <w:rFonts w:ascii="宋体"/>
                <w:sz w:val="20"/>
                <w:szCs w:val="20"/>
              </w:rPr>
            </w:pPr>
            <w:r w:rsidRPr="000403ED">
              <w:rPr>
                <w:rFonts w:ascii="宋体" w:hAnsi="宋体" w:hint="eastAsia"/>
                <w:sz w:val="20"/>
                <w:szCs w:val="20"/>
              </w:rPr>
              <w:t>针对关键过程建立的控制文件有：</w:t>
            </w:r>
            <w:r w:rsidR="000403ED" w:rsidRPr="000403ED">
              <w:rPr>
                <w:rFonts w:ascii="宋体" w:hint="eastAsia"/>
                <w:sz w:val="20"/>
                <w:szCs w:val="20"/>
              </w:rPr>
              <w:t>服务和过程控制程序</w:t>
            </w:r>
          </w:p>
        </w:tc>
      </w:tr>
      <w:tr w:rsidR="00EF560E">
        <w:trPr>
          <w:cantSplit/>
          <w:trHeight w:val="348"/>
          <w:jc w:val="center"/>
        </w:trPr>
        <w:tc>
          <w:tcPr>
            <w:tcW w:w="2052" w:type="dxa"/>
            <w:vMerge w:val="restart"/>
            <w:vAlign w:val="center"/>
          </w:tcPr>
          <w:p w:rsidR="00EF560E" w:rsidRDefault="004A62A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F560E" w:rsidRDefault="004A62A6" w:rsidP="000403ED">
            <w:pPr>
              <w:rPr>
                <w:rFonts w:ascii="宋体"/>
                <w:color w:val="000000"/>
                <w:spacing w:val="-10"/>
                <w:sz w:val="20"/>
                <w:szCs w:val="20"/>
              </w:rPr>
            </w:pPr>
            <w:r>
              <w:rPr>
                <w:rFonts w:ascii="宋体" w:hAnsi="宋体" w:hint="eastAsia"/>
                <w:color w:val="000000"/>
                <w:sz w:val="20"/>
                <w:szCs w:val="20"/>
              </w:rPr>
              <w:t>需要确认过程：</w:t>
            </w:r>
            <w:r w:rsidR="00B075FE">
              <w:rPr>
                <w:rFonts w:ascii="宋体" w:hint="eastAsia"/>
                <w:color w:val="000000"/>
                <w:sz w:val="20"/>
                <w:szCs w:val="20"/>
              </w:rPr>
              <w:t>服务过程</w:t>
            </w:r>
          </w:p>
        </w:tc>
      </w:tr>
      <w:tr w:rsidR="00EF560E">
        <w:trPr>
          <w:cantSplit/>
          <w:trHeight w:val="348"/>
          <w:jc w:val="center"/>
        </w:trPr>
        <w:tc>
          <w:tcPr>
            <w:tcW w:w="2052" w:type="dxa"/>
            <w:vMerge/>
            <w:vAlign w:val="center"/>
          </w:tcPr>
          <w:p w:rsidR="00EF560E" w:rsidRDefault="00EF560E">
            <w:pPr>
              <w:rPr>
                <w:rFonts w:ascii="宋体"/>
                <w:color w:val="000000"/>
                <w:spacing w:val="-10"/>
                <w:sz w:val="20"/>
                <w:szCs w:val="20"/>
              </w:rPr>
            </w:pPr>
          </w:p>
        </w:tc>
        <w:tc>
          <w:tcPr>
            <w:tcW w:w="7427" w:type="dxa"/>
          </w:tcPr>
          <w:p w:rsidR="00EF560E" w:rsidRDefault="004A62A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F560E">
        <w:trPr>
          <w:cantSplit/>
          <w:trHeight w:val="348"/>
          <w:jc w:val="center"/>
        </w:trPr>
        <w:tc>
          <w:tcPr>
            <w:tcW w:w="2052" w:type="dxa"/>
            <w:vMerge w:val="restart"/>
            <w:vAlign w:val="center"/>
          </w:tcPr>
          <w:p w:rsidR="00EF560E" w:rsidRDefault="004A62A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F560E" w:rsidRDefault="00240B96" w:rsidP="000403ED">
            <w:pPr>
              <w:rPr>
                <w:rFonts w:ascii="宋体"/>
                <w:color w:val="000000"/>
                <w:spacing w:val="-10"/>
                <w:sz w:val="20"/>
                <w:szCs w:val="20"/>
              </w:rPr>
            </w:pPr>
            <w:r>
              <w:rPr>
                <w:rFonts w:ascii="宋体" w:hAnsi="宋体" w:hint="eastAsia"/>
                <w:color w:val="000000"/>
                <w:sz w:val="20"/>
                <w:szCs w:val="20"/>
              </w:rPr>
              <w:t>外包过程有：</w:t>
            </w:r>
            <w:r w:rsidR="000403ED">
              <w:rPr>
                <w:rFonts w:ascii="宋体" w:hAnsi="宋体" w:hint="eastAsia"/>
                <w:color w:val="000000"/>
                <w:sz w:val="20"/>
                <w:szCs w:val="20"/>
              </w:rPr>
              <w:t>车辆维修</w:t>
            </w:r>
            <w:r w:rsidR="00373762">
              <w:rPr>
                <w:rFonts w:ascii="宋体" w:hAnsi="宋体" w:hint="eastAsia"/>
                <w:color w:val="000000"/>
                <w:sz w:val="20"/>
                <w:szCs w:val="20"/>
              </w:rPr>
              <w:t>及</w:t>
            </w:r>
            <w:r w:rsidR="000403ED">
              <w:rPr>
                <w:rFonts w:ascii="宋体" w:hAnsi="宋体" w:hint="eastAsia"/>
                <w:color w:val="000000"/>
                <w:sz w:val="20"/>
                <w:szCs w:val="20"/>
              </w:rPr>
              <w:t>保养</w:t>
            </w:r>
          </w:p>
        </w:tc>
      </w:tr>
      <w:tr w:rsidR="00EF560E">
        <w:trPr>
          <w:cantSplit/>
          <w:trHeight w:val="348"/>
          <w:jc w:val="center"/>
        </w:trPr>
        <w:tc>
          <w:tcPr>
            <w:tcW w:w="2052" w:type="dxa"/>
            <w:vMerge/>
            <w:vAlign w:val="center"/>
          </w:tcPr>
          <w:p w:rsidR="00EF560E" w:rsidRDefault="00EF560E">
            <w:pPr>
              <w:rPr>
                <w:rFonts w:ascii="宋体"/>
                <w:color w:val="000000"/>
                <w:spacing w:val="-10"/>
                <w:sz w:val="20"/>
                <w:szCs w:val="20"/>
              </w:rPr>
            </w:pPr>
          </w:p>
        </w:tc>
        <w:tc>
          <w:tcPr>
            <w:tcW w:w="7427" w:type="dxa"/>
          </w:tcPr>
          <w:p w:rsidR="00EF560E" w:rsidRDefault="004A62A6" w:rsidP="00B075FE">
            <w:pPr>
              <w:rPr>
                <w:rFonts w:ascii="宋体"/>
                <w:color w:val="000000"/>
                <w:spacing w:val="-10"/>
                <w:sz w:val="20"/>
                <w:szCs w:val="20"/>
              </w:rPr>
            </w:pPr>
            <w:r>
              <w:rPr>
                <w:rFonts w:ascii="宋体" w:hAnsi="宋体" w:hint="eastAsia"/>
                <w:color w:val="000000"/>
                <w:sz w:val="20"/>
                <w:szCs w:val="20"/>
              </w:rPr>
              <w:t>是</w:t>
            </w:r>
            <w:r w:rsidRPr="00240B96">
              <w:rPr>
                <w:rFonts w:ascii="宋体" w:hAnsi="宋体" w:hint="eastAsia"/>
                <w:sz w:val="20"/>
                <w:szCs w:val="20"/>
              </w:rPr>
              <w:t>否明确了外包过程的控制方法：</w:t>
            </w:r>
            <w:r w:rsidR="000403ED" w:rsidRPr="000403ED">
              <w:rPr>
                <w:rFonts w:ascii="宋体" w:hint="eastAsia"/>
                <w:color w:val="000000"/>
                <w:spacing w:val="-10"/>
                <w:sz w:val="20"/>
                <w:szCs w:val="20"/>
              </w:rPr>
              <w:t>外部提供产品、服务和过程控制程序</w:t>
            </w:r>
          </w:p>
        </w:tc>
      </w:tr>
      <w:tr w:rsidR="00EF560E">
        <w:trPr>
          <w:cantSplit/>
          <w:trHeight w:val="348"/>
          <w:jc w:val="center"/>
        </w:trPr>
        <w:tc>
          <w:tcPr>
            <w:tcW w:w="2052" w:type="dxa"/>
            <w:vMerge w:val="restart"/>
            <w:vAlign w:val="center"/>
          </w:tcPr>
          <w:p w:rsidR="00EF560E" w:rsidRDefault="004A62A6">
            <w:pPr>
              <w:rPr>
                <w:rFonts w:ascii="宋体"/>
                <w:color w:val="000000"/>
                <w:spacing w:val="-10"/>
                <w:sz w:val="20"/>
                <w:szCs w:val="20"/>
              </w:rPr>
            </w:pPr>
            <w:r>
              <w:rPr>
                <w:rFonts w:ascii="宋体" w:hAnsi="宋体" w:hint="eastAsia"/>
                <w:color w:val="000000"/>
                <w:sz w:val="20"/>
                <w:szCs w:val="20"/>
              </w:rPr>
              <w:t>主要设备</w:t>
            </w:r>
          </w:p>
        </w:tc>
        <w:tc>
          <w:tcPr>
            <w:tcW w:w="7427" w:type="dxa"/>
          </w:tcPr>
          <w:p w:rsidR="00EF560E" w:rsidRPr="00A11F53" w:rsidRDefault="004A62A6" w:rsidP="00B075FE">
            <w:pPr>
              <w:rPr>
                <w:rFonts w:ascii="宋体"/>
                <w:spacing w:val="-10"/>
                <w:sz w:val="20"/>
                <w:szCs w:val="20"/>
              </w:rPr>
            </w:pPr>
            <w:r w:rsidRPr="00A11F53">
              <w:rPr>
                <w:rFonts w:ascii="宋体" w:hAnsi="宋体" w:hint="eastAsia"/>
                <w:spacing w:val="-10"/>
                <w:sz w:val="20"/>
                <w:szCs w:val="20"/>
              </w:rPr>
              <w:t>主要设备：</w:t>
            </w:r>
            <w:r w:rsidR="000403ED">
              <w:rPr>
                <w:rFonts w:ascii="宋体" w:hAnsi="宋体" w:hint="eastAsia"/>
                <w:spacing w:val="-10"/>
                <w:sz w:val="20"/>
                <w:szCs w:val="20"/>
              </w:rPr>
              <w:t>车辆</w:t>
            </w:r>
            <w:r w:rsidR="001C2CCA">
              <w:rPr>
                <w:rFonts w:ascii="宋体" w:hint="eastAsia"/>
                <w:spacing w:val="-10"/>
                <w:sz w:val="20"/>
                <w:szCs w:val="20"/>
              </w:rPr>
              <w:t>及</w:t>
            </w:r>
            <w:r w:rsidR="00A11F53" w:rsidRPr="00A11F53">
              <w:rPr>
                <w:rFonts w:ascii="宋体"/>
                <w:spacing w:val="-10"/>
                <w:sz w:val="20"/>
                <w:szCs w:val="20"/>
              </w:rPr>
              <w:t>笔记本电脑</w:t>
            </w:r>
            <w:r w:rsidR="00A11F53" w:rsidRPr="00A11F53">
              <w:rPr>
                <w:rFonts w:ascii="宋体" w:hint="eastAsia"/>
                <w:spacing w:val="-10"/>
                <w:sz w:val="20"/>
                <w:szCs w:val="20"/>
              </w:rPr>
              <w:t>、</w:t>
            </w:r>
            <w:r w:rsidR="00A11F53" w:rsidRPr="00A11F53">
              <w:rPr>
                <w:rFonts w:ascii="宋体"/>
                <w:spacing w:val="-10"/>
                <w:sz w:val="20"/>
                <w:szCs w:val="20"/>
              </w:rPr>
              <w:t>台式电脑</w:t>
            </w:r>
            <w:r w:rsidR="00A11F53" w:rsidRPr="00A11F53">
              <w:rPr>
                <w:rFonts w:ascii="宋体" w:hint="eastAsia"/>
                <w:spacing w:val="-10"/>
                <w:sz w:val="20"/>
                <w:szCs w:val="20"/>
              </w:rPr>
              <w:t>、打印机等</w:t>
            </w:r>
            <w:r w:rsidR="001C2CCA">
              <w:rPr>
                <w:rFonts w:ascii="宋体" w:hint="eastAsia"/>
                <w:spacing w:val="-10"/>
                <w:sz w:val="20"/>
                <w:szCs w:val="20"/>
              </w:rPr>
              <w:t>办公设备</w:t>
            </w:r>
          </w:p>
        </w:tc>
      </w:tr>
      <w:tr w:rsidR="00EF560E">
        <w:trPr>
          <w:cantSplit/>
          <w:trHeight w:val="348"/>
          <w:jc w:val="center"/>
        </w:trPr>
        <w:tc>
          <w:tcPr>
            <w:tcW w:w="2052" w:type="dxa"/>
            <w:vMerge/>
            <w:vAlign w:val="center"/>
          </w:tcPr>
          <w:p w:rsidR="00EF560E" w:rsidRDefault="00EF560E">
            <w:pPr>
              <w:rPr>
                <w:rFonts w:ascii="宋体"/>
                <w:color w:val="000000"/>
                <w:szCs w:val="21"/>
              </w:rPr>
            </w:pPr>
          </w:p>
        </w:tc>
        <w:tc>
          <w:tcPr>
            <w:tcW w:w="7427" w:type="dxa"/>
          </w:tcPr>
          <w:p w:rsidR="00EF560E" w:rsidRDefault="004A62A6">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EF560E">
        <w:trPr>
          <w:cantSplit/>
          <w:trHeight w:val="348"/>
          <w:jc w:val="center"/>
        </w:trPr>
        <w:tc>
          <w:tcPr>
            <w:tcW w:w="2052" w:type="dxa"/>
            <w:vMerge/>
            <w:vAlign w:val="center"/>
          </w:tcPr>
          <w:p w:rsidR="00EF560E" w:rsidRDefault="00EF560E">
            <w:pPr>
              <w:rPr>
                <w:rFonts w:ascii="宋体"/>
                <w:color w:val="000000"/>
                <w:szCs w:val="21"/>
              </w:rPr>
            </w:pPr>
          </w:p>
        </w:tc>
        <w:tc>
          <w:tcPr>
            <w:tcW w:w="7427" w:type="dxa"/>
          </w:tcPr>
          <w:p w:rsidR="00EF560E" w:rsidRPr="00240B96" w:rsidRDefault="004A62A6" w:rsidP="00801137">
            <w:pPr>
              <w:rPr>
                <w:rFonts w:ascii="宋体"/>
                <w:sz w:val="20"/>
                <w:szCs w:val="20"/>
              </w:rPr>
            </w:pPr>
            <w:r w:rsidRPr="00240B96">
              <w:rPr>
                <w:rFonts w:ascii="宋体" w:hAnsi="宋体" w:hint="eastAsia"/>
                <w:sz w:val="20"/>
                <w:szCs w:val="20"/>
              </w:rPr>
              <w:t>特种设</w:t>
            </w:r>
            <w:r w:rsidRPr="00373762">
              <w:rPr>
                <w:rFonts w:ascii="宋体" w:hAnsi="宋体" w:hint="eastAsia"/>
                <w:sz w:val="20"/>
                <w:szCs w:val="20"/>
              </w:rPr>
              <w:t>备：</w:t>
            </w:r>
            <w:r w:rsidR="00801137" w:rsidRPr="00373762">
              <w:rPr>
                <w:rFonts w:ascii="宋体"/>
                <w:sz w:val="20"/>
                <w:szCs w:val="20"/>
              </w:rPr>
              <w:t xml:space="preserve"> </w:t>
            </w:r>
            <w:r w:rsidR="00240B96" w:rsidRPr="00373762">
              <w:rPr>
                <w:rFonts w:ascii="宋体"/>
                <w:sz w:val="20"/>
                <w:szCs w:val="20"/>
              </w:rPr>
              <w:t>无</w:t>
            </w:r>
          </w:p>
        </w:tc>
      </w:tr>
      <w:tr w:rsidR="00EF560E">
        <w:trPr>
          <w:cantSplit/>
          <w:trHeight w:val="348"/>
          <w:jc w:val="center"/>
        </w:trPr>
        <w:tc>
          <w:tcPr>
            <w:tcW w:w="2052" w:type="dxa"/>
            <w:vMerge/>
            <w:vAlign w:val="center"/>
          </w:tcPr>
          <w:p w:rsidR="00EF560E" w:rsidRDefault="00EF560E">
            <w:pPr>
              <w:rPr>
                <w:rFonts w:ascii="宋体"/>
                <w:color w:val="000000"/>
                <w:szCs w:val="21"/>
              </w:rPr>
            </w:pPr>
          </w:p>
        </w:tc>
        <w:tc>
          <w:tcPr>
            <w:tcW w:w="7427" w:type="dxa"/>
          </w:tcPr>
          <w:p w:rsidR="00EF560E" w:rsidRDefault="004A62A6">
            <w:pPr>
              <w:rPr>
                <w:rFonts w:ascii="宋体"/>
                <w:color w:val="000000"/>
                <w:sz w:val="20"/>
                <w:szCs w:val="20"/>
              </w:rPr>
            </w:pPr>
            <w:r>
              <w:rPr>
                <w:rFonts w:ascii="宋体" w:hAnsi="宋体" w:hint="eastAsia"/>
                <w:color w:val="000000"/>
                <w:sz w:val="20"/>
                <w:szCs w:val="20"/>
              </w:rPr>
              <w:t>特种设备是否按规定检定</w:t>
            </w:r>
            <w:r w:rsidR="00B075FE">
              <w:rPr>
                <w:rFonts w:ascii="宋体" w:hAnsi="宋体" w:hint="eastAsia"/>
                <w:color w:val="000000"/>
                <w:sz w:val="20"/>
                <w:szCs w:val="20"/>
              </w:rPr>
              <w:t>□</w:t>
            </w:r>
            <w:r>
              <w:rPr>
                <w:rFonts w:ascii="宋体" w:hAnsi="宋体" w:hint="eastAsia"/>
                <w:color w:val="000000"/>
                <w:sz w:val="20"/>
                <w:szCs w:val="20"/>
              </w:rPr>
              <w:t>是□否</w:t>
            </w:r>
          </w:p>
        </w:tc>
      </w:tr>
      <w:tr w:rsidR="00EF560E">
        <w:trPr>
          <w:cantSplit/>
          <w:trHeight w:val="348"/>
          <w:jc w:val="center"/>
        </w:trPr>
        <w:tc>
          <w:tcPr>
            <w:tcW w:w="2052" w:type="dxa"/>
            <w:vMerge w:val="restart"/>
            <w:vAlign w:val="center"/>
          </w:tcPr>
          <w:p w:rsidR="00EF560E" w:rsidRDefault="004A62A6">
            <w:pPr>
              <w:rPr>
                <w:rFonts w:ascii="宋体"/>
                <w:color w:val="000000"/>
                <w:sz w:val="20"/>
                <w:szCs w:val="20"/>
              </w:rPr>
            </w:pPr>
            <w:r>
              <w:rPr>
                <w:rFonts w:ascii="宋体" w:hAnsi="宋体" w:hint="eastAsia"/>
                <w:color w:val="000000"/>
                <w:sz w:val="20"/>
                <w:szCs w:val="20"/>
              </w:rPr>
              <w:t>主要监视和测量</w:t>
            </w:r>
          </w:p>
          <w:p w:rsidR="00EF560E" w:rsidRDefault="004A62A6">
            <w:pPr>
              <w:rPr>
                <w:rFonts w:ascii="宋体"/>
                <w:color w:val="000000"/>
                <w:sz w:val="20"/>
                <w:szCs w:val="20"/>
              </w:rPr>
            </w:pPr>
            <w:r>
              <w:rPr>
                <w:rFonts w:ascii="宋体" w:hAnsi="宋体" w:hint="eastAsia"/>
                <w:color w:val="000000"/>
                <w:sz w:val="20"/>
                <w:szCs w:val="20"/>
              </w:rPr>
              <w:t>设备</w:t>
            </w:r>
          </w:p>
        </w:tc>
        <w:tc>
          <w:tcPr>
            <w:tcW w:w="7427" w:type="dxa"/>
          </w:tcPr>
          <w:p w:rsidR="00EF560E" w:rsidRDefault="004A62A6" w:rsidP="00B075FE">
            <w:pPr>
              <w:rPr>
                <w:rFonts w:ascii="宋体"/>
                <w:color w:val="000000"/>
                <w:sz w:val="20"/>
                <w:szCs w:val="20"/>
              </w:rPr>
            </w:pPr>
            <w:r>
              <w:rPr>
                <w:rFonts w:ascii="宋体" w:hint="eastAsia"/>
                <w:color w:val="000000"/>
                <w:sz w:val="20"/>
                <w:szCs w:val="20"/>
              </w:rPr>
              <w:t>监视和测量设备（请简述主</w:t>
            </w:r>
            <w:r w:rsidRPr="005E33AE">
              <w:rPr>
                <w:rFonts w:ascii="宋体" w:hint="eastAsia"/>
                <w:sz w:val="20"/>
                <w:szCs w:val="20"/>
              </w:rPr>
              <w:t>要监视和测量设备）：</w:t>
            </w:r>
            <w:r w:rsidR="005E33AE" w:rsidRPr="005E33AE">
              <w:rPr>
                <w:rFonts w:ascii="宋体" w:hAnsi="宋体" w:hint="eastAsia"/>
                <w:szCs w:val="21"/>
              </w:rPr>
              <w:t>钢卷尺</w:t>
            </w:r>
          </w:p>
        </w:tc>
      </w:tr>
      <w:tr w:rsidR="00EF560E">
        <w:trPr>
          <w:cantSplit/>
          <w:trHeight w:val="348"/>
          <w:jc w:val="center"/>
        </w:trPr>
        <w:tc>
          <w:tcPr>
            <w:tcW w:w="2052" w:type="dxa"/>
            <w:vMerge/>
            <w:vAlign w:val="center"/>
          </w:tcPr>
          <w:p w:rsidR="00EF560E" w:rsidRDefault="00EF560E">
            <w:pPr>
              <w:rPr>
                <w:rFonts w:ascii="宋体"/>
                <w:color w:val="000000"/>
                <w:sz w:val="20"/>
                <w:szCs w:val="20"/>
              </w:rPr>
            </w:pPr>
          </w:p>
        </w:tc>
        <w:tc>
          <w:tcPr>
            <w:tcW w:w="7427" w:type="dxa"/>
          </w:tcPr>
          <w:p w:rsidR="00EF560E" w:rsidRDefault="004A62A6" w:rsidP="00801137">
            <w:pPr>
              <w:rPr>
                <w:rFonts w:ascii="宋体"/>
                <w:color w:val="000000"/>
                <w:sz w:val="20"/>
                <w:szCs w:val="20"/>
              </w:rPr>
            </w:pPr>
            <w:r>
              <w:rPr>
                <w:rFonts w:ascii="宋体" w:hint="eastAsia"/>
                <w:color w:val="000000"/>
                <w:sz w:val="20"/>
                <w:szCs w:val="20"/>
              </w:rPr>
              <w:t>检测</w:t>
            </w:r>
            <w:r w:rsidRPr="00240B96">
              <w:rPr>
                <w:rFonts w:ascii="宋体" w:hint="eastAsia"/>
                <w:sz w:val="20"/>
                <w:szCs w:val="20"/>
              </w:rPr>
              <w:t>设备是否满足要求</w:t>
            </w:r>
            <w:r w:rsidR="00A11F53">
              <w:rPr>
                <w:rFonts w:ascii="宋体" w:hAnsi="宋体" w:hint="eastAsia"/>
                <w:color w:val="000000"/>
                <w:sz w:val="20"/>
                <w:szCs w:val="20"/>
              </w:rPr>
              <w:sym w:font="Wingdings 2" w:char="0052"/>
            </w:r>
            <w:r w:rsidRPr="00240B96">
              <w:rPr>
                <w:rFonts w:ascii="宋体" w:hint="eastAsia"/>
                <w:sz w:val="20"/>
                <w:szCs w:val="20"/>
              </w:rPr>
              <w:t>是</w:t>
            </w:r>
            <w:r w:rsidR="00240B96">
              <w:rPr>
                <w:rFonts w:ascii="宋体" w:hAnsi="宋体" w:hint="eastAsia"/>
                <w:color w:val="000000"/>
                <w:sz w:val="20"/>
                <w:szCs w:val="20"/>
              </w:rPr>
              <w:t>□</w:t>
            </w:r>
            <w:r w:rsidRPr="00240B96">
              <w:rPr>
                <w:rFonts w:ascii="宋体" w:hint="eastAsia"/>
                <w:sz w:val="20"/>
                <w:szCs w:val="20"/>
              </w:rPr>
              <w:t>否</w:t>
            </w:r>
          </w:p>
        </w:tc>
      </w:tr>
      <w:tr w:rsidR="00EF560E">
        <w:trPr>
          <w:cantSplit/>
          <w:trHeight w:val="348"/>
          <w:jc w:val="center"/>
        </w:trPr>
        <w:tc>
          <w:tcPr>
            <w:tcW w:w="2052" w:type="dxa"/>
            <w:vAlign w:val="center"/>
          </w:tcPr>
          <w:p w:rsidR="00EF560E" w:rsidRDefault="004A62A6">
            <w:pPr>
              <w:rPr>
                <w:rFonts w:ascii="宋体"/>
                <w:color w:val="000000"/>
                <w:sz w:val="20"/>
                <w:szCs w:val="20"/>
              </w:rPr>
            </w:pPr>
            <w:r>
              <w:rPr>
                <w:rFonts w:ascii="宋体" w:hAnsi="宋体" w:hint="eastAsia"/>
                <w:color w:val="000000"/>
                <w:sz w:val="20"/>
                <w:szCs w:val="20"/>
              </w:rPr>
              <w:t>满足产品要求所需</w:t>
            </w:r>
          </w:p>
          <w:p w:rsidR="00EF560E" w:rsidRDefault="004A62A6">
            <w:pPr>
              <w:rPr>
                <w:rFonts w:ascii="宋体"/>
                <w:color w:val="000000"/>
                <w:sz w:val="20"/>
                <w:szCs w:val="20"/>
              </w:rPr>
            </w:pPr>
            <w:r>
              <w:rPr>
                <w:rFonts w:ascii="宋体" w:hAnsi="宋体" w:hint="eastAsia"/>
                <w:color w:val="000000"/>
                <w:sz w:val="20"/>
                <w:szCs w:val="20"/>
              </w:rPr>
              <w:t>工作环境</w:t>
            </w:r>
          </w:p>
        </w:tc>
        <w:tc>
          <w:tcPr>
            <w:tcW w:w="7427" w:type="dxa"/>
          </w:tcPr>
          <w:p w:rsidR="00EF560E" w:rsidRDefault="004A62A6">
            <w:pPr>
              <w:rPr>
                <w:rFonts w:ascii="宋体"/>
                <w:color w:val="000000"/>
                <w:sz w:val="20"/>
                <w:szCs w:val="20"/>
              </w:rPr>
            </w:pPr>
            <w:r>
              <w:rPr>
                <w:rFonts w:ascii="宋体" w:hint="eastAsia"/>
                <w:color w:val="000000"/>
                <w:sz w:val="20"/>
                <w:szCs w:val="20"/>
              </w:rPr>
              <w:t>无特殊要求</w:t>
            </w:r>
          </w:p>
        </w:tc>
      </w:tr>
      <w:tr w:rsidR="00EF560E">
        <w:trPr>
          <w:cantSplit/>
          <w:trHeight w:val="348"/>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F560E">
        <w:trPr>
          <w:cantSplit/>
          <w:trHeight w:val="348"/>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重要环境因素有：</w:t>
            </w:r>
          </w:p>
        </w:tc>
      </w:tr>
      <w:tr w:rsidR="00EF560E">
        <w:trPr>
          <w:cantSplit/>
          <w:trHeight w:val="348"/>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针对重要环境因素建立了运行控制程序：</w:t>
            </w:r>
          </w:p>
        </w:tc>
      </w:tr>
      <w:tr w:rsidR="00EF560E">
        <w:trPr>
          <w:cantSplit/>
          <w:trHeight w:val="70"/>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针对重要环境因素是否明确了监视和测量的要求：</w:t>
            </w:r>
          </w:p>
        </w:tc>
      </w:tr>
      <w:tr w:rsidR="00EF560E">
        <w:trPr>
          <w:cantSplit/>
          <w:trHeight w:val="348"/>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EF560E">
        <w:trPr>
          <w:cantSplit/>
          <w:trHeight w:val="348"/>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F560E">
        <w:trPr>
          <w:cantSplit/>
          <w:trHeight w:val="321"/>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F560E">
        <w:trPr>
          <w:cantSplit/>
          <w:trHeight w:val="321"/>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应急预案有：</w:t>
            </w:r>
          </w:p>
        </w:tc>
      </w:tr>
      <w:tr w:rsidR="00EF560E">
        <w:trPr>
          <w:cantSplit/>
          <w:trHeight w:val="321"/>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F560E">
        <w:trPr>
          <w:cantSplit/>
          <w:trHeight w:val="321"/>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不可接受风险有：</w:t>
            </w:r>
          </w:p>
        </w:tc>
      </w:tr>
      <w:tr w:rsidR="00EF560E">
        <w:trPr>
          <w:cantSplit/>
          <w:trHeight w:val="321"/>
          <w:jc w:val="center"/>
        </w:trPr>
        <w:tc>
          <w:tcPr>
            <w:tcW w:w="9479" w:type="dxa"/>
            <w:gridSpan w:val="2"/>
            <w:vAlign w:val="center"/>
          </w:tcPr>
          <w:p w:rsidR="00EF560E" w:rsidRDefault="004A62A6">
            <w:pPr>
              <w:rPr>
                <w:rFonts w:ascii="宋体"/>
                <w:color w:val="000000"/>
                <w:sz w:val="20"/>
                <w:szCs w:val="20"/>
              </w:rPr>
            </w:pPr>
            <w:r>
              <w:rPr>
                <w:rFonts w:ascii="宋体" w:hint="eastAsia"/>
                <w:color w:val="000000"/>
                <w:sz w:val="20"/>
                <w:szCs w:val="20"/>
              </w:rPr>
              <w:t>针对不可接受风险建立了运行控制程序：</w:t>
            </w:r>
          </w:p>
        </w:tc>
      </w:tr>
      <w:tr w:rsidR="00EF560E">
        <w:trPr>
          <w:cantSplit/>
          <w:trHeight w:val="321"/>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针对不可接受风险是否明确了监视和测量的要求：</w:t>
            </w:r>
          </w:p>
        </w:tc>
      </w:tr>
      <w:tr w:rsidR="00EF560E">
        <w:trPr>
          <w:cantSplit/>
          <w:trHeight w:val="321"/>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EF560E">
        <w:trPr>
          <w:cantSplit/>
          <w:trHeight w:val="321"/>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F560E">
        <w:trPr>
          <w:cantSplit/>
          <w:trHeight w:val="321"/>
          <w:jc w:val="center"/>
        </w:trPr>
        <w:tc>
          <w:tcPr>
            <w:tcW w:w="9479" w:type="dxa"/>
            <w:gridSpan w:val="2"/>
          </w:tcPr>
          <w:p w:rsidR="00EF560E" w:rsidRDefault="004A62A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EF560E" w:rsidRDefault="004A62A6" w:rsidP="004A62A6">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F560E">
        <w:trPr>
          <w:trHeight w:val="815"/>
        </w:trPr>
        <w:tc>
          <w:tcPr>
            <w:tcW w:w="9497" w:type="dxa"/>
          </w:tcPr>
          <w:p w:rsidR="00EF560E" w:rsidRDefault="004A62A6">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F560E" w:rsidRDefault="004A62A6">
            <w:pPr>
              <w:spacing w:line="360" w:lineRule="auto"/>
              <w:rPr>
                <w:rFonts w:ascii="宋体"/>
                <w:color w:val="000000"/>
                <w:sz w:val="20"/>
                <w:szCs w:val="20"/>
              </w:rPr>
            </w:pPr>
            <w:r>
              <w:rPr>
                <w:rFonts w:ascii="宋体" w:hint="eastAsia"/>
                <w:color w:val="000000"/>
                <w:sz w:val="20"/>
                <w:szCs w:val="20"/>
              </w:rPr>
              <w:t>组织员工人数：</w:t>
            </w:r>
            <w:r w:rsidR="000403ED">
              <w:rPr>
                <w:rFonts w:ascii="宋体" w:hint="eastAsia"/>
                <w:color w:val="000000"/>
                <w:sz w:val="20"/>
                <w:szCs w:val="20"/>
              </w:rPr>
              <w:t>1</w:t>
            </w:r>
            <w:r w:rsidR="00373762">
              <w:rPr>
                <w:rFonts w:ascii="宋体" w:hint="eastAsia"/>
                <w:color w:val="000000"/>
                <w:sz w:val="20"/>
                <w:szCs w:val="20"/>
              </w:rPr>
              <w:t>0</w:t>
            </w:r>
            <w:r>
              <w:rPr>
                <w:rFonts w:ascii="宋体" w:hint="eastAsia"/>
                <w:color w:val="000000"/>
                <w:sz w:val="20"/>
                <w:szCs w:val="20"/>
              </w:rPr>
              <w:t>人，其中管理人员：</w:t>
            </w:r>
            <w:r w:rsidR="00373762">
              <w:rPr>
                <w:rFonts w:ascii="宋体" w:hint="eastAsia"/>
                <w:color w:val="000000"/>
                <w:sz w:val="20"/>
                <w:szCs w:val="20"/>
              </w:rPr>
              <w:t>3</w:t>
            </w:r>
            <w:r>
              <w:rPr>
                <w:rFonts w:ascii="宋体" w:hint="eastAsia"/>
                <w:color w:val="000000"/>
                <w:sz w:val="20"/>
                <w:szCs w:val="20"/>
              </w:rPr>
              <w:t>人</w:t>
            </w:r>
          </w:p>
          <w:p w:rsidR="00EF560E" w:rsidRDefault="004A62A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F560E" w:rsidRDefault="004A62A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F560E" w:rsidRDefault="004A62A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F560E" w:rsidRDefault="00EF560E">
            <w:pPr>
              <w:spacing w:line="260" w:lineRule="exact"/>
              <w:rPr>
                <w:rFonts w:ascii="宋体"/>
                <w:b/>
                <w:color w:val="000000"/>
                <w:szCs w:val="21"/>
              </w:rPr>
            </w:pPr>
          </w:p>
          <w:p w:rsidR="00EF560E" w:rsidRDefault="00EF560E">
            <w:pPr>
              <w:spacing w:line="260" w:lineRule="exact"/>
              <w:rPr>
                <w:rFonts w:ascii="宋体"/>
                <w:b/>
                <w:color w:val="000000"/>
                <w:szCs w:val="21"/>
              </w:rPr>
            </w:pPr>
          </w:p>
          <w:p w:rsidR="00EF560E" w:rsidRDefault="004A62A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F560E" w:rsidRDefault="004A62A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F560E" w:rsidRDefault="004A62A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F560E">
        <w:trPr>
          <w:trHeight w:val="613"/>
        </w:trPr>
        <w:tc>
          <w:tcPr>
            <w:tcW w:w="9497" w:type="dxa"/>
          </w:tcPr>
          <w:p w:rsidR="00EF560E" w:rsidRDefault="004A62A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F560E" w:rsidRDefault="00EF560E">
            <w:pPr>
              <w:spacing w:line="260" w:lineRule="exact"/>
              <w:rPr>
                <w:rFonts w:ascii="宋体"/>
                <w:b/>
                <w:color w:val="000000"/>
                <w:szCs w:val="21"/>
              </w:rPr>
            </w:pPr>
          </w:p>
          <w:p w:rsidR="00EF560E" w:rsidRDefault="004A62A6">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EF560E" w:rsidRDefault="004A62A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F560E" w:rsidRDefault="004A62A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F560E" w:rsidRDefault="004A62A6" w:rsidP="004A62A6">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F560E">
        <w:trPr>
          <w:trHeight w:val="1985"/>
        </w:trPr>
        <w:tc>
          <w:tcPr>
            <w:tcW w:w="9497" w:type="dxa"/>
          </w:tcPr>
          <w:p w:rsidR="00EF560E" w:rsidRDefault="004A62A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F560E" w:rsidRPr="00A11F53" w:rsidRDefault="004A62A6">
            <w:pPr>
              <w:spacing w:line="360" w:lineRule="auto"/>
              <w:rPr>
                <w:rFonts w:ascii="宋体"/>
                <w:b/>
                <w:sz w:val="20"/>
                <w:szCs w:val="20"/>
              </w:rPr>
            </w:pPr>
            <w:r>
              <w:rPr>
                <w:rFonts w:ascii="宋体" w:hAnsi="宋体" w:hint="eastAsia"/>
                <w:b/>
                <w:color w:val="000000"/>
                <w:sz w:val="20"/>
                <w:szCs w:val="20"/>
              </w:rPr>
              <w:t>重点</w:t>
            </w:r>
            <w:r w:rsidRPr="00A11F53">
              <w:rPr>
                <w:rFonts w:ascii="宋体" w:hAnsi="宋体" w:hint="eastAsia"/>
                <w:b/>
                <w:sz w:val="20"/>
                <w:szCs w:val="20"/>
              </w:rPr>
              <w:t>审核部门：</w:t>
            </w:r>
            <w:r w:rsidR="000403ED">
              <w:rPr>
                <w:rFonts w:ascii="宋体" w:hAnsi="宋体" w:hint="eastAsia"/>
                <w:b/>
                <w:sz w:val="20"/>
                <w:szCs w:val="20"/>
              </w:rPr>
              <w:t>运输部</w:t>
            </w:r>
          </w:p>
          <w:p w:rsidR="00EF560E" w:rsidRDefault="00801137">
            <w:pPr>
              <w:spacing w:line="360" w:lineRule="auto"/>
              <w:rPr>
                <w:rFonts w:ascii="宋体"/>
                <w:b/>
                <w:color w:val="000000"/>
                <w:sz w:val="20"/>
                <w:szCs w:val="20"/>
              </w:rPr>
            </w:pPr>
            <w:r>
              <w:rPr>
                <w:rFonts w:ascii="宋体" w:hAnsi="宋体" w:hint="eastAsia"/>
                <w:b/>
                <w:color w:val="000000"/>
                <w:sz w:val="20"/>
                <w:szCs w:val="20"/>
              </w:rPr>
              <w:t>重点审核过程：</w:t>
            </w:r>
            <w:r w:rsidR="004A62A6">
              <w:rPr>
                <w:rFonts w:ascii="宋体" w:hAnsi="宋体" w:hint="eastAsia"/>
                <w:b/>
                <w:color w:val="000000"/>
                <w:sz w:val="20"/>
                <w:szCs w:val="20"/>
              </w:rPr>
              <w:t>生产过程控制、放行控制</w:t>
            </w:r>
          </w:p>
          <w:p w:rsidR="00EF560E" w:rsidRDefault="004A62A6" w:rsidP="001C2CCA">
            <w:pPr>
              <w:spacing w:line="360" w:lineRule="auto"/>
              <w:rPr>
                <w:rFonts w:ascii="宋体"/>
                <w:b/>
                <w:color w:val="000000"/>
                <w:sz w:val="20"/>
                <w:szCs w:val="20"/>
              </w:rPr>
            </w:pPr>
            <w:r>
              <w:rPr>
                <w:rFonts w:ascii="宋体" w:hAnsi="宋体" w:hint="eastAsia"/>
                <w:b/>
                <w:color w:val="000000"/>
                <w:sz w:val="20"/>
                <w:szCs w:val="20"/>
              </w:rPr>
              <w:t>重点审核场所：</w:t>
            </w:r>
            <w:r w:rsidR="005E33AE">
              <w:rPr>
                <w:rFonts w:ascii="宋体" w:hAnsi="宋体" w:hint="eastAsia"/>
                <w:b/>
                <w:color w:val="000000"/>
                <w:sz w:val="20"/>
                <w:szCs w:val="20"/>
              </w:rPr>
              <w:t>装车、运输过程控制、交货地</w:t>
            </w:r>
          </w:p>
        </w:tc>
      </w:tr>
      <w:tr w:rsidR="00EF560E">
        <w:trPr>
          <w:trHeight w:val="1425"/>
        </w:trPr>
        <w:tc>
          <w:tcPr>
            <w:tcW w:w="9497" w:type="dxa"/>
          </w:tcPr>
          <w:p w:rsidR="00EF560E" w:rsidRDefault="004A62A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F560E" w:rsidRDefault="004A62A6">
            <w:pPr>
              <w:spacing w:line="360" w:lineRule="auto"/>
              <w:rPr>
                <w:rFonts w:ascii="宋体"/>
                <w:b/>
                <w:color w:val="000000"/>
                <w:sz w:val="20"/>
                <w:szCs w:val="20"/>
              </w:rPr>
            </w:pPr>
            <w:r>
              <w:rPr>
                <w:rFonts w:ascii="宋体" w:hAnsi="宋体" w:hint="eastAsia"/>
                <w:b/>
                <w:color w:val="000000"/>
                <w:sz w:val="20"/>
                <w:szCs w:val="20"/>
              </w:rPr>
              <w:t>重点审核部门：</w:t>
            </w:r>
          </w:p>
          <w:p w:rsidR="00EF560E" w:rsidRDefault="004A62A6">
            <w:pPr>
              <w:spacing w:line="260" w:lineRule="exact"/>
              <w:rPr>
                <w:rFonts w:ascii="宋体"/>
                <w:b/>
                <w:color w:val="000000"/>
                <w:sz w:val="20"/>
                <w:szCs w:val="20"/>
              </w:rPr>
            </w:pPr>
            <w:r>
              <w:rPr>
                <w:rFonts w:ascii="宋体" w:hAnsi="宋体" w:hint="eastAsia"/>
                <w:b/>
                <w:color w:val="000000"/>
                <w:sz w:val="20"/>
                <w:szCs w:val="20"/>
              </w:rPr>
              <w:t>重点审核场所：</w:t>
            </w:r>
          </w:p>
          <w:p w:rsidR="00EF560E" w:rsidRDefault="00EF560E">
            <w:pPr>
              <w:spacing w:line="260" w:lineRule="exact"/>
              <w:rPr>
                <w:rFonts w:ascii="宋体"/>
                <w:b/>
                <w:color w:val="000000"/>
                <w:sz w:val="20"/>
                <w:szCs w:val="20"/>
              </w:rPr>
            </w:pPr>
          </w:p>
        </w:tc>
      </w:tr>
      <w:tr w:rsidR="00EF560E">
        <w:trPr>
          <w:trHeight w:val="720"/>
        </w:trPr>
        <w:tc>
          <w:tcPr>
            <w:tcW w:w="9497" w:type="dxa"/>
          </w:tcPr>
          <w:p w:rsidR="00EF560E" w:rsidRDefault="004A62A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F560E" w:rsidRDefault="004A62A6">
            <w:pPr>
              <w:spacing w:line="360" w:lineRule="auto"/>
              <w:rPr>
                <w:rFonts w:ascii="宋体"/>
                <w:b/>
                <w:color w:val="000000"/>
                <w:sz w:val="20"/>
                <w:szCs w:val="20"/>
              </w:rPr>
            </w:pPr>
            <w:r>
              <w:rPr>
                <w:rFonts w:ascii="宋体" w:hAnsi="宋体" w:hint="eastAsia"/>
                <w:b/>
                <w:color w:val="000000"/>
                <w:sz w:val="20"/>
                <w:szCs w:val="20"/>
              </w:rPr>
              <w:t>重点审核部门：</w:t>
            </w:r>
          </w:p>
          <w:p w:rsidR="00EF560E" w:rsidRDefault="004A62A6">
            <w:pPr>
              <w:spacing w:line="260" w:lineRule="exact"/>
              <w:rPr>
                <w:rFonts w:ascii="宋体"/>
                <w:b/>
                <w:color w:val="000000"/>
                <w:sz w:val="20"/>
                <w:szCs w:val="20"/>
              </w:rPr>
            </w:pPr>
            <w:r>
              <w:rPr>
                <w:rFonts w:ascii="宋体" w:hAnsi="宋体" w:hint="eastAsia"/>
                <w:b/>
                <w:color w:val="000000"/>
                <w:sz w:val="20"/>
                <w:szCs w:val="20"/>
              </w:rPr>
              <w:t>重点审核场所：</w:t>
            </w:r>
          </w:p>
          <w:p w:rsidR="00EF560E" w:rsidRDefault="00EF560E">
            <w:pPr>
              <w:spacing w:line="260" w:lineRule="exact"/>
              <w:rPr>
                <w:rFonts w:ascii="宋体"/>
                <w:b/>
                <w:color w:val="000000"/>
                <w:sz w:val="20"/>
                <w:szCs w:val="20"/>
              </w:rPr>
            </w:pPr>
          </w:p>
        </w:tc>
      </w:tr>
    </w:tbl>
    <w:p w:rsidR="00EF560E" w:rsidRDefault="00EF560E">
      <w:pPr>
        <w:spacing w:line="200" w:lineRule="exact"/>
        <w:rPr>
          <w:rFonts w:ascii="宋体"/>
          <w:b/>
          <w:color w:val="000000"/>
          <w:sz w:val="26"/>
          <w:szCs w:val="26"/>
        </w:rPr>
      </w:pPr>
    </w:p>
    <w:p w:rsidR="00EF560E" w:rsidRDefault="004A62A6">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5E33AE">
        <w:trPr>
          <w:trHeight w:val="485"/>
        </w:trPr>
        <w:tc>
          <w:tcPr>
            <w:tcW w:w="1276" w:type="dxa"/>
            <w:vMerge w:val="restart"/>
          </w:tcPr>
          <w:p w:rsidR="005E33AE" w:rsidRDefault="005E33A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E33AE" w:rsidRPr="00FC526C" w:rsidRDefault="005E33AE" w:rsidP="00373762">
            <w:pPr>
              <w:spacing w:line="260" w:lineRule="exact"/>
              <w:rPr>
                <w:rFonts w:ascii="宋体"/>
                <w:b/>
                <w:sz w:val="20"/>
                <w:szCs w:val="20"/>
              </w:rPr>
            </w:pPr>
            <w:r w:rsidRPr="00FC526C">
              <w:rPr>
                <w:rFonts w:ascii="宋体" w:hAnsi="宋体" w:hint="eastAsia"/>
                <w:b/>
                <w:sz w:val="20"/>
                <w:szCs w:val="20"/>
              </w:rPr>
              <w:t>了解内审的策划</w:t>
            </w:r>
            <w:r w:rsidRPr="00FC526C">
              <w:rPr>
                <w:rFonts w:ascii="宋体" w:hAnsi="宋体"/>
                <w:b/>
                <w:sz w:val="20"/>
                <w:szCs w:val="20"/>
              </w:rPr>
              <w:t xml:space="preserve">; </w:t>
            </w:r>
            <w:r w:rsidRPr="00FC526C">
              <w:rPr>
                <w:rFonts w:ascii="宋体" w:hAnsi="宋体" w:hint="eastAsia"/>
                <w:b/>
                <w:sz w:val="20"/>
                <w:szCs w:val="20"/>
              </w:rPr>
              <w:t>策划了审核目的，范围、</w:t>
            </w:r>
            <w:r>
              <w:rPr>
                <w:rFonts w:ascii="宋体" w:hAnsi="宋体" w:hint="eastAsia"/>
                <w:b/>
                <w:sz w:val="20"/>
                <w:szCs w:val="20"/>
              </w:rPr>
              <w:t>准则</w:t>
            </w:r>
            <w:r w:rsidRPr="00FC526C">
              <w:rPr>
                <w:rFonts w:ascii="宋体" w:hAnsi="宋体" w:hint="eastAsia"/>
                <w:b/>
                <w:sz w:val="20"/>
                <w:szCs w:val="20"/>
              </w:rPr>
              <w:t>、日程安排、审核组长和成员等</w:t>
            </w:r>
          </w:p>
        </w:tc>
      </w:tr>
      <w:tr w:rsidR="005E33AE" w:rsidTr="004E64CA">
        <w:trPr>
          <w:trHeight w:val="502"/>
        </w:trPr>
        <w:tc>
          <w:tcPr>
            <w:tcW w:w="1276" w:type="dxa"/>
            <w:vMerge/>
          </w:tcPr>
          <w:p w:rsidR="005E33AE" w:rsidRDefault="005E33AE">
            <w:pPr>
              <w:spacing w:line="260" w:lineRule="exact"/>
              <w:rPr>
                <w:rFonts w:ascii="宋体"/>
                <w:b/>
                <w:color w:val="000000"/>
                <w:sz w:val="20"/>
                <w:szCs w:val="20"/>
              </w:rPr>
            </w:pPr>
          </w:p>
        </w:tc>
        <w:tc>
          <w:tcPr>
            <w:tcW w:w="8221" w:type="dxa"/>
          </w:tcPr>
          <w:p w:rsidR="005E33AE" w:rsidRPr="00FC526C" w:rsidRDefault="005E33AE" w:rsidP="00373762">
            <w:pPr>
              <w:spacing w:line="260" w:lineRule="exact"/>
              <w:rPr>
                <w:rFonts w:ascii="宋体"/>
                <w:b/>
                <w:sz w:val="20"/>
                <w:szCs w:val="20"/>
              </w:rPr>
            </w:pPr>
            <w:r w:rsidRPr="00FC526C">
              <w:rPr>
                <w:rFonts w:ascii="宋体" w:hAnsi="宋体" w:hint="eastAsia"/>
                <w:b/>
                <w:sz w:val="20"/>
                <w:szCs w:val="20"/>
              </w:rPr>
              <w:t>了解内</w:t>
            </w:r>
            <w:proofErr w:type="gramStart"/>
            <w:r w:rsidRPr="00FC526C">
              <w:rPr>
                <w:rFonts w:ascii="宋体" w:hAnsi="宋体" w:hint="eastAsia"/>
                <w:b/>
                <w:sz w:val="20"/>
                <w:szCs w:val="20"/>
              </w:rPr>
              <w:t>审是否</w:t>
            </w:r>
            <w:proofErr w:type="gramEnd"/>
            <w:r w:rsidRPr="00FC526C">
              <w:rPr>
                <w:rFonts w:ascii="宋体" w:hAnsi="宋体" w:hint="eastAsia"/>
                <w:b/>
                <w:sz w:val="20"/>
                <w:szCs w:val="20"/>
              </w:rPr>
              <w:t>覆盖了管理体系范围内的活动及标准的要求</w:t>
            </w:r>
            <w:r w:rsidRPr="00FC526C">
              <w:rPr>
                <w:rFonts w:ascii="宋体" w:hAnsi="宋体"/>
                <w:b/>
                <w:sz w:val="20"/>
                <w:szCs w:val="20"/>
              </w:rPr>
              <w:t xml:space="preserve">; </w:t>
            </w:r>
            <w:r w:rsidRPr="00FC526C">
              <w:rPr>
                <w:rFonts w:ascii="宋体" w:hAnsi="宋体" w:hint="eastAsia"/>
                <w:b/>
                <w:sz w:val="20"/>
                <w:szCs w:val="20"/>
              </w:rPr>
              <w:t>覆盖所有活动及条款</w:t>
            </w:r>
          </w:p>
        </w:tc>
      </w:tr>
      <w:tr w:rsidR="005E33AE">
        <w:trPr>
          <w:trHeight w:val="630"/>
        </w:trPr>
        <w:tc>
          <w:tcPr>
            <w:tcW w:w="1276" w:type="dxa"/>
            <w:vMerge/>
          </w:tcPr>
          <w:p w:rsidR="005E33AE" w:rsidRDefault="005E33AE">
            <w:pPr>
              <w:spacing w:line="260" w:lineRule="exact"/>
              <w:rPr>
                <w:rFonts w:ascii="宋体"/>
                <w:b/>
                <w:color w:val="000000"/>
                <w:sz w:val="20"/>
                <w:szCs w:val="20"/>
              </w:rPr>
            </w:pPr>
          </w:p>
        </w:tc>
        <w:tc>
          <w:tcPr>
            <w:tcW w:w="8221" w:type="dxa"/>
          </w:tcPr>
          <w:p w:rsidR="005E33AE" w:rsidRPr="00FC526C" w:rsidRDefault="005E33AE" w:rsidP="00373762">
            <w:pPr>
              <w:spacing w:line="260" w:lineRule="exact"/>
              <w:rPr>
                <w:rFonts w:ascii="宋体" w:hAnsi="宋体"/>
                <w:b/>
                <w:sz w:val="20"/>
                <w:szCs w:val="20"/>
              </w:rPr>
            </w:pPr>
            <w:r w:rsidRPr="00FC526C">
              <w:rPr>
                <w:rFonts w:ascii="宋体" w:hAnsi="宋体" w:hint="eastAsia"/>
                <w:b/>
                <w:sz w:val="20"/>
                <w:szCs w:val="20"/>
              </w:rPr>
              <w:t>了解内审结论是什么？</w:t>
            </w:r>
          </w:p>
          <w:p w:rsidR="005E33AE" w:rsidRPr="00B075FE" w:rsidRDefault="004E64CA" w:rsidP="00373762">
            <w:pPr>
              <w:spacing w:line="260" w:lineRule="exact"/>
              <w:rPr>
                <w:rFonts w:ascii="宋体" w:hAnsi="宋体"/>
                <w:b/>
                <w:color w:val="FF0000"/>
                <w:sz w:val="20"/>
                <w:szCs w:val="20"/>
              </w:rPr>
            </w:pPr>
            <w:r w:rsidRPr="004E64CA">
              <w:rPr>
                <w:rFonts w:ascii="宋体" w:hAnsi="宋体" w:hint="eastAsia"/>
                <w:b/>
                <w:sz w:val="20"/>
                <w:szCs w:val="20"/>
              </w:rPr>
              <w:t>经本次审核表明公司的制定的质量管理体系文件基本符合ISO9001:2015标准的要求，公司的质量管理体系运行基本符合审核准则，并能得到有效实施和保持，在内审中发现的不符合</w:t>
            </w:r>
            <w:proofErr w:type="gramStart"/>
            <w:r w:rsidRPr="004E64CA">
              <w:rPr>
                <w:rFonts w:ascii="宋体" w:hAnsi="宋体" w:hint="eastAsia"/>
                <w:b/>
                <w:sz w:val="20"/>
                <w:szCs w:val="20"/>
              </w:rPr>
              <w:t>项相关</w:t>
            </w:r>
            <w:proofErr w:type="gramEnd"/>
            <w:r w:rsidRPr="004E64CA">
              <w:rPr>
                <w:rFonts w:ascii="宋体" w:hAnsi="宋体" w:hint="eastAsia"/>
                <w:b/>
                <w:sz w:val="20"/>
                <w:szCs w:val="20"/>
              </w:rPr>
              <w:t>部门应及时分析原因，并采取有效的纠正措施，在规定的时间内加以实施并验证</w:t>
            </w:r>
          </w:p>
        </w:tc>
      </w:tr>
      <w:tr w:rsidR="005E33AE">
        <w:trPr>
          <w:trHeight w:val="630"/>
        </w:trPr>
        <w:tc>
          <w:tcPr>
            <w:tcW w:w="1276" w:type="dxa"/>
            <w:vMerge w:val="restart"/>
            <w:vAlign w:val="center"/>
          </w:tcPr>
          <w:p w:rsidR="005E33AE" w:rsidRDefault="005E33A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E33AE" w:rsidRPr="00FC526C" w:rsidRDefault="005E33AE" w:rsidP="00373762">
            <w:pPr>
              <w:spacing w:line="260" w:lineRule="exact"/>
              <w:rPr>
                <w:rFonts w:ascii="宋体"/>
                <w:b/>
                <w:sz w:val="20"/>
                <w:szCs w:val="20"/>
              </w:rPr>
            </w:pPr>
            <w:r w:rsidRPr="00FC526C">
              <w:rPr>
                <w:rFonts w:ascii="宋体" w:hAnsi="宋体" w:hint="eastAsia"/>
                <w:b/>
                <w:sz w:val="20"/>
                <w:szCs w:val="20"/>
              </w:rPr>
              <w:t>了解管理评审的策划</w:t>
            </w:r>
            <w:r w:rsidRPr="00FC526C">
              <w:rPr>
                <w:rFonts w:ascii="宋体" w:hAnsi="宋体"/>
                <w:b/>
                <w:sz w:val="20"/>
                <w:szCs w:val="20"/>
              </w:rPr>
              <w:t xml:space="preserve">; </w:t>
            </w:r>
            <w:r w:rsidRPr="00FC526C">
              <w:rPr>
                <w:rFonts w:ascii="宋体" w:hAnsi="宋体" w:hint="eastAsia"/>
                <w:b/>
                <w:sz w:val="20"/>
                <w:szCs w:val="20"/>
              </w:rPr>
              <w:t>策划了评审目的、评审内容、评审时间等</w:t>
            </w:r>
          </w:p>
        </w:tc>
      </w:tr>
      <w:tr w:rsidR="005E33AE">
        <w:trPr>
          <w:trHeight w:val="630"/>
        </w:trPr>
        <w:tc>
          <w:tcPr>
            <w:tcW w:w="1276" w:type="dxa"/>
            <w:vMerge/>
          </w:tcPr>
          <w:p w:rsidR="005E33AE" w:rsidRDefault="005E33AE">
            <w:pPr>
              <w:spacing w:line="260" w:lineRule="exact"/>
              <w:rPr>
                <w:rFonts w:ascii="宋体"/>
                <w:b/>
                <w:color w:val="000000"/>
                <w:sz w:val="20"/>
                <w:szCs w:val="20"/>
              </w:rPr>
            </w:pPr>
          </w:p>
        </w:tc>
        <w:tc>
          <w:tcPr>
            <w:tcW w:w="8221" w:type="dxa"/>
          </w:tcPr>
          <w:p w:rsidR="005E33AE" w:rsidRDefault="005E33AE" w:rsidP="00373762">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输入充分，覆盖标准9.3要求。</w:t>
            </w:r>
          </w:p>
        </w:tc>
      </w:tr>
      <w:tr w:rsidR="005E33AE">
        <w:trPr>
          <w:trHeight w:val="630"/>
        </w:trPr>
        <w:tc>
          <w:tcPr>
            <w:tcW w:w="1276" w:type="dxa"/>
            <w:vMerge/>
          </w:tcPr>
          <w:p w:rsidR="005E33AE" w:rsidRDefault="005E33AE">
            <w:pPr>
              <w:spacing w:line="260" w:lineRule="exact"/>
              <w:rPr>
                <w:rFonts w:ascii="宋体"/>
                <w:b/>
                <w:color w:val="000000"/>
                <w:sz w:val="20"/>
                <w:szCs w:val="20"/>
              </w:rPr>
            </w:pPr>
          </w:p>
        </w:tc>
        <w:tc>
          <w:tcPr>
            <w:tcW w:w="8221" w:type="dxa"/>
          </w:tcPr>
          <w:p w:rsidR="005E33AE" w:rsidRDefault="005E33AE" w:rsidP="005E33A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E64CA" w:rsidRPr="004E64CA" w:rsidRDefault="004E64CA" w:rsidP="004E64CA">
            <w:pPr>
              <w:spacing w:line="260" w:lineRule="exact"/>
              <w:rPr>
                <w:rFonts w:ascii="宋体" w:hAnsi="宋体" w:hint="eastAsia"/>
                <w:b/>
                <w:color w:val="000000"/>
                <w:sz w:val="20"/>
                <w:szCs w:val="20"/>
              </w:rPr>
            </w:pPr>
            <w:r w:rsidRPr="004E64CA">
              <w:rPr>
                <w:rFonts w:ascii="宋体" w:hAnsi="宋体" w:hint="eastAsia"/>
                <w:b/>
                <w:color w:val="000000"/>
                <w:sz w:val="20"/>
                <w:szCs w:val="20"/>
              </w:rPr>
              <w:t>本公司文件化的质量管理体系己建立，相关的文件适宜本公司实际运作情况，相对充分，有效。</w:t>
            </w:r>
          </w:p>
          <w:p w:rsidR="004E64CA" w:rsidRPr="004E64CA" w:rsidRDefault="004E64CA" w:rsidP="004E64CA">
            <w:pPr>
              <w:spacing w:line="260" w:lineRule="exact"/>
              <w:rPr>
                <w:rFonts w:ascii="宋体" w:hAnsi="宋体" w:hint="eastAsia"/>
                <w:b/>
                <w:color w:val="000000"/>
                <w:sz w:val="20"/>
                <w:szCs w:val="20"/>
              </w:rPr>
            </w:pPr>
            <w:r w:rsidRPr="004E64CA">
              <w:rPr>
                <w:rFonts w:ascii="宋体" w:hAnsi="宋体" w:hint="eastAsia"/>
                <w:b/>
                <w:color w:val="000000"/>
                <w:sz w:val="20"/>
                <w:szCs w:val="20"/>
              </w:rPr>
              <w:t>本公司目前没有内外部环境发生变化的情况。不会影响质量管理体系的完整性。本公司质量方针、目标制定的合理性。</w:t>
            </w:r>
          </w:p>
          <w:p w:rsidR="005E33AE" w:rsidRDefault="004E64CA" w:rsidP="004E64CA">
            <w:pPr>
              <w:spacing w:line="260" w:lineRule="exact"/>
              <w:rPr>
                <w:rFonts w:ascii="宋体" w:hAnsi="宋体"/>
                <w:b/>
                <w:color w:val="000000"/>
                <w:sz w:val="20"/>
                <w:szCs w:val="20"/>
              </w:rPr>
            </w:pPr>
            <w:r w:rsidRPr="004E64CA">
              <w:rPr>
                <w:rFonts w:ascii="宋体" w:hAnsi="宋体" w:hint="eastAsia"/>
                <w:b/>
                <w:color w:val="000000"/>
                <w:sz w:val="20"/>
                <w:szCs w:val="20"/>
              </w:rPr>
              <w:t>本公司质量管理体系的规范性文件能有效指导本公司质量管理体系的运作。各部门的质量管理体系得以实施但是有效性欠佳</w:t>
            </w:r>
            <w:r w:rsidR="005E33AE">
              <w:rPr>
                <w:rFonts w:ascii="宋体" w:hAnsi="宋体" w:hint="eastAsia"/>
                <w:b/>
                <w:color w:val="000000"/>
                <w:sz w:val="20"/>
                <w:szCs w:val="20"/>
              </w:rPr>
              <w:t>。</w:t>
            </w:r>
          </w:p>
        </w:tc>
      </w:tr>
      <w:tr w:rsidR="005E33AE" w:rsidTr="00066155">
        <w:trPr>
          <w:trHeight w:val="666"/>
        </w:trPr>
        <w:tc>
          <w:tcPr>
            <w:tcW w:w="9497" w:type="dxa"/>
            <w:gridSpan w:val="2"/>
          </w:tcPr>
          <w:p w:rsidR="005E33AE" w:rsidRDefault="005E33AE">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5E33AE" w:rsidRDefault="005E33AE">
            <w:pPr>
              <w:widowControl/>
              <w:jc w:val="left"/>
              <w:rPr>
                <w:rFonts w:ascii="宋体"/>
                <w:b/>
                <w:color w:val="000000"/>
                <w:szCs w:val="21"/>
              </w:rPr>
            </w:pPr>
            <w:r>
              <w:rPr>
                <w:rFonts w:ascii="宋体" w:hint="eastAsia"/>
                <w:b/>
                <w:color w:val="000000"/>
                <w:szCs w:val="21"/>
              </w:rPr>
              <w:t>内审、管理评审基本有效，已为二阶段审核做好准备</w:t>
            </w:r>
          </w:p>
        </w:tc>
      </w:tr>
    </w:tbl>
    <w:p w:rsidR="00EF560E" w:rsidRDefault="00EF560E" w:rsidP="004A62A6">
      <w:pPr>
        <w:spacing w:beforeLines="50" w:before="156" w:line="360" w:lineRule="exact"/>
        <w:rPr>
          <w:rFonts w:ascii="宋体"/>
          <w:b/>
          <w:color w:val="000000"/>
          <w:sz w:val="26"/>
          <w:szCs w:val="26"/>
        </w:rPr>
      </w:pPr>
    </w:p>
    <w:p w:rsidR="00EF560E" w:rsidRDefault="004A62A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F560E">
        <w:tc>
          <w:tcPr>
            <w:tcW w:w="8080" w:type="dxa"/>
          </w:tcPr>
          <w:p w:rsidR="00EF560E" w:rsidRDefault="004A62A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F560E" w:rsidRDefault="00EF560E">
            <w:pPr>
              <w:widowControl/>
              <w:jc w:val="left"/>
              <w:rPr>
                <w:rFonts w:ascii="宋体"/>
                <w:b/>
                <w:color w:val="000000"/>
                <w:sz w:val="20"/>
                <w:szCs w:val="20"/>
              </w:rPr>
            </w:pPr>
          </w:p>
        </w:tc>
        <w:tc>
          <w:tcPr>
            <w:tcW w:w="708" w:type="dxa"/>
          </w:tcPr>
          <w:p w:rsidR="00EF560E" w:rsidRDefault="00EF560E">
            <w:pPr>
              <w:widowControl/>
              <w:jc w:val="left"/>
              <w:rPr>
                <w:rFonts w:ascii="宋体"/>
                <w:b/>
                <w:color w:val="000000"/>
                <w:sz w:val="20"/>
                <w:szCs w:val="20"/>
              </w:rPr>
            </w:pPr>
          </w:p>
        </w:tc>
      </w:tr>
      <w:tr w:rsidR="00EF560E">
        <w:tc>
          <w:tcPr>
            <w:tcW w:w="8080" w:type="dxa"/>
          </w:tcPr>
          <w:p w:rsidR="00EF560E" w:rsidRDefault="004A62A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F560E" w:rsidRDefault="004A62A6">
            <w:pPr>
              <w:rPr>
                <w:rFonts w:ascii="宋体"/>
                <w:color w:val="000000"/>
                <w:sz w:val="20"/>
                <w:szCs w:val="20"/>
              </w:rPr>
            </w:pPr>
            <w:r>
              <w:rPr>
                <w:rFonts w:ascii="宋体" w:hAnsi="宋体" w:hint="eastAsia"/>
                <w:color w:val="000000"/>
                <w:sz w:val="20"/>
                <w:szCs w:val="20"/>
              </w:rPr>
              <w:t>□是</w:t>
            </w:r>
          </w:p>
        </w:tc>
        <w:tc>
          <w:tcPr>
            <w:tcW w:w="708" w:type="dxa"/>
          </w:tcPr>
          <w:p w:rsidR="00EF560E" w:rsidRDefault="004A62A6">
            <w:pPr>
              <w:rPr>
                <w:rFonts w:ascii="宋体"/>
                <w:color w:val="000000"/>
                <w:sz w:val="20"/>
                <w:szCs w:val="20"/>
              </w:rPr>
            </w:pPr>
            <w:r>
              <w:rPr>
                <w:rFonts w:ascii="宋体" w:hAnsi="宋体" w:hint="eastAsia"/>
                <w:color w:val="000000"/>
                <w:sz w:val="20"/>
                <w:szCs w:val="20"/>
              </w:rPr>
              <w:t>□否</w:t>
            </w:r>
          </w:p>
        </w:tc>
      </w:tr>
      <w:tr w:rsidR="00EF560E">
        <w:tc>
          <w:tcPr>
            <w:tcW w:w="8080" w:type="dxa"/>
          </w:tcPr>
          <w:p w:rsidR="00EF560E" w:rsidRDefault="004A62A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F560E" w:rsidRDefault="004A62A6">
            <w:pPr>
              <w:rPr>
                <w:rFonts w:ascii="宋体"/>
                <w:color w:val="000000"/>
                <w:sz w:val="20"/>
                <w:szCs w:val="20"/>
              </w:rPr>
            </w:pPr>
            <w:r>
              <w:rPr>
                <w:rFonts w:ascii="宋体" w:hAnsi="宋体" w:hint="eastAsia"/>
                <w:color w:val="000000"/>
                <w:sz w:val="20"/>
                <w:szCs w:val="20"/>
              </w:rPr>
              <w:t>□是</w:t>
            </w:r>
          </w:p>
        </w:tc>
        <w:tc>
          <w:tcPr>
            <w:tcW w:w="708" w:type="dxa"/>
          </w:tcPr>
          <w:p w:rsidR="00EF560E" w:rsidRDefault="004A62A6">
            <w:pPr>
              <w:rPr>
                <w:rFonts w:ascii="宋体"/>
                <w:color w:val="000000"/>
                <w:sz w:val="20"/>
                <w:szCs w:val="20"/>
              </w:rPr>
            </w:pPr>
            <w:r>
              <w:rPr>
                <w:rFonts w:ascii="宋体" w:hAnsi="宋体" w:hint="eastAsia"/>
                <w:color w:val="000000"/>
                <w:sz w:val="20"/>
                <w:szCs w:val="20"/>
              </w:rPr>
              <w:t>□否</w:t>
            </w:r>
          </w:p>
        </w:tc>
      </w:tr>
      <w:tr w:rsidR="00EF560E">
        <w:tc>
          <w:tcPr>
            <w:tcW w:w="8080" w:type="dxa"/>
          </w:tcPr>
          <w:p w:rsidR="00EF560E" w:rsidRDefault="004A62A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F560E" w:rsidRDefault="004A62A6">
            <w:pPr>
              <w:rPr>
                <w:rFonts w:ascii="宋体"/>
                <w:color w:val="000000"/>
                <w:sz w:val="20"/>
                <w:szCs w:val="20"/>
              </w:rPr>
            </w:pPr>
            <w:r>
              <w:rPr>
                <w:rFonts w:ascii="宋体" w:hAnsi="宋体" w:hint="eastAsia"/>
                <w:color w:val="000000"/>
                <w:sz w:val="20"/>
                <w:szCs w:val="20"/>
              </w:rPr>
              <w:t>□是</w:t>
            </w:r>
          </w:p>
        </w:tc>
        <w:tc>
          <w:tcPr>
            <w:tcW w:w="708" w:type="dxa"/>
          </w:tcPr>
          <w:p w:rsidR="00EF560E" w:rsidRDefault="004A62A6">
            <w:pPr>
              <w:rPr>
                <w:rFonts w:ascii="宋体"/>
                <w:color w:val="000000"/>
                <w:sz w:val="20"/>
                <w:szCs w:val="20"/>
              </w:rPr>
            </w:pPr>
            <w:r>
              <w:rPr>
                <w:rFonts w:ascii="宋体" w:hAnsi="宋体" w:hint="eastAsia"/>
                <w:color w:val="000000"/>
                <w:sz w:val="20"/>
                <w:szCs w:val="20"/>
              </w:rPr>
              <w:t>□否</w:t>
            </w:r>
          </w:p>
        </w:tc>
      </w:tr>
      <w:tr w:rsidR="00EF560E">
        <w:tc>
          <w:tcPr>
            <w:tcW w:w="8080" w:type="dxa"/>
          </w:tcPr>
          <w:p w:rsidR="00EF560E" w:rsidRDefault="004A62A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F560E" w:rsidRDefault="004A62A6">
            <w:pPr>
              <w:rPr>
                <w:rFonts w:ascii="宋体"/>
                <w:color w:val="000000"/>
                <w:sz w:val="20"/>
                <w:szCs w:val="20"/>
              </w:rPr>
            </w:pPr>
            <w:r>
              <w:rPr>
                <w:rFonts w:ascii="宋体" w:hAnsi="宋体" w:hint="eastAsia"/>
                <w:color w:val="000000"/>
                <w:sz w:val="20"/>
                <w:szCs w:val="20"/>
              </w:rPr>
              <w:t>□是</w:t>
            </w:r>
          </w:p>
        </w:tc>
        <w:tc>
          <w:tcPr>
            <w:tcW w:w="708" w:type="dxa"/>
          </w:tcPr>
          <w:p w:rsidR="00EF560E" w:rsidRDefault="004A62A6">
            <w:pPr>
              <w:rPr>
                <w:rFonts w:ascii="宋体"/>
                <w:color w:val="000000"/>
                <w:sz w:val="20"/>
                <w:szCs w:val="20"/>
              </w:rPr>
            </w:pPr>
            <w:r>
              <w:rPr>
                <w:rFonts w:ascii="宋体" w:hAnsi="宋体" w:hint="eastAsia"/>
                <w:color w:val="000000"/>
                <w:sz w:val="20"/>
                <w:szCs w:val="20"/>
              </w:rPr>
              <w:t>□否</w:t>
            </w:r>
          </w:p>
        </w:tc>
      </w:tr>
      <w:tr w:rsidR="00EF560E">
        <w:tc>
          <w:tcPr>
            <w:tcW w:w="8080" w:type="dxa"/>
          </w:tcPr>
          <w:p w:rsidR="00EF560E" w:rsidRDefault="004A62A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F560E" w:rsidRDefault="004A62A6">
            <w:pPr>
              <w:rPr>
                <w:rFonts w:ascii="宋体"/>
                <w:color w:val="000000"/>
                <w:sz w:val="20"/>
                <w:szCs w:val="20"/>
              </w:rPr>
            </w:pPr>
            <w:r>
              <w:rPr>
                <w:rFonts w:ascii="宋体" w:hAnsi="宋体" w:hint="eastAsia"/>
                <w:color w:val="000000"/>
                <w:sz w:val="20"/>
                <w:szCs w:val="20"/>
              </w:rPr>
              <w:t>□是</w:t>
            </w:r>
          </w:p>
        </w:tc>
        <w:tc>
          <w:tcPr>
            <w:tcW w:w="708" w:type="dxa"/>
          </w:tcPr>
          <w:p w:rsidR="00EF560E" w:rsidRDefault="004A62A6">
            <w:pPr>
              <w:rPr>
                <w:rFonts w:ascii="宋体"/>
                <w:color w:val="000000"/>
                <w:sz w:val="20"/>
                <w:szCs w:val="20"/>
              </w:rPr>
            </w:pPr>
            <w:r>
              <w:rPr>
                <w:rFonts w:ascii="宋体" w:hAnsi="宋体" w:hint="eastAsia"/>
                <w:color w:val="000000"/>
                <w:sz w:val="20"/>
                <w:szCs w:val="20"/>
              </w:rPr>
              <w:t>□否</w:t>
            </w:r>
          </w:p>
        </w:tc>
      </w:tr>
      <w:tr w:rsidR="00EF560E">
        <w:tc>
          <w:tcPr>
            <w:tcW w:w="8080" w:type="dxa"/>
          </w:tcPr>
          <w:p w:rsidR="00EF560E" w:rsidRDefault="004A62A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F560E" w:rsidRDefault="004A62A6">
            <w:pPr>
              <w:rPr>
                <w:rFonts w:ascii="宋体"/>
                <w:color w:val="000000"/>
                <w:sz w:val="20"/>
                <w:szCs w:val="20"/>
              </w:rPr>
            </w:pPr>
            <w:r>
              <w:rPr>
                <w:rFonts w:ascii="宋体" w:hAnsi="宋体" w:hint="eastAsia"/>
                <w:color w:val="000000"/>
                <w:sz w:val="20"/>
                <w:szCs w:val="20"/>
              </w:rPr>
              <w:t>□是</w:t>
            </w:r>
          </w:p>
        </w:tc>
        <w:tc>
          <w:tcPr>
            <w:tcW w:w="708" w:type="dxa"/>
          </w:tcPr>
          <w:p w:rsidR="00EF560E" w:rsidRDefault="004A62A6">
            <w:pPr>
              <w:rPr>
                <w:rFonts w:ascii="宋体"/>
                <w:color w:val="000000"/>
                <w:sz w:val="20"/>
                <w:szCs w:val="20"/>
              </w:rPr>
            </w:pPr>
            <w:r>
              <w:rPr>
                <w:rFonts w:ascii="宋体" w:hAnsi="宋体" w:hint="eastAsia"/>
                <w:color w:val="000000"/>
                <w:sz w:val="20"/>
                <w:szCs w:val="20"/>
              </w:rPr>
              <w:t>□否</w:t>
            </w:r>
          </w:p>
        </w:tc>
      </w:tr>
      <w:tr w:rsidR="00EF560E">
        <w:tc>
          <w:tcPr>
            <w:tcW w:w="8080" w:type="dxa"/>
          </w:tcPr>
          <w:p w:rsidR="00EF560E" w:rsidRDefault="004A62A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F560E" w:rsidRDefault="004A62A6">
            <w:pPr>
              <w:rPr>
                <w:rFonts w:ascii="宋体"/>
                <w:color w:val="000000"/>
                <w:sz w:val="20"/>
                <w:szCs w:val="20"/>
              </w:rPr>
            </w:pPr>
            <w:r>
              <w:rPr>
                <w:rFonts w:ascii="宋体" w:hAnsi="宋体" w:hint="eastAsia"/>
                <w:color w:val="000000"/>
                <w:sz w:val="20"/>
                <w:szCs w:val="20"/>
              </w:rPr>
              <w:t>□是</w:t>
            </w:r>
          </w:p>
        </w:tc>
        <w:tc>
          <w:tcPr>
            <w:tcW w:w="708" w:type="dxa"/>
          </w:tcPr>
          <w:p w:rsidR="00EF560E" w:rsidRDefault="004A62A6">
            <w:pPr>
              <w:rPr>
                <w:rFonts w:ascii="宋体"/>
                <w:color w:val="000000"/>
                <w:sz w:val="20"/>
                <w:szCs w:val="20"/>
              </w:rPr>
            </w:pPr>
            <w:r>
              <w:rPr>
                <w:rFonts w:ascii="宋体" w:hAnsi="宋体" w:hint="eastAsia"/>
                <w:color w:val="000000"/>
                <w:sz w:val="20"/>
                <w:szCs w:val="20"/>
              </w:rPr>
              <w:t>□否</w:t>
            </w:r>
          </w:p>
        </w:tc>
      </w:tr>
    </w:tbl>
    <w:p w:rsidR="00EF560E" w:rsidRDefault="00EF560E">
      <w:pPr>
        <w:widowControl/>
        <w:jc w:val="left"/>
        <w:rPr>
          <w:rFonts w:ascii="宋体"/>
          <w:b/>
          <w:color w:val="000000"/>
          <w:sz w:val="26"/>
          <w:szCs w:val="26"/>
        </w:rPr>
      </w:pPr>
      <w:bookmarkStart w:id="0" w:name="_GoBack"/>
      <w:bookmarkEnd w:id="0"/>
    </w:p>
    <w:p w:rsidR="00EF560E" w:rsidRDefault="004A62A6" w:rsidP="004A62A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F560E">
        <w:trPr>
          <w:cantSplit/>
          <w:trHeight w:val="296"/>
          <w:jc w:val="center"/>
        </w:trPr>
        <w:tc>
          <w:tcPr>
            <w:tcW w:w="9615" w:type="dxa"/>
          </w:tcPr>
          <w:p w:rsidR="00EF560E" w:rsidRDefault="004A62A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EF560E" w:rsidRPr="004E64CA" w:rsidRDefault="004A62A6">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tc>
      </w:tr>
    </w:tbl>
    <w:p w:rsidR="00EF560E" w:rsidRDefault="00EF560E">
      <w:pPr>
        <w:spacing w:line="240" w:lineRule="exact"/>
        <w:rPr>
          <w:rFonts w:ascii="宋体"/>
          <w:b/>
          <w:color w:val="000000"/>
          <w:sz w:val="26"/>
          <w:szCs w:val="26"/>
        </w:rPr>
      </w:pPr>
    </w:p>
    <w:p w:rsidR="00EF560E" w:rsidRDefault="004A62A6" w:rsidP="004A62A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F560E" w:rsidRDefault="004A62A6">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Pr>
          <w:rFonts w:ascii="宋体" w:hAnsi="宋体" w:hint="eastAsia"/>
          <w:b/>
          <w:color w:val="000000"/>
          <w:sz w:val="20"/>
          <w:szCs w:val="20"/>
        </w:rPr>
        <w:t>范围无变化见初定的管理体系认证范围：</w:t>
      </w:r>
      <w:r w:rsidR="004E64CA" w:rsidRPr="004E64CA">
        <w:rPr>
          <w:rFonts w:ascii="宋体" w:hAnsi="宋体" w:hint="eastAsia"/>
          <w:b/>
          <w:color w:val="000000"/>
          <w:sz w:val="20"/>
          <w:szCs w:val="20"/>
        </w:rPr>
        <w:t>许可范围内的普通货运</w:t>
      </w:r>
    </w:p>
    <w:p w:rsidR="00EF560E" w:rsidRDefault="004A62A6" w:rsidP="004A62A6">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EF560E" w:rsidRPr="00B514D8" w:rsidRDefault="004A62A6" w:rsidP="00B514D8">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E64CA">
        <w:rPr>
          <w:noProof/>
        </w:rPr>
        <w:drawing>
          <wp:anchor distT="0" distB="0" distL="114300" distR="114300" simplePos="0" relativeHeight="251658240" behindDoc="1" locked="0" layoutInCell="1" allowOverlap="1">
            <wp:simplePos x="0" y="0"/>
            <wp:positionH relativeFrom="column">
              <wp:posOffset>1808480</wp:posOffset>
            </wp:positionH>
            <wp:positionV relativeFrom="paragraph">
              <wp:posOffset>-255270</wp:posOffset>
            </wp:positionV>
            <wp:extent cx="803275" cy="459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03275" cy="459105"/>
                    </a:xfrm>
                    <a:prstGeom prst="rect">
                      <a:avLst/>
                    </a:prstGeom>
                  </pic:spPr>
                </pic:pic>
              </a:graphicData>
            </a:graphic>
            <wp14:sizeRelH relativeFrom="page">
              <wp14:pctWidth>0</wp14:pctWidth>
            </wp14:sizeRelH>
            <wp14:sizeRelV relativeFrom="page">
              <wp14:pctHeight>0</wp14:pctHeight>
            </wp14:sizeRelV>
          </wp:anchor>
        </w:drawing>
      </w:r>
      <w:r w:rsidR="00B514D8">
        <w:rPr>
          <w:rFonts w:ascii="宋体" w:hint="eastAsia"/>
          <w:b/>
          <w:bCs/>
          <w:color w:val="000000"/>
          <w:sz w:val="26"/>
          <w:szCs w:val="26"/>
        </w:rPr>
        <w:t xml:space="preserve">      </w:t>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E64CA">
        <w:rPr>
          <w:noProof/>
        </w:rPr>
        <w:drawing>
          <wp:anchor distT="0" distB="0" distL="114300" distR="114300" simplePos="0" relativeHeight="251659264" behindDoc="1" locked="0" layoutInCell="1" allowOverlap="1">
            <wp:simplePos x="0" y="0"/>
            <wp:positionH relativeFrom="column">
              <wp:posOffset>3577590</wp:posOffset>
            </wp:positionH>
            <wp:positionV relativeFrom="paragraph">
              <wp:posOffset>-219075</wp:posOffset>
            </wp:positionV>
            <wp:extent cx="728345" cy="4216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28345" cy="421640"/>
                    </a:xfrm>
                    <a:prstGeom prst="rect">
                      <a:avLst/>
                    </a:prstGeom>
                  </pic:spPr>
                </pic:pic>
              </a:graphicData>
            </a:graphic>
            <wp14:sizeRelH relativeFrom="page">
              <wp14:pctWidth>0</wp14:pctWidth>
            </wp14:sizeRelH>
            <wp14:sizeRelV relativeFrom="page">
              <wp14:pctHeight>0</wp14:pctHeight>
            </wp14:sizeRelV>
          </wp:anchor>
        </w:drawing>
      </w:r>
      <w:r w:rsidR="004E64CA">
        <w:rPr>
          <w:rFonts w:ascii="宋体" w:hAnsi="宋体" w:hint="eastAsia"/>
          <w:b/>
          <w:color w:val="000000"/>
        </w:rPr>
        <w:t xml:space="preserve">        </w:t>
      </w:r>
      <w:r w:rsidR="004E64CA">
        <w:rPr>
          <w:rFonts w:hint="eastAsia"/>
          <w:noProof/>
        </w:rPr>
        <w:drawing>
          <wp:anchor distT="0" distB="0" distL="114300" distR="114300" simplePos="0" relativeHeight="251660288" behindDoc="1" locked="0" layoutInCell="1" allowOverlap="1">
            <wp:simplePos x="0" y="0"/>
            <wp:positionH relativeFrom="column">
              <wp:posOffset>4114800</wp:posOffset>
            </wp:positionH>
            <wp:positionV relativeFrom="paragraph">
              <wp:posOffset>-401955</wp:posOffset>
            </wp:positionV>
            <wp:extent cx="909955" cy="605790"/>
            <wp:effectExtent l="0" t="0" r="0" b="0"/>
            <wp:wrapNone/>
            <wp:docPr id="5" name="图片 5"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夏楠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995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4CA">
        <w:rPr>
          <w:rFonts w:ascii="宋体" w:hAnsi="宋体" w:hint="eastAsia"/>
          <w:b/>
          <w:color w:val="000000"/>
        </w:rPr>
        <w:t xml:space="preserve">           </w:t>
      </w:r>
      <w:r w:rsidR="004E64CA">
        <w:rPr>
          <w:noProof/>
        </w:rPr>
        <w:drawing>
          <wp:anchor distT="0" distB="0" distL="114300" distR="114300" simplePos="0" relativeHeight="251661312" behindDoc="1" locked="0" layoutInCell="1" allowOverlap="1">
            <wp:simplePos x="0" y="0"/>
            <wp:positionH relativeFrom="column">
              <wp:posOffset>4850130</wp:posOffset>
            </wp:positionH>
            <wp:positionV relativeFrom="paragraph">
              <wp:posOffset>-183515</wp:posOffset>
            </wp:positionV>
            <wp:extent cx="981710" cy="38608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81710" cy="386080"/>
                    </a:xfrm>
                    <a:prstGeom prst="rect">
                      <a:avLst/>
                    </a:prstGeom>
                  </pic:spPr>
                </pic:pic>
              </a:graphicData>
            </a:graphic>
            <wp14:sizeRelH relativeFrom="page">
              <wp14:pctWidth>0</wp14:pctWidth>
            </wp14:sizeRelH>
            <wp14:sizeRelV relativeFrom="page">
              <wp14:pctHeight>0</wp14:pctHeight>
            </wp14:sizeRelV>
          </wp:anchor>
        </w:drawing>
      </w:r>
    </w:p>
    <w:p w:rsidR="00EF560E" w:rsidRDefault="004A62A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w:t>
      </w:r>
      <w:r w:rsidR="004E64CA">
        <w:rPr>
          <w:rFonts w:ascii="宋体" w:hAnsi="宋体" w:hint="eastAsia"/>
          <w:b/>
          <w:color w:val="000000"/>
        </w:rPr>
        <w:t>20</w:t>
      </w:r>
      <w:r>
        <w:rPr>
          <w:rFonts w:ascii="宋体" w:hAnsi="宋体" w:hint="eastAsia"/>
          <w:b/>
          <w:color w:val="000000"/>
        </w:rPr>
        <w:t>年</w:t>
      </w:r>
      <w:r w:rsidR="004E64CA">
        <w:rPr>
          <w:rFonts w:ascii="宋体" w:hAnsi="宋体" w:hint="eastAsia"/>
          <w:b/>
          <w:color w:val="000000"/>
        </w:rPr>
        <w:t>12</w:t>
      </w:r>
      <w:r>
        <w:rPr>
          <w:rFonts w:ascii="宋体" w:hAnsi="宋体" w:hint="eastAsia"/>
          <w:b/>
          <w:color w:val="000000"/>
        </w:rPr>
        <w:t>月</w:t>
      </w:r>
      <w:r w:rsidR="004E64CA">
        <w:rPr>
          <w:rFonts w:ascii="宋体" w:hAnsi="宋体" w:hint="eastAsia"/>
          <w:b/>
          <w:color w:val="000000"/>
        </w:rPr>
        <w:t>10</w:t>
      </w:r>
      <w:r>
        <w:rPr>
          <w:rFonts w:ascii="宋体" w:hAnsi="宋体" w:hint="eastAsia"/>
          <w:b/>
          <w:color w:val="000000"/>
        </w:rPr>
        <w:t>日</w:t>
      </w:r>
    </w:p>
    <w:p w:rsidR="00EF560E" w:rsidRDefault="004A62A6" w:rsidP="004A62A6">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F560E" w:rsidRDefault="004A62A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F560E" w:rsidRDefault="004A62A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F560E" w:rsidRDefault="004A62A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F560E" w:rsidRDefault="004A62A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F560E" w:rsidRDefault="00EF560E">
      <w:pPr>
        <w:spacing w:line="240" w:lineRule="exact"/>
        <w:rPr>
          <w:rFonts w:ascii="宋体"/>
          <w:b/>
          <w:bCs/>
          <w:color w:val="000000"/>
          <w:sz w:val="26"/>
          <w:szCs w:val="26"/>
        </w:rPr>
      </w:pPr>
    </w:p>
    <w:p w:rsidR="00EF560E" w:rsidRDefault="004A62A6">
      <w:pPr>
        <w:widowControl/>
        <w:jc w:val="left"/>
        <w:rPr>
          <w:rFonts w:eastAsia="隶书"/>
          <w:color w:val="000000"/>
          <w:szCs w:val="21"/>
        </w:rPr>
      </w:pPr>
      <w:r>
        <w:rPr>
          <w:rFonts w:eastAsia="隶书"/>
          <w:color w:val="000000"/>
          <w:szCs w:val="21"/>
        </w:rPr>
        <w:br w:type="page"/>
      </w:r>
    </w:p>
    <w:p w:rsidR="00EF560E" w:rsidRDefault="004A62A6">
      <w:pPr>
        <w:snapToGrid w:val="0"/>
        <w:spacing w:line="400" w:lineRule="exact"/>
        <w:rPr>
          <w:rFonts w:eastAsia="隶书"/>
          <w:color w:val="000000"/>
          <w:sz w:val="32"/>
          <w:szCs w:val="32"/>
        </w:rPr>
      </w:pPr>
      <w:r>
        <w:rPr>
          <w:rFonts w:eastAsia="隶书" w:hint="eastAsia"/>
          <w:color w:val="000000"/>
          <w:szCs w:val="21"/>
        </w:rPr>
        <w:t>附</w:t>
      </w:r>
    </w:p>
    <w:p w:rsidR="00EF560E" w:rsidRDefault="004A62A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EF560E" w:rsidRDefault="004A62A6">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4A7849">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4263"/>
        <w:gridCol w:w="3106"/>
        <w:gridCol w:w="1811"/>
      </w:tblGrid>
      <w:tr w:rsidR="00EF560E" w:rsidTr="009730FD">
        <w:trPr>
          <w:trHeight w:val="509"/>
        </w:trPr>
        <w:tc>
          <w:tcPr>
            <w:tcW w:w="948" w:type="dxa"/>
            <w:vAlign w:val="center"/>
          </w:tcPr>
          <w:p w:rsidR="00EF560E" w:rsidRDefault="004A62A6">
            <w:pPr>
              <w:snapToGrid w:val="0"/>
              <w:spacing w:line="280" w:lineRule="exact"/>
              <w:jc w:val="center"/>
              <w:rPr>
                <w:b/>
                <w:bCs/>
                <w:color w:val="000000"/>
                <w:sz w:val="22"/>
                <w:szCs w:val="22"/>
              </w:rPr>
            </w:pPr>
            <w:r>
              <w:rPr>
                <w:rFonts w:hint="eastAsia"/>
                <w:b/>
                <w:bCs/>
                <w:color w:val="000000"/>
                <w:sz w:val="22"/>
                <w:szCs w:val="22"/>
              </w:rPr>
              <w:t>序号</w:t>
            </w:r>
          </w:p>
        </w:tc>
        <w:tc>
          <w:tcPr>
            <w:tcW w:w="4263" w:type="dxa"/>
            <w:vAlign w:val="center"/>
          </w:tcPr>
          <w:p w:rsidR="00EF560E" w:rsidRDefault="004A62A6">
            <w:pPr>
              <w:snapToGrid w:val="0"/>
              <w:spacing w:line="280" w:lineRule="exact"/>
              <w:jc w:val="center"/>
              <w:rPr>
                <w:b/>
                <w:bCs/>
                <w:color w:val="000000"/>
                <w:sz w:val="16"/>
                <w:szCs w:val="16"/>
              </w:rPr>
            </w:pPr>
            <w:r>
              <w:rPr>
                <w:rFonts w:hint="eastAsia"/>
                <w:b/>
                <w:bCs/>
                <w:color w:val="000000"/>
                <w:sz w:val="22"/>
                <w:szCs w:val="22"/>
              </w:rPr>
              <w:t>问题描述</w:t>
            </w:r>
          </w:p>
        </w:tc>
        <w:tc>
          <w:tcPr>
            <w:tcW w:w="3106" w:type="dxa"/>
            <w:vAlign w:val="center"/>
          </w:tcPr>
          <w:p w:rsidR="00EF560E" w:rsidRDefault="004A62A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F560E" w:rsidRDefault="004A62A6">
            <w:pPr>
              <w:snapToGrid w:val="0"/>
              <w:spacing w:line="280" w:lineRule="exact"/>
              <w:jc w:val="center"/>
              <w:rPr>
                <w:b/>
                <w:bCs/>
                <w:color w:val="000000"/>
                <w:sz w:val="12"/>
                <w:szCs w:val="12"/>
              </w:rPr>
            </w:pPr>
            <w:r>
              <w:rPr>
                <w:rFonts w:hint="eastAsia"/>
                <w:b/>
                <w:bCs/>
                <w:color w:val="000000"/>
                <w:sz w:val="22"/>
                <w:szCs w:val="22"/>
              </w:rPr>
              <w:t>对应的标准条款</w:t>
            </w:r>
          </w:p>
        </w:tc>
      </w:tr>
      <w:tr w:rsidR="00EF560E" w:rsidTr="009730FD">
        <w:trPr>
          <w:trHeight w:val="1331"/>
        </w:trPr>
        <w:tc>
          <w:tcPr>
            <w:tcW w:w="948" w:type="dxa"/>
            <w:vAlign w:val="center"/>
          </w:tcPr>
          <w:p w:rsidR="00EF560E" w:rsidRDefault="00EF560E">
            <w:pPr>
              <w:pStyle w:val="a5"/>
              <w:pBdr>
                <w:bottom w:val="none" w:sz="0" w:space="0" w:color="auto"/>
              </w:pBdr>
              <w:ind w:right="600"/>
              <w:jc w:val="both"/>
              <w:rPr>
                <w:rFonts w:ascii="宋体"/>
                <w:color w:val="000000"/>
                <w:sz w:val="24"/>
                <w:szCs w:val="24"/>
              </w:rPr>
            </w:pPr>
          </w:p>
        </w:tc>
        <w:tc>
          <w:tcPr>
            <w:tcW w:w="4263" w:type="dxa"/>
            <w:vAlign w:val="center"/>
          </w:tcPr>
          <w:p w:rsidR="00EF560E" w:rsidRDefault="00EF560E">
            <w:pPr>
              <w:pStyle w:val="a5"/>
              <w:pBdr>
                <w:bottom w:val="none" w:sz="0" w:space="0" w:color="auto"/>
              </w:pBdr>
              <w:tabs>
                <w:tab w:val="clear" w:pos="4153"/>
                <w:tab w:val="center" w:pos="5737"/>
              </w:tabs>
              <w:jc w:val="both"/>
              <w:rPr>
                <w:color w:val="000000"/>
                <w:sz w:val="24"/>
                <w:szCs w:val="24"/>
              </w:rPr>
            </w:pPr>
          </w:p>
        </w:tc>
        <w:tc>
          <w:tcPr>
            <w:tcW w:w="3106" w:type="dxa"/>
            <w:vAlign w:val="center"/>
          </w:tcPr>
          <w:p w:rsidR="00EF560E" w:rsidRDefault="00EF560E">
            <w:pPr>
              <w:pStyle w:val="a5"/>
              <w:pBdr>
                <w:bottom w:val="none" w:sz="0" w:space="0" w:color="auto"/>
              </w:pBdr>
              <w:ind w:right="600"/>
              <w:jc w:val="both"/>
              <w:rPr>
                <w:color w:val="000000"/>
                <w:sz w:val="32"/>
                <w:szCs w:val="32"/>
              </w:rPr>
            </w:pPr>
          </w:p>
        </w:tc>
        <w:tc>
          <w:tcPr>
            <w:tcW w:w="1811" w:type="dxa"/>
            <w:vAlign w:val="center"/>
          </w:tcPr>
          <w:p w:rsidR="00EF560E" w:rsidRDefault="00EF560E">
            <w:pPr>
              <w:pStyle w:val="a5"/>
              <w:pBdr>
                <w:bottom w:val="none" w:sz="0" w:space="0" w:color="auto"/>
              </w:pBdr>
              <w:ind w:right="600"/>
              <w:jc w:val="both"/>
              <w:rPr>
                <w:color w:val="000000"/>
                <w:sz w:val="32"/>
                <w:szCs w:val="32"/>
              </w:rPr>
            </w:pPr>
          </w:p>
        </w:tc>
      </w:tr>
      <w:tr w:rsidR="00EF560E" w:rsidTr="009730FD">
        <w:trPr>
          <w:trHeight w:val="1331"/>
        </w:trPr>
        <w:tc>
          <w:tcPr>
            <w:tcW w:w="948" w:type="dxa"/>
            <w:vAlign w:val="center"/>
          </w:tcPr>
          <w:p w:rsidR="00EF560E" w:rsidRDefault="00EF560E">
            <w:pPr>
              <w:pStyle w:val="a5"/>
              <w:pBdr>
                <w:bottom w:val="none" w:sz="0" w:space="0" w:color="auto"/>
              </w:pBdr>
              <w:ind w:right="600"/>
              <w:jc w:val="both"/>
              <w:rPr>
                <w:rFonts w:ascii="宋体"/>
                <w:color w:val="000000"/>
                <w:sz w:val="24"/>
                <w:szCs w:val="24"/>
              </w:rPr>
            </w:pPr>
          </w:p>
        </w:tc>
        <w:tc>
          <w:tcPr>
            <w:tcW w:w="4263" w:type="dxa"/>
            <w:vAlign w:val="center"/>
          </w:tcPr>
          <w:p w:rsidR="00EF560E" w:rsidRDefault="00EF560E">
            <w:pPr>
              <w:pStyle w:val="a5"/>
              <w:pBdr>
                <w:bottom w:val="none" w:sz="0" w:space="0" w:color="auto"/>
              </w:pBdr>
              <w:tabs>
                <w:tab w:val="clear" w:pos="4153"/>
                <w:tab w:val="center" w:pos="5737"/>
              </w:tabs>
              <w:jc w:val="both"/>
              <w:rPr>
                <w:color w:val="000000"/>
                <w:sz w:val="24"/>
                <w:szCs w:val="24"/>
              </w:rPr>
            </w:pPr>
          </w:p>
        </w:tc>
        <w:tc>
          <w:tcPr>
            <w:tcW w:w="3106" w:type="dxa"/>
            <w:vAlign w:val="center"/>
          </w:tcPr>
          <w:p w:rsidR="00EF560E" w:rsidRDefault="00EF560E">
            <w:pPr>
              <w:pStyle w:val="a5"/>
              <w:pBdr>
                <w:bottom w:val="none" w:sz="0" w:space="0" w:color="auto"/>
              </w:pBdr>
              <w:ind w:right="600"/>
              <w:jc w:val="both"/>
              <w:rPr>
                <w:color w:val="000000"/>
                <w:sz w:val="32"/>
                <w:szCs w:val="32"/>
              </w:rPr>
            </w:pPr>
          </w:p>
        </w:tc>
        <w:tc>
          <w:tcPr>
            <w:tcW w:w="1811" w:type="dxa"/>
            <w:vAlign w:val="center"/>
          </w:tcPr>
          <w:p w:rsidR="00EF560E" w:rsidRDefault="00EF560E">
            <w:pPr>
              <w:pStyle w:val="a5"/>
              <w:pBdr>
                <w:bottom w:val="none" w:sz="0" w:space="0" w:color="auto"/>
              </w:pBdr>
              <w:ind w:right="600"/>
              <w:jc w:val="both"/>
              <w:rPr>
                <w:color w:val="000000"/>
                <w:sz w:val="32"/>
                <w:szCs w:val="32"/>
              </w:rPr>
            </w:pPr>
          </w:p>
        </w:tc>
      </w:tr>
      <w:tr w:rsidR="00EF560E" w:rsidTr="009730FD">
        <w:trPr>
          <w:trHeight w:val="1331"/>
        </w:trPr>
        <w:tc>
          <w:tcPr>
            <w:tcW w:w="948" w:type="dxa"/>
            <w:vAlign w:val="center"/>
          </w:tcPr>
          <w:p w:rsidR="00EF560E" w:rsidRDefault="00EF560E">
            <w:pPr>
              <w:pStyle w:val="a5"/>
              <w:pBdr>
                <w:bottom w:val="none" w:sz="0" w:space="0" w:color="auto"/>
              </w:pBdr>
              <w:ind w:right="600"/>
              <w:jc w:val="both"/>
              <w:rPr>
                <w:rFonts w:ascii="宋体"/>
                <w:color w:val="000000"/>
                <w:sz w:val="24"/>
                <w:szCs w:val="24"/>
              </w:rPr>
            </w:pPr>
          </w:p>
        </w:tc>
        <w:tc>
          <w:tcPr>
            <w:tcW w:w="4263" w:type="dxa"/>
            <w:vAlign w:val="center"/>
          </w:tcPr>
          <w:p w:rsidR="00EF560E" w:rsidRDefault="00EF560E">
            <w:pPr>
              <w:pStyle w:val="a5"/>
              <w:pBdr>
                <w:bottom w:val="none" w:sz="0" w:space="0" w:color="auto"/>
              </w:pBdr>
              <w:tabs>
                <w:tab w:val="clear" w:pos="4153"/>
                <w:tab w:val="center" w:pos="5737"/>
              </w:tabs>
              <w:jc w:val="both"/>
              <w:rPr>
                <w:color w:val="000000"/>
                <w:sz w:val="24"/>
                <w:szCs w:val="24"/>
              </w:rPr>
            </w:pPr>
          </w:p>
        </w:tc>
        <w:tc>
          <w:tcPr>
            <w:tcW w:w="3106" w:type="dxa"/>
            <w:vAlign w:val="center"/>
          </w:tcPr>
          <w:p w:rsidR="00EF560E" w:rsidRDefault="00EF560E">
            <w:pPr>
              <w:pStyle w:val="a5"/>
              <w:pBdr>
                <w:bottom w:val="none" w:sz="0" w:space="0" w:color="auto"/>
              </w:pBdr>
              <w:ind w:right="600"/>
              <w:jc w:val="both"/>
              <w:rPr>
                <w:color w:val="000000"/>
                <w:sz w:val="32"/>
                <w:szCs w:val="32"/>
              </w:rPr>
            </w:pPr>
          </w:p>
        </w:tc>
        <w:tc>
          <w:tcPr>
            <w:tcW w:w="1811" w:type="dxa"/>
            <w:vAlign w:val="center"/>
          </w:tcPr>
          <w:p w:rsidR="00EF560E" w:rsidRDefault="00EF560E">
            <w:pPr>
              <w:pStyle w:val="a5"/>
              <w:pBdr>
                <w:bottom w:val="none" w:sz="0" w:space="0" w:color="auto"/>
              </w:pBdr>
              <w:ind w:right="600"/>
              <w:jc w:val="both"/>
              <w:rPr>
                <w:color w:val="000000"/>
                <w:sz w:val="32"/>
                <w:szCs w:val="32"/>
              </w:rPr>
            </w:pPr>
          </w:p>
        </w:tc>
      </w:tr>
      <w:tr w:rsidR="00EF560E" w:rsidTr="009730FD">
        <w:trPr>
          <w:trHeight w:val="1331"/>
        </w:trPr>
        <w:tc>
          <w:tcPr>
            <w:tcW w:w="948" w:type="dxa"/>
            <w:vAlign w:val="center"/>
          </w:tcPr>
          <w:p w:rsidR="00EF560E" w:rsidRDefault="00EF560E">
            <w:pPr>
              <w:pStyle w:val="a5"/>
              <w:pBdr>
                <w:bottom w:val="none" w:sz="0" w:space="0" w:color="auto"/>
              </w:pBdr>
              <w:ind w:right="600"/>
              <w:jc w:val="both"/>
              <w:rPr>
                <w:rFonts w:ascii="宋体"/>
                <w:color w:val="000000"/>
                <w:sz w:val="24"/>
                <w:szCs w:val="24"/>
              </w:rPr>
            </w:pPr>
          </w:p>
        </w:tc>
        <w:tc>
          <w:tcPr>
            <w:tcW w:w="4263" w:type="dxa"/>
            <w:vAlign w:val="center"/>
          </w:tcPr>
          <w:p w:rsidR="00EF560E" w:rsidRDefault="00EF560E">
            <w:pPr>
              <w:pStyle w:val="a5"/>
              <w:pBdr>
                <w:bottom w:val="none" w:sz="0" w:space="0" w:color="auto"/>
              </w:pBdr>
              <w:tabs>
                <w:tab w:val="clear" w:pos="4153"/>
                <w:tab w:val="center" w:pos="5737"/>
              </w:tabs>
              <w:jc w:val="both"/>
              <w:rPr>
                <w:color w:val="000000"/>
                <w:sz w:val="24"/>
                <w:szCs w:val="24"/>
              </w:rPr>
            </w:pPr>
          </w:p>
        </w:tc>
        <w:tc>
          <w:tcPr>
            <w:tcW w:w="3106" w:type="dxa"/>
            <w:vAlign w:val="center"/>
          </w:tcPr>
          <w:p w:rsidR="00EF560E" w:rsidRDefault="00EF560E">
            <w:pPr>
              <w:pStyle w:val="a5"/>
              <w:pBdr>
                <w:bottom w:val="none" w:sz="0" w:space="0" w:color="auto"/>
              </w:pBdr>
              <w:ind w:right="600"/>
              <w:jc w:val="both"/>
              <w:rPr>
                <w:color w:val="000000"/>
                <w:sz w:val="32"/>
                <w:szCs w:val="32"/>
              </w:rPr>
            </w:pPr>
          </w:p>
        </w:tc>
        <w:tc>
          <w:tcPr>
            <w:tcW w:w="1811" w:type="dxa"/>
            <w:vAlign w:val="center"/>
          </w:tcPr>
          <w:p w:rsidR="00EF560E" w:rsidRDefault="00EF560E">
            <w:pPr>
              <w:pStyle w:val="a5"/>
              <w:pBdr>
                <w:bottom w:val="none" w:sz="0" w:space="0" w:color="auto"/>
              </w:pBdr>
              <w:ind w:right="600"/>
              <w:jc w:val="both"/>
              <w:rPr>
                <w:color w:val="000000"/>
                <w:sz w:val="32"/>
                <w:szCs w:val="32"/>
              </w:rPr>
            </w:pPr>
          </w:p>
        </w:tc>
      </w:tr>
      <w:tr w:rsidR="00EF560E">
        <w:tc>
          <w:tcPr>
            <w:tcW w:w="10128" w:type="dxa"/>
            <w:gridSpan w:val="4"/>
          </w:tcPr>
          <w:p w:rsidR="00EF560E" w:rsidRDefault="004A62A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F560E" w:rsidRDefault="009730FD">
            <w:pPr>
              <w:spacing w:line="280" w:lineRule="exact"/>
              <w:rPr>
                <w:b/>
                <w:color w:val="000000"/>
                <w:szCs w:val="21"/>
              </w:rPr>
            </w:pPr>
            <w:r>
              <w:rPr>
                <w:rFonts w:ascii="宋体" w:hAnsi="宋体" w:hint="eastAsia"/>
                <w:b/>
                <w:color w:val="000000"/>
                <w:spacing w:val="-10"/>
                <w:sz w:val="20"/>
                <w:szCs w:val="20"/>
              </w:rPr>
              <w:sym w:font="Wingdings 2" w:char="0052"/>
            </w:r>
            <w:r w:rsidR="004A62A6">
              <w:rPr>
                <w:rFonts w:hint="eastAsia"/>
                <w:b/>
                <w:color w:val="000000"/>
                <w:szCs w:val="21"/>
              </w:rPr>
              <w:t>所有问题全部整改，三个月内并提交书面材料验证</w:t>
            </w:r>
          </w:p>
          <w:p w:rsidR="00EF560E" w:rsidRDefault="004A62A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F560E" w:rsidRDefault="004A62A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EF560E" w:rsidRDefault="004A62A6">
            <w:pPr>
              <w:spacing w:line="280" w:lineRule="exact"/>
              <w:rPr>
                <w:b/>
                <w:color w:val="000000"/>
                <w:sz w:val="22"/>
                <w:szCs w:val="22"/>
              </w:rPr>
            </w:pPr>
            <w:r>
              <w:rPr>
                <w:rFonts w:hint="eastAsia"/>
                <w:b/>
                <w:color w:val="000000"/>
                <w:sz w:val="22"/>
                <w:szCs w:val="22"/>
              </w:rPr>
              <w:t>审核员：</w:t>
            </w:r>
            <w:r w:rsidR="004A7849">
              <w:rPr>
                <w:b/>
                <w:color w:val="000000"/>
                <w:sz w:val="22"/>
                <w:szCs w:val="22"/>
              </w:rPr>
              <w:t xml:space="preserve"> </w:t>
            </w:r>
          </w:p>
          <w:p w:rsidR="00EF560E" w:rsidRDefault="004A62A6" w:rsidP="004A7849">
            <w:pPr>
              <w:spacing w:line="280" w:lineRule="exact"/>
              <w:rPr>
                <w:b/>
                <w:color w:val="000000"/>
                <w:sz w:val="22"/>
                <w:szCs w:val="22"/>
              </w:rPr>
            </w:pPr>
            <w:r>
              <w:rPr>
                <w:rFonts w:hint="eastAsia"/>
                <w:b/>
                <w:color w:val="000000"/>
                <w:sz w:val="22"/>
                <w:szCs w:val="22"/>
              </w:rPr>
              <w:t>日期：</w:t>
            </w:r>
            <w:r w:rsidR="004A7849">
              <w:rPr>
                <w:b/>
                <w:color w:val="000000"/>
                <w:sz w:val="22"/>
                <w:szCs w:val="22"/>
              </w:rPr>
              <w:t xml:space="preserve"> </w:t>
            </w:r>
          </w:p>
        </w:tc>
      </w:tr>
      <w:tr w:rsidR="00EF560E">
        <w:trPr>
          <w:trHeight w:val="422"/>
        </w:trPr>
        <w:tc>
          <w:tcPr>
            <w:tcW w:w="10128" w:type="dxa"/>
            <w:gridSpan w:val="4"/>
            <w:vAlign w:val="bottom"/>
          </w:tcPr>
          <w:p w:rsidR="00EF560E" w:rsidRDefault="004A62A6" w:rsidP="004A7849">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4A7849">
              <w:rPr>
                <w:b/>
                <w:color w:val="000000"/>
                <w:sz w:val="22"/>
                <w:szCs w:val="22"/>
              </w:rPr>
              <w:t xml:space="preserve"> </w:t>
            </w:r>
          </w:p>
        </w:tc>
      </w:tr>
      <w:tr w:rsidR="00EF560E">
        <w:tc>
          <w:tcPr>
            <w:tcW w:w="10128" w:type="dxa"/>
            <w:gridSpan w:val="4"/>
          </w:tcPr>
          <w:p w:rsidR="00EF560E" w:rsidRDefault="004A62A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F560E" w:rsidRDefault="004A62A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F560E" w:rsidRDefault="004A62A6">
            <w:pPr>
              <w:tabs>
                <w:tab w:val="left" w:pos="8740"/>
              </w:tabs>
              <w:spacing w:line="360" w:lineRule="exact"/>
              <w:rPr>
                <w:b/>
                <w:color w:val="000000"/>
                <w:sz w:val="22"/>
                <w:szCs w:val="22"/>
              </w:rPr>
            </w:pPr>
            <w:r>
              <w:rPr>
                <w:rFonts w:hint="eastAsia"/>
                <w:b/>
                <w:color w:val="000000"/>
                <w:spacing w:val="-10"/>
                <w:szCs w:val="21"/>
              </w:rPr>
              <w:t>推荐意见：</w:t>
            </w:r>
            <w:r w:rsidR="009730FD">
              <w:rPr>
                <w:rFonts w:ascii="宋体" w:hAnsi="宋体" w:hint="eastAsia"/>
                <w:b/>
                <w:color w:val="000000"/>
                <w:spacing w:val="-10"/>
                <w:sz w:val="20"/>
                <w:szCs w:val="20"/>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EF560E" w:rsidRDefault="004A62A6" w:rsidP="004A7849">
            <w:pPr>
              <w:spacing w:line="280" w:lineRule="exact"/>
              <w:rPr>
                <w:b/>
                <w:color w:val="000000"/>
                <w:sz w:val="22"/>
                <w:szCs w:val="22"/>
              </w:rPr>
            </w:pPr>
            <w:r>
              <w:rPr>
                <w:rFonts w:hint="eastAsia"/>
                <w:b/>
                <w:color w:val="000000"/>
                <w:sz w:val="22"/>
                <w:szCs w:val="22"/>
              </w:rPr>
              <w:t>验证人：</w:t>
            </w:r>
            <w:r w:rsidR="009730FD">
              <w:rPr>
                <w:rFonts w:hint="eastAsia"/>
                <w:b/>
                <w:color w:val="000000"/>
                <w:sz w:val="22"/>
                <w:szCs w:val="22"/>
              </w:rPr>
              <w:t xml:space="preserve">  </w:t>
            </w:r>
            <w:r>
              <w:rPr>
                <w:rFonts w:hint="eastAsia"/>
                <w:b/>
                <w:color w:val="000000"/>
                <w:sz w:val="22"/>
                <w:szCs w:val="22"/>
              </w:rPr>
              <w:t>日期：</w:t>
            </w:r>
          </w:p>
        </w:tc>
      </w:tr>
      <w:tr w:rsidR="00EF560E">
        <w:tc>
          <w:tcPr>
            <w:tcW w:w="10128" w:type="dxa"/>
            <w:gridSpan w:val="4"/>
          </w:tcPr>
          <w:p w:rsidR="00EF560E" w:rsidRDefault="004A62A6">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EF560E" w:rsidRDefault="00EF560E">
      <w:pPr>
        <w:snapToGrid w:val="0"/>
        <w:spacing w:line="400" w:lineRule="exact"/>
        <w:rPr>
          <w:rFonts w:ascii="宋体"/>
          <w:b/>
          <w:color w:val="000000"/>
          <w:sz w:val="26"/>
          <w:szCs w:val="26"/>
        </w:rPr>
      </w:pPr>
    </w:p>
    <w:sectPr w:rsidR="00EF560E">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68" w:rsidRDefault="00506168">
      <w:r>
        <w:separator/>
      </w:r>
    </w:p>
  </w:endnote>
  <w:endnote w:type="continuationSeparator" w:id="0">
    <w:p w:rsidR="00506168" w:rsidRDefault="0050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68" w:rsidRDefault="00506168">
      <w:r>
        <w:separator/>
      </w:r>
    </w:p>
  </w:footnote>
  <w:footnote w:type="continuationSeparator" w:id="0">
    <w:p w:rsidR="00506168" w:rsidRDefault="00506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2" w:rsidRDefault="0037376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73762" w:rsidRDefault="00373762">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73762" w:rsidRDefault="00373762">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373762" w:rsidRDefault="0037376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403ED"/>
    <w:rsid w:val="000526A8"/>
    <w:rsid w:val="00065B15"/>
    <w:rsid w:val="00066155"/>
    <w:rsid w:val="00084370"/>
    <w:rsid w:val="000A3715"/>
    <w:rsid w:val="000B13C0"/>
    <w:rsid w:val="000B1456"/>
    <w:rsid w:val="000C5A14"/>
    <w:rsid w:val="000D203D"/>
    <w:rsid w:val="000D41B8"/>
    <w:rsid w:val="000E78BF"/>
    <w:rsid w:val="000F224E"/>
    <w:rsid w:val="0010395B"/>
    <w:rsid w:val="001174EB"/>
    <w:rsid w:val="00134BFD"/>
    <w:rsid w:val="00140F7D"/>
    <w:rsid w:val="00146C97"/>
    <w:rsid w:val="00162C55"/>
    <w:rsid w:val="001B2618"/>
    <w:rsid w:val="001B7FFE"/>
    <w:rsid w:val="001C2CCA"/>
    <w:rsid w:val="001D3A88"/>
    <w:rsid w:val="001D4CB0"/>
    <w:rsid w:val="00217A0D"/>
    <w:rsid w:val="00231860"/>
    <w:rsid w:val="00232BB6"/>
    <w:rsid w:val="00236054"/>
    <w:rsid w:val="00240B96"/>
    <w:rsid w:val="0024143C"/>
    <w:rsid w:val="002502B4"/>
    <w:rsid w:val="002540A6"/>
    <w:rsid w:val="0025771B"/>
    <w:rsid w:val="00261E7E"/>
    <w:rsid w:val="00264768"/>
    <w:rsid w:val="00297521"/>
    <w:rsid w:val="002B0E13"/>
    <w:rsid w:val="002B1C7A"/>
    <w:rsid w:val="002B69C4"/>
    <w:rsid w:val="002D10A2"/>
    <w:rsid w:val="002D2005"/>
    <w:rsid w:val="002E017B"/>
    <w:rsid w:val="002F3C38"/>
    <w:rsid w:val="00314571"/>
    <w:rsid w:val="00324E31"/>
    <w:rsid w:val="003343F0"/>
    <w:rsid w:val="00344FC9"/>
    <w:rsid w:val="00352319"/>
    <w:rsid w:val="00373762"/>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4E11"/>
    <w:rsid w:val="00486ADF"/>
    <w:rsid w:val="004A0CBF"/>
    <w:rsid w:val="004A4446"/>
    <w:rsid w:val="004A62A6"/>
    <w:rsid w:val="004A7849"/>
    <w:rsid w:val="004E64CA"/>
    <w:rsid w:val="004F251A"/>
    <w:rsid w:val="00506168"/>
    <w:rsid w:val="005202C1"/>
    <w:rsid w:val="00524FEE"/>
    <w:rsid w:val="005352C2"/>
    <w:rsid w:val="0054770A"/>
    <w:rsid w:val="005756E5"/>
    <w:rsid w:val="00577AF9"/>
    <w:rsid w:val="00577E0D"/>
    <w:rsid w:val="00590833"/>
    <w:rsid w:val="005942AD"/>
    <w:rsid w:val="005E33AE"/>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C431E"/>
    <w:rsid w:val="006F7AD0"/>
    <w:rsid w:val="00744088"/>
    <w:rsid w:val="00747F8A"/>
    <w:rsid w:val="00767600"/>
    <w:rsid w:val="0078148C"/>
    <w:rsid w:val="00787653"/>
    <w:rsid w:val="0079482C"/>
    <w:rsid w:val="007A52BA"/>
    <w:rsid w:val="007A7587"/>
    <w:rsid w:val="007B0C8F"/>
    <w:rsid w:val="007B12F5"/>
    <w:rsid w:val="007B22F2"/>
    <w:rsid w:val="007C3610"/>
    <w:rsid w:val="007D5C94"/>
    <w:rsid w:val="007F06CB"/>
    <w:rsid w:val="007F1B90"/>
    <w:rsid w:val="007F657E"/>
    <w:rsid w:val="00801137"/>
    <w:rsid w:val="00811520"/>
    <w:rsid w:val="00871B00"/>
    <w:rsid w:val="0089273E"/>
    <w:rsid w:val="00896557"/>
    <w:rsid w:val="008C2E1A"/>
    <w:rsid w:val="008D3CCE"/>
    <w:rsid w:val="008F59A4"/>
    <w:rsid w:val="00931B2C"/>
    <w:rsid w:val="009322A5"/>
    <w:rsid w:val="009327FA"/>
    <w:rsid w:val="00933D2D"/>
    <w:rsid w:val="009365E1"/>
    <w:rsid w:val="00936C30"/>
    <w:rsid w:val="00966C26"/>
    <w:rsid w:val="009677FC"/>
    <w:rsid w:val="009730FD"/>
    <w:rsid w:val="00976781"/>
    <w:rsid w:val="009D09B6"/>
    <w:rsid w:val="009F5822"/>
    <w:rsid w:val="00A11F53"/>
    <w:rsid w:val="00A32A91"/>
    <w:rsid w:val="00A35AD2"/>
    <w:rsid w:val="00A423F6"/>
    <w:rsid w:val="00A43C2C"/>
    <w:rsid w:val="00A45A99"/>
    <w:rsid w:val="00A45F1F"/>
    <w:rsid w:val="00A57188"/>
    <w:rsid w:val="00A66F07"/>
    <w:rsid w:val="00A86665"/>
    <w:rsid w:val="00AA0934"/>
    <w:rsid w:val="00AB23A7"/>
    <w:rsid w:val="00AC0359"/>
    <w:rsid w:val="00AD1764"/>
    <w:rsid w:val="00B019A4"/>
    <w:rsid w:val="00B075FE"/>
    <w:rsid w:val="00B107F8"/>
    <w:rsid w:val="00B27AED"/>
    <w:rsid w:val="00B367EA"/>
    <w:rsid w:val="00B45ECB"/>
    <w:rsid w:val="00B514D8"/>
    <w:rsid w:val="00B52382"/>
    <w:rsid w:val="00B75FC6"/>
    <w:rsid w:val="00B87151"/>
    <w:rsid w:val="00BB115E"/>
    <w:rsid w:val="00BC58FE"/>
    <w:rsid w:val="00BC76F9"/>
    <w:rsid w:val="00C05807"/>
    <w:rsid w:val="00C408AA"/>
    <w:rsid w:val="00C45A34"/>
    <w:rsid w:val="00C557E5"/>
    <w:rsid w:val="00C64983"/>
    <w:rsid w:val="00C70853"/>
    <w:rsid w:val="00C73DE6"/>
    <w:rsid w:val="00C74FD8"/>
    <w:rsid w:val="00C81EA5"/>
    <w:rsid w:val="00C94E48"/>
    <w:rsid w:val="00CA0B06"/>
    <w:rsid w:val="00CA23BE"/>
    <w:rsid w:val="00CC53EB"/>
    <w:rsid w:val="00CC5C6F"/>
    <w:rsid w:val="00CC5D3D"/>
    <w:rsid w:val="00CC7F51"/>
    <w:rsid w:val="00CD5460"/>
    <w:rsid w:val="00CF7756"/>
    <w:rsid w:val="00D1718E"/>
    <w:rsid w:val="00D50121"/>
    <w:rsid w:val="00DA11B2"/>
    <w:rsid w:val="00DD092B"/>
    <w:rsid w:val="00DD6639"/>
    <w:rsid w:val="00DD69B1"/>
    <w:rsid w:val="00DF55BF"/>
    <w:rsid w:val="00E063C3"/>
    <w:rsid w:val="00E3135B"/>
    <w:rsid w:val="00E70232"/>
    <w:rsid w:val="00E837C5"/>
    <w:rsid w:val="00E8551A"/>
    <w:rsid w:val="00EA5E27"/>
    <w:rsid w:val="00EC3AC2"/>
    <w:rsid w:val="00EC5AF6"/>
    <w:rsid w:val="00EE5187"/>
    <w:rsid w:val="00EF1786"/>
    <w:rsid w:val="00EF560E"/>
    <w:rsid w:val="00EF7D0C"/>
    <w:rsid w:val="00F07780"/>
    <w:rsid w:val="00F57EB8"/>
    <w:rsid w:val="00F651EB"/>
    <w:rsid w:val="00F769D3"/>
    <w:rsid w:val="00F9713E"/>
    <w:rsid w:val="00FA3157"/>
    <w:rsid w:val="00FB7585"/>
    <w:rsid w:val="00FB7F57"/>
    <w:rsid w:val="00FE639C"/>
    <w:rsid w:val="02E07729"/>
    <w:rsid w:val="14CF2F49"/>
    <w:rsid w:val="20845AF4"/>
    <w:rsid w:val="420F619E"/>
    <w:rsid w:val="49916B26"/>
    <w:rsid w:val="4E7F1263"/>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locked/>
    <w:rPr>
      <w:rFonts w:ascii="Times New Roman" w:eastAsia="宋体" w:hAnsi="Times New Roman" w:cs="Times New Roman"/>
      <w:sz w:val="18"/>
      <w:szCs w:val="18"/>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1071</Words>
  <Characters>6107</Characters>
  <Application>Microsoft Office Word</Application>
  <DocSecurity>0</DocSecurity>
  <Lines>50</Lines>
  <Paragraphs>14</Paragraphs>
  <ScaleCrop>false</ScaleCrop>
  <Company>微软中国</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174</cp:revision>
  <dcterms:created xsi:type="dcterms:W3CDTF">2015-06-17T13:22:00Z</dcterms:created>
  <dcterms:modified xsi:type="dcterms:W3CDTF">2020-12-10T02:28:00Z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