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0119-2018-QEO-2020</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3"/>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3"/>
        <w:spacing w:line="400" w:lineRule="exact"/>
        <w:ind w:firstLine="0"/>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河北蓓特丽洗涤用品开发有限公司</w:t>
      </w:r>
      <w:bookmarkEnd w:id="1"/>
    </w:p>
    <w:p>
      <w:pPr>
        <w:pStyle w:val="3"/>
        <w:spacing w:line="400" w:lineRule="exact"/>
        <w:ind w:firstLine="632" w:firstLineChars="286"/>
        <w:rPr>
          <w:b/>
          <w:color w:val="000000" w:themeColor="text1"/>
          <w:sz w:val="22"/>
          <w:szCs w:val="22"/>
          <w:u w:val="single"/>
        </w:rPr>
      </w:pPr>
      <w:r>
        <w:rPr>
          <w:rFonts w:hint="eastAsia"/>
          <w:b/>
          <w:color w:val="000000" w:themeColor="text1"/>
          <w:sz w:val="22"/>
          <w:szCs w:val="22"/>
        </w:rPr>
        <w:t>(英文)：</w:t>
      </w:r>
      <w:bookmarkStart w:id="2" w:name="组织名称英"/>
      <w:bookmarkEnd w:id="2"/>
    </w:p>
    <w:p>
      <w:pPr>
        <w:pStyle w:val="3"/>
        <w:spacing w:line="400" w:lineRule="exact"/>
        <w:ind w:firstLine="0"/>
        <w:rPr>
          <w:b/>
          <w:color w:val="000000" w:themeColor="text1"/>
          <w:sz w:val="22"/>
          <w:szCs w:val="22"/>
          <w:u w:val="single"/>
        </w:rPr>
      </w:pPr>
      <w:r>
        <w:rPr>
          <w:rFonts w:hint="eastAsia"/>
          <w:b/>
          <w:color w:val="000000" w:themeColor="text1"/>
          <w:sz w:val="22"/>
          <w:szCs w:val="22"/>
        </w:rPr>
        <w:t>组织注册地址(中文)：</w:t>
      </w:r>
      <w:bookmarkStart w:id="3" w:name="注册地址"/>
      <w:r>
        <w:rPr>
          <w:rFonts w:hint="eastAsia"/>
          <w:b/>
          <w:color w:val="000000" w:themeColor="text1"/>
          <w:sz w:val="22"/>
          <w:szCs w:val="22"/>
        </w:rPr>
        <w:t>河北省石家庄市桥西区留营乡南简良村工业园区</w:t>
      </w:r>
      <w:bookmarkEnd w:id="3"/>
      <w:r>
        <w:rPr>
          <w:rFonts w:hint="eastAsia"/>
          <w:b/>
          <w:color w:val="000000" w:themeColor="text1"/>
          <w:sz w:val="22"/>
          <w:szCs w:val="22"/>
        </w:rPr>
        <w:t>邮编</w:t>
      </w:r>
      <w:r>
        <w:rPr>
          <w:rFonts w:hint="eastAsia" w:ascii="宋体" w:hAnsi="宋体"/>
          <w:b/>
          <w:color w:val="000000" w:themeColor="text1"/>
          <w:sz w:val="22"/>
          <w:szCs w:val="22"/>
        </w:rPr>
        <w:t>:</w:t>
      </w:r>
      <w:bookmarkStart w:id="4" w:name="注册邮编"/>
      <w:r>
        <w:rPr>
          <w:b/>
          <w:color w:val="000000" w:themeColor="text1"/>
          <w:sz w:val="22"/>
          <w:szCs w:val="22"/>
          <w:u w:val="single"/>
        </w:rPr>
        <w:t>050000</w:t>
      </w:r>
      <w:bookmarkEnd w:id="4"/>
    </w:p>
    <w:p>
      <w:pPr>
        <w:pStyle w:val="3"/>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3"/>
        <w:spacing w:line="400" w:lineRule="exact"/>
        <w:ind w:firstLine="0"/>
        <w:rPr>
          <w:b/>
          <w:color w:val="000000" w:themeColor="text1"/>
          <w:sz w:val="22"/>
          <w:szCs w:val="22"/>
          <w:u w:val="single"/>
        </w:rPr>
      </w:pPr>
      <w:r>
        <w:rPr>
          <w:rFonts w:hint="eastAsia"/>
          <w:b/>
          <w:color w:val="000000" w:themeColor="text1"/>
          <w:sz w:val="22"/>
          <w:szCs w:val="22"/>
        </w:rPr>
        <w:t>组织经营地址(中文)：</w:t>
      </w:r>
      <w:bookmarkStart w:id="5" w:name="办公地址"/>
      <w:r>
        <w:rPr>
          <w:rFonts w:hint="eastAsia"/>
          <w:b/>
          <w:color w:val="000000" w:themeColor="text1"/>
          <w:sz w:val="22"/>
          <w:szCs w:val="22"/>
        </w:rPr>
        <w:t>河北省石家庄市桥西区留营乡南简良村工业园区</w:t>
      </w:r>
      <w:bookmarkEnd w:id="5"/>
      <w:r>
        <w:rPr>
          <w:rFonts w:hint="eastAsia"/>
          <w:b/>
          <w:color w:val="000000" w:themeColor="text1"/>
          <w:sz w:val="22"/>
          <w:szCs w:val="22"/>
        </w:rPr>
        <w:t>邮编</w:t>
      </w:r>
      <w:r>
        <w:rPr>
          <w:rFonts w:hint="eastAsia" w:ascii="宋体" w:hAnsi="宋体"/>
          <w:b/>
          <w:color w:val="000000" w:themeColor="text1"/>
          <w:sz w:val="22"/>
          <w:szCs w:val="22"/>
        </w:rPr>
        <w:t>:</w:t>
      </w:r>
      <w:bookmarkStart w:id="6" w:name="办公邮编"/>
      <w:r>
        <w:rPr>
          <w:b/>
          <w:color w:val="000000" w:themeColor="text1"/>
          <w:sz w:val="22"/>
          <w:szCs w:val="22"/>
          <w:u w:val="single"/>
        </w:rPr>
        <w:t>050000</w:t>
      </w:r>
      <w:bookmarkEnd w:id="6"/>
    </w:p>
    <w:p>
      <w:pPr>
        <w:pStyle w:val="3"/>
        <w:spacing w:line="400" w:lineRule="exact"/>
        <w:ind w:firstLine="663" w:firstLineChars="300"/>
        <w:rPr>
          <w:b/>
          <w:color w:val="000000" w:themeColor="text1"/>
          <w:sz w:val="22"/>
          <w:szCs w:val="22"/>
          <w:u w:val="single"/>
        </w:rPr>
      </w:pPr>
      <w:r>
        <w:rPr>
          <w:rFonts w:hint="eastAsia"/>
          <w:b/>
          <w:color w:val="000000" w:themeColor="text1"/>
          <w:sz w:val="22"/>
          <w:szCs w:val="22"/>
        </w:rPr>
        <w:t>(英文)：</w:t>
      </w:r>
    </w:p>
    <w:p>
      <w:pPr>
        <w:pStyle w:val="3"/>
        <w:spacing w:line="400" w:lineRule="exact"/>
        <w:ind w:firstLine="0"/>
        <w:rPr>
          <w:b/>
          <w:color w:val="000000" w:themeColor="text1"/>
          <w:sz w:val="22"/>
          <w:szCs w:val="22"/>
        </w:rPr>
      </w:pP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(中文)：</w:t>
      </w:r>
      <w:bookmarkStart w:id="7" w:name="办公地址Add"/>
      <w:r>
        <w:rPr>
          <w:rFonts w:hint="eastAsia"/>
          <w:b/>
          <w:color w:val="000000" w:themeColor="text1"/>
          <w:sz w:val="22"/>
          <w:szCs w:val="22"/>
        </w:rPr>
        <w:t>河北省石家庄市桥西区留营乡南简良村工业园区</w:t>
      </w:r>
      <w:bookmarkEnd w:id="7"/>
      <w:r>
        <w:rPr>
          <w:rFonts w:hint="eastAsia"/>
          <w:b/>
          <w:color w:val="000000" w:themeColor="text1"/>
          <w:sz w:val="22"/>
          <w:szCs w:val="22"/>
        </w:rPr>
        <w:t>邮编</w:t>
      </w:r>
      <w:r>
        <w:rPr>
          <w:rFonts w:hint="eastAsia" w:ascii="宋体" w:hAnsi="宋体"/>
          <w:b/>
          <w:color w:val="000000" w:themeColor="text1"/>
          <w:sz w:val="22"/>
          <w:szCs w:val="22"/>
        </w:rPr>
        <w:t>:</w:t>
      </w:r>
      <w:bookmarkStart w:id="8" w:name="办公邮编Add"/>
      <w:r>
        <w:rPr>
          <w:b/>
          <w:color w:val="000000" w:themeColor="text1"/>
          <w:sz w:val="22"/>
          <w:szCs w:val="22"/>
        </w:rPr>
        <w:t>050000</w:t>
      </w:r>
      <w:bookmarkEnd w:id="8"/>
    </w:p>
    <w:p>
      <w:pPr>
        <w:pStyle w:val="3"/>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3"/>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9" w:name="机构代码"/>
      <w:r>
        <w:rPr>
          <w:rFonts w:hint="eastAsia"/>
          <w:b/>
          <w:color w:val="000000" w:themeColor="text1"/>
          <w:sz w:val="22"/>
          <w:szCs w:val="22"/>
        </w:rPr>
        <w:t>9113010457386798XA</w:t>
      </w:r>
      <w:bookmarkEnd w:id="9"/>
      <w:r>
        <w:rPr>
          <w:rFonts w:hint="eastAsia"/>
          <w:b/>
          <w:color w:val="000000" w:themeColor="text1"/>
          <w:sz w:val="22"/>
          <w:szCs w:val="22"/>
        </w:rPr>
        <w:t>传真：</w:t>
      </w:r>
      <w:bookmarkStart w:id="10" w:name="联系人传真"/>
      <w:bookmarkEnd w:id="10"/>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11" w:name="联系人电话"/>
      <w:r>
        <w:rPr>
          <w:b/>
          <w:color w:val="000000" w:themeColor="text1"/>
          <w:sz w:val="22"/>
          <w:szCs w:val="22"/>
          <w:u w:val="single"/>
        </w:rPr>
        <w:t>0311-83605762</w:t>
      </w:r>
      <w:bookmarkEnd w:id="11"/>
    </w:p>
    <w:p>
      <w:pPr>
        <w:pStyle w:val="3"/>
        <w:spacing w:before="120" w:beforeLines="50" w:line="240" w:lineRule="exact"/>
        <w:ind w:firstLine="0"/>
        <w:rPr>
          <w:b/>
          <w:color w:val="000000" w:themeColor="text1"/>
          <w:sz w:val="22"/>
          <w:szCs w:val="22"/>
          <w:u w:val="single"/>
        </w:rPr>
      </w:pPr>
      <w:r>
        <w:rPr>
          <w:rFonts w:hint="eastAsia"/>
          <w:b/>
          <w:color w:val="000000" w:themeColor="text1"/>
          <w:sz w:val="22"/>
          <w:szCs w:val="22"/>
        </w:rPr>
        <w:t>法人代表：管代/联系人(职务)：</w:t>
      </w:r>
      <w:bookmarkStart w:id="12" w:name="管理者代表"/>
      <w:r>
        <w:rPr>
          <w:rFonts w:hint="eastAsia"/>
          <w:b/>
          <w:color w:val="000000" w:themeColor="text1"/>
          <w:sz w:val="22"/>
          <w:szCs w:val="22"/>
        </w:rPr>
        <w:t>陈永军</w:t>
      </w:r>
      <w:bookmarkEnd w:id="12"/>
      <w:r>
        <w:rPr>
          <w:rFonts w:hint="eastAsia"/>
          <w:b/>
          <w:color w:val="000000" w:themeColor="text1"/>
          <w:sz w:val="22"/>
          <w:szCs w:val="22"/>
          <w:lang w:val="en-US" w:eastAsia="zh-CN"/>
        </w:rPr>
        <w:t xml:space="preserve">             </w:t>
      </w:r>
      <w:bookmarkStart w:id="18" w:name="_GoBack"/>
      <w:bookmarkEnd w:id="18"/>
      <w:r>
        <w:rPr>
          <w:rFonts w:hint="eastAsia"/>
          <w:b/>
          <w:color w:val="000000" w:themeColor="text1"/>
          <w:sz w:val="22"/>
          <w:szCs w:val="22"/>
        </w:rPr>
        <w:t>组织人数：</w:t>
      </w:r>
      <w:bookmarkStart w:id="13" w:name="体系人数"/>
      <w:r>
        <w:rPr>
          <w:b/>
          <w:color w:val="000000" w:themeColor="text1"/>
          <w:sz w:val="22"/>
          <w:szCs w:val="22"/>
          <w:u w:val="single"/>
        </w:rPr>
        <w:t>O:25,E:25,Q:25</w:t>
      </w:r>
      <w:bookmarkEnd w:id="13"/>
    </w:p>
    <w:p>
      <w:pPr>
        <w:pStyle w:val="3"/>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4" w:name="Q勾选15"/>
      <w:r>
        <w:rPr>
          <w:rFonts w:hint="eastAsia" w:ascii="宋体" w:hAnsi="宋体"/>
          <w:b/>
          <w:color w:val="000000" w:themeColor="text1"/>
          <w:sz w:val="22"/>
          <w:szCs w:val="22"/>
          <w:u w:val="single"/>
        </w:rPr>
        <w:t>■</w:t>
      </w:r>
      <w:bookmarkEnd w:id="14"/>
      <w:r>
        <w:rPr>
          <w:rFonts w:hint="eastAsia" w:ascii="宋体" w:hAnsi="宋体"/>
          <w:b/>
          <w:color w:val="000000" w:themeColor="text1"/>
          <w:sz w:val="22"/>
          <w:szCs w:val="22"/>
          <w:u w:val="single"/>
        </w:rPr>
        <w:t xml:space="preserve"> GB/T 19001-2016 idt ISO 9001:2015标准 (不适用：条款)</w:t>
      </w:r>
    </w:p>
    <w:p>
      <w:pPr>
        <w:pStyle w:val="3"/>
        <w:spacing w:line="240" w:lineRule="auto"/>
        <w:ind w:firstLine="1078" w:firstLineChars="488"/>
        <w:rPr>
          <w:rFonts w:ascii="宋体" w:hAnsi="宋体"/>
          <w:b/>
          <w:color w:val="000000" w:themeColor="text1"/>
          <w:sz w:val="22"/>
          <w:szCs w:val="22"/>
          <w:u w:val="single"/>
        </w:rPr>
      </w:pPr>
      <w:bookmarkStart w:id="15" w:name="E勾选"/>
      <w:r>
        <w:rPr>
          <w:rFonts w:hint="eastAsia" w:ascii="宋体" w:hAnsi="宋体"/>
          <w:b/>
          <w:color w:val="000000" w:themeColor="text1"/>
          <w:sz w:val="22"/>
          <w:szCs w:val="22"/>
          <w:u w:val="single"/>
        </w:rPr>
        <w:t>■</w:t>
      </w:r>
      <w:bookmarkEnd w:id="15"/>
      <w:r>
        <w:rPr>
          <w:rFonts w:hint="eastAsia" w:ascii="宋体" w:hAnsi="宋体"/>
          <w:b/>
          <w:color w:val="000000" w:themeColor="text1"/>
          <w:sz w:val="22"/>
          <w:szCs w:val="22"/>
          <w:u w:val="single"/>
        </w:rPr>
        <w:t xml:space="preserve"> GB/T 24001-2016 idt ISO 14001:2015标准；</w:t>
      </w:r>
    </w:p>
    <w:p>
      <w:pPr>
        <w:pStyle w:val="3"/>
        <w:spacing w:line="240" w:lineRule="auto"/>
        <w:ind w:firstLine="1078" w:firstLineChars="488"/>
        <w:rPr>
          <w:rFonts w:ascii="宋体" w:hAnsi="宋体"/>
          <w:b/>
          <w:color w:val="000000" w:themeColor="text1"/>
          <w:sz w:val="22"/>
          <w:szCs w:val="22"/>
          <w:u w:val="single"/>
        </w:rPr>
      </w:pPr>
      <w:r>
        <w:rPr>
          <w:rFonts w:hint="eastAsia" w:ascii="宋体" w:hAnsi="宋体"/>
          <w:b/>
          <w:color w:val="000000" w:themeColor="text1"/>
          <w:sz w:val="22"/>
          <w:szCs w:val="22"/>
          <w:u w:val="single"/>
        </w:rPr>
        <w:t xml:space="preserve">■ GB/T </w:t>
      </w:r>
      <w:r>
        <w:rPr>
          <w:rFonts w:hint="eastAsia" w:ascii="宋体" w:hAnsi="宋体"/>
          <w:b/>
          <w:color w:val="000000" w:themeColor="text1"/>
          <w:sz w:val="22"/>
          <w:szCs w:val="22"/>
          <w:u w:val="single"/>
          <w:lang w:val="en-US" w:eastAsia="zh-CN"/>
        </w:rPr>
        <w:t>45</w:t>
      </w:r>
      <w:r>
        <w:rPr>
          <w:rFonts w:hint="eastAsia" w:ascii="宋体" w:hAnsi="宋体"/>
          <w:b/>
          <w:color w:val="000000" w:themeColor="text1"/>
          <w:sz w:val="22"/>
          <w:szCs w:val="22"/>
          <w:u w:val="single"/>
        </w:rPr>
        <w:t>001-20</w:t>
      </w:r>
      <w:r>
        <w:rPr>
          <w:rFonts w:hint="eastAsia" w:ascii="宋体" w:hAnsi="宋体"/>
          <w:b/>
          <w:color w:val="000000" w:themeColor="text1"/>
          <w:sz w:val="22"/>
          <w:szCs w:val="22"/>
          <w:u w:val="single"/>
          <w:lang w:val="en-US" w:eastAsia="zh-CN"/>
        </w:rPr>
        <w:t>20</w:t>
      </w:r>
      <w:r>
        <w:rPr>
          <w:rFonts w:hint="eastAsia" w:ascii="宋体" w:hAnsi="宋体"/>
          <w:b/>
          <w:color w:val="000000" w:themeColor="text1"/>
          <w:sz w:val="22"/>
          <w:szCs w:val="22"/>
          <w:u w:val="single"/>
        </w:rPr>
        <w:t xml:space="preserve"> idt ISO45001:2018；</w:t>
      </w:r>
    </w:p>
    <w:p>
      <w:pPr>
        <w:pStyle w:val="3"/>
        <w:spacing w:line="400" w:lineRule="exact"/>
        <w:ind w:firstLine="0"/>
        <w:rPr>
          <w:b/>
          <w:color w:val="000000" w:themeColor="text1"/>
          <w:spacing w:val="-2"/>
          <w:sz w:val="14"/>
          <w:szCs w:val="14"/>
        </w:rPr>
      </w:pPr>
      <w:r>
        <w:rPr>
          <w:rFonts w:hint="eastAsia"/>
          <w:b/>
          <w:color w:val="000000" w:themeColor="text1"/>
          <w:spacing w:val="-2"/>
          <w:sz w:val="22"/>
          <w:szCs w:val="22"/>
        </w:rPr>
        <w:t>认证类型：</w:t>
      </w:r>
      <w:bookmarkStart w:id="16" w:name="审核类型"/>
      <w:r>
        <w:rPr>
          <w:rFonts w:hint="eastAsia"/>
          <w:b/>
          <w:color w:val="000000" w:themeColor="text1"/>
          <w:spacing w:val="-2"/>
          <w:sz w:val="22"/>
          <w:szCs w:val="22"/>
        </w:rPr>
        <w:t>O:监查2,E:监查2,Q:监查2</w:t>
      </w:r>
      <w:bookmarkEnd w:id="16"/>
    </w:p>
    <w:p>
      <w:pPr>
        <w:pStyle w:val="3"/>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pPr>
        <w:pStyle w:val="3"/>
        <w:spacing w:line="240" w:lineRule="auto"/>
        <w:ind w:firstLine="0"/>
        <w:rPr>
          <w:rFonts w:hint="eastAsia"/>
          <w:b/>
          <w:color w:val="000000" w:themeColor="text1"/>
          <w:sz w:val="22"/>
          <w:szCs w:val="22"/>
        </w:rPr>
      </w:pPr>
    </w:p>
    <w:p>
      <w:pPr>
        <w:pStyle w:val="3"/>
        <w:spacing w:line="400" w:lineRule="exact"/>
        <w:ind w:firstLine="0"/>
        <w:rPr>
          <w:rFonts w:hint="eastAsia" w:ascii="Times New Roman" w:hAnsi="Times New Roman" w:eastAsia="宋体" w:cs="Times New Roman"/>
          <w:b/>
          <w:color w:val="000000" w:themeColor="text1"/>
          <w:sz w:val="22"/>
          <w:szCs w:val="22"/>
        </w:rPr>
      </w:pPr>
      <w:bookmarkStart w:id="17" w:name="审核范围"/>
      <w:r>
        <w:rPr>
          <w:rFonts w:hint="eastAsia" w:ascii="Times New Roman" w:hAnsi="Times New Roman" w:eastAsia="宋体" w:cs="Times New Roman"/>
          <w:b/>
          <w:color w:val="000000" w:themeColor="text1"/>
          <w:sz w:val="22"/>
          <w:szCs w:val="22"/>
        </w:rPr>
        <w:t>O：洗涤剂（洗衣液、洗衣粉）的生产及其所涉及场所的相关职业健康安全管理活动</w:t>
      </w:r>
    </w:p>
    <w:p>
      <w:pPr>
        <w:pStyle w:val="3"/>
        <w:spacing w:line="400" w:lineRule="exact"/>
        <w:ind w:firstLine="0"/>
        <w:rPr>
          <w:rFonts w:hint="eastAsia" w:ascii="Times New Roman" w:hAnsi="Times New Roman" w:eastAsia="宋体" w:cs="Times New Roman"/>
          <w:b/>
          <w:color w:val="000000" w:themeColor="text1"/>
          <w:sz w:val="22"/>
          <w:szCs w:val="22"/>
        </w:rPr>
      </w:pPr>
      <w:r>
        <w:rPr>
          <w:rFonts w:hint="eastAsia" w:ascii="Times New Roman" w:hAnsi="Times New Roman" w:eastAsia="宋体" w:cs="Times New Roman"/>
          <w:b/>
          <w:color w:val="000000" w:themeColor="text1"/>
          <w:sz w:val="22"/>
          <w:szCs w:val="22"/>
        </w:rPr>
        <w:t>E：洗涤剂（洗衣液、洗衣粉）的生产及其所涉及场所的相关环境管理活动</w:t>
      </w:r>
    </w:p>
    <w:p>
      <w:pPr>
        <w:pStyle w:val="3"/>
        <w:spacing w:line="400" w:lineRule="exact"/>
        <w:ind w:firstLine="0"/>
        <w:rPr>
          <w:rFonts w:hint="eastAsia" w:ascii="Times New Roman" w:hAnsi="Times New Roman" w:eastAsia="宋体" w:cs="Times New Roman"/>
          <w:b/>
          <w:color w:val="000000" w:themeColor="text1"/>
          <w:sz w:val="22"/>
          <w:szCs w:val="22"/>
        </w:rPr>
      </w:pPr>
      <w:r>
        <w:rPr>
          <w:rFonts w:hint="eastAsia" w:ascii="Times New Roman" w:hAnsi="Times New Roman" w:eastAsia="宋体" w:cs="Times New Roman"/>
          <w:b/>
          <w:color w:val="000000" w:themeColor="text1"/>
          <w:sz w:val="22"/>
          <w:szCs w:val="22"/>
        </w:rPr>
        <w:t>Q：洗涤剂（洗衣液、洗衣粉）的生产</w:t>
      </w:r>
      <w:bookmarkEnd w:id="17"/>
    </w:p>
    <w:p>
      <w:pPr>
        <w:pStyle w:val="3"/>
        <w:spacing w:line="360" w:lineRule="exact"/>
        <w:ind w:firstLine="0"/>
        <w:rPr>
          <w:b/>
          <w:color w:val="000000" w:themeColor="text1"/>
          <w:sz w:val="22"/>
          <w:szCs w:val="22"/>
        </w:rPr>
      </w:pPr>
      <w:r>
        <w:rPr>
          <w:rFonts w:hint="eastAsia"/>
          <w:b/>
          <w:color w:val="000000" w:themeColor="text1"/>
          <w:sz w:val="22"/>
          <w:szCs w:val="22"/>
        </w:rPr>
        <w:t>需加印证书数量：中文证书张；英文证书张。</w:t>
      </w:r>
    </w:p>
    <w:p>
      <w:pPr>
        <w:pStyle w:val="3"/>
        <w:spacing w:line="360" w:lineRule="exact"/>
        <w:ind w:firstLine="0"/>
        <w:rPr>
          <w:b/>
          <w:color w:val="000000" w:themeColor="text1"/>
          <w:sz w:val="22"/>
          <w:szCs w:val="22"/>
        </w:rPr>
      </w:pPr>
      <w:r>
        <w:drawing>
          <wp:anchor distT="0" distB="0" distL="114300" distR="114300" simplePos="0" relativeHeight="251658240" behindDoc="0" locked="0" layoutInCell="1" allowOverlap="1">
            <wp:simplePos x="0" y="0"/>
            <wp:positionH relativeFrom="column">
              <wp:posOffset>4493260</wp:posOffset>
            </wp:positionH>
            <wp:positionV relativeFrom="paragraph">
              <wp:posOffset>103505</wp:posOffset>
            </wp:positionV>
            <wp:extent cx="837565" cy="403860"/>
            <wp:effectExtent l="0" t="0" r="635" b="1524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5">
                      <a:lum contrast="66000"/>
                    </a:blip>
                    <a:srcRect r="4375" b="6897"/>
                    <a:stretch>
                      <a:fillRect/>
                    </a:stretch>
                  </pic:blipFill>
                  <pic:spPr>
                    <a:xfrm>
                      <a:off x="0" y="0"/>
                      <a:ext cx="837565" cy="403860"/>
                    </a:xfrm>
                    <a:prstGeom prst="rect">
                      <a:avLst/>
                    </a:prstGeom>
                    <a:noFill/>
                    <a:ln>
                      <a:noFill/>
                    </a:ln>
                  </pic:spPr>
                </pic:pic>
              </a:graphicData>
            </a:graphic>
          </wp:anchor>
        </w:drawing>
      </w:r>
      <w:r>
        <w:rPr>
          <w:rFonts w:hint="eastAsia"/>
          <w:b/>
          <w:color w:val="000000" w:themeColor="text1"/>
          <w:sz w:val="22"/>
          <w:szCs w:val="22"/>
        </w:rPr>
        <w:t>备注：</w:t>
      </w:r>
    </w:p>
    <w:p>
      <w:pPr>
        <w:pStyle w:val="3"/>
        <w:spacing w:line="360" w:lineRule="exact"/>
        <w:ind w:firstLine="0"/>
        <w:rPr>
          <w:rFonts w:hint="eastAsia"/>
          <w:b/>
          <w:color w:val="000000" w:themeColor="text1"/>
          <w:sz w:val="22"/>
          <w:szCs w:val="22"/>
        </w:rPr>
      </w:pPr>
      <w:r>
        <w:rPr>
          <w:rFonts w:hint="eastAsia"/>
          <w:b/>
          <w:color w:val="000000" w:themeColor="text1"/>
          <w:sz w:val="22"/>
          <w:szCs w:val="22"/>
        </w:rPr>
        <w:t>受审核方代表(签字盖章)：</w:t>
      </w:r>
      <w:r>
        <w:rPr>
          <w:rFonts w:hint="eastAsia"/>
          <w:b/>
          <w:color w:val="000000" w:themeColor="text1"/>
          <w:sz w:val="22"/>
          <w:szCs w:val="22"/>
          <w:lang w:val="en-US" w:eastAsia="zh-CN"/>
        </w:rPr>
        <w:t xml:space="preserve">                             </w:t>
      </w:r>
      <w:r>
        <w:rPr>
          <w:rFonts w:hint="eastAsia"/>
          <w:b/>
          <w:color w:val="000000" w:themeColor="text1"/>
          <w:sz w:val="22"/>
          <w:szCs w:val="22"/>
        </w:rPr>
        <w:t>组长确认：</w:t>
      </w:r>
    </w:p>
    <w:p>
      <w:pPr>
        <w:pStyle w:val="3"/>
        <w:spacing w:line="360" w:lineRule="exact"/>
        <w:ind w:firstLine="0"/>
        <w:rPr>
          <w:rFonts w:hint="eastAsia"/>
          <w:b/>
          <w:color w:val="000000" w:themeColor="text1"/>
          <w:sz w:val="22"/>
          <w:szCs w:val="22"/>
        </w:rPr>
      </w:pPr>
    </w:p>
    <w:p>
      <w:pPr>
        <w:pStyle w:val="3"/>
        <w:spacing w:line="360" w:lineRule="exact"/>
        <w:ind w:firstLine="0"/>
        <w:rPr>
          <w:rFonts w:hint="eastAsia"/>
          <w:b/>
          <w:color w:val="000000" w:themeColor="text1"/>
          <w:sz w:val="22"/>
          <w:szCs w:val="22"/>
        </w:rPr>
      </w:pPr>
    </w:p>
    <w:p>
      <w:pPr>
        <w:pStyle w:val="3"/>
        <w:spacing w:line="360" w:lineRule="exact"/>
        <w:ind w:firstLine="0"/>
        <w:rPr>
          <w:rFonts w:hint="eastAsia"/>
          <w:b/>
          <w:color w:val="000000" w:themeColor="text1"/>
          <w:sz w:val="22"/>
          <w:szCs w:val="22"/>
        </w:rPr>
      </w:pPr>
    </w:p>
    <w:p>
      <w:pPr>
        <w:pStyle w:val="3"/>
        <w:spacing w:line="360" w:lineRule="exact"/>
        <w:ind w:firstLine="0"/>
        <w:rPr>
          <w:rFonts w:hint="default" w:eastAsia="宋体"/>
          <w:b/>
          <w:color w:val="000000" w:themeColor="text1"/>
          <w:sz w:val="22"/>
          <w:szCs w:val="22"/>
          <w:lang w:val="en-US" w:eastAsia="zh-CN"/>
        </w:rPr>
      </w:pPr>
      <w:r>
        <w:rPr>
          <w:rFonts w:hint="eastAsia"/>
          <w:b/>
          <w:color w:val="000000" w:themeColor="text1"/>
          <w:sz w:val="22"/>
          <w:szCs w:val="22"/>
        </w:rPr>
        <w:t>日期：</w:t>
      </w:r>
      <w:r>
        <w:rPr>
          <w:rFonts w:hint="eastAsia"/>
          <w:b/>
          <w:color w:val="000000" w:themeColor="text1"/>
          <w:sz w:val="22"/>
          <w:szCs w:val="22"/>
          <w:lang w:val="en-US" w:eastAsia="zh-CN"/>
        </w:rPr>
        <w:t xml:space="preserve">2020年12月10日                             </w:t>
      </w:r>
      <w:r>
        <w:rPr>
          <w:rFonts w:hint="eastAsia"/>
          <w:b/>
          <w:color w:val="000000" w:themeColor="text1"/>
          <w:sz w:val="22"/>
          <w:szCs w:val="22"/>
        </w:rPr>
        <w:t>日期：</w:t>
      </w:r>
      <w:r>
        <w:rPr>
          <w:rFonts w:hint="eastAsia"/>
          <w:b/>
          <w:color w:val="000000" w:themeColor="text1"/>
          <w:sz w:val="22"/>
          <w:szCs w:val="22"/>
          <w:lang w:val="en-US" w:eastAsia="zh-CN"/>
        </w:rPr>
        <w:t>2020年12月10日</w:t>
      </w:r>
    </w:p>
    <w:p>
      <w:pPr>
        <w:pStyle w:val="3"/>
        <w:spacing w:line="0" w:lineRule="atLeast"/>
        <w:ind w:firstLine="0"/>
        <w:rPr>
          <w:b/>
          <w:color w:val="000000" w:themeColor="text1"/>
          <w:sz w:val="18"/>
          <w:szCs w:val="18"/>
        </w:rPr>
      </w:pPr>
      <w:r>
        <w:rPr>
          <w:b/>
          <w:color w:val="000000" w:themeColor="text1"/>
          <w:sz w:val="18"/>
          <w:szCs w:val="18"/>
        </w:rPr>
        <w:t>注：</w:t>
      </w:r>
    </w:p>
    <w:p>
      <w:pPr>
        <w:pStyle w:val="3"/>
        <w:spacing w:line="0" w:lineRule="atLeast"/>
        <w:ind w:firstLine="361" w:firstLineChars="200"/>
        <w:rPr>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公司可协助翻译，组织需缴纳翻译费200元；7、翻译费用可直接与审核费用一同汇入我公司账户或由审核组长从现场带回。</w:t>
      </w:r>
    </w:p>
    <w:p/>
    <w:sectPr>
      <w:headerReference r:id="rId3" w:type="default"/>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5"/>
      <w:pBdr>
        <w:bottom w:val="none" w:color="auto" w:sz="0" w:space="0"/>
      </w:pBdr>
      <w:spacing w:line="320" w:lineRule="exact"/>
      <w:jc w:val="left"/>
    </w:pPr>
    <w:r>
      <w:pict>
        <v:shape id="_x0000_s2049" o:spid="_x0000_s2049" o:spt="202" type="#_x0000_t202" style="position:absolute;left:0pt;margin-left:303pt;margin-top:2.2pt;height:20.2pt;width:181.5pt;z-index:251658240;mso-width-relative:page;mso-height-relative:page;" stroked="f" coordsize="21600,21600">
          <v:path/>
          <v:fill focussize="0,0"/>
          <v:stroke on="f" joinstyle="miter"/>
          <v:imagedata o:title=""/>
          <o:lock v:ext="edit"/>
          <v:textbox>
            <w:txbxContent>
              <w:p>
                <w:r>
                  <w:rPr>
                    <w:rFonts w:hint="eastAsia"/>
                    <w:sz w:val="18"/>
                    <w:szCs w:val="18"/>
                  </w:rPr>
                  <w:t>ISC-B-II-</w:t>
                </w:r>
                <w:r>
                  <w:rPr>
                    <w:sz w:val="18"/>
                    <w:szCs w:val="18"/>
                  </w:rPr>
                  <w:t>20</w:t>
                </w:r>
                <w:r>
                  <w:rPr>
                    <w:rFonts w:hint="eastAsia"/>
                    <w:sz w:val="18"/>
                    <w:szCs w:val="18"/>
                  </w:rPr>
                  <w:t>组织认证证书信息确认书(03版)</w:t>
                </w:r>
              </w:p>
            </w:txbxContent>
          </v:textbox>
        </v:shape>
      </w:pict>
    </w:r>
    <w:r>
      <w:rPr>
        <w:rStyle w:val="11"/>
        <w:rFonts w:hint="default"/>
        <w:w w:val="90"/>
        <w:sz w:val="18"/>
      </w:rPr>
      <w:t xml:space="preserve">Beijing InternationalStandard united Certification Co.,Ltd.                      </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84642A2"/>
    <w:rsid w:val="099E5465"/>
    <w:rsid w:val="1354477A"/>
    <w:rsid w:val="15DF621B"/>
    <w:rsid w:val="2A2E7499"/>
    <w:rsid w:val="328B37BF"/>
    <w:rsid w:val="32CB6292"/>
    <w:rsid w:val="3D941F6E"/>
    <w:rsid w:val="4BDF1EA0"/>
    <w:rsid w:val="539E7545"/>
    <w:rsid w:val="53D501E8"/>
    <w:rsid w:val="59755768"/>
    <w:rsid w:val="6D071F1A"/>
    <w:rsid w:val="79D6382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ody Text Indent"/>
    <w:basedOn w:val="1"/>
    <w:link w:val="8"/>
    <w:uiPriority w:val="0"/>
    <w:pPr>
      <w:snapToGrid w:val="0"/>
      <w:spacing w:line="336" w:lineRule="auto"/>
      <w:ind w:firstLine="630"/>
    </w:pPr>
    <w:rPr>
      <w:sz w:val="32"/>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uiPriority w:val="0"/>
    <w:pPr>
      <w:pBdr>
        <w:bottom w:val="single" w:color="auto" w:sz="6" w:space="1"/>
      </w:pBdr>
      <w:tabs>
        <w:tab w:val="center" w:pos="4153"/>
        <w:tab w:val="right" w:pos="8306"/>
      </w:tabs>
      <w:snapToGrid w:val="0"/>
      <w:jc w:val="center"/>
    </w:pPr>
    <w:rPr>
      <w:sz w:val="18"/>
      <w:szCs w:val="18"/>
    </w:rPr>
  </w:style>
  <w:style w:type="character" w:customStyle="1" w:styleId="8">
    <w:name w:val="正文文本缩进 字符"/>
    <w:basedOn w:val="7"/>
    <w:link w:val="3"/>
    <w:qFormat/>
    <w:uiPriority w:val="0"/>
    <w:rPr>
      <w:rFonts w:ascii="Times New Roman" w:hAnsi="Times New Roman" w:eastAsia="宋体" w:cs="Times New Roman"/>
      <w:sz w:val="32"/>
      <w:szCs w:val="20"/>
    </w:rPr>
  </w:style>
  <w:style w:type="character" w:customStyle="1" w:styleId="9">
    <w:name w:val="页眉 字符"/>
    <w:basedOn w:val="7"/>
    <w:link w:val="5"/>
    <w:qFormat/>
    <w:uiPriority w:val="99"/>
    <w:rPr>
      <w:rFonts w:ascii="Times New Roman" w:hAnsi="Times New Roman" w:eastAsia="宋体" w:cs="Times New Roman"/>
      <w:sz w:val="18"/>
      <w:szCs w:val="18"/>
    </w:rPr>
  </w:style>
  <w:style w:type="character" w:customStyle="1" w:styleId="10">
    <w:name w:val="页脚 字符"/>
    <w:basedOn w:val="7"/>
    <w:link w:val="4"/>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121</Words>
  <Characters>696</Characters>
  <Lines>5</Lines>
  <Paragraphs>1</Paragraphs>
  <TotalTime>0</TotalTime>
  <ScaleCrop>false</ScaleCrop>
  <LinksUpToDate>false</LinksUpToDate>
  <CharactersWithSpaces>816</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Joyce</cp:lastModifiedBy>
  <dcterms:modified xsi:type="dcterms:W3CDTF">2020-12-07T15:11:28Z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