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FE68F2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83"/>
        <w:gridCol w:w="1370"/>
        <w:gridCol w:w="6"/>
        <w:gridCol w:w="567"/>
        <w:gridCol w:w="1034"/>
        <w:gridCol w:w="208"/>
        <w:gridCol w:w="75"/>
        <w:gridCol w:w="101"/>
        <w:gridCol w:w="589"/>
        <w:gridCol w:w="261"/>
        <w:gridCol w:w="467"/>
        <w:gridCol w:w="1282"/>
      </w:tblGrid>
      <w:tr w:rsidR="005C2F4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E68F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FE68F2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北京万联世纪科技有限公司</w:t>
            </w:r>
            <w:bookmarkEnd w:id="0"/>
          </w:p>
        </w:tc>
      </w:tr>
      <w:tr w:rsidR="005C2F4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FE68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E68F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北京市朝阳区高碑店民俗文化街</w:t>
            </w:r>
            <w:r>
              <w:rPr>
                <w:rFonts w:asciiTheme="minorEastAsia" w:eastAsiaTheme="minorEastAsia" w:hAnsiTheme="minorEastAsia"/>
                <w:sz w:val="20"/>
              </w:rPr>
              <w:t>1369-2</w:t>
            </w:r>
            <w:r>
              <w:rPr>
                <w:rFonts w:asciiTheme="minorEastAsia" w:eastAsiaTheme="minorEastAsia" w:hAnsiTheme="minorEastAsia"/>
                <w:sz w:val="20"/>
              </w:rPr>
              <w:t>六洲大厦</w:t>
            </w:r>
            <w:r>
              <w:rPr>
                <w:rFonts w:asciiTheme="minorEastAsia" w:eastAsiaTheme="minorEastAsia" w:hAnsiTheme="minorEastAsia"/>
                <w:sz w:val="20"/>
              </w:rPr>
              <w:t>305</w:t>
            </w:r>
            <w:bookmarkEnd w:id="1"/>
          </w:p>
        </w:tc>
      </w:tr>
      <w:tr w:rsidR="005C2F4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E68F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35F74" w:rsidP="005420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马平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FE68F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635F7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13811468097</w:t>
            </w:r>
          </w:p>
        </w:tc>
        <w:tc>
          <w:tcPr>
            <w:tcW w:w="765" w:type="dxa"/>
            <w:gridSpan w:val="3"/>
            <w:vAlign w:val="center"/>
          </w:tcPr>
          <w:p w:rsidR="00830456" w:rsidRDefault="00FE68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FE68F2">
            <w:pPr>
              <w:rPr>
                <w:sz w:val="21"/>
                <w:szCs w:val="21"/>
              </w:rPr>
            </w:pPr>
            <w:bookmarkStart w:id="2" w:name="生产邮编"/>
            <w:r>
              <w:rPr>
                <w:sz w:val="21"/>
                <w:szCs w:val="21"/>
              </w:rPr>
              <w:t>100124</w:t>
            </w:r>
            <w:bookmarkEnd w:id="2"/>
          </w:p>
        </w:tc>
      </w:tr>
      <w:tr w:rsidR="005C2F4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E68F2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35F74" w:rsidP="0054203A">
            <w:bookmarkStart w:id="3" w:name="最高管理者"/>
            <w:bookmarkEnd w:id="3"/>
            <w:r w:rsidRPr="00635F74">
              <w:rPr>
                <w:rFonts w:hint="eastAsia"/>
              </w:rPr>
              <w:t>潘申银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FE68F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FE68F2" w:rsidP="0054203A">
            <w:bookmarkStart w:id="4" w:name="联系人传真"/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FE68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FE68F2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5C2F46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FE68F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FE68F2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0678-2019-Q</w:t>
            </w:r>
            <w:bookmarkEnd w:id="6"/>
          </w:p>
        </w:tc>
        <w:tc>
          <w:tcPr>
            <w:tcW w:w="1701" w:type="dxa"/>
            <w:gridSpan w:val="4"/>
            <w:vAlign w:val="center"/>
          </w:tcPr>
          <w:p w:rsidR="000401FF" w:rsidRDefault="00FE68F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FE68F2">
            <w:pPr>
              <w:rPr>
                <w:sz w:val="20"/>
              </w:rPr>
            </w:pPr>
            <w:bookmarkStart w:id="7" w:name="Q勾选"/>
            <w:r>
              <w:rPr>
                <w:rFonts w:hint="eastAsia"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bookmarkStart w:id="8" w:name="E勾选"/>
            <w:r>
              <w:rPr>
                <w:rFonts w:hint="eastAsia"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 w:rsidR="005C2F46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FE68F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E68F2">
            <w:pPr>
              <w:rPr>
                <w:sz w:val="20"/>
              </w:rPr>
            </w:pPr>
            <w:bookmarkStart w:id="10" w:name="审核类型ZB"/>
            <w:bookmarkEnd w:id="10"/>
          </w:p>
        </w:tc>
      </w:tr>
      <w:tr w:rsidR="005C2F46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FE68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635F74" w:rsidP="00635F7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FE68F2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FE68F2" w:rsidP="00635F7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FE68F2" w:rsidP="00635F7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FE68F2" w:rsidP="00635F7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FE68F2" w:rsidP="00635F7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FE68F2" w:rsidP="00635F7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FE68F2" w:rsidP="00635F7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5C2F46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FE68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FE68F2">
            <w:pPr>
              <w:rPr>
                <w:sz w:val="20"/>
              </w:rPr>
            </w:pPr>
            <w:bookmarkStart w:id="11" w:name="审核范围"/>
            <w:r>
              <w:rPr>
                <w:sz w:val="20"/>
              </w:rPr>
              <w:t>监控器材、电子产品、计算机软硬件及外围产品、电线电缆、机械设备的销售</w:t>
            </w:r>
            <w:bookmarkEnd w:id="11"/>
          </w:p>
        </w:tc>
        <w:tc>
          <w:tcPr>
            <w:tcW w:w="951" w:type="dxa"/>
            <w:gridSpan w:val="3"/>
            <w:vAlign w:val="center"/>
          </w:tcPr>
          <w:p w:rsidR="000401FF" w:rsidRDefault="00FE68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FE68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FE68F2">
            <w:pPr>
              <w:rPr>
                <w:sz w:val="20"/>
              </w:rPr>
            </w:pPr>
            <w:bookmarkStart w:id="12" w:name="专业代码"/>
            <w:r>
              <w:rPr>
                <w:sz w:val="20"/>
              </w:rPr>
              <w:t>29.12.00</w:t>
            </w:r>
            <w:bookmarkEnd w:id="12"/>
          </w:p>
        </w:tc>
      </w:tr>
      <w:tr w:rsidR="005C2F46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FE68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FE68F2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3"/>
          </w:p>
        </w:tc>
      </w:tr>
      <w:tr w:rsidR="005C2F46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FE68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E68F2" w:rsidP="00635F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4"/>
          </w:p>
        </w:tc>
      </w:tr>
      <w:tr w:rsidR="005C2F46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FE68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35F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FE68F2">
              <w:rPr>
                <w:rFonts w:hint="eastAsia"/>
                <w:b/>
                <w:sz w:val="20"/>
              </w:rPr>
              <w:t>普通话</w:t>
            </w:r>
            <w:r w:rsidR="00FE68F2">
              <w:rPr>
                <w:rFonts w:hint="eastAsia"/>
                <w:sz w:val="20"/>
                <w:lang w:val="de-DE"/>
              </w:rPr>
              <w:t>□</w:t>
            </w:r>
            <w:r w:rsidR="00FE68F2">
              <w:rPr>
                <w:rFonts w:hint="eastAsia"/>
                <w:b/>
                <w:sz w:val="20"/>
              </w:rPr>
              <w:t>英语</w:t>
            </w:r>
            <w:r w:rsidR="00FE68F2">
              <w:rPr>
                <w:rFonts w:hint="eastAsia"/>
                <w:sz w:val="20"/>
                <w:lang w:val="de-DE"/>
              </w:rPr>
              <w:t>□</w:t>
            </w:r>
            <w:r w:rsidR="00FE68F2">
              <w:rPr>
                <w:rFonts w:hint="eastAsia"/>
                <w:b/>
                <w:sz w:val="20"/>
              </w:rPr>
              <w:t>其他</w:t>
            </w:r>
          </w:p>
        </w:tc>
      </w:tr>
      <w:tr w:rsidR="005C2F46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FE68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C2F46" w:rsidTr="00635F7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E68F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E68F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E68F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FE68F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FE68F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FE68F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FE68F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C2F46" w:rsidTr="00635F7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E68F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E68F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E68F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FE68F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FE68F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FE68F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272FFB" w:rsidRDefault="00FE68F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5C2F46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FE68F2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C2F46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FE68F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35F74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FE68F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FE68F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635F74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FE68F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FE68F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FE68F2" w:rsidP="00272FFB"/>
        </w:tc>
      </w:tr>
      <w:tr w:rsidR="005C2F46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FE68F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35F7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FE68F2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FE68F2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FE68F2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FE68F2" w:rsidP="00272FFB"/>
        </w:tc>
      </w:tr>
      <w:tr w:rsidR="005C2F46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FE68F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35F7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2020.12.07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FE68F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635F7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2020.12.03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FE68F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635F74" w:rsidP="00272FFB">
            <w:r>
              <w:rPr>
                <w:rFonts w:hint="eastAsia"/>
                <w:sz w:val="20"/>
              </w:rPr>
              <w:t>2020.12.07</w:t>
            </w:r>
          </w:p>
        </w:tc>
      </w:tr>
    </w:tbl>
    <w:p w:rsidR="00635F74" w:rsidRDefault="00635F74" w:rsidP="00635F74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635F74" w:rsidRDefault="00635F74" w:rsidP="00635F74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635F74" w:rsidRDefault="00635F74" w:rsidP="00635F74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0401FF" w:rsidRDefault="00FE68F2" w:rsidP="00635F74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635F74" w:rsidTr="00E96B18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635F74" w:rsidRDefault="00635F74" w:rsidP="00E96B18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635F74" w:rsidRDefault="00635F74" w:rsidP="00E96B18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635F74" w:rsidRDefault="00635F74" w:rsidP="00E96B18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635F74" w:rsidRDefault="00635F74" w:rsidP="00E96B18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635F74" w:rsidTr="00E96B18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14:30-15:0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：00</w:t>
            </w: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16:00-18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18:00-18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Q:4.1-6.3，7.1.1，7.4.，8.4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9.1.1 9.2 9.3，10.1，10.3</w:t>
            </w: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供应的产品和服务的控制；监视和测量设备；产品和服务的放行；不合格输出的控制、纠正措</w:t>
            </w:r>
            <w:bookmarkStart w:id="15" w:name="_GoBack"/>
            <w:bookmarkEnd w:id="15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施</w:t>
            </w: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7.1.5  8.1 8.2 8.3  8.5-8.7 9.1.2  10.2  </w:t>
            </w: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635F74" w:rsidRDefault="00635F74" w:rsidP="00E96B1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635F74" w:rsidRPr="00635F74" w:rsidRDefault="00635F74" w:rsidP="00635F74">
      <w:pPr>
        <w:snapToGrid w:val="0"/>
        <w:spacing w:beforeLines="50" w:before="163" w:line="400" w:lineRule="exact"/>
        <w:rPr>
          <w:rFonts w:ascii="宋体" w:hAnsi="宋体"/>
          <w:b/>
          <w:bCs/>
          <w:sz w:val="30"/>
          <w:szCs w:val="30"/>
        </w:rPr>
      </w:pPr>
    </w:p>
    <w:sectPr w:rsidR="00635F74" w:rsidRPr="00635F74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F2" w:rsidRDefault="00FE68F2">
      <w:r>
        <w:separator/>
      </w:r>
    </w:p>
  </w:endnote>
  <w:endnote w:type="continuationSeparator" w:id="0">
    <w:p w:rsidR="00FE68F2" w:rsidRDefault="00FE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F2" w:rsidRDefault="00FE68F2">
      <w:r>
        <w:separator/>
      </w:r>
    </w:p>
  </w:footnote>
  <w:footnote w:type="continuationSeparator" w:id="0">
    <w:p w:rsidR="00FE68F2" w:rsidRDefault="00FE6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FE68F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FE68F2" w:rsidP="00635F74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FE68F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FE68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F46"/>
    <w:rsid w:val="005C2F46"/>
    <w:rsid w:val="00635F74"/>
    <w:rsid w:val="00FE6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224</Words>
  <Characters>1278</Characters>
  <Application>Microsoft Office Word</Application>
  <DocSecurity>0</DocSecurity>
  <Lines>10</Lines>
  <Paragraphs>2</Paragraphs>
  <ScaleCrop>false</ScaleCrop>
  <Company>微软中国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dcterms:created xsi:type="dcterms:W3CDTF">2015-06-17T14:31:00Z</dcterms:created>
  <dcterms:modified xsi:type="dcterms:W3CDTF">2020-12-08T06:59:00Z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