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6B" w:rsidRDefault="0044531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 w:rsidR="00F0076B" w:rsidRDefault="00445315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F0076B" w:rsidRDefault="00F0076B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 w:rsidR="00F0076B">
        <w:tc>
          <w:tcPr>
            <w:tcW w:w="1440" w:type="dxa"/>
            <w:gridSpan w:val="2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F0076B" w:rsidRPr="00445315" w:rsidRDefault="00445315">
            <w:pPr>
              <w:jc w:val="center"/>
              <w:rPr>
                <w:kern w:val="0"/>
                <w:szCs w:val="21"/>
              </w:rPr>
            </w:pPr>
            <w:r w:rsidRPr="00445315"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19</w:t>
            </w:r>
            <w:bookmarkStart w:id="0" w:name="_GoBack"/>
            <w:bookmarkEnd w:id="0"/>
            <w:r w:rsidRPr="00445315">
              <w:rPr>
                <w:rFonts w:hint="eastAsia"/>
                <w:kern w:val="0"/>
                <w:szCs w:val="21"/>
              </w:rPr>
              <w:t>-0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 w:rsidR="00F0076B" w:rsidRDefault="00445315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</w:p>
        </w:tc>
        <w:tc>
          <w:tcPr>
            <w:tcW w:w="1790" w:type="dxa"/>
            <w:gridSpan w:val="2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CL-GF</w:t>
            </w:r>
            <w:r>
              <w:rPr>
                <w:rFonts w:hint="eastAsia"/>
                <w:kern w:val="0"/>
                <w:szCs w:val="21"/>
              </w:rPr>
              <w:t>201901</w:t>
            </w:r>
          </w:p>
        </w:tc>
      </w:tr>
      <w:tr w:rsidR="00F0076B">
        <w:trPr>
          <w:trHeight w:val="551"/>
        </w:trPr>
        <w:tc>
          <w:tcPr>
            <w:tcW w:w="1440" w:type="dxa"/>
            <w:gridSpan w:val="2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质控部</w:t>
            </w:r>
            <w:proofErr w:type="gramEnd"/>
          </w:p>
        </w:tc>
        <w:tc>
          <w:tcPr>
            <w:tcW w:w="1541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泄露电流≤</w:t>
            </w:r>
            <w:r>
              <w:rPr>
                <w:rFonts w:ascii="宋体" w:hAnsi="宋体" w:hint="eastAsia"/>
                <w:szCs w:val="21"/>
              </w:rPr>
              <w:t>3mA</w:t>
            </w:r>
          </w:p>
        </w:tc>
        <w:tc>
          <w:tcPr>
            <w:tcW w:w="1790" w:type="dxa"/>
            <w:gridSpan w:val="2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F0076B">
        <w:trPr>
          <w:trHeight w:val="2685"/>
        </w:trPr>
        <w:tc>
          <w:tcPr>
            <w:tcW w:w="9680" w:type="dxa"/>
            <w:gridSpan w:val="8"/>
          </w:tcPr>
          <w:p w:rsidR="00F0076B" w:rsidRDefault="00445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</w:t>
            </w:r>
            <w:r>
              <w:rPr>
                <w:rFonts w:hint="eastAsia"/>
                <w:bCs/>
                <w:szCs w:val="21"/>
              </w:rPr>
              <w:t>被测</w:t>
            </w:r>
            <w:r>
              <w:rPr>
                <w:rFonts w:hint="eastAsia"/>
                <w:bCs/>
                <w:szCs w:val="21"/>
              </w:rPr>
              <w:t>仪表放置在平台</w:t>
            </w:r>
            <w:r>
              <w:rPr>
                <w:bCs/>
                <w:szCs w:val="21"/>
              </w:rPr>
              <w:t>上，打开</w:t>
            </w:r>
            <w:r>
              <w:rPr>
                <w:rFonts w:hint="eastAsia"/>
                <w:bCs/>
                <w:szCs w:val="21"/>
              </w:rPr>
              <w:t>数字</w:t>
            </w:r>
            <w:r>
              <w:rPr>
                <w:rFonts w:hint="eastAsia"/>
                <w:bCs/>
                <w:szCs w:val="21"/>
              </w:rPr>
              <w:t>万用表进行测量</w:t>
            </w:r>
            <w:r>
              <w:rPr>
                <w:bCs/>
                <w:szCs w:val="21"/>
              </w:rPr>
              <w:t>，此时</w:t>
            </w:r>
            <w:r>
              <w:rPr>
                <w:rFonts w:hint="eastAsia"/>
                <w:bCs/>
                <w:szCs w:val="21"/>
              </w:rPr>
              <w:t>数字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bCs/>
                <w:szCs w:val="21"/>
              </w:rPr>
              <w:t>显示被测量数据。</w:t>
            </w:r>
          </w:p>
          <w:p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color w:val="000000"/>
                <w:szCs w:val="21"/>
              </w:rPr>
              <w:t>DT9205A</w:t>
            </w:r>
            <w:r>
              <w:rPr>
                <w:szCs w:val="21"/>
              </w:rPr>
              <w:t>数字万用表</w:t>
            </w:r>
          </w:p>
          <w:p w:rsidR="00F0076B" w:rsidRDefault="00445315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GBT13384-2008</w:t>
            </w:r>
            <w:r>
              <w:rPr>
                <w:bCs/>
                <w:szCs w:val="21"/>
              </w:rPr>
              <w:t>《</w:t>
            </w:r>
            <w:r>
              <w:rPr>
                <w:bCs/>
                <w:szCs w:val="21"/>
              </w:rPr>
              <w:t>机电产品包装通用技术条件</w:t>
            </w:r>
            <w:r>
              <w:rPr>
                <w:bCs/>
                <w:szCs w:val="21"/>
              </w:rPr>
              <w:t>》</w:t>
            </w:r>
          </w:p>
          <w:p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0076B">
        <w:trPr>
          <w:trHeight w:val="2976"/>
        </w:trPr>
        <w:tc>
          <w:tcPr>
            <w:tcW w:w="9680" w:type="dxa"/>
            <w:gridSpan w:val="8"/>
          </w:tcPr>
          <w:p w:rsidR="00F0076B" w:rsidRDefault="0044531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F0076B" w:rsidRDefault="0044531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color w:val="000000"/>
                <w:szCs w:val="21"/>
              </w:rPr>
              <w:t>DT9205A</w:t>
            </w:r>
            <w:r>
              <w:rPr>
                <w:szCs w:val="21"/>
              </w:rPr>
              <w:t>数字万用表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</w:t>
            </w:r>
            <w:r>
              <w:rPr>
                <w:rFonts w:hint="eastAsia"/>
                <w:kern w:val="0"/>
                <w:szCs w:val="21"/>
              </w:rPr>
              <w:t>证书编号：</w:t>
            </w:r>
            <w:r>
              <w:rPr>
                <w:rFonts w:hint="eastAsia"/>
                <w:szCs w:val="21"/>
              </w:rPr>
              <w:t>GC2007259B09</w:t>
            </w:r>
            <w:r>
              <w:rPr>
                <w:rFonts w:hint="eastAsia"/>
                <w:bCs/>
                <w:szCs w:val="21"/>
              </w:rPr>
              <w:t>，有效日期为</w:t>
            </w:r>
            <w:r>
              <w:rPr>
                <w:bCs/>
                <w:szCs w:val="21"/>
              </w:rPr>
              <w:t>202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07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rFonts w:hint="eastAsia"/>
                <w:bCs/>
                <w:szCs w:val="21"/>
              </w:rPr>
              <w:t>日，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rFonts w:hint="eastAsia"/>
                <w:bCs/>
                <w:szCs w:val="21"/>
              </w:rPr>
              <w:t>机构：</w:t>
            </w:r>
            <w:r>
              <w:rPr>
                <w:rFonts w:hint="eastAsia"/>
                <w:bCs/>
                <w:szCs w:val="21"/>
              </w:rPr>
              <w:t>深圳广测技术</w:t>
            </w:r>
            <w:r>
              <w:rPr>
                <w:rFonts w:hint="eastAsia"/>
                <w:bCs/>
                <w:szCs w:val="21"/>
              </w:rPr>
              <w:t>有限公司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szCs w:val="21"/>
              </w:rPr>
              <w:t>符合要求。</w:t>
            </w:r>
          </w:p>
          <w:p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DT9205A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4.95pt" o:ole="">
                  <v:imagedata r:id="rId5" o:title=""/>
                </v:shape>
                <o:OLEObject Type="Embed" ProgID="Equation.KSEE3" ShapeID="_x0000_i1025" DrawAspect="Content" ObjectID="_1669141572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1.566mA</w:t>
            </w:r>
          </w:p>
          <w:p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DT9205A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>
                <v:shape id="_x0000_i1026" type="#_x0000_t75" style="width:10.35pt;height:14.95pt" o:ole="">
                  <v:imagedata r:id="rId5" o:title=""/>
                </v:shape>
                <o:OLEObject Type="Embed" ProgID="Equation.KSEE3" ShapeID="_x0000_i1026" DrawAspect="Content" ObjectID="_1669141573" r:id="rId7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1.533mA</w:t>
            </w:r>
            <w:r>
              <w:rPr>
                <w:szCs w:val="21"/>
              </w:rPr>
              <w:t xml:space="preserve"> </w:t>
            </w:r>
          </w:p>
          <w:p w:rsidR="00F0076B" w:rsidRDefault="00445315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泄漏电流检测</w:t>
            </w:r>
            <w:r>
              <w:rPr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0.44mA,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:rsidR="00F0076B" w:rsidRDefault="00445315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 w:dxaOrig="3528" w:dyaOrig="852">
                <v:shape id="_x0000_i1027" type="#_x0000_t75" style="width:176.45pt;height:42.75pt" o:ole="">
                  <v:imagedata r:id="rId8" o:title=""/>
                </v:shape>
                <o:OLEObject Type="Embed" ProgID="Equation.3" ShapeID="_x0000_i1027" DrawAspect="Content" ObjectID="_1669141574" r:id="rId9"/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</w:rPr>
              <w:t>0.053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 w:rsidR="00F0076B" w:rsidRDefault="00445315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时，此测量过程有效。</w:t>
            </w:r>
          </w:p>
          <w:p w:rsidR="00F0076B" w:rsidRDefault="00F0076B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朱峰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2020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0076B">
        <w:tc>
          <w:tcPr>
            <w:tcW w:w="9680" w:type="dxa"/>
            <w:gridSpan w:val="8"/>
          </w:tcPr>
          <w:p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:rsidR="00F0076B" w:rsidRDefault="00F0076B">
            <w:pPr>
              <w:rPr>
                <w:kern w:val="0"/>
                <w:sz w:val="20"/>
              </w:rPr>
            </w:pPr>
          </w:p>
        </w:tc>
      </w:tr>
      <w:tr w:rsidR="00F0076B">
        <w:tc>
          <w:tcPr>
            <w:tcW w:w="1124" w:type="dxa"/>
          </w:tcPr>
          <w:p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F0076B" w:rsidRDefault="004453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 w:rsidR="00F0076B" w:rsidRDefault="00445315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F0076B">
        <w:tc>
          <w:tcPr>
            <w:tcW w:w="1124" w:type="dxa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</w:tr>
      <w:tr w:rsidR="00F0076B">
        <w:tc>
          <w:tcPr>
            <w:tcW w:w="1124" w:type="dxa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F0076B" w:rsidRDefault="00F0076B">
            <w:pPr>
              <w:rPr>
                <w:kern w:val="0"/>
                <w:sz w:val="20"/>
              </w:rPr>
            </w:pPr>
          </w:p>
        </w:tc>
      </w:tr>
    </w:tbl>
    <w:p w:rsidR="00F0076B" w:rsidRDefault="00F0076B"/>
    <w:sectPr w:rsidR="00F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55CCF"/>
    <w:rsid w:val="0019548E"/>
    <w:rsid w:val="00242719"/>
    <w:rsid w:val="002769A3"/>
    <w:rsid w:val="00285C9B"/>
    <w:rsid w:val="002C1369"/>
    <w:rsid w:val="00327686"/>
    <w:rsid w:val="003752B0"/>
    <w:rsid w:val="0038590B"/>
    <w:rsid w:val="003C5179"/>
    <w:rsid w:val="003D394F"/>
    <w:rsid w:val="00445315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F2E7A"/>
    <w:rsid w:val="006B4C2F"/>
    <w:rsid w:val="006C46E7"/>
    <w:rsid w:val="006D2339"/>
    <w:rsid w:val="00712B77"/>
    <w:rsid w:val="007C3D73"/>
    <w:rsid w:val="00860C7C"/>
    <w:rsid w:val="008A0DD7"/>
    <w:rsid w:val="00990523"/>
    <w:rsid w:val="009F4E1A"/>
    <w:rsid w:val="009F7572"/>
    <w:rsid w:val="00A04902"/>
    <w:rsid w:val="00A67C41"/>
    <w:rsid w:val="00A76DE9"/>
    <w:rsid w:val="00A921C5"/>
    <w:rsid w:val="00AE1D82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0076B"/>
    <w:rsid w:val="00F56595"/>
    <w:rsid w:val="00F7042C"/>
    <w:rsid w:val="00F77A09"/>
    <w:rsid w:val="00FF0DB2"/>
    <w:rsid w:val="00FF7566"/>
    <w:rsid w:val="02325D64"/>
    <w:rsid w:val="03B3055B"/>
    <w:rsid w:val="04523844"/>
    <w:rsid w:val="064938E7"/>
    <w:rsid w:val="07546E91"/>
    <w:rsid w:val="0808662A"/>
    <w:rsid w:val="089E7AE1"/>
    <w:rsid w:val="09E20BCB"/>
    <w:rsid w:val="0A7D22C2"/>
    <w:rsid w:val="0AD65606"/>
    <w:rsid w:val="0C5430DC"/>
    <w:rsid w:val="0EDA7075"/>
    <w:rsid w:val="0FA8224E"/>
    <w:rsid w:val="10D97158"/>
    <w:rsid w:val="10E21825"/>
    <w:rsid w:val="116F6578"/>
    <w:rsid w:val="12477D48"/>
    <w:rsid w:val="12A5093A"/>
    <w:rsid w:val="12C063C8"/>
    <w:rsid w:val="12DC300D"/>
    <w:rsid w:val="135945CF"/>
    <w:rsid w:val="135A7270"/>
    <w:rsid w:val="146F541C"/>
    <w:rsid w:val="150A6223"/>
    <w:rsid w:val="17082EC9"/>
    <w:rsid w:val="1AA24916"/>
    <w:rsid w:val="1AC00ACD"/>
    <w:rsid w:val="1D6C4CA0"/>
    <w:rsid w:val="1EE64F1E"/>
    <w:rsid w:val="20072A16"/>
    <w:rsid w:val="25327B4B"/>
    <w:rsid w:val="25B23D9C"/>
    <w:rsid w:val="26556FB0"/>
    <w:rsid w:val="27CC0946"/>
    <w:rsid w:val="287C6B79"/>
    <w:rsid w:val="2AB60244"/>
    <w:rsid w:val="2B027DAA"/>
    <w:rsid w:val="2C6849EF"/>
    <w:rsid w:val="2D0F4C79"/>
    <w:rsid w:val="2EB85A5B"/>
    <w:rsid w:val="3131797B"/>
    <w:rsid w:val="31476007"/>
    <w:rsid w:val="31CA184B"/>
    <w:rsid w:val="32FA3A10"/>
    <w:rsid w:val="331049B2"/>
    <w:rsid w:val="33B40D30"/>
    <w:rsid w:val="33B92A98"/>
    <w:rsid w:val="37043E05"/>
    <w:rsid w:val="374A0880"/>
    <w:rsid w:val="37C8723E"/>
    <w:rsid w:val="37DF56DE"/>
    <w:rsid w:val="3B1C7502"/>
    <w:rsid w:val="3CCE6492"/>
    <w:rsid w:val="3E081277"/>
    <w:rsid w:val="3EC16F05"/>
    <w:rsid w:val="3F891CE6"/>
    <w:rsid w:val="445B2BD2"/>
    <w:rsid w:val="477549AC"/>
    <w:rsid w:val="494250D6"/>
    <w:rsid w:val="494A68DE"/>
    <w:rsid w:val="4B49653C"/>
    <w:rsid w:val="4B9B2BC6"/>
    <w:rsid w:val="4BF83A28"/>
    <w:rsid w:val="4E8A01EA"/>
    <w:rsid w:val="50FE6BC2"/>
    <w:rsid w:val="536E4ECD"/>
    <w:rsid w:val="54E74B4C"/>
    <w:rsid w:val="55F50C96"/>
    <w:rsid w:val="5603500E"/>
    <w:rsid w:val="56C3440A"/>
    <w:rsid w:val="57F15CFC"/>
    <w:rsid w:val="57FF67F1"/>
    <w:rsid w:val="582A2EC9"/>
    <w:rsid w:val="5D1702B6"/>
    <w:rsid w:val="5D992AD7"/>
    <w:rsid w:val="607D238F"/>
    <w:rsid w:val="627F5325"/>
    <w:rsid w:val="64153D54"/>
    <w:rsid w:val="64DF1110"/>
    <w:rsid w:val="674A0590"/>
    <w:rsid w:val="6A283C7B"/>
    <w:rsid w:val="6A6C3816"/>
    <w:rsid w:val="6D051D75"/>
    <w:rsid w:val="6DA07AAA"/>
    <w:rsid w:val="6DAD1A5C"/>
    <w:rsid w:val="6F2C689F"/>
    <w:rsid w:val="6F944730"/>
    <w:rsid w:val="6FED0A0F"/>
    <w:rsid w:val="702B00C5"/>
    <w:rsid w:val="72F21E87"/>
    <w:rsid w:val="73182C21"/>
    <w:rsid w:val="73A43337"/>
    <w:rsid w:val="74290083"/>
    <w:rsid w:val="74361C5D"/>
    <w:rsid w:val="75B5447B"/>
    <w:rsid w:val="765D15D4"/>
    <w:rsid w:val="76891A37"/>
    <w:rsid w:val="78291146"/>
    <w:rsid w:val="78335AEC"/>
    <w:rsid w:val="79041122"/>
    <w:rsid w:val="790D1C38"/>
    <w:rsid w:val="79595531"/>
    <w:rsid w:val="7976134F"/>
    <w:rsid w:val="7980118E"/>
    <w:rsid w:val="7B3613A3"/>
    <w:rsid w:val="7B9176E8"/>
    <w:rsid w:val="7D243315"/>
    <w:rsid w:val="7D765FBA"/>
    <w:rsid w:val="7D77075C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EB1BA"/>
  <w15:docId w15:val="{439A1348-A461-4F98-8914-561179B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25</cp:revision>
  <cp:lastPrinted>2019-11-26T08:36:00Z</cp:lastPrinted>
  <dcterms:created xsi:type="dcterms:W3CDTF">2015-12-09T07:02:00Z</dcterms:created>
  <dcterms:modified xsi:type="dcterms:W3CDTF">2020-12-10T13:40:00Z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