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059BC" w14:textId="77777777"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831126" w:rsidRPr="00BF5D6B" w14:paraId="21710550" w14:textId="77777777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BDF5990" w14:textId="77777777" w:rsidR="00C31403" w:rsidRPr="00BF5D6B" w:rsidRDefault="00E82B26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527BC21A" w14:textId="77777777" w:rsidR="00C31403" w:rsidRPr="00BF5D6B" w:rsidRDefault="00E82B26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0D242A6" w14:textId="77777777" w:rsidR="00C31403" w:rsidRPr="00BF5D6B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涉及</w:t>
            </w:r>
          </w:p>
          <w:p w14:paraId="4D53C706" w14:textId="77777777" w:rsidR="00C31403" w:rsidRPr="00BF5D6B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2207209A" w14:textId="77777777" w:rsidR="00C31403" w:rsidRPr="00BF5D6B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受审核部门：</w:t>
            </w:r>
            <w:r w:rsidR="002160D9" w:rsidRPr="00BF5D6B">
              <w:rPr>
                <w:rFonts w:ascii="KaiTi" w:eastAsia="KaiTi" w:hAnsi="KaiTi" w:hint="eastAsia"/>
                <w:szCs w:val="21"/>
              </w:rPr>
              <w:t>管理层</w:t>
            </w:r>
            <w:r w:rsidR="002F5332" w:rsidRPr="00BF5D6B">
              <w:rPr>
                <w:rFonts w:ascii="KaiTi" w:eastAsia="KaiTi" w:hAnsi="KaiTi" w:hint="eastAsia"/>
                <w:szCs w:val="21"/>
              </w:rPr>
              <w:t xml:space="preserve">           </w:t>
            </w:r>
            <w:r w:rsidRPr="00BF5D6B">
              <w:rPr>
                <w:rFonts w:ascii="KaiTi" w:eastAsia="KaiTi" w:hAnsi="KaiTi" w:hint="eastAsia"/>
                <w:szCs w:val="21"/>
              </w:rPr>
              <w:t>主管领导：</w:t>
            </w:r>
            <w:proofErr w:type="gramStart"/>
            <w:r w:rsidR="00F30F81" w:rsidRPr="00BF5D6B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  <w:r w:rsidR="002F5332" w:rsidRPr="00BF5D6B">
              <w:rPr>
                <w:rFonts w:ascii="KaiTi" w:eastAsia="KaiTi" w:hAnsi="KaiTi" w:hint="eastAsia"/>
                <w:szCs w:val="21"/>
              </w:rPr>
              <w:t xml:space="preserve"> /苏连国        </w:t>
            </w:r>
            <w:r w:rsidRPr="00BF5D6B">
              <w:rPr>
                <w:rFonts w:ascii="KaiTi" w:eastAsia="KaiTi" w:hAnsi="KaiTi" w:hint="eastAsia"/>
                <w:szCs w:val="21"/>
              </w:rPr>
              <w:t>陪同人员：</w:t>
            </w:r>
            <w:r w:rsidR="00F30F81" w:rsidRPr="00BF5D6B">
              <w:rPr>
                <w:rFonts w:ascii="KaiTi" w:eastAsia="KaiTi" w:hAnsi="KaiTi" w:hint="eastAsia"/>
                <w:szCs w:val="21"/>
              </w:rPr>
              <w:t>苏国胜</w:t>
            </w:r>
          </w:p>
        </w:tc>
        <w:tc>
          <w:tcPr>
            <w:tcW w:w="1134" w:type="dxa"/>
            <w:vMerge w:val="restart"/>
            <w:vAlign w:val="center"/>
          </w:tcPr>
          <w:p w14:paraId="067A6B3F" w14:textId="77777777" w:rsidR="00C31403" w:rsidRPr="00BF5D6B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831126" w:rsidRPr="00BF5D6B" w14:paraId="120D29AC" w14:textId="77777777" w:rsidTr="002160D9">
        <w:trPr>
          <w:trHeight w:val="403"/>
        </w:trPr>
        <w:tc>
          <w:tcPr>
            <w:tcW w:w="2160" w:type="dxa"/>
            <w:vMerge/>
            <w:vAlign w:val="center"/>
          </w:tcPr>
          <w:p w14:paraId="07E59519" w14:textId="77777777" w:rsidR="00C31403" w:rsidRPr="00BF5D6B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D959B0E" w14:textId="77777777" w:rsidR="00C31403" w:rsidRPr="00BF5D6B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F6A19B0" w14:textId="3F0FA129" w:rsidR="00C31403" w:rsidRPr="00BF5D6B" w:rsidRDefault="00E82B26" w:rsidP="00F30F81">
            <w:pPr>
              <w:spacing w:before="12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审核员：</w:t>
            </w:r>
            <w:r w:rsidR="00F30F81" w:rsidRPr="00BF5D6B">
              <w:rPr>
                <w:rFonts w:ascii="KaiTi" w:eastAsia="KaiTi" w:hAnsi="KaiTi" w:cs="宋体" w:hint="eastAsia"/>
                <w:szCs w:val="21"/>
              </w:rPr>
              <w:t xml:space="preserve">周文廷 </w:t>
            </w:r>
            <w:r w:rsidR="00BF5D6B">
              <w:rPr>
                <w:rFonts w:ascii="KaiTi" w:eastAsia="KaiTi" w:hAnsi="KaiTi" w:cs="宋体"/>
                <w:szCs w:val="21"/>
              </w:rPr>
              <w:t xml:space="preserve">      </w:t>
            </w:r>
            <w:r w:rsidR="002F5332" w:rsidRPr="00BF5D6B">
              <w:rPr>
                <w:rFonts w:ascii="KaiTi" w:eastAsia="KaiTi" w:hAnsi="KaiTi" w:cs="宋体" w:hint="eastAsia"/>
                <w:szCs w:val="21"/>
              </w:rPr>
              <w:t xml:space="preserve">        </w:t>
            </w:r>
            <w:r w:rsidRPr="00BF5D6B">
              <w:rPr>
                <w:rFonts w:ascii="KaiTi" w:eastAsia="KaiTi" w:hAnsi="KaiTi" w:hint="eastAsia"/>
                <w:szCs w:val="21"/>
              </w:rPr>
              <w:t>审核时间：</w:t>
            </w:r>
            <w:r w:rsidR="002160D9" w:rsidRPr="00BF5D6B">
              <w:rPr>
                <w:rFonts w:ascii="KaiTi" w:eastAsia="KaiTi" w:hAnsi="KaiTi" w:hint="eastAsia"/>
                <w:szCs w:val="21"/>
              </w:rPr>
              <w:t>2020.</w:t>
            </w:r>
            <w:r w:rsidR="00BF5D6B">
              <w:rPr>
                <w:rFonts w:ascii="KaiTi" w:eastAsia="KaiTi" w:hAnsi="KaiTi"/>
                <w:szCs w:val="21"/>
              </w:rPr>
              <w:t>12.6</w:t>
            </w:r>
          </w:p>
        </w:tc>
        <w:tc>
          <w:tcPr>
            <w:tcW w:w="1134" w:type="dxa"/>
            <w:vMerge/>
          </w:tcPr>
          <w:p w14:paraId="64685837" w14:textId="77777777" w:rsidR="00C31403" w:rsidRPr="00BF5D6B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831126" w:rsidRPr="00BF5D6B" w14:paraId="4F9DFD24" w14:textId="77777777" w:rsidTr="002160D9">
        <w:trPr>
          <w:trHeight w:val="516"/>
        </w:trPr>
        <w:tc>
          <w:tcPr>
            <w:tcW w:w="2160" w:type="dxa"/>
            <w:vMerge/>
            <w:vAlign w:val="center"/>
          </w:tcPr>
          <w:p w14:paraId="1E047059" w14:textId="77777777" w:rsidR="00C31403" w:rsidRPr="00BF5D6B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B56B709" w14:textId="77777777" w:rsidR="00C31403" w:rsidRPr="00BF5D6B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8B8B0A8" w14:textId="77777777" w:rsidR="00C31403" w:rsidRPr="00BF5D6B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审核条款：</w:t>
            </w:r>
            <w:r w:rsidR="001B280D" w:rsidRPr="00BF5D6B">
              <w:rPr>
                <w:rFonts w:ascii="KaiTi" w:eastAsia="KaiTi" w:hAnsi="KaiTi"/>
                <w:b/>
                <w:bCs/>
                <w:szCs w:val="21"/>
              </w:rPr>
              <w:t>4.1/4.2/4.3/4.4/5.1/5.2/5.3/6.1/6.2/6.3/7.1.1/9.1.1/9.2/9.3/10.1 /10.3</w:t>
            </w:r>
          </w:p>
        </w:tc>
        <w:tc>
          <w:tcPr>
            <w:tcW w:w="1134" w:type="dxa"/>
            <w:vMerge/>
          </w:tcPr>
          <w:p w14:paraId="205DF573" w14:textId="77777777" w:rsidR="00C31403" w:rsidRPr="00BF5D6B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160D9" w:rsidRPr="00BF5D6B" w14:paraId="3F468C8E" w14:textId="77777777" w:rsidTr="00BF5D6B">
        <w:trPr>
          <w:trHeight w:val="405"/>
        </w:trPr>
        <w:tc>
          <w:tcPr>
            <w:tcW w:w="2160" w:type="dxa"/>
            <w:vAlign w:val="center"/>
          </w:tcPr>
          <w:p w14:paraId="7B05290A" w14:textId="77777777" w:rsidR="002160D9" w:rsidRPr="00BF5D6B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1004521B" w14:textId="77777777" w:rsidR="002160D9" w:rsidRPr="00BF5D6B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14:paraId="10CE97D3" w14:textId="77777777" w:rsidR="002160D9" w:rsidRPr="00BF5D6B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14:paraId="60A32E1A" w14:textId="77777777" w:rsidR="00B613B1" w:rsidRPr="00BF5D6B" w:rsidRDefault="00B613B1" w:rsidP="00D9352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6F2C7AFA" w14:textId="77777777" w:rsidR="002F5332" w:rsidRPr="00BF5D6B" w:rsidRDefault="0025588C" w:rsidP="0025588C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1、总经理/管代：</w:t>
            </w:r>
            <w:proofErr w:type="gramStart"/>
            <w:r w:rsidR="002F5332" w:rsidRPr="00BF5D6B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  <w:r w:rsidR="002F5332" w:rsidRPr="00BF5D6B">
              <w:rPr>
                <w:rFonts w:ascii="KaiTi" w:eastAsia="KaiTi" w:hAnsi="KaiTi" w:hint="eastAsia"/>
                <w:szCs w:val="21"/>
              </w:rPr>
              <w:t xml:space="preserve"> /苏连国</w:t>
            </w:r>
          </w:p>
          <w:p w14:paraId="1876B95E" w14:textId="77777777" w:rsidR="0025588C" w:rsidRPr="00BF5D6B" w:rsidRDefault="0025588C" w:rsidP="0025588C">
            <w:pPr>
              <w:rPr>
                <w:rFonts w:ascii="KaiTi" w:eastAsia="KaiTi" w:hAnsi="KaiTi"/>
                <w:color w:val="000000"/>
                <w:szCs w:val="21"/>
                <w:u w:val="single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2、按照认证范围公司提供的法律证明文件有：</w:t>
            </w:r>
            <w:r w:rsidR="00F30F81" w:rsidRPr="00BF5D6B">
              <w:rPr>
                <w:rFonts w:ascii="KaiTi" w:eastAsia="KaiTi" w:hAnsi="KaiTi" w:hint="eastAsia"/>
                <w:szCs w:val="21"/>
              </w:rPr>
              <w:t>营业执照，统一社会信用代码：911310261094774358</w:t>
            </w:r>
            <w:r w:rsidRPr="00BF5D6B">
              <w:rPr>
                <w:rFonts w:ascii="KaiTi" w:eastAsia="KaiTi" w:hAnsi="KaiTi" w:hint="eastAsia"/>
                <w:szCs w:val="21"/>
              </w:rPr>
              <w:t>；</w:t>
            </w:r>
            <w:r w:rsidR="00977182" w:rsidRPr="00BF5D6B">
              <w:rPr>
                <w:rFonts w:ascii="KaiTi" w:eastAsia="KaiTi" w:hAnsi="KaiTi" w:hint="eastAsia"/>
                <w:szCs w:val="21"/>
              </w:rPr>
              <w:t>网上查询，现行有效</w:t>
            </w:r>
          </w:p>
          <w:p w14:paraId="1DB1F808" w14:textId="77777777" w:rsidR="0025588C" w:rsidRPr="00BF5D6B" w:rsidRDefault="0025588C" w:rsidP="0025588C">
            <w:pPr>
              <w:rPr>
                <w:rFonts w:ascii="KaiTi" w:eastAsia="KaiTi" w:hAnsi="KaiTi"/>
                <w:szCs w:val="21"/>
              </w:rPr>
            </w:pPr>
            <w:bookmarkStart w:id="0" w:name="组织名称"/>
            <w:r w:rsidRPr="00BF5D6B">
              <w:rPr>
                <w:rFonts w:ascii="KaiTi" w:eastAsia="KaiTi" w:hAnsi="KaiTi" w:hint="eastAsia"/>
                <w:color w:val="000000"/>
                <w:szCs w:val="21"/>
              </w:rPr>
              <w:t>3、</w:t>
            </w:r>
            <w:bookmarkEnd w:id="0"/>
            <w:r w:rsidR="00F30F81" w:rsidRPr="00BF5D6B">
              <w:rPr>
                <w:rFonts w:ascii="KaiTi" w:eastAsia="KaiTi" w:hAnsi="KaiTi"/>
                <w:szCs w:val="21"/>
              </w:rPr>
              <w:t>河北省文安县国营小</w:t>
            </w:r>
            <w:proofErr w:type="gramStart"/>
            <w:r w:rsidR="00F30F81" w:rsidRPr="00BF5D6B">
              <w:rPr>
                <w:rFonts w:ascii="KaiTi" w:eastAsia="KaiTi" w:hAnsi="KaiTi"/>
                <w:szCs w:val="21"/>
              </w:rPr>
              <w:t>务农场</w:t>
            </w:r>
            <w:proofErr w:type="gramEnd"/>
            <w:r w:rsidR="00F30F81" w:rsidRPr="00BF5D6B">
              <w:rPr>
                <w:rFonts w:ascii="KaiTi" w:eastAsia="KaiTi" w:hAnsi="KaiTi"/>
                <w:szCs w:val="21"/>
              </w:rPr>
              <w:t>光华弹簧厂</w:t>
            </w:r>
            <w:r w:rsidR="00F30F81" w:rsidRPr="00BF5D6B">
              <w:rPr>
                <w:rFonts w:ascii="KaiTi" w:eastAsia="KaiTi" w:hAnsi="KaiTi" w:cs="楷体" w:hint="eastAsia"/>
                <w:szCs w:val="21"/>
                <w:shd w:val="clear" w:color="auto" w:fill="FFFFFF"/>
              </w:rPr>
              <w:t>成立于1988年10月15日,</w:t>
            </w:r>
            <w:bookmarkStart w:id="1" w:name="注册地址"/>
            <w:r w:rsidR="00F30F81" w:rsidRPr="00BF5D6B">
              <w:rPr>
                <w:rFonts w:ascii="KaiTi" w:eastAsia="KaiTi" w:hAnsi="KaiTi" w:hint="eastAsia"/>
                <w:szCs w:val="21"/>
              </w:rPr>
              <w:t>注册资本50</w:t>
            </w:r>
            <w:r w:rsidR="00F30F81" w:rsidRPr="00BF5D6B">
              <w:rPr>
                <w:rFonts w:ascii="KaiTi" w:eastAsia="KaiTi" w:hAnsi="KaiTi"/>
                <w:szCs w:val="21"/>
              </w:rPr>
              <w:t>万元，</w:t>
            </w:r>
            <w:r w:rsidR="00F30F81" w:rsidRPr="00BF5D6B">
              <w:rPr>
                <w:rFonts w:ascii="KaiTi" w:eastAsia="KaiTi" w:hAnsi="KaiTi" w:cs="宋体" w:hint="eastAsia"/>
                <w:szCs w:val="21"/>
              </w:rPr>
              <w:t>位于</w:t>
            </w:r>
            <w:r w:rsidR="00F30F81" w:rsidRPr="00BF5D6B">
              <w:rPr>
                <w:rFonts w:ascii="KaiTi" w:eastAsia="KaiTi" w:hAnsi="KaiTi"/>
                <w:szCs w:val="21"/>
              </w:rPr>
              <w:t>文安县小务农场</w:t>
            </w:r>
            <w:bookmarkEnd w:id="1"/>
            <w:r w:rsidR="00F30F81" w:rsidRPr="00BF5D6B">
              <w:rPr>
                <w:rFonts w:ascii="KaiTi" w:eastAsia="KaiTi" w:hAnsi="KaiTi"/>
                <w:szCs w:val="21"/>
              </w:rPr>
              <w:t>，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>综合部</w:t>
            </w:r>
            <w:r w:rsidR="00F30F81" w:rsidRPr="00BF5D6B">
              <w:rPr>
                <w:rFonts w:ascii="KaiTi" w:eastAsia="KaiTi" w:hAnsi="KaiTi" w:hint="eastAsia"/>
                <w:szCs w:val="21"/>
              </w:rPr>
              <w:t>200平，车间3500平，仓库2000平；</w:t>
            </w:r>
          </w:p>
          <w:p w14:paraId="4F851D2D" w14:textId="77777777" w:rsidR="0025588C" w:rsidRPr="00BF5D6B" w:rsidRDefault="0025588C" w:rsidP="0025588C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4、</w:t>
            </w:r>
            <w:bookmarkStart w:id="2" w:name="审核范围"/>
            <w:r w:rsidR="00977182" w:rsidRPr="00BF5D6B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确认的范围：</w:t>
            </w:r>
            <w:r w:rsidR="00F30F81" w:rsidRPr="00BF5D6B">
              <w:rPr>
                <w:rFonts w:ascii="KaiTi" w:eastAsia="KaiTi" w:hAnsi="KaiTi" w:hint="eastAsia"/>
                <w:szCs w:val="21"/>
              </w:rPr>
              <w:t>弹簧的加工</w:t>
            </w:r>
            <w:bookmarkEnd w:id="2"/>
            <w:r w:rsidRPr="00BF5D6B">
              <w:rPr>
                <w:rFonts w:ascii="KaiTi" w:eastAsia="KaiTi" w:hAnsi="KaiTi" w:hint="eastAsia"/>
                <w:szCs w:val="21"/>
              </w:rPr>
              <w:t>；</w:t>
            </w:r>
          </w:p>
          <w:p w14:paraId="40BD321F" w14:textId="7FC82208" w:rsidR="0025588C" w:rsidRPr="00BF5D6B" w:rsidRDefault="0025588C" w:rsidP="0025588C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5、公司设有管理层、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>综合部</w:t>
            </w:r>
            <w:r w:rsidRPr="00BF5D6B">
              <w:rPr>
                <w:rFonts w:ascii="KaiTi" w:eastAsia="KaiTi" w:hAnsi="KaiTi" w:hint="eastAsia"/>
                <w:szCs w:val="21"/>
              </w:rPr>
              <w:t>、生产部、品质部、</w:t>
            </w:r>
            <w:r w:rsidR="00724FA4" w:rsidRPr="00BF5D6B">
              <w:rPr>
                <w:rFonts w:ascii="KaiTi" w:eastAsia="KaiTi" w:hAnsi="KaiTi" w:hint="eastAsia"/>
                <w:szCs w:val="21"/>
              </w:rPr>
              <w:t>供销部</w:t>
            </w:r>
            <w:r w:rsidRPr="00BF5D6B">
              <w:rPr>
                <w:rFonts w:ascii="KaiTi" w:eastAsia="KaiTi" w:hAnsi="KaiTi" w:hint="eastAsia"/>
                <w:szCs w:val="21"/>
              </w:rPr>
              <w:t>等部门。</w:t>
            </w:r>
          </w:p>
          <w:p w14:paraId="1A25B692" w14:textId="77777777" w:rsidR="00425672" w:rsidRPr="00BF5D6B" w:rsidRDefault="00425672" w:rsidP="00425672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6、</w:t>
            </w:r>
            <w:r w:rsidRPr="00BF5D6B">
              <w:rPr>
                <w:rFonts w:ascii="KaiTi" w:eastAsia="KaiTi" w:hAnsi="KaiTi"/>
                <w:szCs w:val="21"/>
              </w:rPr>
              <w:t>是否有被投诉情况：无</w:t>
            </w:r>
          </w:p>
          <w:p w14:paraId="33D9BBCF" w14:textId="77777777" w:rsidR="00425672" w:rsidRPr="00BF5D6B" w:rsidRDefault="00425672" w:rsidP="00425672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7、</w:t>
            </w:r>
            <w:r w:rsidRPr="00BF5D6B">
              <w:rPr>
                <w:rFonts w:ascii="KaiTi" w:eastAsia="KaiTi" w:hAnsi="KaiTi"/>
                <w:szCs w:val="21"/>
              </w:rPr>
              <w:t>政府主管部门监管情况：无</w:t>
            </w:r>
          </w:p>
          <w:p w14:paraId="3BCE90A1" w14:textId="32737931" w:rsidR="00425672" w:rsidRPr="00BF5D6B" w:rsidRDefault="00425672" w:rsidP="00425672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8、查看远程审核不符合整改情况，</w:t>
            </w:r>
            <w:r w:rsidRPr="00BF5D6B">
              <w:rPr>
                <w:rFonts w:ascii="KaiTi" w:eastAsia="KaiTi" w:hAnsi="KaiTi"/>
                <w:szCs w:val="21"/>
              </w:rPr>
              <w:t>2020.6.28</w:t>
            </w:r>
            <w:r w:rsidRPr="00BF5D6B">
              <w:rPr>
                <w:rFonts w:ascii="KaiTi" w:eastAsia="KaiTi" w:hAnsi="KaiTi" w:hint="eastAsia"/>
                <w:szCs w:val="21"/>
              </w:rPr>
              <w:t>远程审核，</w:t>
            </w:r>
            <w:r w:rsidR="00BF5D6B" w:rsidRPr="00BF5D6B">
              <w:rPr>
                <w:rFonts w:ascii="KaiTi" w:eastAsia="KaiTi" w:hAnsi="KaiTi" w:hint="eastAsia"/>
                <w:szCs w:val="21"/>
              </w:rPr>
              <w:t>未对锻打过程进行确认：</w:t>
            </w:r>
            <w:r w:rsidRPr="00BF5D6B">
              <w:rPr>
                <w:rFonts w:ascii="KaiTi" w:eastAsia="KaiTi" w:hAnsi="KaiTi" w:hint="eastAsia"/>
                <w:szCs w:val="21"/>
              </w:rPr>
              <w:t>企业已按相关要求进行了整改，经验证措施有效。</w:t>
            </w:r>
          </w:p>
          <w:p w14:paraId="3538A2E2" w14:textId="77777777" w:rsidR="002160D9" w:rsidRPr="00BF5D6B" w:rsidRDefault="002160D9" w:rsidP="00D9352F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企业通过监视和评审内外部信息：</w:t>
            </w:r>
          </w:p>
          <w:p w14:paraId="58CD86DA" w14:textId="77777777" w:rsidR="002160D9" w:rsidRPr="00BF5D6B" w:rsidRDefault="002160D9" w:rsidP="00D9352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1、最高管理层定期对各职能部门收集的信息进行讨论研究确定</w:t>
            </w:r>
          </w:p>
          <w:p w14:paraId="5FBB2F5C" w14:textId="77777777" w:rsidR="002160D9" w:rsidRPr="00BF5D6B" w:rsidRDefault="002160D9" w:rsidP="00D9352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14:paraId="2B14D848" w14:textId="77777777" w:rsidR="002160D9" w:rsidRPr="00BF5D6B" w:rsidRDefault="002160D9" w:rsidP="00D9352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3、目前主要识别出的外部环境有：行业市场的竞争、价格的竞争。</w:t>
            </w:r>
          </w:p>
          <w:p w14:paraId="59B9FF4C" w14:textId="77777777" w:rsidR="002160D9" w:rsidRPr="00BF5D6B" w:rsidRDefault="002160D9" w:rsidP="00D9352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4、促进内部环境的改善；⑴通过贯标强化企业管理的规范化、程序化；⑵加强内部管理，降低成本。</w:t>
            </w:r>
          </w:p>
          <w:p w14:paraId="4F83E8D7" w14:textId="77777777" w:rsidR="002160D9" w:rsidRPr="00BF5D6B" w:rsidRDefault="00190E6B" w:rsidP="00D9352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5、</w:t>
            </w:r>
            <w:r w:rsidR="002160D9" w:rsidRPr="00BF5D6B">
              <w:rPr>
                <w:rFonts w:ascii="KaiTi" w:eastAsia="KaiTi" w:hAnsi="KaiTi" w:hint="eastAsia"/>
                <w:szCs w:val="21"/>
              </w:rPr>
              <w:t>企业内部优势：员工从事该行业多年。产品采购：均按照国家、行业标准要求执行。赢得了客户，赢得了市场。</w:t>
            </w:r>
          </w:p>
          <w:p w14:paraId="12885EF8" w14:textId="77777777" w:rsidR="002160D9" w:rsidRPr="00BF5D6B" w:rsidRDefault="00190E6B" w:rsidP="00D9352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6、</w:t>
            </w:r>
            <w:r w:rsidR="002160D9" w:rsidRPr="00BF5D6B">
              <w:rPr>
                <w:rFonts w:ascii="KaiTi" w:eastAsia="KaiTi" w:hAnsi="KaiTi" w:hint="eastAsia"/>
                <w:szCs w:val="21"/>
              </w:rPr>
              <w:t>由总经理组织召开公司内外部因素动态评审会议，对识别出的内外</w:t>
            </w:r>
            <w:r w:rsidR="00C56EA8" w:rsidRPr="00BF5D6B">
              <w:rPr>
                <w:rFonts w:ascii="KaiTi" w:eastAsia="KaiTi" w:hAnsi="KaiTi" w:hint="eastAsia"/>
                <w:szCs w:val="21"/>
              </w:rPr>
              <w:t>部环境因素进行监视和评审，并将识别出</w:t>
            </w:r>
            <w:r w:rsidR="00C56EA8" w:rsidRPr="00BF5D6B">
              <w:rPr>
                <w:rFonts w:ascii="KaiTi" w:eastAsia="KaiTi" w:hAnsi="KaiTi" w:hint="eastAsia"/>
                <w:szCs w:val="21"/>
              </w:rPr>
              <w:lastRenderedPageBreak/>
              <w:t>的相关内外部因素作</w:t>
            </w:r>
            <w:r w:rsidR="002160D9" w:rsidRPr="00BF5D6B">
              <w:rPr>
                <w:rFonts w:ascii="KaiTi" w:eastAsia="KaiTi" w:hAnsi="KaiTi" w:hint="eastAsia"/>
                <w:szCs w:val="21"/>
              </w:rPr>
              <w:t>为制定和调整方针、目标、管理评审的输入内容。</w:t>
            </w:r>
          </w:p>
        </w:tc>
        <w:tc>
          <w:tcPr>
            <w:tcW w:w="1134" w:type="dxa"/>
          </w:tcPr>
          <w:p w14:paraId="14B001ED" w14:textId="77777777" w:rsidR="002160D9" w:rsidRPr="00BF5D6B" w:rsidRDefault="002160D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F5D6B" w14:paraId="080648A7" w14:textId="77777777" w:rsidTr="00C31403">
        <w:trPr>
          <w:trHeight w:val="1968"/>
        </w:trPr>
        <w:tc>
          <w:tcPr>
            <w:tcW w:w="2160" w:type="dxa"/>
            <w:vAlign w:val="center"/>
          </w:tcPr>
          <w:p w14:paraId="108B0AEA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理解相关</w:t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方需求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和期望</w:t>
            </w:r>
          </w:p>
        </w:tc>
        <w:tc>
          <w:tcPr>
            <w:tcW w:w="960" w:type="dxa"/>
            <w:vAlign w:val="center"/>
          </w:tcPr>
          <w:p w14:paraId="412E78FE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14:paraId="2EE474C7" w14:textId="77777777" w:rsidR="00190E6B" w:rsidRPr="00BF5D6B" w:rsidRDefault="00190E6B" w:rsidP="004B2AB1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公司确定了与质量管理体系有关的相关方包括</w:t>
            </w:r>
            <w:r w:rsidR="004B2AB1" w:rsidRPr="00BF5D6B">
              <w:rPr>
                <w:rFonts w:ascii="KaiTi" w:eastAsia="KaiTi" w:hAnsi="KaiTi" w:hint="eastAsia"/>
                <w:color w:val="000000"/>
                <w:kern w:val="0"/>
                <w:szCs w:val="21"/>
              </w:rPr>
              <w:t>；</w:t>
            </w:r>
            <w:r w:rsidR="004B2AB1" w:rsidRPr="00BF5D6B">
              <w:rPr>
                <w:rFonts w:ascii="KaiTi" w:eastAsia="KaiTi" w:hAnsi="KaiTi" w:hint="eastAsia"/>
                <w:szCs w:val="21"/>
              </w:rPr>
              <w:t>公司的相关方包括：直接客户（最终使用者以及直接客户）；供方：供应链中的供方及其他；员工（包括管理者）；政府部门；投资方；咨询单位,以及其他人员；</w:t>
            </w:r>
          </w:p>
          <w:p w14:paraId="0D60BB3B" w14:textId="77777777" w:rsidR="00190E6B" w:rsidRPr="00BF5D6B" w:rsidRDefault="00190E6B" w:rsidP="004B2AB1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14:paraId="52FB7E1B" w14:textId="77777777" w:rsidR="00190E6B" w:rsidRPr="00BF5D6B" w:rsidRDefault="00190E6B" w:rsidP="004B2AB1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公司通过以下行为满足相关</w:t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方需求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和期望：</w:t>
            </w:r>
          </w:p>
          <w:p w14:paraId="1521AA14" w14:textId="77777777" w:rsidR="00190E6B" w:rsidRPr="00BF5D6B" w:rsidRDefault="00190E6B" w:rsidP="004B2AB1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——关注顾客需求，通过持续改进增强用户满意；</w:t>
            </w:r>
          </w:p>
          <w:p w14:paraId="478673B1" w14:textId="77777777" w:rsidR="00190E6B" w:rsidRPr="00BF5D6B" w:rsidRDefault="00190E6B" w:rsidP="004B2AB1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——持续改进管理体系过程，提升质量绩效。</w:t>
            </w:r>
          </w:p>
          <w:p w14:paraId="0C113082" w14:textId="77777777" w:rsidR="00190E6B" w:rsidRPr="00BF5D6B" w:rsidRDefault="00190E6B" w:rsidP="004B2AB1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公司管理层及相关部门将持续关注相关</w:t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方需求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的变化，必要时通过评估风险和机遇，调整管理目标或变更管理过程以适应这些变化或实现改进。</w:t>
            </w:r>
          </w:p>
          <w:p w14:paraId="0A7EB196" w14:textId="77777777" w:rsidR="00190E6B" w:rsidRPr="00BF5D6B" w:rsidRDefault="00190E6B" w:rsidP="004B2AB1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sym w:font="Wingdings 2" w:char="F098"/>
            </w:r>
            <w:r w:rsidRPr="00BF5D6B">
              <w:rPr>
                <w:rFonts w:ascii="KaiTi" w:eastAsia="KaiTi" w:hAnsi="KaiTi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14:paraId="396F9079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F5D6B" w14:paraId="52EE182C" w14:textId="77777777" w:rsidTr="00190E6B">
        <w:trPr>
          <w:trHeight w:val="1952"/>
        </w:trPr>
        <w:tc>
          <w:tcPr>
            <w:tcW w:w="2160" w:type="dxa"/>
            <w:vAlign w:val="center"/>
          </w:tcPr>
          <w:p w14:paraId="741DE836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14:paraId="3A624CA3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14:paraId="6822EE24" w14:textId="77777777" w:rsidR="00B613B1" w:rsidRPr="00BF5D6B" w:rsidRDefault="009A250C" w:rsidP="00C31403">
            <w:pPr>
              <w:rPr>
                <w:rFonts w:ascii="KaiTi" w:eastAsia="KaiTi" w:hAnsi="KaiTi" w:cs="楷体"/>
                <w:color w:val="333333"/>
                <w:szCs w:val="21"/>
                <w:shd w:val="clear" w:color="auto" w:fill="FFFFFF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根据客户需求（外部信息）、企业内部状况（经营能力、资金状况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水平、售后服务等）及相关方要求，确定体系覆盖的范围：</w:t>
            </w:r>
            <w:r w:rsidR="00F30F81" w:rsidRPr="00BF5D6B">
              <w:rPr>
                <w:rFonts w:ascii="KaiTi" w:eastAsia="KaiTi" w:hAnsi="KaiTi" w:hint="eastAsia"/>
                <w:szCs w:val="21"/>
              </w:rPr>
              <w:t>弹簧的加工</w:t>
            </w:r>
            <w:r w:rsidR="00B40914" w:rsidRPr="00BF5D6B">
              <w:rPr>
                <w:rFonts w:ascii="KaiTi" w:eastAsia="KaiTi" w:hAnsi="KaiTi" w:hint="eastAsia"/>
                <w:szCs w:val="21"/>
              </w:rPr>
              <w:t>；</w:t>
            </w:r>
          </w:p>
          <w:p w14:paraId="1F16CE9F" w14:textId="77777777" w:rsidR="0076103F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不适用条款：</w:t>
            </w:r>
            <w:r w:rsidR="0076103F" w:rsidRPr="00BF5D6B">
              <w:rPr>
                <w:rFonts w:ascii="KaiTi" w:eastAsia="KaiTi" w:hAnsi="KaiTi" w:hint="eastAsia"/>
                <w:szCs w:val="21"/>
              </w:rPr>
              <w:t>GB/T19001-2016标准的8.3条款。</w:t>
            </w:r>
            <w:r w:rsidR="00F30F81" w:rsidRPr="00BF5D6B">
              <w:rPr>
                <w:rFonts w:ascii="KaiTi" w:eastAsia="KaiTi" w:hAnsi="KaiTi" w:hint="eastAsia"/>
                <w:szCs w:val="21"/>
              </w:rPr>
              <w:t>因公司目前产品严格按照顾客提供图纸和样品生产，设备精密自动化，工艺成熟，人员稳定，</w:t>
            </w:r>
            <w:proofErr w:type="gramStart"/>
            <w:r w:rsidR="00F30F81" w:rsidRPr="00BF5D6B">
              <w:rPr>
                <w:rFonts w:ascii="KaiTi" w:eastAsia="KaiTi" w:hAnsi="KaiTi" w:hint="eastAsia"/>
                <w:szCs w:val="21"/>
              </w:rPr>
              <w:t>故标准</w:t>
            </w:r>
            <w:proofErr w:type="gramEnd"/>
            <w:r w:rsidR="00F30F81" w:rsidRPr="00BF5D6B">
              <w:rPr>
                <w:rFonts w:ascii="KaiTi" w:eastAsia="KaiTi" w:hAnsi="KaiTi" w:hint="eastAsia"/>
                <w:szCs w:val="21"/>
              </w:rPr>
              <w:t>中“8.3 产品和服务的设计和开发”条款不适用本公司，不使用本条款后不影响本公司为顾客提供合格产品的责任。</w:t>
            </w:r>
          </w:p>
          <w:p w14:paraId="490160AF" w14:textId="038229DF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BF5D6B" w:rsidRPr="00BF5D6B">
              <w:rPr>
                <w:rFonts w:ascii="KaiTi" w:eastAsia="KaiTi" w:hAnsi="KaiTi" w:hint="eastAsia"/>
                <w:szCs w:val="21"/>
              </w:rPr>
              <w:t>现场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查验：质量管理体系覆盖范围已形成文件，并经总经理批准。</w:t>
            </w:r>
          </w:p>
          <w:p w14:paraId="54E6F8E2" w14:textId="77777777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通过文件发放的方式在公司内部进行传递；</w:t>
            </w:r>
          </w:p>
          <w:p w14:paraId="3BE6D1BD" w14:textId="77777777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在与客户沟通中，及时通知客户，为相关方获取。</w:t>
            </w:r>
          </w:p>
          <w:p w14:paraId="21091F1F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75FBAB78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F5D6B" w14:paraId="7DC238BA" w14:textId="77777777" w:rsidTr="00F4465A">
        <w:trPr>
          <w:trHeight w:val="447"/>
        </w:trPr>
        <w:tc>
          <w:tcPr>
            <w:tcW w:w="2160" w:type="dxa"/>
            <w:vAlign w:val="center"/>
          </w:tcPr>
          <w:p w14:paraId="13223A50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14:paraId="2323B8E0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14:paraId="2C782A7D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1、公司依据 GB/T19001-2016标准，于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2020年3月24日</w:t>
            </w:r>
            <w:r w:rsidRPr="00BF5D6B">
              <w:rPr>
                <w:rFonts w:ascii="KaiTi" w:eastAsia="KaiTi" w:hAnsi="KaiTi" w:hint="eastAsia"/>
                <w:szCs w:val="21"/>
              </w:rPr>
              <w:t>建立了文件化管理体系。遵循PDCA方法，识别了标准中的四大过程，确定了过程的相互顺序和作用：管理职责确定－资源提供－产品实现－测量和改进。</w:t>
            </w:r>
          </w:p>
          <w:p w14:paraId="1902D155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2、公司明确规定产品</w:t>
            </w:r>
            <w:r w:rsidR="009A250C" w:rsidRPr="00BF5D6B">
              <w:rPr>
                <w:rFonts w:ascii="KaiTi" w:eastAsia="KaiTi" w:hAnsi="KaiTi" w:hint="eastAsia"/>
                <w:szCs w:val="21"/>
              </w:rPr>
              <w:t>的</w:t>
            </w:r>
            <w:r w:rsidRPr="00BF5D6B">
              <w:rPr>
                <w:rFonts w:ascii="KaiTi" w:eastAsia="KaiTi" w:hAnsi="KaiTi" w:hint="eastAsia"/>
                <w:szCs w:val="21"/>
              </w:rPr>
              <w:t>执行标准（国家、行业标准）和客户要求，并通</w:t>
            </w:r>
            <w:r w:rsidR="00B613B1" w:rsidRPr="00BF5D6B">
              <w:rPr>
                <w:rFonts w:ascii="KaiTi" w:eastAsia="KaiTi" w:hAnsi="KaiTi" w:hint="eastAsia"/>
                <w:szCs w:val="21"/>
              </w:rPr>
              <w:t>过各</w:t>
            </w:r>
            <w:r w:rsidRPr="00BF5D6B">
              <w:rPr>
                <w:rFonts w:ascii="KaiTi" w:eastAsia="KaiTi" w:hAnsi="KaiTi" w:hint="eastAsia"/>
                <w:szCs w:val="21"/>
              </w:rPr>
              <w:t>工序控制，监视、测量、考核使其达到有效运行。</w:t>
            </w:r>
          </w:p>
          <w:p w14:paraId="1C256E24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3、公司编制了质量手册、程序文件及作业管理性文件、记录表格等。</w:t>
            </w:r>
          </w:p>
          <w:p w14:paraId="62FF20C2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14:paraId="7098AFD4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14:paraId="2C9E53CC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lastRenderedPageBreak/>
              <w:t>5、通过监视、测量和分析结果以及内审管理评审等达到持续改进的目的。</w:t>
            </w:r>
          </w:p>
          <w:p w14:paraId="510195A5" w14:textId="77777777" w:rsidR="00190E6B" w:rsidRPr="00BF5D6B" w:rsidRDefault="00190E6B" w:rsidP="00B04F84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6、经识别外包过程：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无</w:t>
            </w:r>
          </w:p>
        </w:tc>
        <w:tc>
          <w:tcPr>
            <w:tcW w:w="1134" w:type="dxa"/>
          </w:tcPr>
          <w:p w14:paraId="44D6C14B" w14:textId="77777777" w:rsidR="00190E6B" w:rsidRPr="00BF5D6B" w:rsidRDefault="00190E6B" w:rsidP="003D4E40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F5D6B" w14:paraId="4038636D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1F0739A6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 w14:paraId="733B555E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14:paraId="4646DC9A" w14:textId="77777777" w:rsidR="009A250C" w:rsidRPr="00BF5D6B" w:rsidRDefault="009A250C" w:rsidP="009A250C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sym w:font="Wingdings 2" w:char="F098"/>
            </w:r>
            <w:r w:rsidRPr="00BF5D6B">
              <w:rPr>
                <w:rFonts w:ascii="KaiTi" w:eastAsia="KaiTi" w:hAnsi="KaiTi"/>
                <w:szCs w:val="21"/>
              </w:rPr>
              <w:t>最高管理层都具有较强的管理意识，明确管理承诺，主要通过以下活动来实现管理承诺：</w:t>
            </w:r>
          </w:p>
          <w:p w14:paraId="2789D7B0" w14:textId="77777777" w:rsidR="009A250C" w:rsidRPr="00BF5D6B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t>向公司全体员工宣传满足顾客要求和法律法规要求的重要性；</w:t>
            </w:r>
          </w:p>
          <w:p w14:paraId="6E24494F" w14:textId="77777777" w:rsidR="009A250C" w:rsidRPr="00BF5D6B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t>制定管理方针；</w:t>
            </w:r>
          </w:p>
          <w:p w14:paraId="011D5BC1" w14:textId="77777777" w:rsidR="009A250C" w:rsidRPr="00BF5D6B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t>确保公司目标的制定和完成；</w:t>
            </w:r>
          </w:p>
          <w:p w14:paraId="5E55BEEC" w14:textId="77777777" w:rsidR="009A250C" w:rsidRPr="00BF5D6B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t>各部门针对本部门的工作进行风险评估，采取适当的应对风险和机会的措施；</w:t>
            </w:r>
          </w:p>
          <w:p w14:paraId="1A8A4C57" w14:textId="77777777" w:rsidR="009A250C" w:rsidRPr="00BF5D6B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t>定期进行管理评审；</w:t>
            </w:r>
          </w:p>
          <w:p w14:paraId="469F5410" w14:textId="77777777" w:rsidR="009A250C" w:rsidRPr="00BF5D6B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t>持续保证质量管理工作的投入，提供充分的资源，确保公司管理体系有效运行。</w:t>
            </w:r>
          </w:p>
          <w:p w14:paraId="6968B4F7" w14:textId="77777777" w:rsidR="00190E6B" w:rsidRPr="00BF5D6B" w:rsidRDefault="009A250C" w:rsidP="009A250C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70F348AF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F5D6B" w14:paraId="7D580AFB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4E4B1E32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14:paraId="32D23696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14:paraId="4584EAD7" w14:textId="77777777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F5D6B">
              <w:rPr>
                <w:rFonts w:ascii="KaiTi" w:eastAsia="KaiTi" w:hAnsi="KaiTi" w:hint="eastAsia"/>
                <w:szCs w:val="21"/>
              </w:rPr>
              <w:t>通过确定顾客相关要求，提供相应产品与相关服务，对顾客使用情况进行跟踪调查；并对顾客满意</w:t>
            </w:r>
            <w:proofErr w:type="gramStart"/>
            <w:r w:rsidR="00190E6B" w:rsidRPr="00BF5D6B">
              <w:rPr>
                <w:rFonts w:ascii="KaiTi" w:eastAsia="KaiTi" w:hAnsi="KaiTi" w:hint="eastAsia"/>
                <w:szCs w:val="21"/>
              </w:rPr>
              <w:t>度感受</w:t>
            </w:r>
            <w:proofErr w:type="gramEnd"/>
            <w:r w:rsidR="00190E6B" w:rsidRPr="00BF5D6B">
              <w:rPr>
                <w:rFonts w:ascii="KaiTi" w:eastAsia="KaiTi" w:hAnsi="KaiTi" w:hint="eastAsia"/>
                <w:szCs w:val="21"/>
              </w:rPr>
              <w:t>进行测量与分析，以改进产品与服务。</w:t>
            </w:r>
          </w:p>
          <w:p w14:paraId="1732057C" w14:textId="77777777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F5D6B">
              <w:rPr>
                <w:rFonts w:ascii="KaiTi" w:eastAsia="KaiTi" w:hAnsi="KaiTi" w:hint="eastAsia"/>
                <w:szCs w:val="21"/>
              </w:rPr>
              <w:t>并策划和规定了由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供销</w:t>
            </w:r>
            <w:r w:rsidR="002C0EC0" w:rsidRPr="00BF5D6B">
              <w:rPr>
                <w:rFonts w:ascii="KaiTi" w:eastAsia="KaiTi" w:hAnsi="KaiTi" w:hint="eastAsia"/>
                <w:szCs w:val="21"/>
              </w:rPr>
              <w:t>部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定期对顾客实施满意度测评，从各方面提高顾客的满意度。具体见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供销部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9.1.2 条款审核记录。</w:t>
            </w:r>
          </w:p>
        </w:tc>
        <w:tc>
          <w:tcPr>
            <w:tcW w:w="1134" w:type="dxa"/>
          </w:tcPr>
          <w:p w14:paraId="7509358B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F5D6B" w14:paraId="2B171802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5AA3832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14:paraId="5E3A9720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14:paraId="08C492FA" w14:textId="77777777" w:rsidR="00B40914" w:rsidRPr="00BF5D6B" w:rsidRDefault="009A250C" w:rsidP="00B40914">
            <w:pPr>
              <w:rPr>
                <w:rFonts w:ascii="KaiTi" w:eastAsia="KaiTi" w:hAnsi="KaiTi"/>
                <w:b/>
                <w:color w:val="FF0000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F5D6B">
              <w:rPr>
                <w:rFonts w:ascii="KaiTi" w:eastAsia="KaiTi" w:hAnsi="KaiTi" w:hint="eastAsia"/>
                <w:szCs w:val="21"/>
              </w:rPr>
              <w:t>质量方针：</w:t>
            </w:r>
            <w:r w:rsidR="00B04F84" w:rsidRPr="00BF5D6B">
              <w:rPr>
                <w:rFonts w:ascii="KaiTi" w:eastAsia="KaiTi" w:hAnsi="KaiTi" w:hint="eastAsia"/>
                <w:b/>
                <w:szCs w:val="21"/>
              </w:rPr>
              <w:t>质量第一，用户至上，恪守信誉，竭诚服务</w:t>
            </w:r>
          </w:p>
          <w:p w14:paraId="784726F5" w14:textId="77777777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F5D6B">
              <w:rPr>
                <w:rFonts w:ascii="KaiTi" w:eastAsia="KaiTi" w:hAnsi="KaiTi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14:paraId="5CAE704D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F5D6B" w14:paraId="149F653E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000DCFE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2C2AD511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023CAA06" w14:textId="77777777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F4465A" w:rsidRPr="00BF5D6B">
              <w:rPr>
                <w:rFonts w:ascii="KaiTi" w:eastAsia="KaiTi" w:hAnsi="KaiTi" w:hint="eastAsia"/>
                <w:szCs w:val="21"/>
              </w:rPr>
              <w:t>公司质量管理体系覆盖的部门包括：</w:t>
            </w:r>
            <w:r w:rsidR="00B40914" w:rsidRPr="00BF5D6B">
              <w:rPr>
                <w:rFonts w:ascii="KaiTi" w:eastAsia="KaiTi" w:hAnsi="KaiTi" w:hint="eastAsia"/>
                <w:szCs w:val="21"/>
              </w:rPr>
              <w:t>公司设有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管理层、综合部、生产部、品质部、供销部</w:t>
            </w:r>
            <w:r w:rsidR="00B40914" w:rsidRPr="00BF5D6B">
              <w:rPr>
                <w:rFonts w:ascii="KaiTi" w:eastAsia="KaiTi" w:hAnsi="KaiTi" w:hint="eastAsia"/>
                <w:szCs w:val="21"/>
              </w:rPr>
              <w:t>等部门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。</w:t>
            </w:r>
          </w:p>
          <w:p w14:paraId="6C53482C" w14:textId="77777777" w:rsidR="009A250C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F5D6B">
              <w:rPr>
                <w:rFonts w:ascii="KaiTi" w:eastAsia="KaiTi" w:hAnsi="KaiTi"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14:paraId="5204AF54" w14:textId="77777777" w:rsidR="00190E6B" w:rsidRPr="00BF5D6B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F5D6B">
              <w:rPr>
                <w:rFonts w:ascii="KaiTi" w:eastAsia="KaiTi" w:hAnsi="KaiTi" w:hint="eastAsia"/>
                <w:szCs w:val="21"/>
              </w:rPr>
              <w:t>查相关制度包括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岗位人员任职要求、质量目标统计分析考核办法、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>综合部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管理制度、销售服务规范</w:t>
            </w:r>
            <w:r w:rsidR="00190E6B" w:rsidRPr="00BF5D6B">
              <w:rPr>
                <w:rFonts w:ascii="KaiTi" w:eastAsia="KaiTi" w:hAnsi="KaiTi" w:hint="eastAsia"/>
                <w:szCs w:val="21"/>
              </w:rPr>
              <w:t>等，基本明确了各级人员的质量管理职责等。确认公司目前人力资源、基础设施、技术人员、财力、信息等资源均能保证。</w:t>
            </w:r>
          </w:p>
          <w:p w14:paraId="18C7174A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14:paraId="28D52955" w14:textId="77777777" w:rsidR="00190E6B" w:rsidRPr="00BF5D6B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6934A2" w:rsidRPr="00BF5D6B" w14:paraId="2235CEDB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41FBBA50" w14:textId="77777777" w:rsidR="006934A2" w:rsidRPr="00BF5D6B" w:rsidRDefault="006934A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14:paraId="71277124" w14:textId="77777777" w:rsidR="006934A2" w:rsidRPr="00BF5D6B" w:rsidRDefault="006934A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14:paraId="112C695E" w14:textId="77777777" w:rsidR="00150849" w:rsidRPr="00BF5D6B" w:rsidRDefault="00150849" w:rsidP="00150849">
            <w:pPr>
              <w:rPr>
                <w:rFonts w:ascii="KaiTi" w:eastAsia="KaiTi" w:hAnsi="KaiTi" w:cs="宋体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cs="宋体" w:hint="eastAsia"/>
                <w:szCs w:val="21"/>
              </w:rPr>
              <w:t>查《</w:t>
            </w:r>
            <w:r w:rsidR="00B04F84" w:rsidRPr="00BF5D6B">
              <w:rPr>
                <w:rFonts w:ascii="KaiTi" w:eastAsia="KaiTi" w:hAnsi="KaiTi" w:cs="宋体" w:hint="eastAsia"/>
                <w:szCs w:val="21"/>
              </w:rPr>
              <w:t>风险和机遇的应对措施控制程序</w:t>
            </w:r>
            <w:r w:rsidRPr="00BF5D6B">
              <w:rPr>
                <w:rFonts w:ascii="KaiTi" w:eastAsia="KaiTi" w:hAnsi="KaiTi" w:cs="宋体" w:hint="eastAsia"/>
                <w:szCs w:val="21"/>
              </w:rPr>
              <w:t>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14:paraId="6FD2F537" w14:textId="77777777" w:rsidR="00150849" w:rsidRPr="00BF5D6B" w:rsidRDefault="00150849" w:rsidP="00150849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sym w:font="Wingdings 2" w:char="F098"/>
            </w:r>
            <w:proofErr w:type="gramStart"/>
            <w:r w:rsidR="00B04F84" w:rsidRPr="00BF5D6B">
              <w:rPr>
                <w:rFonts w:ascii="KaiTi" w:eastAsia="KaiTi" w:hAnsi="KaiTi" w:cs="宋体" w:hint="eastAsia"/>
                <w:szCs w:val="21"/>
              </w:rPr>
              <w:t>苏总</w:t>
            </w:r>
            <w:r w:rsidRPr="00BF5D6B">
              <w:rPr>
                <w:rFonts w:ascii="KaiTi" w:eastAsia="KaiTi" w:hAnsi="KaiTi" w:hint="eastAsia"/>
                <w:szCs w:val="21"/>
              </w:rPr>
              <w:t>介绍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：在策划管理体系时，领导层考虑了公司运行标准所处的环境，包括上述4.1识别的内外部环境。手</w:t>
            </w:r>
            <w:r w:rsidRPr="00BF5D6B">
              <w:rPr>
                <w:rFonts w:ascii="KaiTi" w:eastAsia="KaiTi" w:hAnsi="KaiTi" w:hint="eastAsia"/>
                <w:szCs w:val="21"/>
              </w:rPr>
              <w:lastRenderedPageBreak/>
              <w:t>册里有对风险和机遇应对控制的要求。</w:t>
            </w:r>
          </w:p>
          <w:p w14:paraId="0B16366B" w14:textId="77777777" w:rsidR="00150849" w:rsidRPr="00BF5D6B" w:rsidRDefault="00150849" w:rsidP="00150849">
            <w:pPr>
              <w:rPr>
                <w:rFonts w:ascii="KaiTi" w:eastAsia="KaiTi" w:hAnsi="KaiTi" w:cs="宋体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cs="宋体" w:hint="eastAsia"/>
                <w:szCs w:val="21"/>
              </w:rPr>
              <w:t>公司面临的风险和机遇主要是：国内经济转型升级、</w:t>
            </w:r>
            <w:r w:rsidR="00B04F84" w:rsidRPr="00BF5D6B">
              <w:rPr>
                <w:rFonts w:ascii="KaiTi" w:eastAsia="KaiTi" w:hAnsi="KaiTi" w:cs="宋体" w:hint="eastAsia"/>
                <w:szCs w:val="21"/>
              </w:rPr>
              <w:t>产品价格合理，性价比高</w:t>
            </w:r>
            <w:r w:rsidR="00B613B1" w:rsidRPr="00BF5D6B">
              <w:rPr>
                <w:rFonts w:ascii="KaiTi" w:eastAsia="KaiTi" w:hAnsi="KaiTi" w:cs="宋体" w:hint="eastAsia"/>
                <w:szCs w:val="21"/>
              </w:rPr>
              <w:t>，</w:t>
            </w:r>
            <w:r w:rsidRPr="00BF5D6B">
              <w:rPr>
                <w:rFonts w:ascii="KaiTi" w:eastAsia="KaiTi" w:hAnsi="KaiTi" w:cs="宋体" w:hint="eastAsia"/>
                <w:szCs w:val="21"/>
              </w:rPr>
              <w:t>疫情和政治因素导致的市场低迷，</w:t>
            </w:r>
            <w:r w:rsidR="00B04F84" w:rsidRPr="00BF5D6B">
              <w:rPr>
                <w:rFonts w:ascii="KaiTi" w:eastAsia="KaiTi" w:hAnsi="KaiTi" w:cs="宋体" w:hint="eastAsia"/>
                <w:szCs w:val="21"/>
              </w:rPr>
              <w:t>持续稳定的销售服务能力</w:t>
            </w:r>
            <w:r w:rsidRPr="00BF5D6B">
              <w:rPr>
                <w:rFonts w:ascii="KaiTi" w:eastAsia="KaiTi" w:hAnsi="KaiTi" w:cs="宋体" w:hint="eastAsia"/>
                <w:szCs w:val="21"/>
              </w:rPr>
              <w:t>，人工成本增加，客户要求提高，以及行业良莠不齐、不良竞争、成本增加等严重影响行业发展。</w:t>
            </w:r>
          </w:p>
          <w:p w14:paraId="6E326F06" w14:textId="77777777" w:rsidR="00150849" w:rsidRPr="00BF5D6B" w:rsidRDefault="00B04F84" w:rsidP="00150849">
            <w:pPr>
              <w:rPr>
                <w:rFonts w:ascii="KaiTi" w:eastAsia="KaiTi" w:hAnsi="KaiTi" w:cs="宋体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t>公司尊崇“踏实、拼搏、责任”的企业精神，并以诚信、共赢、开创经营理念，创造良好的企业环境，以全新的管理模式，完善的技术，周到的服务，卓越的品质为生存根本，我们始终坚持用户至上用心服务于客户，坚持用自己的服务去打动客户。</w:t>
            </w:r>
          </w:p>
          <w:p w14:paraId="1FDA3650" w14:textId="77777777" w:rsidR="00150849" w:rsidRPr="00BF5D6B" w:rsidRDefault="00150849" w:rsidP="00150849">
            <w:pPr>
              <w:rPr>
                <w:rFonts w:ascii="KaiTi" w:eastAsia="KaiTi" w:hAnsi="KaiTi" w:cs="宋体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sym w:font="Wingdings 2" w:char="F098"/>
            </w:r>
            <w:proofErr w:type="gramStart"/>
            <w:r w:rsidR="00B04F84" w:rsidRPr="00BF5D6B">
              <w:rPr>
                <w:rFonts w:ascii="KaiTi" w:eastAsia="KaiTi" w:hAnsi="KaiTi" w:cs="宋体" w:hint="eastAsia"/>
                <w:szCs w:val="21"/>
              </w:rPr>
              <w:t>苏总</w:t>
            </w:r>
            <w:r w:rsidRPr="00BF5D6B">
              <w:rPr>
                <w:rFonts w:ascii="KaiTi" w:eastAsia="KaiTi" w:hAnsi="KaiTi" w:cs="宋体" w:hint="eastAsia"/>
                <w:szCs w:val="21"/>
              </w:rPr>
              <w:t>简单</w:t>
            </w:r>
            <w:proofErr w:type="gramEnd"/>
            <w:r w:rsidRPr="00BF5D6B">
              <w:rPr>
                <w:rFonts w:ascii="KaiTi" w:eastAsia="KaiTi" w:hAnsi="KaiTi" w:cs="宋体" w:hint="eastAsia"/>
                <w:szCs w:val="21"/>
              </w:rPr>
              <w:t>介绍了公司为了应对现阶段的风险和机遇所采取措施等，记录如下：</w:t>
            </w:r>
          </w:p>
          <w:p w14:paraId="11625BBB" w14:textId="77777777" w:rsidR="00150849" w:rsidRPr="00BF5D6B" w:rsidRDefault="00150849" w:rsidP="00150849">
            <w:pPr>
              <w:rPr>
                <w:rFonts w:ascii="KaiTi" w:eastAsia="KaiTi" w:hAnsi="KaiTi" w:cs="宋体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t>1、严把质量关，加强与顾客的沟通联系，以稳定现有的市场份额；</w:t>
            </w:r>
          </w:p>
          <w:p w14:paraId="0565BF0C" w14:textId="77777777" w:rsidR="00150849" w:rsidRPr="00BF5D6B" w:rsidRDefault="00150849" w:rsidP="00150849">
            <w:pPr>
              <w:rPr>
                <w:rFonts w:ascii="KaiTi" w:eastAsia="KaiTi" w:hAnsi="KaiTi" w:cs="宋体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t>2、加强与材料供应商的联系，建立长期合作关系，及时掌握材料价格信息，以降低公司采购成本；</w:t>
            </w:r>
          </w:p>
          <w:p w14:paraId="72A9B7FB" w14:textId="470FA018" w:rsidR="00150849" w:rsidRPr="00BF5D6B" w:rsidRDefault="00150849" w:rsidP="00BF5D6B">
            <w:pPr>
              <w:rPr>
                <w:rFonts w:ascii="KaiTi" w:eastAsia="KaiTi" w:hAnsi="KaiTi" w:cs="宋体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t>……</w:t>
            </w:r>
          </w:p>
          <w:p w14:paraId="7404044D" w14:textId="77777777" w:rsidR="006934A2" w:rsidRPr="00BF5D6B" w:rsidRDefault="00150849" w:rsidP="00150849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cs="宋体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cs="宋体" w:hint="eastAsia"/>
                <w:szCs w:val="21"/>
              </w:rPr>
              <w:t>基本符合要求。</w:t>
            </w:r>
          </w:p>
        </w:tc>
        <w:tc>
          <w:tcPr>
            <w:tcW w:w="1134" w:type="dxa"/>
          </w:tcPr>
          <w:p w14:paraId="5926025F" w14:textId="77777777" w:rsidR="006934A2" w:rsidRPr="00BF5D6B" w:rsidRDefault="006934A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F5D6B" w14:paraId="49E5864A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054D60F5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14:paraId="048D4FBB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3C38594E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企业质量目标：</w:t>
            </w:r>
          </w:p>
          <w:p w14:paraId="58C6CACB" w14:textId="77777777" w:rsidR="00B04F84" w:rsidRPr="00BF5D6B" w:rsidRDefault="00B04F84" w:rsidP="00B04F84">
            <w:pPr>
              <w:spacing w:line="400" w:lineRule="exact"/>
              <w:ind w:leftChars="200" w:left="420" w:firstLineChars="147" w:firstLine="31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 w:hint="eastAsia"/>
                <w:b/>
                <w:szCs w:val="21"/>
              </w:rPr>
              <w:t>1、产品一次交验合格率98%</w:t>
            </w:r>
          </w:p>
          <w:p w14:paraId="5D5EB632" w14:textId="77777777" w:rsidR="00B04F84" w:rsidRPr="00BF5D6B" w:rsidRDefault="00B04F84" w:rsidP="00B04F84">
            <w:pPr>
              <w:spacing w:line="400" w:lineRule="exact"/>
              <w:ind w:leftChars="200" w:left="420" w:firstLineChars="147" w:firstLine="31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 w:hint="eastAsia"/>
                <w:b/>
                <w:szCs w:val="21"/>
              </w:rPr>
              <w:t>2、出厂合格率100%</w:t>
            </w:r>
          </w:p>
          <w:p w14:paraId="15807DF3" w14:textId="77777777" w:rsidR="00B04F84" w:rsidRPr="00BF5D6B" w:rsidRDefault="00B04F84" w:rsidP="00B04F84">
            <w:pPr>
              <w:spacing w:line="400" w:lineRule="exact"/>
              <w:ind w:firstLineChars="400" w:firstLine="843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 w:hint="eastAsia"/>
                <w:b/>
                <w:szCs w:val="21"/>
              </w:rPr>
              <w:t>3、顾客满意率95%</w:t>
            </w:r>
          </w:p>
          <w:p w14:paraId="7D6C8853" w14:textId="77777777" w:rsidR="003F767D" w:rsidRPr="00BF5D6B" w:rsidRDefault="003F767D" w:rsidP="00B04F84">
            <w:pPr>
              <w:spacing w:line="400" w:lineRule="exact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质量目标满足产品要求（国家标准及客户要求）；</w:t>
            </w:r>
          </w:p>
          <w:p w14:paraId="47B6C912" w14:textId="77777777" w:rsidR="00BF369A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BF369A" w:rsidRPr="00BF5D6B">
              <w:rPr>
                <w:rFonts w:ascii="KaiTi" w:eastAsia="KaiTi" w:hAnsi="KaiTi" w:hint="eastAsia"/>
                <w:szCs w:val="21"/>
              </w:rPr>
              <w:t>质量目标进行层层分解，落实到责任部门，每季度末考核。</w:t>
            </w:r>
          </w:p>
          <w:p w14:paraId="4A4C8730" w14:textId="637B97E9" w:rsidR="003F767D" w:rsidRPr="00BF5D6B" w:rsidRDefault="00BF369A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--查2020年度</w:t>
            </w:r>
            <w:r w:rsidR="00BF5D6B" w:rsidRPr="00BF5D6B">
              <w:rPr>
                <w:rFonts w:ascii="KaiTi" w:eastAsia="KaiTi" w:hAnsi="KaiTi" w:hint="eastAsia"/>
                <w:szCs w:val="21"/>
              </w:rPr>
              <w:t>3</w:t>
            </w:r>
            <w:r w:rsidRPr="00BF5D6B">
              <w:rPr>
                <w:rFonts w:ascii="KaiTi" w:eastAsia="KaiTi" w:hAnsi="KaiTi" w:hint="eastAsia"/>
                <w:szCs w:val="21"/>
              </w:rPr>
              <w:t>季度考核情况：考核日期：2020.</w:t>
            </w:r>
            <w:r w:rsidR="00BF5D6B" w:rsidRPr="00BF5D6B">
              <w:rPr>
                <w:rFonts w:ascii="KaiTi" w:eastAsia="KaiTi" w:hAnsi="KaiTi"/>
                <w:szCs w:val="21"/>
              </w:rPr>
              <w:t>10.8</w:t>
            </w:r>
            <w:r w:rsidR="00B40914" w:rsidRPr="00BF5D6B">
              <w:rPr>
                <w:rFonts w:ascii="KaiTi" w:eastAsia="KaiTi" w:hAnsi="KaiTi" w:hint="eastAsia"/>
                <w:szCs w:val="21"/>
              </w:rPr>
              <w:t>，考核人：</w:t>
            </w:r>
            <w:r w:rsidR="00B04F84" w:rsidRPr="00BF5D6B">
              <w:rPr>
                <w:rFonts w:ascii="KaiTi" w:eastAsia="KaiTi" w:hAnsi="KaiTi" w:hint="eastAsia"/>
                <w:szCs w:val="21"/>
              </w:rPr>
              <w:t>苏连国</w:t>
            </w:r>
          </w:p>
          <w:p w14:paraId="74EB197F" w14:textId="77777777" w:rsidR="00B04F84" w:rsidRPr="00BF5D6B" w:rsidRDefault="00B04F84" w:rsidP="00B04F84">
            <w:pPr>
              <w:spacing w:line="400" w:lineRule="exact"/>
              <w:ind w:leftChars="200" w:left="420" w:firstLineChars="147" w:firstLine="31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 w:hint="eastAsia"/>
                <w:b/>
                <w:szCs w:val="21"/>
              </w:rPr>
              <w:t>1、产品一次交验合格率98%     98%</w:t>
            </w:r>
          </w:p>
          <w:p w14:paraId="7A3E0DE7" w14:textId="77777777" w:rsidR="00B04F84" w:rsidRPr="00BF5D6B" w:rsidRDefault="00B04F84" w:rsidP="00B04F84">
            <w:pPr>
              <w:spacing w:line="400" w:lineRule="exact"/>
              <w:ind w:leftChars="200" w:left="420" w:firstLineChars="147" w:firstLine="310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 w:hint="eastAsia"/>
                <w:b/>
                <w:szCs w:val="21"/>
              </w:rPr>
              <w:t>2、出厂合格率100%            100%</w:t>
            </w:r>
          </w:p>
          <w:p w14:paraId="39A83EFE" w14:textId="77777777" w:rsidR="003F767D" w:rsidRPr="00BF5D6B" w:rsidRDefault="00B04F84" w:rsidP="00B04F84">
            <w:pPr>
              <w:spacing w:line="400" w:lineRule="exact"/>
              <w:ind w:firstLineChars="400" w:firstLine="843"/>
              <w:rPr>
                <w:rFonts w:ascii="KaiTi" w:eastAsia="KaiTi" w:hAnsi="KaiTi"/>
                <w:b/>
                <w:szCs w:val="21"/>
              </w:rPr>
            </w:pPr>
            <w:r w:rsidRPr="00BF5D6B">
              <w:rPr>
                <w:rFonts w:ascii="KaiTi" w:eastAsia="KaiTi" w:hAnsi="KaiTi" w:hint="eastAsia"/>
                <w:b/>
                <w:szCs w:val="21"/>
              </w:rPr>
              <w:t>3、顾客满意率95%</w:t>
            </w:r>
            <w:r w:rsidR="002F5332" w:rsidRPr="00BF5D6B">
              <w:rPr>
                <w:rFonts w:ascii="KaiTi" w:eastAsia="KaiTi" w:hAnsi="KaiTi" w:hint="eastAsia"/>
                <w:b/>
                <w:szCs w:val="21"/>
              </w:rPr>
              <w:t xml:space="preserve">            </w:t>
            </w:r>
            <w:r w:rsidR="00972EC5" w:rsidRPr="00BF5D6B">
              <w:rPr>
                <w:rFonts w:ascii="KaiTi" w:eastAsia="KaiTi" w:hAnsi="KaiTi" w:hint="eastAsia"/>
                <w:b/>
                <w:szCs w:val="21"/>
              </w:rPr>
              <w:t>97%</w:t>
            </w:r>
          </w:p>
        </w:tc>
        <w:tc>
          <w:tcPr>
            <w:tcW w:w="1134" w:type="dxa"/>
          </w:tcPr>
          <w:p w14:paraId="06857BA8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F5D6B" w14:paraId="1F55F20B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055DAFCF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14:paraId="762E5364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6A421032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变更的策划：</w:t>
            </w:r>
          </w:p>
          <w:p w14:paraId="03744B86" w14:textId="77777777" w:rsidR="003F767D" w:rsidRPr="00BF5D6B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</w:t>
            </w:r>
            <w:r w:rsidRPr="00BF5D6B">
              <w:rPr>
                <w:rFonts w:ascii="KaiTi" w:eastAsia="KaiTi" w:hAnsi="KaiTi" w:hint="eastAsia"/>
                <w:szCs w:val="21"/>
              </w:rPr>
              <w:lastRenderedPageBreak/>
              <w:t>需求、企业经营状况等进行识别确定体系变更的需求。</w:t>
            </w:r>
          </w:p>
          <w:p w14:paraId="1F8202BD" w14:textId="77777777" w:rsidR="003F767D" w:rsidRPr="00BF5D6B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明确了管评、内</w:t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审未能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达到预期效果、部门职责发生转变、企业重组、经营连续亏损等情况下，需要对体系进行变更。</w:t>
            </w:r>
          </w:p>
          <w:p w14:paraId="59AFC2D5" w14:textId="77777777" w:rsidR="003F767D" w:rsidRPr="00BF5D6B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14:paraId="46D24BBB" w14:textId="77777777" w:rsidR="003F767D" w:rsidRPr="00BF5D6B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对变更前、变更中、变更后的全过程实施监控。</w:t>
            </w:r>
          </w:p>
          <w:p w14:paraId="0CB0236C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5、组织应对变更的有效性进行评价，确保质量管理体系的完整性。</w:t>
            </w:r>
          </w:p>
          <w:p w14:paraId="5C4B9B95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14:paraId="5B9C898E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F5D6B" w14:paraId="1394E47A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F334139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14:paraId="2C5A0E83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14:paraId="15EB7329" w14:textId="77777777" w:rsidR="003F767D" w:rsidRPr="00BF5D6B" w:rsidRDefault="003F767D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04ADAEE2" w14:textId="77777777" w:rsidR="003F767D" w:rsidRPr="00BF5D6B" w:rsidRDefault="003F767D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1、人力资源：企业目前在职员工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20</w:t>
            </w:r>
            <w:r w:rsidRPr="00BF5D6B">
              <w:rPr>
                <w:rFonts w:ascii="KaiTi" w:eastAsia="KaiTi" w:hAnsi="KaiTi" w:hint="eastAsia"/>
                <w:szCs w:val="21"/>
              </w:rPr>
              <w:t>人，职工队伍相对稳定，均在相关企业工作近5年，实践经验丰富；</w:t>
            </w:r>
          </w:p>
          <w:p w14:paraId="161AD66A" w14:textId="77777777" w:rsidR="00204D3D" w:rsidRPr="00BF5D6B" w:rsidRDefault="003F767D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</w:t>
            </w:r>
            <w:r w:rsidR="00204D3D" w:rsidRPr="00BF5D6B">
              <w:rPr>
                <w:rFonts w:ascii="KaiTi" w:eastAsia="KaiTi" w:hAnsi="KaiTi" w:hint="eastAsia"/>
                <w:szCs w:val="21"/>
              </w:rPr>
              <w:t>基础设施：配备有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>综合部</w:t>
            </w:r>
            <w:r w:rsidR="00204D3D" w:rsidRPr="00BF5D6B">
              <w:rPr>
                <w:rFonts w:ascii="KaiTi" w:eastAsia="KaiTi" w:hAnsi="KaiTi" w:hint="eastAsia"/>
                <w:szCs w:val="21"/>
              </w:rPr>
              <w:t>、会议室、车间等基础设施，办公主要设施：电脑、电话、一体机等，</w:t>
            </w:r>
            <w:r w:rsidR="00C31DEF" w:rsidRPr="00BF5D6B">
              <w:rPr>
                <w:rFonts w:ascii="KaiTi" w:eastAsia="KaiTi" w:hAnsi="KaiTi" w:hint="eastAsia"/>
                <w:szCs w:val="21"/>
              </w:rPr>
              <w:t>满足办公需求；</w:t>
            </w:r>
          </w:p>
          <w:p w14:paraId="1EA070D5" w14:textId="77777777" w:rsidR="00C31DEF" w:rsidRPr="00BF5D6B" w:rsidRDefault="00204D3D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主要生产设备：</w:t>
            </w:r>
            <w:proofErr w:type="gramStart"/>
            <w:r w:rsidR="00972EC5" w:rsidRPr="00BF5D6B">
              <w:rPr>
                <w:rFonts w:ascii="KaiTi" w:eastAsia="KaiTi" w:hAnsi="KaiTi" w:hint="eastAsia"/>
                <w:szCs w:val="21"/>
              </w:rPr>
              <w:t>磨簧机</w:t>
            </w:r>
            <w:proofErr w:type="gramEnd"/>
            <w:r w:rsidR="00972EC5" w:rsidRPr="00BF5D6B">
              <w:rPr>
                <w:rFonts w:ascii="KaiTi" w:eastAsia="KaiTi" w:hAnsi="KaiTi" w:hint="eastAsia"/>
                <w:szCs w:val="21"/>
              </w:rPr>
              <w:t>、车床1台、锻锤1台、液压机1台、</w:t>
            </w:r>
            <w:proofErr w:type="gramStart"/>
            <w:r w:rsidR="00972EC5" w:rsidRPr="00BF5D6B">
              <w:rPr>
                <w:rFonts w:ascii="KaiTi" w:eastAsia="KaiTi" w:hAnsi="KaiTi" w:hint="eastAsia"/>
                <w:szCs w:val="21"/>
              </w:rPr>
              <w:t>操作车</w:t>
            </w:r>
            <w:proofErr w:type="gramEnd"/>
            <w:r w:rsidR="00972EC5" w:rsidRPr="00BF5D6B">
              <w:rPr>
                <w:rFonts w:ascii="KaiTi" w:eastAsia="KaiTi" w:hAnsi="KaiTi" w:hint="eastAsia"/>
                <w:szCs w:val="21"/>
              </w:rPr>
              <w:t>1台、液压</w:t>
            </w:r>
            <w:proofErr w:type="gramStart"/>
            <w:r w:rsidR="00972EC5" w:rsidRPr="00BF5D6B">
              <w:rPr>
                <w:rFonts w:ascii="KaiTi" w:eastAsia="KaiTi" w:hAnsi="KaiTi" w:hint="eastAsia"/>
                <w:szCs w:val="21"/>
              </w:rPr>
              <w:t>锤</w:t>
            </w:r>
            <w:proofErr w:type="gramEnd"/>
            <w:r w:rsidR="00972EC5" w:rsidRPr="00BF5D6B">
              <w:rPr>
                <w:rFonts w:ascii="KaiTi" w:eastAsia="KaiTi" w:hAnsi="KaiTi" w:hint="eastAsia"/>
                <w:szCs w:val="21"/>
              </w:rPr>
              <w:t>1台、卷簧机</w:t>
            </w:r>
            <w:r w:rsidR="00B40914" w:rsidRPr="00BF5D6B">
              <w:rPr>
                <w:rFonts w:ascii="KaiTi" w:eastAsia="KaiTi" w:hAnsi="KaiTi" w:hint="eastAsia"/>
                <w:szCs w:val="21"/>
              </w:rPr>
              <w:t>等，满足生产需求。</w:t>
            </w:r>
          </w:p>
          <w:p w14:paraId="0C156A6F" w14:textId="77777777" w:rsidR="00972EC5" w:rsidRPr="00BF5D6B" w:rsidRDefault="003F767D" w:rsidP="00972EC5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3、工作环境：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办公区域面积200平米；布局合理，场所卫生干净整洁，工作环境良好。</w:t>
            </w:r>
          </w:p>
          <w:p w14:paraId="2CA0C9A4" w14:textId="77777777" w:rsidR="00972EC5" w:rsidRPr="00BF5D6B" w:rsidRDefault="00972EC5" w:rsidP="00972EC5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车间：面积约3500平米，库房2000平米，工具分类排放，设备摆放有序。</w:t>
            </w:r>
          </w:p>
          <w:p w14:paraId="2F645D97" w14:textId="77777777" w:rsidR="00B40914" w:rsidRPr="00BF5D6B" w:rsidRDefault="0090570B" w:rsidP="00972EC5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4、</w:t>
            </w:r>
            <w:r w:rsidR="00204D3D" w:rsidRPr="00BF5D6B">
              <w:rPr>
                <w:rFonts w:ascii="KaiTi" w:eastAsia="KaiTi" w:hAnsi="KaiTi" w:hint="eastAsia"/>
                <w:szCs w:val="21"/>
              </w:rPr>
              <w:t>检验检测设备：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游标卡尺、钢卷尺、探伤仪</w:t>
            </w:r>
            <w:r w:rsidR="005D2C21" w:rsidRPr="00BF5D6B">
              <w:rPr>
                <w:rFonts w:ascii="KaiTi" w:eastAsia="KaiTi" w:hAnsi="KaiTi" w:hint="eastAsia"/>
                <w:szCs w:val="21"/>
              </w:rPr>
              <w:t>等</w:t>
            </w:r>
            <w:r w:rsidR="00B40914" w:rsidRPr="00BF5D6B">
              <w:rPr>
                <w:rFonts w:ascii="KaiTi" w:eastAsia="KaiTi" w:hAnsi="KaiTi" w:hint="eastAsia"/>
                <w:szCs w:val="21"/>
              </w:rPr>
              <w:t>，满足检验需求。</w:t>
            </w:r>
          </w:p>
          <w:p w14:paraId="3867287F" w14:textId="77777777" w:rsidR="003F767D" w:rsidRPr="00BF5D6B" w:rsidRDefault="0090570B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</w:t>
            </w:r>
            <w:r w:rsidR="003F767D" w:rsidRPr="00BF5D6B">
              <w:rPr>
                <w:rFonts w:ascii="KaiTi" w:eastAsia="KaiTi" w:hAnsi="KaiTi" w:hint="eastAsia"/>
                <w:szCs w:val="21"/>
              </w:rPr>
              <w:t>、资金支持：注册资金</w:t>
            </w:r>
            <w:r w:rsidR="002F5332" w:rsidRPr="00BF5D6B">
              <w:rPr>
                <w:rFonts w:ascii="KaiTi" w:eastAsia="KaiTi" w:hAnsi="KaiTi" w:hint="eastAsia"/>
                <w:szCs w:val="21"/>
              </w:rPr>
              <w:t>50</w:t>
            </w:r>
            <w:r w:rsidR="003F767D" w:rsidRPr="00BF5D6B">
              <w:rPr>
                <w:rFonts w:ascii="KaiTi" w:eastAsia="KaiTi" w:hAnsi="KaiTi" w:hint="eastAsia"/>
                <w:szCs w:val="21"/>
              </w:rPr>
              <w:t>万元。</w:t>
            </w:r>
          </w:p>
          <w:p w14:paraId="68896447" w14:textId="77777777" w:rsidR="003F767D" w:rsidRPr="00BF5D6B" w:rsidRDefault="003F767D" w:rsidP="003D4E40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90570B" w:rsidRPr="00BF5D6B">
              <w:rPr>
                <w:rFonts w:ascii="KaiTi" w:eastAsia="KaiTi" w:hAnsi="KaiTi" w:hint="eastAsia"/>
                <w:szCs w:val="21"/>
              </w:rPr>
              <w:t>能够满足产品生产和服务</w:t>
            </w:r>
            <w:r w:rsidRPr="00BF5D6B">
              <w:rPr>
                <w:rFonts w:ascii="KaiTi" w:eastAsia="KaiTi" w:hAnsi="KaiTi" w:hint="eastAsia"/>
                <w:szCs w:val="21"/>
              </w:rPr>
              <w:t>需要。</w:t>
            </w:r>
          </w:p>
        </w:tc>
        <w:tc>
          <w:tcPr>
            <w:tcW w:w="1134" w:type="dxa"/>
          </w:tcPr>
          <w:p w14:paraId="79D8F751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F5D6B" w14:paraId="36E3DD33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20DCE26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14:paraId="76AA59A0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14:paraId="003D3675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sym w:font="Wingdings 2" w:char="F098"/>
            </w:r>
            <w:r w:rsidRPr="00BF5D6B">
              <w:rPr>
                <w:rFonts w:ascii="KaiTi" w:eastAsia="KaiTi" w:hAnsi="KaiTi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475EC633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/>
                <w:szCs w:val="21"/>
              </w:rPr>
              <w:sym w:font="Wingdings 2" w:char="F098"/>
            </w:r>
            <w:r w:rsidRPr="00BF5D6B">
              <w:rPr>
                <w:rFonts w:ascii="KaiTi" w:eastAsia="KaiTi" w:hAnsi="KaiTi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BF5D6B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19E66600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F5D6B" w14:paraId="35A3C64F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EA9C724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14:paraId="32499336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4BA13E02" w14:textId="77777777" w:rsidR="003F767D" w:rsidRPr="00BF5D6B" w:rsidRDefault="003F767D" w:rsidP="003F767D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企业于</w:t>
            </w:r>
            <w:r w:rsidR="00C31DEF" w:rsidRPr="00BF5D6B">
              <w:rPr>
                <w:rFonts w:ascii="KaiTi" w:eastAsia="KaiTi" w:hAnsi="KaiTi" w:hint="eastAsia"/>
                <w:szCs w:val="21"/>
              </w:rPr>
              <w:t>2020</w:t>
            </w:r>
            <w:r w:rsidRPr="00BF5D6B">
              <w:rPr>
                <w:rFonts w:ascii="KaiTi" w:eastAsia="KaiTi" w:hAnsi="KaiTi" w:hint="eastAsia"/>
                <w:szCs w:val="21"/>
              </w:rPr>
              <w:t>年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6</w:t>
            </w:r>
            <w:r w:rsidRPr="00BF5D6B">
              <w:rPr>
                <w:rFonts w:ascii="KaiTi" w:eastAsia="KaiTi" w:hAnsi="KaiTi" w:hint="eastAsia"/>
                <w:szCs w:val="21"/>
              </w:rPr>
              <w:t>月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15-16日</w:t>
            </w:r>
            <w:r w:rsidRPr="00BF5D6B">
              <w:rPr>
                <w:rFonts w:ascii="KaiTi" w:eastAsia="KaiTi" w:hAnsi="KaiTi" w:hint="eastAsia"/>
                <w:szCs w:val="21"/>
              </w:rPr>
              <w:t>进行内部审核，提供内部审核计划、内</w:t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审检查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表、不合格报告、内部质量管理体系审核报告等，基本符合要求。</w:t>
            </w:r>
          </w:p>
          <w:p w14:paraId="03D49FD5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4371C" w:rsidRPr="00BF5D6B">
              <w:rPr>
                <w:rFonts w:ascii="KaiTi" w:eastAsia="KaiTi" w:hAnsi="KaiTi" w:hint="eastAsia"/>
                <w:szCs w:val="21"/>
              </w:rPr>
              <w:t>详见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综合部</w:t>
            </w:r>
            <w:r w:rsidRPr="00BF5D6B">
              <w:rPr>
                <w:rFonts w:ascii="KaiTi" w:eastAsia="KaiTi" w:hAnsi="KaiTi"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14:paraId="0F045E56" w14:textId="77777777" w:rsidR="003F767D" w:rsidRPr="00BF5D6B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D75A66" w:rsidRPr="00BF5D6B" w14:paraId="5A0D8BB4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66FB9FF6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14:paraId="5E348359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14:paraId="1F9FC526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4F5B1826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14:paraId="74BA3F5F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查管理评审</w:t>
            </w:r>
          </w:p>
          <w:p w14:paraId="281E09FD" w14:textId="77777777" w:rsidR="00D75A66" w:rsidRPr="00BF5D6B" w:rsidRDefault="00D75A66" w:rsidP="00C31403">
            <w:pPr>
              <w:rPr>
                <w:rFonts w:ascii="KaiTi" w:eastAsia="KaiTi" w:hAnsi="KaiTi"/>
                <w:color w:val="FF0000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1、计划：管理评审的时间：</w:t>
            </w:r>
            <w:r w:rsidR="0014371C" w:rsidRPr="00BF5D6B">
              <w:rPr>
                <w:rFonts w:ascii="KaiTi" w:eastAsia="KaiTi" w:hAnsi="KaiTi" w:hint="eastAsia"/>
                <w:szCs w:val="21"/>
              </w:rPr>
              <w:t>2020</w:t>
            </w:r>
            <w:r w:rsidRPr="00BF5D6B">
              <w:rPr>
                <w:rFonts w:ascii="KaiTi" w:eastAsia="KaiTi" w:hAnsi="KaiTi" w:hint="eastAsia"/>
                <w:szCs w:val="21"/>
              </w:rPr>
              <w:t>年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6</w:t>
            </w:r>
            <w:r w:rsidRPr="00BF5D6B">
              <w:rPr>
                <w:rFonts w:ascii="KaiTi" w:eastAsia="KaiTi" w:hAnsi="KaiTi" w:hint="eastAsia"/>
                <w:szCs w:val="21"/>
              </w:rPr>
              <w:t>月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24</w:t>
            </w:r>
            <w:r w:rsidRPr="00BF5D6B">
              <w:rPr>
                <w:rFonts w:ascii="KaiTi" w:eastAsia="KaiTi" w:hAnsi="KaiTi" w:hint="eastAsia"/>
                <w:szCs w:val="21"/>
              </w:rPr>
              <w:t>日</w:t>
            </w:r>
          </w:p>
          <w:p w14:paraId="2371E6BC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主持人：总经理参加人：领导层、各部门负责人</w:t>
            </w:r>
          </w:p>
          <w:p w14:paraId="63AD7A22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11336144" w14:textId="0A5523CB" w:rsidR="00D75A66" w:rsidRPr="00BF5D6B" w:rsidRDefault="00D75A66" w:rsidP="00C31403">
            <w:pPr>
              <w:rPr>
                <w:rFonts w:ascii="KaiTi" w:eastAsia="KaiTi" w:hAnsi="KaiTi"/>
                <w:color w:val="FF0000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编制：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综合部</w:t>
            </w:r>
            <w:r w:rsidR="002F5332" w:rsidRPr="00BF5D6B">
              <w:rPr>
                <w:rFonts w:ascii="KaiTi" w:eastAsia="KaiTi" w:hAnsi="KaiTi" w:hint="eastAsia"/>
                <w:szCs w:val="21"/>
              </w:rPr>
              <w:t xml:space="preserve">  </w:t>
            </w:r>
            <w:r w:rsidR="0090570B" w:rsidRPr="00BF5D6B">
              <w:rPr>
                <w:rFonts w:ascii="KaiTi" w:eastAsia="KaiTi" w:hAnsi="KaiTi" w:hint="eastAsia"/>
                <w:szCs w:val="21"/>
              </w:rPr>
              <w:t>批准：</w:t>
            </w:r>
            <w:proofErr w:type="gramStart"/>
            <w:r w:rsidR="00972EC5" w:rsidRPr="00BF5D6B">
              <w:rPr>
                <w:rFonts w:ascii="KaiTi" w:eastAsia="KaiTi" w:hAnsi="KaiTi" w:cs="宋体" w:hint="eastAsia"/>
                <w:szCs w:val="21"/>
              </w:rPr>
              <w:t>苏连荣</w:t>
            </w:r>
            <w:proofErr w:type="gramEnd"/>
            <w:r w:rsidR="00BF5D6B" w:rsidRPr="00BF5D6B">
              <w:rPr>
                <w:rFonts w:ascii="KaiTi" w:eastAsia="KaiTi" w:hAnsi="KaiTi" w:cs="宋体" w:hint="eastAsia"/>
                <w:szCs w:val="21"/>
              </w:rPr>
              <w:t xml:space="preserve"> </w:t>
            </w:r>
            <w:r w:rsidR="00BF5D6B" w:rsidRPr="00BF5D6B">
              <w:rPr>
                <w:rFonts w:ascii="KaiTi" w:eastAsia="KaiTi" w:hAnsi="KaiTi" w:cs="宋体"/>
                <w:szCs w:val="21"/>
              </w:rPr>
              <w:t xml:space="preserve">  </w:t>
            </w:r>
            <w:r w:rsidRPr="00BF5D6B">
              <w:rPr>
                <w:rFonts w:ascii="KaiTi" w:eastAsia="KaiTi" w:hAnsi="KaiTi" w:hint="eastAsia"/>
                <w:szCs w:val="21"/>
              </w:rPr>
              <w:t>日期：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2020年6月13日</w:t>
            </w:r>
          </w:p>
          <w:p w14:paraId="7B272B4A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2、查看管理评审输入的资料：</w:t>
            </w:r>
            <w:r w:rsidRPr="00BF5D6B">
              <w:rPr>
                <w:rFonts w:ascii="KaiTi" w:eastAsia="KaiTi" w:hAnsi="KaiTi"/>
                <w:szCs w:val="21"/>
              </w:rPr>
              <w:t>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BF5D6B">
              <w:rPr>
                <w:rFonts w:ascii="KaiTi" w:eastAsia="KaiTi" w:hAnsi="KaiTi" w:hint="eastAsia"/>
                <w:szCs w:val="21"/>
              </w:rPr>
              <w:t>。</w:t>
            </w:r>
          </w:p>
          <w:p w14:paraId="28B4C1ED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</w:t>
            </w:r>
            <w:r w:rsidR="00204D3D" w:rsidRPr="00BF5D6B">
              <w:rPr>
                <w:rFonts w:ascii="KaiTi" w:eastAsia="KaiTi" w:hAnsi="KaiTi" w:hint="eastAsia"/>
                <w:szCs w:val="21"/>
              </w:rPr>
              <w:t>汇报情况展开讨论，总经理总结本次管理评审，同时就改进的决议</w:t>
            </w:r>
            <w:proofErr w:type="gramStart"/>
            <w:r w:rsidR="00204D3D" w:rsidRPr="00BF5D6B">
              <w:rPr>
                <w:rFonts w:ascii="KaiTi" w:eastAsia="KaiTi" w:hAnsi="KaiTi" w:hint="eastAsia"/>
                <w:szCs w:val="21"/>
              </w:rPr>
              <w:t>作出</w:t>
            </w:r>
            <w:proofErr w:type="gramEnd"/>
            <w:r w:rsidR="00204D3D" w:rsidRPr="00BF5D6B">
              <w:rPr>
                <w:rFonts w:ascii="KaiTi" w:eastAsia="KaiTi" w:hAnsi="KaiTi" w:hint="eastAsia"/>
                <w:szCs w:val="21"/>
              </w:rPr>
              <w:t>了</w:t>
            </w:r>
            <w:r w:rsidRPr="00BF5D6B">
              <w:rPr>
                <w:rFonts w:ascii="KaiTi" w:eastAsia="KaiTi" w:hAnsi="KaiTi" w:hint="eastAsia"/>
                <w:szCs w:val="21"/>
              </w:rPr>
              <w:t>安排。</w:t>
            </w:r>
          </w:p>
          <w:p w14:paraId="3980674E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</w:t>
            </w:r>
            <w:r w:rsidR="004205F5" w:rsidRPr="00BF5D6B">
              <w:rPr>
                <w:rFonts w:ascii="KaiTi" w:eastAsia="KaiTi" w:hAnsi="KaiTi" w:hint="eastAsia"/>
                <w:szCs w:val="21"/>
              </w:rPr>
              <w:t>、查看管理评审报告，批准：</w:t>
            </w:r>
            <w:proofErr w:type="gramStart"/>
            <w:r w:rsidR="00972EC5" w:rsidRPr="00BF5D6B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  <w:r w:rsidR="00177FAE" w:rsidRPr="00BF5D6B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6</w:t>
            </w:r>
            <w:r w:rsidR="00177FAE" w:rsidRPr="00BF5D6B">
              <w:rPr>
                <w:rFonts w:ascii="KaiTi" w:eastAsia="KaiTi" w:hAnsi="KaiTi" w:hint="eastAsia"/>
                <w:szCs w:val="21"/>
              </w:rPr>
              <w:t>.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24</w:t>
            </w:r>
          </w:p>
          <w:p w14:paraId="0E07FCBF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14:paraId="6377E3F5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持续改进：</w:t>
            </w:r>
            <w:r w:rsidR="00972EC5" w:rsidRPr="00BF5D6B">
              <w:rPr>
                <w:rFonts w:ascii="KaiTi" w:eastAsia="KaiTi" w:hAnsi="KaiTi" w:hint="eastAsia"/>
                <w:szCs w:val="21"/>
              </w:rPr>
              <w:t>体系运行过程中各部门人员都有责任对质量手册、程序文件的不适宜之处提出修改建议，来进一步完善体系文件</w:t>
            </w:r>
            <w:r w:rsidR="00EE1B33" w:rsidRPr="00BF5D6B">
              <w:rPr>
                <w:rFonts w:ascii="KaiTi" w:eastAsia="KaiTi" w:hAnsi="KaiTi" w:hint="eastAsia"/>
                <w:szCs w:val="21"/>
              </w:rPr>
              <w:t>。</w:t>
            </w:r>
          </w:p>
          <w:p w14:paraId="09710D2B" w14:textId="3BE4B679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此项措施</w:t>
            </w:r>
            <w:r w:rsidR="00BF5D6B" w:rsidRPr="00BF5D6B">
              <w:rPr>
                <w:rFonts w:ascii="KaiTi" w:eastAsia="KaiTi" w:hAnsi="KaiTi" w:hint="eastAsia"/>
                <w:szCs w:val="21"/>
              </w:rPr>
              <w:t>已</w:t>
            </w:r>
            <w:r w:rsidRPr="00BF5D6B">
              <w:rPr>
                <w:rFonts w:ascii="KaiTi" w:eastAsia="KaiTi" w:hAnsi="KaiTi" w:hint="eastAsia"/>
                <w:szCs w:val="21"/>
              </w:rPr>
              <w:t>实施</w:t>
            </w:r>
          </w:p>
        </w:tc>
        <w:tc>
          <w:tcPr>
            <w:tcW w:w="1134" w:type="dxa"/>
          </w:tcPr>
          <w:p w14:paraId="5112D1F5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D75A66" w:rsidRPr="00BF5D6B" w14:paraId="0EFB42A5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4B56137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 w14:paraId="4D5F593D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14:paraId="5DEF6654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查公司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在建立、实施管理体系中：</w:t>
            </w:r>
          </w:p>
          <w:p w14:paraId="4435974E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1、制订 8.2.2，9.3，10.2，7.5.3.各种控制程序文件；</w:t>
            </w:r>
          </w:p>
          <w:p w14:paraId="56FA6FAA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2、通过内审、管理评审评价管理体系的符合性；</w:t>
            </w:r>
          </w:p>
          <w:p w14:paraId="609AAEEA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3、通过产品的监视测量评价产品的符合性；</w:t>
            </w:r>
          </w:p>
          <w:p w14:paraId="29351EE7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4、通过顾客满意度调查，反馈信息，改进产品质量；</w:t>
            </w:r>
          </w:p>
          <w:p w14:paraId="75EF39DD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758BCB18" w14:textId="77777777" w:rsidR="00D75A66" w:rsidRPr="00BF5D6B" w:rsidRDefault="00D75A66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962B69" w:rsidRPr="00BF5D6B" w14:paraId="5558EE2F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8386F35" w14:textId="77777777" w:rsidR="00962B69" w:rsidRPr="00BF5D6B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lastRenderedPageBreak/>
              <w:t>持续改进</w:t>
            </w:r>
          </w:p>
        </w:tc>
        <w:tc>
          <w:tcPr>
            <w:tcW w:w="960" w:type="dxa"/>
            <w:vAlign w:val="center"/>
          </w:tcPr>
          <w:p w14:paraId="080F3819" w14:textId="77777777" w:rsidR="00962B69" w:rsidRPr="00BF5D6B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14:paraId="388DC5EE" w14:textId="77777777" w:rsidR="00BF5D6B" w:rsidRPr="00BF5D6B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查持续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改进：</w:t>
            </w:r>
            <w:r w:rsidR="00BF5D6B" w:rsidRPr="00BF5D6B">
              <w:rPr>
                <w:rFonts w:ascii="KaiTi" w:eastAsia="KaiTi" w:hAnsi="KaiTi" w:hint="eastAsia"/>
                <w:szCs w:val="21"/>
              </w:rPr>
              <w:t>体系运行过程中各部门人员都有责任对质量手册、程序文件的不适宜之处提出修改建议，来进一步完善体系文件。</w:t>
            </w:r>
          </w:p>
          <w:p w14:paraId="54CB7555" w14:textId="2C0E708A" w:rsidR="00962B69" w:rsidRPr="00BF5D6B" w:rsidRDefault="00EE1B33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此项措施</w:t>
            </w:r>
            <w:r w:rsidR="00BF5D6B" w:rsidRPr="00BF5D6B">
              <w:rPr>
                <w:rFonts w:ascii="KaiTi" w:eastAsia="KaiTi" w:hAnsi="KaiTi" w:hint="eastAsia"/>
                <w:szCs w:val="21"/>
              </w:rPr>
              <w:t>已</w:t>
            </w:r>
            <w:r w:rsidRPr="00BF5D6B">
              <w:rPr>
                <w:rFonts w:ascii="KaiTi" w:eastAsia="KaiTi" w:hAnsi="KaiTi" w:hint="eastAsia"/>
                <w:szCs w:val="21"/>
              </w:rPr>
              <w:t>实施。</w:t>
            </w:r>
          </w:p>
        </w:tc>
        <w:tc>
          <w:tcPr>
            <w:tcW w:w="1134" w:type="dxa"/>
          </w:tcPr>
          <w:p w14:paraId="1C6121C3" w14:textId="77777777" w:rsidR="00962B69" w:rsidRPr="00BF5D6B" w:rsidRDefault="00962B69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426D6B32" w14:textId="77777777" w:rsidR="00C31403" w:rsidRDefault="00E82B26" w:rsidP="003D4E40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7AB6380C" w14:textId="77777777" w:rsidR="00285222" w:rsidRDefault="00285222" w:rsidP="00C31403">
      <w:pPr>
        <w:pStyle w:val="a5"/>
      </w:pPr>
    </w:p>
    <w:p w14:paraId="3B91313A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C1A4421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6B47976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4A464AD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1B7459E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EF6B981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A377469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C79C538" w14:textId="77777777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68FF6D3" w14:textId="6663A4F0" w:rsidR="0014371C" w:rsidRDefault="0014371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7BB65EE" w14:textId="0B420DAB" w:rsidR="00BF5D6B" w:rsidRDefault="00BF5D6B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0130110" w14:textId="741C6F2B" w:rsidR="00BF5D6B" w:rsidRDefault="00BF5D6B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1E1B2D9" w14:textId="4A96D113" w:rsidR="00BF5D6B" w:rsidRDefault="00BF5D6B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6DFA01F" w14:textId="1C0E840E" w:rsidR="00BF5D6B" w:rsidRDefault="00BF5D6B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2938DEA" w14:textId="77777777" w:rsidR="00BF5D6B" w:rsidRDefault="00BF5D6B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BFCAB56" w14:textId="77777777" w:rsidR="0014371C" w:rsidRDefault="0014371C" w:rsidP="00977182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1745BBF1" w14:textId="77777777"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85222" w:rsidRPr="00BF5D6B" w14:paraId="731D3E51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947BAC8" w14:textId="77777777" w:rsidR="00285222" w:rsidRPr="00BF5D6B" w:rsidRDefault="00285222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7FD56744" w14:textId="77777777" w:rsidR="00285222" w:rsidRPr="00BF5D6B" w:rsidRDefault="00285222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8E78906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涉及</w:t>
            </w:r>
          </w:p>
          <w:p w14:paraId="2580859F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4E92E174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受审核部门：</w:t>
            </w:r>
            <w:r w:rsidR="002F5332" w:rsidRPr="00BF5D6B">
              <w:rPr>
                <w:rFonts w:ascii="KaiTi" w:eastAsia="KaiTi" w:hAnsi="KaiTi" w:hint="eastAsia"/>
                <w:szCs w:val="21"/>
              </w:rPr>
              <w:t xml:space="preserve">综合部    </w:t>
            </w:r>
            <w:r w:rsidRPr="00BF5D6B">
              <w:rPr>
                <w:rFonts w:ascii="KaiTi" w:eastAsia="KaiTi" w:hAnsi="KaiTi" w:hint="eastAsia"/>
                <w:szCs w:val="21"/>
              </w:rPr>
              <w:t>主管领导：</w:t>
            </w:r>
            <w:r w:rsidR="006F691E" w:rsidRPr="00BF5D6B">
              <w:rPr>
                <w:rFonts w:ascii="KaiTi" w:eastAsia="KaiTi" w:hAnsi="KaiTi" w:hint="eastAsia"/>
                <w:szCs w:val="21"/>
              </w:rPr>
              <w:t>苏国胜</w:t>
            </w:r>
            <w:r w:rsidR="002F5332" w:rsidRPr="00BF5D6B">
              <w:rPr>
                <w:rFonts w:ascii="KaiTi" w:eastAsia="KaiTi" w:hAnsi="KaiTi" w:hint="eastAsia"/>
                <w:szCs w:val="21"/>
              </w:rPr>
              <w:t xml:space="preserve">         </w:t>
            </w:r>
            <w:r w:rsidRPr="00BF5D6B">
              <w:rPr>
                <w:rFonts w:ascii="KaiTi" w:eastAsia="KaiTi" w:hAnsi="KaiTi" w:hint="eastAsia"/>
                <w:szCs w:val="21"/>
              </w:rPr>
              <w:t>陪同人员：</w:t>
            </w:r>
            <w:proofErr w:type="gramStart"/>
            <w:r w:rsidR="006F691E" w:rsidRPr="00BF5D6B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73DFFDEC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285222" w:rsidRPr="00BF5D6B" w14:paraId="140B2328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43ECA5BB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689EDDF5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1B5F6D7" w14:textId="57BBAF9E" w:rsidR="00285222" w:rsidRPr="00BF5D6B" w:rsidRDefault="006F691E" w:rsidP="00C31403">
            <w:pPr>
              <w:spacing w:before="12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审核员：</w:t>
            </w:r>
            <w:r w:rsidR="00BF5D6B" w:rsidRPr="00BF5D6B">
              <w:rPr>
                <w:rFonts w:ascii="KaiTi" w:eastAsia="KaiTi" w:hAnsi="KaiTi" w:hint="eastAsia"/>
                <w:szCs w:val="21"/>
              </w:rPr>
              <w:t xml:space="preserve">周文廷 </w:t>
            </w:r>
            <w:r w:rsidRPr="00BF5D6B">
              <w:rPr>
                <w:rFonts w:ascii="KaiTi" w:eastAsia="KaiTi" w:hAnsi="KaiTi" w:hint="eastAsia"/>
                <w:szCs w:val="21"/>
              </w:rPr>
              <w:t xml:space="preserve">        </w:t>
            </w:r>
            <w:r w:rsidR="00285222" w:rsidRPr="00BF5D6B">
              <w:rPr>
                <w:rFonts w:ascii="KaiTi" w:eastAsia="KaiTi" w:hAnsi="KaiTi" w:hint="eastAsia"/>
                <w:szCs w:val="21"/>
              </w:rPr>
              <w:t>审核时间：2020</w:t>
            </w:r>
            <w:r w:rsidRPr="00BF5D6B">
              <w:rPr>
                <w:rFonts w:ascii="KaiTi" w:eastAsia="KaiTi" w:hAnsi="KaiTi" w:hint="eastAsia"/>
                <w:szCs w:val="21"/>
              </w:rPr>
              <w:t>.</w:t>
            </w:r>
            <w:r w:rsidR="00BF5D6B" w:rsidRPr="00BF5D6B">
              <w:rPr>
                <w:rFonts w:ascii="KaiTi" w:eastAsia="KaiTi" w:hAnsi="KaiTi"/>
                <w:szCs w:val="21"/>
              </w:rPr>
              <w:t>12.6</w:t>
            </w:r>
          </w:p>
        </w:tc>
        <w:tc>
          <w:tcPr>
            <w:tcW w:w="1134" w:type="dxa"/>
            <w:vMerge/>
          </w:tcPr>
          <w:p w14:paraId="2CCB7318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BF5D6B" w14:paraId="08C71D5F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0A507B4B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C96A3D8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4A1866C4" w14:textId="62955622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审核条款：</w:t>
            </w:r>
            <w:r w:rsidR="00F32CF4" w:rsidRPr="00BF5D6B">
              <w:rPr>
                <w:rFonts w:ascii="KaiTi" w:eastAsia="KaiTi" w:hAnsi="KaiTi"/>
                <w:b/>
                <w:bCs/>
                <w:szCs w:val="21"/>
              </w:rPr>
              <w:t>5.3/6.2/7.1.2/9.1.3/9.2/10 .2</w:t>
            </w:r>
          </w:p>
        </w:tc>
        <w:tc>
          <w:tcPr>
            <w:tcW w:w="1134" w:type="dxa"/>
            <w:vMerge/>
          </w:tcPr>
          <w:p w14:paraId="252B4A1E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BF5D6B" w14:paraId="40E7880E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59BE6907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78D00F20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60E139CE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部门负责人：</w:t>
            </w:r>
            <w:r w:rsidR="006F691E" w:rsidRPr="00BF5D6B">
              <w:rPr>
                <w:rFonts w:ascii="KaiTi" w:eastAsia="KaiTi" w:hAnsi="KaiTi" w:hint="eastAsia"/>
                <w:szCs w:val="21"/>
              </w:rPr>
              <w:t>苏国胜</w:t>
            </w:r>
          </w:p>
          <w:p w14:paraId="3B73855A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14:paraId="59CFAEA7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0F6C1829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BF5D6B" w14:paraId="675714D2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0D5B4C8B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0294209B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07B37EF4" w14:textId="77777777" w:rsidR="00285222" w:rsidRPr="00BF5D6B" w:rsidRDefault="00285222" w:rsidP="00D56A6F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部门质量目标：</w:t>
            </w:r>
            <w:r w:rsidR="006F691E" w:rsidRPr="00BF5D6B">
              <w:rPr>
                <w:rFonts w:ascii="KaiTi" w:eastAsia="KaiTi" w:hAnsi="KaiTi" w:hint="eastAsia"/>
                <w:szCs w:val="21"/>
              </w:rPr>
              <w:t xml:space="preserve">                    </w:t>
            </w:r>
            <w:r w:rsidRPr="00BF5D6B">
              <w:rPr>
                <w:rFonts w:ascii="KaiTi" w:eastAsia="KaiTi" w:hAnsi="KaiTi" w:hint="eastAsia"/>
                <w:szCs w:val="21"/>
              </w:rPr>
              <w:t>考核情况</w:t>
            </w:r>
          </w:p>
          <w:p w14:paraId="0C1A034E" w14:textId="77777777" w:rsidR="006F691E" w:rsidRPr="00BF5D6B" w:rsidRDefault="006F691E" w:rsidP="006F691E">
            <w:pPr>
              <w:numPr>
                <w:ilvl w:val="0"/>
                <w:numId w:val="9"/>
              </w:numPr>
              <w:spacing w:line="360" w:lineRule="auto"/>
              <w:rPr>
                <w:rFonts w:ascii="KaiTi" w:eastAsia="KaiTi" w:hAnsi="KaiTi"/>
                <w:color w:val="000000"/>
                <w:szCs w:val="21"/>
              </w:rPr>
            </w:pPr>
            <w:r w:rsidRPr="00BF5D6B">
              <w:rPr>
                <w:rFonts w:ascii="KaiTi" w:eastAsia="KaiTi" w:hAnsi="KaiTi" w:hint="eastAsia"/>
                <w:color w:val="000000"/>
                <w:szCs w:val="21"/>
              </w:rPr>
              <w:t>培训计划完成率100%</w:t>
            </w:r>
            <w:r w:rsidR="007A6BDF" w:rsidRPr="00BF5D6B">
              <w:rPr>
                <w:rFonts w:ascii="KaiTi" w:eastAsia="KaiTi" w:hAnsi="KaiTi" w:hint="eastAsia"/>
                <w:color w:val="000000"/>
                <w:szCs w:val="21"/>
              </w:rPr>
              <w:t xml:space="preserve">            100%</w:t>
            </w:r>
          </w:p>
          <w:p w14:paraId="5CFD7555" w14:textId="77777777" w:rsidR="006F691E" w:rsidRPr="00BF5D6B" w:rsidRDefault="006F691E" w:rsidP="006F691E">
            <w:pPr>
              <w:rPr>
                <w:rFonts w:ascii="KaiTi" w:eastAsia="KaiTi" w:hAnsi="KaiTi"/>
                <w:color w:val="000000"/>
                <w:szCs w:val="21"/>
              </w:rPr>
            </w:pPr>
            <w:r w:rsidRPr="00BF5D6B">
              <w:rPr>
                <w:rFonts w:ascii="KaiTi" w:eastAsia="KaiTi" w:hAnsi="KaiTi" w:hint="eastAsia"/>
                <w:color w:val="000000"/>
                <w:szCs w:val="21"/>
              </w:rPr>
              <w:t>2、人员到岗率100%</w:t>
            </w:r>
            <w:r w:rsidR="007A6BDF" w:rsidRPr="00BF5D6B">
              <w:rPr>
                <w:rFonts w:ascii="KaiTi" w:eastAsia="KaiTi" w:hAnsi="KaiTi" w:hint="eastAsia"/>
                <w:color w:val="000000"/>
                <w:szCs w:val="21"/>
              </w:rPr>
              <w:t xml:space="preserve">                100%</w:t>
            </w:r>
          </w:p>
          <w:p w14:paraId="028B1CB2" w14:textId="0DB2841B" w:rsidR="00285222" w:rsidRPr="00BF5D6B" w:rsidRDefault="00285222" w:rsidP="006F691E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F5D6B">
              <w:rPr>
                <w:rFonts w:ascii="KaiTi" w:eastAsia="KaiTi" w:hAnsi="KaiTi" w:hint="eastAsia"/>
                <w:szCs w:val="21"/>
              </w:rPr>
              <w:t>每季度进行一次考核，目标基本实现。考核人：</w:t>
            </w:r>
            <w:r w:rsidR="009A3B85" w:rsidRPr="00BF5D6B">
              <w:rPr>
                <w:rFonts w:ascii="KaiTi" w:eastAsia="KaiTi" w:hAnsi="KaiTi" w:hint="eastAsia"/>
                <w:szCs w:val="21"/>
              </w:rPr>
              <w:t>冯凯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BF5D6B" w:rsidRPr="00BF5D6B">
              <w:rPr>
                <w:rFonts w:ascii="KaiTi" w:eastAsia="KaiTi" w:hAnsi="KaiTi"/>
                <w:szCs w:val="21"/>
              </w:rPr>
              <w:t>10.8</w:t>
            </w:r>
          </w:p>
        </w:tc>
        <w:tc>
          <w:tcPr>
            <w:tcW w:w="1134" w:type="dxa"/>
          </w:tcPr>
          <w:p w14:paraId="2DD88AF1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BF5D6B" w14:paraId="58203BA5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12C6A1E5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693D8D5B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14:paraId="7964BA9D" w14:textId="4443EF2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企业目前在职员工</w:t>
            </w:r>
            <w:r w:rsidR="006B6DAD" w:rsidRPr="00BF5D6B">
              <w:rPr>
                <w:rFonts w:ascii="KaiTi" w:eastAsia="KaiTi" w:hAnsi="KaiTi" w:hint="eastAsia"/>
                <w:szCs w:val="21"/>
              </w:rPr>
              <w:t>20</w:t>
            </w:r>
            <w:r w:rsidR="000F5D6D" w:rsidRPr="00BF5D6B">
              <w:rPr>
                <w:rFonts w:ascii="KaiTi" w:eastAsia="KaiTi" w:hAnsi="KaiTi" w:hint="eastAsia"/>
                <w:szCs w:val="21"/>
              </w:rPr>
              <w:t>人，包括管理人员</w:t>
            </w:r>
            <w:r w:rsidR="006B6DAD" w:rsidRPr="00BF5D6B">
              <w:rPr>
                <w:rFonts w:ascii="KaiTi" w:eastAsia="KaiTi" w:hAnsi="KaiTi" w:hint="eastAsia"/>
                <w:szCs w:val="21"/>
              </w:rPr>
              <w:t>6</w:t>
            </w:r>
            <w:r w:rsidR="00CF2B2D" w:rsidRPr="00BF5D6B">
              <w:rPr>
                <w:rFonts w:ascii="KaiTi" w:eastAsia="KaiTi" w:hAnsi="KaiTi" w:hint="eastAsia"/>
                <w:szCs w:val="21"/>
              </w:rPr>
              <w:t>人</w:t>
            </w:r>
            <w:r w:rsidR="000F5D6D" w:rsidRPr="00BF5D6B">
              <w:rPr>
                <w:rFonts w:ascii="KaiTi" w:eastAsia="KaiTi" w:hAnsi="KaiTi" w:hint="eastAsia"/>
                <w:szCs w:val="21"/>
              </w:rPr>
              <w:t>、业务人员、生产</w:t>
            </w:r>
            <w:r w:rsidRPr="00BF5D6B">
              <w:rPr>
                <w:rFonts w:ascii="KaiTi" w:eastAsia="KaiTi" w:hAnsi="KaiTi" w:hint="eastAsia"/>
                <w:szCs w:val="21"/>
              </w:rPr>
              <w:t>人员等，职工队伍相对稳定，均在相关企业工作近</w:t>
            </w:r>
            <w:r w:rsidR="00BF5D6B" w:rsidRPr="00BF5D6B">
              <w:rPr>
                <w:rFonts w:ascii="KaiTi" w:eastAsia="KaiTi" w:hAnsi="KaiTi"/>
                <w:szCs w:val="21"/>
              </w:rPr>
              <w:t>10</w:t>
            </w:r>
            <w:r w:rsidRPr="00BF5D6B">
              <w:rPr>
                <w:rFonts w:ascii="KaiTi" w:eastAsia="KaiTi" w:hAnsi="KaiTi" w:hint="eastAsia"/>
                <w:szCs w:val="21"/>
              </w:rPr>
              <w:t>年，实践经验丰富。</w:t>
            </w:r>
          </w:p>
        </w:tc>
        <w:tc>
          <w:tcPr>
            <w:tcW w:w="1134" w:type="dxa"/>
          </w:tcPr>
          <w:p w14:paraId="28582215" w14:textId="77777777" w:rsidR="00285222" w:rsidRPr="00BF5D6B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BF5D6B" w14:paraId="54FD0DD4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58DB9E3D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7C526A84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14:paraId="00CD3A6D" w14:textId="77777777" w:rsidR="007F3880" w:rsidRPr="00BF5D6B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="00BA2BC2" w:rsidRPr="00BF5D6B">
              <w:rPr>
                <w:rFonts w:ascii="KaiTi" w:eastAsia="KaiTi" w:hAnsi="KaiTi" w:hint="eastAsia"/>
                <w:szCs w:val="21"/>
              </w:rPr>
              <w:t>查通过</w:t>
            </w:r>
            <w:proofErr w:type="gramEnd"/>
            <w:r w:rsidR="00BA2BC2" w:rsidRPr="00BF5D6B">
              <w:rPr>
                <w:rFonts w:ascii="KaiTi" w:eastAsia="KaiTi" w:hAnsi="KaiTi" w:hint="eastAsia"/>
                <w:szCs w:val="21"/>
              </w:rPr>
              <w:t>体系运行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进行监视和测量结果的分析评价：</w:t>
            </w:r>
          </w:p>
          <w:p w14:paraId="5C470D6F" w14:textId="77777777" w:rsidR="007F3880" w:rsidRPr="00BF5D6B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</w:t>
            </w:r>
            <w:r w:rsidR="007F120D" w:rsidRPr="00BF5D6B">
              <w:rPr>
                <w:rFonts w:ascii="KaiTi" w:eastAsia="KaiTi" w:hAnsi="KaiTi" w:hint="eastAsia"/>
                <w:szCs w:val="21"/>
              </w:rPr>
              <w:t>产品的符合性：通过进货检验、工序检验、成品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检验及不合格品的控制达到产品的符合性；</w:t>
            </w:r>
          </w:p>
          <w:p w14:paraId="2CDB511D" w14:textId="77777777" w:rsidR="007F3880" w:rsidRPr="00BF5D6B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顾客满意程度：每年对客户进行一次顾客满意度调查，经统计顾客满意度达到</w:t>
            </w:r>
            <w:r w:rsidR="00C03293" w:rsidRPr="00BF5D6B">
              <w:rPr>
                <w:rFonts w:ascii="KaiTi" w:eastAsia="KaiTi" w:hAnsi="KaiTi" w:hint="eastAsia"/>
                <w:szCs w:val="21"/>
              </w:rPr>
              <w:t>9</w:t>
            </w:r>
            <w:r w:rsidR="002C0EC0" w:rsidRPr="00BF5D6B">
              <w:rPr>
                <w:rFonts w:ascii="KaiTi" w:eastAsia="KaiTi" w:hAnsi="KaiTi" w:hint="eastAsia"/>
                <w:szCs w:val="21"/>
              </w:rPr>
              <w:t>7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%，达到了预期目标；</w:t>
            </w:r>
          </w:p>
          <w:p w14:paraId="74C39927" w14:textId="77777777" w:rsidR="007F3880" w:rsidRPr="00BF5D6B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3、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供应商绩效：每月统计供应商交付绩效，从产品质量、交货期、价格、售后服务等方面进行评价。</w:t>
            </w:r>
          </w:p>
          <w:p w14:paraId="0ED76249" w14:textId="77777777" w:rsidR="007F3880" w:rsidRPr="00BF5D6B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4、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质量管理绩效和有效性：</w:t>
            </w:r>
          </w:p>
          <w:p w14:paraId="77E23A65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对员工：每月进行工时定额考核，奖惩分明；</w:t>
            </w:r>
          </w:p>
          <w:p w14:paraId="3CE73784" w14:textId="77777777" w:rsidR="006239DA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对公司：a.遵章守法，严格执行客户提供的产品图纸，不断满足客户潜在的要求，赢得市场，赢得效益；</w:t>
            </w:r>
          </w:p>
          <w:p w14:paraId="0D49A27D" w14:textId="77777777" w:rsidR="007F3880" w:rsidRPr="00BF5D6B" w:rsidRDefault="007F3880" w:rsidP="006239DA">
            <w:pPr>
              <w:ind w:firstLineChars="400" w:firstLine="840"/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b.通过内审、管评，不断改进完善质量管理体系运行；</w:t>
            </w:r>
          </w:p>
          <w:p w14:paraId="5CEB5F96" w14:textId="77777777" w:rsidR="007F3880" w:rsidRPr="00BF5D6B" w:rsidRDefault="006239DA" w:rsidP="006239DA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5、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针对识别出的风险和机遇采取了相应的措施；优选供应商，</w:t>
            </w:r>
            <w:r w:rsidR="002B7ACC" w:rsidRPr="00BF5D6B">
              <w:rPr>
                <w:rFonts w:ascii="KaiTi" w:eastAsia="KaiTi" w:hAnsi="KaiTi" w:hint="eastAsia"/>
                <w:szCs w:val="21"/>
              </w:rPr>
              <w:t>加强质量管理、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拓展销售渠道，此项措施正在组织实施中。</w:t>
            </w:r>
          </w:p>
          <w:p w14:paraId="4CBEF6F3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lastRenderedPageBreak/>
              <w:t>6</w:t>
            </w:r>
            <w:r w:rsidR="006239DA" w:rsidRPr="00BF5D6B">
              <w:rPr>
                <w:rFonts w:ascii="KaiTi" w:eastAsia="KaiTi" w:hAnsi="KaiTi" w:hint="eastAsia"/>
                <w:szCs w:val="21"/>
              </w:rPr>
              <w:t>、</w:t>
            </w:r>
            <w:r w:rsidRPr="00BF5D6B">
              <w:rPr>
                <w:rFonts w:ascii="KaiTi" w:eastAsia="KaiTi" w:hAnsi="KaiTi" w:hint="eastAsia"/>
                <w:szCs w:val="21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 w14:paraId="5514B2F9" w14:textId="77777777" w:rsidR="007F3880" w:rsidRPr="00BF5D6B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BF5D6B">
              <w:rPr>
                <w:rFonts w:ascii="KaiTi" w:eastAsia="KaiTi" w:hAnsi="KaiTi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14:paraId="1622ED7A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BF5D6B" w14:paraId="6DA96008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0B0853D0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59840536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38C8E0BA" w14:textId="77777777" w:rsidR="007F3880" w:rsidRPr="00BF5D6B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BF5D6B">
              <w:rPr>
                <w:rFonts w:ascii="KaiTi" w:eastAsia="KaiTi" w:hAnsi="KaiTi" w:hint="eastAsia"/>
                <w:szCs w:val="21"/>
              </w:rPr>
              <w:t>编制《内部审核控制程序》，基本符合标准要求。</w:t>
            </w:r>
          </w:p>
          <w:p w14:paraId="0D621FEE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经查问：总经理、管代、各部门主管均经培训并参加了内部审核。</w:t>
            </w:r>
          </w:p>
          <w:p w14:paraId="086FB792" w14:textId="77777777" w:rsidR="007F3880" w:rsidRPr="00BF5D6B" w:rsidRDefault="007A6BDF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2020.6.24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开展了管理体系内部审核活动，并提供有以下内审的资料：</w:t>
            </w:r>
          </w:p>
          <w:p w14:paraId="40E201CE" w14:textId="77777777" w:rsidR="007F3880" w:rsidRPr="00BF5D6B" w:rsidRDefault="002B7AC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——《审核实施计划》，批准：</w:t>
            </w:r>
            <w:r w:rsidR="007A6BDF" w:rsidRPr="00BF5D6B">
              <w:rPr>
                <w:rFonts w:ascii="KaiTi" w:eastAsia="KaiTi" w:hAnsi="KaiTi" w:cs="宋体" w:hint="eastAsia"/>
                <w:szCs w:val="21"/>
              </w:rPr>
              <w:t>苏连荣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。计划中规定审核的目的、依据、范围、时间、审核安排；审核组成员。</w:t>
            </w:r>
          </w:p>
          <w:p w14:paraId="396C044B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计划中没有</w:t>
            </w:r>
            <w:r w:rsidR="00E85F75" w:rsidRPr="00BF5D6B">
              <w:rPr>
                <w:rFonts w:ascii="KaiTi" w:eastAsia="KaiTi" w:hAnsi="KaiTi" w:hint="eastAsia"/>
                <w:szCs w:val="21"/>
              </w:rPr>
              <w:t>遗</w:t>
            </w:r>
            <w:r w:rsidRPr="00BF5D6B">
              <w:rPr>
                <w:rFonts w:ascii="KaiTi" w:eastAsia="KaiTi" w:hAnsi="KaiTi" w:hint="eastAsia"/>
                <w:szCs w:val="21"/>
              </w:rPr>
              <w:t>漏标准条款、没有遗漏体系覆盖的部门和场所，内审员没有审核自己的工作。</w:t>
            </w:r>
          </w:p>
          <w:p w14:paraId="7FED7D85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</w:t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内审首末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次会议签到（领导层、各部门负责人）；</w:t>
            </w:r>
          </w:p>
          <w:p w14:paraId="54F55412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62A72103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——本次内审发现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>1</w:t>
            </w:r>
            <w:r w:rsidR="002B7ACC" w:rsidRPr="00BF5D6B">
              <w:rPr>
                <w:rFonts w:ascii="KaiTi" w:eastAsia="KaiTi" w:hAnsi="KaiTi" w:hint="eastAsia"/>
                <w:szCs w:val="21"/>
              </w:rPr>
              <w:t>项不合格，在</w:t>
            </w:r>
            <w:r w:rsidR="00724FA4" w:rsidRPr="00BF5D6B">
              <w:rPr>
                <w:rFonts w:ascii="KaiTi" w:eastAsia="KaiTi" w:hAnsi="KaiTi" w:hint="eastAsia"/>
                <w:szCs w:val="21"/>
              </w:rPr>
              <w:t>供销部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>7</w:t>
            </w:r>
            <w:r w:rsidR="00F70B43" w:rsidRPr="00BF5D6B">
              <w:rPr>
                <w:rFonts w:ascii="KaiTi" w:eastAsia="KaiTi" w:hAnsi="KaiTi" w:hint="eastAsia"/>
                <w:szCs w:val="21"/>
              </w:rPr>
              <w:t>.5.2</w:t>
            </w:r>
            <w:r w:rsidR="002B7ACC" w:rsidRPr="00BF5D6B">
              <w:rPr>
                <w:rFonts w:ascii="KaiTi" w:eastAsia="KaiTi" w:hAnsi="KaiTi" w:hint="eastAsia"/>
                <w:szCs w:val="21"/>
              </w:rPr>
              <w:t>条款</w:t>
            </w:r>
            <w:r w:rsidRPr="00BF5D6B">
              <w:rPr>
                <w:rFonts w:ascii="KaiTi" w:eastAsia="KaiTi" w:hAnsi="KaiTi"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2B7ACC" w:rsidRPr="00BF5D6B">
              <w:rPr>
                <w:rFonts w:ascii="KaiTi" w:eastAsia="KaiTi" w:hAnsi="KaiTi" w:hint="eastAsia"/>
                <w:szCs w:val="21"/>
              </w:rPr>
              <w:t>纠正预防措施，且措施可行，并对其有效性进行了验证，验</w:t>
            </w:r>
            <w:r w:rsidR="00C1225B" w:rsidRPr="00BF5D6B">
              <w:rPr>
                <w:rFonts w:ascii="KaiTi" w:eastAsia="KaiTi" w:hAnsi="KaiTi" w:hint="eastAsia"/>
                <w:szCs w:val="21"/>
              </w:rPr>
              <w:t>证人：</w:t>
            </w:r>
            <w:proofErr w:type="gramStart"/>
            <w:r w:rsidR="007A6BDF" w:rsidRPr="00BF5D6B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  <w:r w:rsidR="007A6BDF" w:rsidRPr="00BF5D6B">
              <w:rPr>
                <w:rFonts w:ascii="KaiTi" w:eastAsia="KaiTi" w:hAnsi="KaiTi" w:hint="eastAsia"/>
                <w:szCs w:val="21"/>
              </w:rPr>
              <w:t xml:space="preserve"> 2020.6.26</w:t>
            </w:r>
          </w:p>
          <w:p w14:paraId="40AA4E33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——本次内审编制有《内部管理体系审核报告》，对内</w:t>
            </w:r>
            <w:proofErr w:type="gramStart"/>
            <w:r w:rsidRPr="00BF5D6B">
              <w:rPr>
                <w:rFonts w:ascii="KaiTi" w:eastAsia="KaiTi" w:hAnsi="KaiTi" w:hint="eastAsia"/>
                <w:szCs w:val="21"/>
              </w:rPr>
              <w:t>审进行</w:t>
            </w:r>
            <w:proofErr w:type="gramEnd"/>
            <w:r w:rsidRPr="00BF5D6B">
              <w:rPr>
                <w:rFonts w:ascii="KaiTi" w:eastAsia="KaiTi" w:hAnsi="KaiTi" w:hint="eastAsia"/>
                <w:szCs w:val="21"/>
              </w:rPr>
              <w:t>了综述和体系运行情况的评价，对纠正措施提出整改的要求。</w:t>
            </w:r>
          </w:p>
          <w:p w14:paraId="6086D9C2" w14:textId="77777777" w:rsidR="002B7ACC" w:rsidRPr="00BF5D6B" w:rsidRDefault="002B7AC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——内审员：</w:t>
            </w:r>
            <w:r w:rsidR="007A6BDF" w:rsidRPr="00BF5D6B">
              <w:rPr>
                <w:rFonts w:ascii="KaiTi" w:eastAsia="KaiTi" w:hAnsi="KaiTi" w:hint="eastAsia"/>
                <w:szCs w:val="21"/>
              </w:rPr>
              <w:t>苏连国、苏立军</w:t>
            </w:r>
          </w:p>
          <w:p w14:paraId="305CE283" w14:textId="77777777" w:rsidR="007F3880" w:rsidRPr="00BF5D6B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BF5D6B">
              <w:rPr>
                <w:rFonts w:ascii="KaiTi" w:eastAsia="KaiTi" w:hAnsi="KaiTi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14:paraId="766A78CE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BF5D6B" w14:paraId="0A54D1FD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15D61403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50CA695E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14:paraId="0039106C" w14:textId="77777777" w:rsidR="007F3880" w:rsidRPr="00BF5D6B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BF5D6B">
              <w:rPr>
                <w:rFonts w:ascii="KaiTi" w:eastAsia="KaiTi" w:hAnsi="KaiTi" w:hint="eastAsia"/>
                <w:szCs w:val="21"/>
              </w:rPr>
              <w:t>制定了《不合格品输出控制程序》，内容基本符合标准要求。</w:t>
            </w:r>
          </w:p>
          <w:p w14:paraId="2837A779" w14:textId="77777777" w:rsidR="007F3880" w:rsidRPr="00BF5D6B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1、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7A209530" w14:textId="77777777" w:rsidR="007F3880" w:rsidRPr="00BF5D6B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BF5D6B">
              <w:rPr>
                <w:rFonts w:ascii="KaiTi" w:eastAsia="KaiTi" w:hAnsi="KaiTi" w:hint="eastAsia"/>
                <w:szCs w:val="21"/>
              </w:rPr>
              <w:t>2、</w:t>
            </w:r>
            <w:r w:rsidR="007F3880" w:rsidRPr="00BF5D6B">
              <w:rPr>
                <w:rFonts w:ascii="KaiTi" w:eastAsia="KaiTi" w:hAnsi="KaiTi" w:hint="eastAsia"/>
                <w:szCs w:val="21"/>
              </w:rPr>
              <w:t>对管理评审、内</w:t>
            </w:r>
            <w:proofErr w:type="gramStart"/>
            <w:r w:rsidR="007F3880" w:rsidRPr="00BF5D6B">
              <w:rPr>
                <w:rFonts w:ascii="KaiTi" w:eastAsia="KaiTi" w:hAnsi="KaiTi" w:hint="eastAsia"/>
                <w:szCs w:val="21"/>
              </w:rPr>
              <w:t>审提出</w:t>
            </w:r>
            <w:proofErr w:type="gramEnd"/>
            <w:r w:rsidR="007F3880" w:rsidRPr="00BF5D6B">
              <w:rPr>
                <w:rFonts w:ascii="KaiTi" w:eastAsia="KaiTi" w:hAnsi="KaiTi" w:hint="eastAsia"/>
                <w:szCs w:val="21"/>
              </w:rPr>
              <w:t>的不符合及改进要求，进行原因分析，制定了具体措施，目前已部分实施完成。</w:t>
            </w:r>
          </w:p>
        </w:tc>
        <w:tc>
          <w:tcPr>
            <w:tcW w:w="1134" w:type="dxa"/>
          </w:tcPr>
          <w:p w14:paraId="4F083E8F" w14:textId="77777777" w:rsidR="007F3880" w:rsidRPr="00BF5D6B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730888CF" w14:textId="77777777" w:rsidR="007F3880" w:rsidRDefault="007F3880" w:rsidP="007F388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9756C5B" w14:textId="77777777" w:rsidR="00285222" w:rsidRDefault="00285222" w:rsidP="00C31403">
      <w:pPr>
        <w:pStyle w:val="a5"/>
      </w:pPr>
    </w:p>
    <w:p w14:paraId="18CA9BFA" w14:textId="77777777" w:rsidR="007F3880" w:rsidRDefault="007F3880" w:rsidP="00C31403">
      <w:pPr>
        <w:pStyle w:val="a5"/>
      </w:pPr>
    </w:p>
    <w:p w14:paraId="2FCE9326" w14:textId="77777777" w:rsidR="007F3880" w:rsidRDefault="007F3880" w:rsidP="00C31403">
      <w:pPr>
        <w:pStyle w:val="a5"/>
      </w:pPr>
    </w:p>
    <w:p w14:paraId="22EFDDAA" w14:textId="77777777" w:rsidR="00F32CF4" w:rsidRDefault="00F32CF4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18F5280D" w14:textId="77777777" w:rsidR="00724FA4" w:rsidRDefault="00724FA4" w:rsidP="00BF5D6B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100E3B17" w14:textId="77777777"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7F3880" w:rsidRPr="00643764" w14:paraId="3E63E35D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0CFD95F5" w14:textId="77777777" w:rsidR="007F3880" w:rsidRPr="00643764" w:rsidRDefault="007F3880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776E9F1C" w14:textId="77777777" w:rsidR="007F3880" w:rsidRPr="00643764" w:rsidRDefault="007F3880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DADD78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涉及</w:t>
            </w:r>
          </w:p>
          <w:p w14:paraId="0C6F3ECE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22C92221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受审核部门：</w:t>
            </w:r>
            <w:r w:rsidR="00724FA4" w:rsidRPr="00643764">
              <w:rPr>
                <w:rFonts w:ascii="KaiTi" w:eastAsia="KaiTi" w:hAnsi="KaiTi" w:hint="eastAsia"/>
                <w:szCs w:val="21"/>
              </w:rPr>
              <w:t>供销</w:t>
            </w:r>
            <w:r w:rsidR="00E85F75" w:rsidRPr="00643764">
              <w:rPr>
                <w:rFonts w:ascii="KaiTi" w:eastAsia="KaiTi" w:hAnsi="KaiTi" w:hint="eastAsia"/>
                <w:szCs w:val="21"/>
              </w:rPr>
              <w:t>部</w:t>
            </w:r>
            <w:r w:rsidR="00724FA4" w:rsidRPr="00643764">
              <w:rPr>
                <w:rFonts w:ascii="KaiTi" w:eastAsia="KaiTi" w:hAnsi="KaiTi" w:hint="eastAsia"/>
                <w:szCs w:val="21"/>
              </w:rPr>
              <w:t xml:space="preserve">     </w:t>
            </w:r>
            <w:r w:rsidRPr="00643764">
              <w:rPr>
                <w:rFonts w:ascii="KaiTi" w:eastAsia="KaiTi" w:hAnsi="KaiTi" w:hint="eastAsia"/>
                <w:szCs w:val="21"/>
              </w:rPr>
              <w:t>主管领导：</w:t>
            </w:r>
            <w:r w:rsidR="00724FA4" w:rsidRPr="00643764">
              <w:rPr>
                <w:rFonts w:ascii="KaiTi" w:eastAsia="KaiTi" w:hAnsi="KaiTi" w:hint="eastAsia"/>
                <w:szCs w:val="21"/>
              </w:rPr>
              <w:t xml:space="preserve">苏立军    </w:t>
            </w:r>
            <w:r w:rsidRPr="00643764">
              <w:rPr>
                <w:rFonts w:ascii="KaiTi" w:eastAsia="KaiTi" w:hAnsi="KaiTi" w:hint="eastAsia"/>
                <w:szCs w:val="21"/>
              </w:rPr>
              <w:t>陪同人员：</w:t>
            </w:r>
            <w:proofErr w:type="gramStart"/>
            <w:r w:rsidR="00724FA4" w:rsidRPr="00643764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92F15CC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7F3880" w:rsidRPr="00643764" w14:paraId="23F558E6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19163FBA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5978D5A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21673D0" w14:textId="32923C43" w:rsidR="007F3880" w:rsidRPr="00643764" w:rsidRDefault="00724FA4" w:rsidP="00C31403">
            <w:pPr>
              <w:spacing w:before="120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审核员：</w:t>
            </w:r>
            <w:r w:rsidR="00BF5D6B" w:rsidRPr="00643764">
              <w:rPr>
                <w:rFonts w:ascii="KaiTi" w:eastAsia="KaiTi" w:hAnsi="KaiTi" w:hint="eastAsia"/>
                <w:szCs w:val="21"/>
              </w:rPr>
              <w:t>周文廷</w:t>
            </w:r>
            <w:r w:rsidRPr="00643764">
              <w:rPr>
                <w:rFonts w:ascii="KaiTi" w:eastAsia="KaiTi" w:hAnsi="KaiTi" w:hint="eastAsia"/>
                <w:szCs w:val="21"/>
              </w:rPr>
              <w:t xml:space="preserve">          </w:t>
            </w:r>
            <w:r w:rsidR="007F3880" w:rsidRPr="00643764">
              <w:rPr>
                <w:rFonts w:ascii="KaiTi" w:eastAsia="KaiTi" w:hAnsi="KaiTi" w:hint="eastAsia"/>
                <w:szCs w:val="21"/>
              </w:rPr>
              <w:t>审核时间：2020.</w:t>
            </w:r>
            <w:r w:rsidR="00BF5D6B" w:rsidRPr="00643764">
              <w:rPr>
                <w:rFonts w:ascii="KaiTi" w:eastAsia="KaiTi" w:hAnsi="KaiTi"/>
                <w:szCs w:val="21"/>
              </w:rPr>
              <w:t>12.6</w:t>
            </w:r>
          </w:p>
        </w:tc>
        <w:tc>
          <w:tcPr>
            <w:tcW w:w="1134" w:type="dxa"/>
            <w:vMerge/>
          </w:tcPr>
          <w:p w14:paraId="5265BC4B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643764" w14:paraId="54ED5899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16602641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1A85605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1F8BF74" w14:textId="50FB4704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审核条款：</w:t>
            </w:r>
            <w:r w:rsidR="005B01A4" w:rsidRPr="00643764">
              <w:rPr>
                <w:rFonts w:ascii="KaiTi" w:eastAsia="KaiTi" w:hAnsi="KaiTi"/>
                <w:b/>
                <w:bCs/>
                <w:szCs w:val="21"/>
              </w:rPr>
              <w:t>5.3/6.2/</w:t>
            </w:r>
            <w:r w:rsidR="005B01A4" w:rsidRPr="00643764">
              <w:rPr>
                <w:rFonts w:ascii="KaiTi" w:eastAsia="KaiTi" w:hAnsi="KaiTi" w:hint="eastAsia"/>
                <w:b/>
                <w:bCs/>
                <w:szCs w:val="21"/>
              </w:rPr>
              <w:t>8.2</w:t>
            </w:r>
            <w:r w:rsidR="006F719C" w:rsidRPr="00643764">
              <w:rPr>
                <w:rFonts w:ascii="KaiTi" w:eastAsia="KaiTi" w:hAnsi="KaiTi" w:hint="eastAsia"/>
                <w:b/>
                <w:bCs/>
                <w:szCs w:val="21"/>
              </w:rPr>
              <w:t>/8.4</w:t>
            </w:r>
            <w:r w:rsidR="005B01A4" w:rsidRPr="00643764">
              <w:rPr>
                <w:rFonts w:ascii="KaiTi" w:eastAsia="KaiTi" w:hAnsi="KaiTi" w:hint="eastAsia"/>
                <w:b/>
                <w:bCs/>
                <w:szCs w:val="21"/>
              </w:rPr>
              <w:t>/9.1.2</w:t>
            </w:r>
          </w:p>
        </w:tc>
        <w:tc>
          <w:tcPr>
            <w:tcW w:w="1134" w:type="dxa"/>
            <w:vMerge/>
          </w:tcPr>
          <w:p w14:paraId="2ED5A37A" w14:textId="77777777" w:rsidR="007F3880" w:rsidRPr="00643764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643764" w14:paraId="66A9B572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306CBC8A" w14:textId="77777777" w:rsidR="001F3E39" w:rsidRPr="00643764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5689B8EC" w14:textId="77777777" w:rsidR="001F3E39" w:rsidRPr="00643764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7C8817D0" w14:textId="77777777" w:rsidR="001F3E39" w:rsidRPr="00643764" w:rsidRDefault="00BF755C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部门负责人：</w:t>
            </w:r>
            <w:r w:rsidR="00724FA4" w:rsidRPr="00643764">
              <w:rPr>
                <w:rFonts w:ascii="KaiTi" w:eastAsia="KaiTi" w:hAnsi="KaiTi" w:hint="eastAsia"/>
                <w:szCs w:val="21"/>
              </w:rPr>
              <w:t>苏立军</w:t>
            </w:r>
          </w:p>
          <w:p w14:paraId="0C067DDA" w14:textId="77777777" w:rsidR="001F3E39" w:rsidRPr="00643764" w:rsidRDefault="001F3E39" w:rsidP="001F3E39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询问其职责权限：销售设施、销售环境的管理；</w:t>
            </w:r>
            <w:r w:rsidR="00BF755C" w:rsidRPr="00643764">
              <w:rPr>
                <w:rFonts w:ascii="KaiTi" w:eastAsia="KaiTi" w:hAnsi="KaiTi" w:hint="eastAsia"/>
                <w:szCs w:val="21"/>
              </w:rPr>
              <w:t>原材料采购；供方评定选择；</w:t>
            </w:r>
            <w:r w:rsidRPr="00643764">
              <w:rPr>
                <w:rFonts w:ascii="KaiTi" w:eastAsia="KaiTi" w:hAnsi="KaiTi" w:hint="eastAsia"/>
                <w:szCs w:val="21"/>
              </w:rPr>
              <w:t>负</w:t>
            </w:r>
            <w:r w:rsidR="00BF755C" w:rsidRPr="00643764">
              <w:rPr>
                <w:rFonts w:ascii="KaiTi" w:eastAsia="KaiTi" w:hAnsi="KaiTi" w:hint="eastAsia"/>
                <w:szCs w:val="21"/>
              </w:rPr>
              <w:t>责进行市场调查与顾客满意度的调查销售管理工作；负责销售合同的签订及与合同和顾客有关的外部联系</w:t>
            </w:r>
            <w:r w:rsidRPr="00643764">
              <w:rPr>
                <w:rFonts w:ascii="KaiTi" w:eastAsia="KaiTi" w:hAnsi="KaiTi" w:hint="eastAsia"/>
                <w:szCs w:val="21"/>
              </w:rPr>
              <w:t>等。</w:t>
            </w:r>
          </w:p>
          <w:p w14:paraId="7016CE43" w14:textId="77777777" w:rsidR="001F3E39" w:rsidRPr="00643764" w:rsidRDefault="001F3E39" w:rsidP="001F3E39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35F3D7C7" w14:textId="77777777" w:rsidR="001F3E39" w:rsidRPr="00643764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643764" w14:paraId="27027448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17A2D38C" w14:textId="77777777" w:rsidR="001F3E39" w:rsidRPr="00643764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5C9A625F" w14:textId="77777777" w:rsidR="001F3E39" w:rsidRPr="00643764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29BCBF6A" w14:textId="2044E284" w:rsidR="001F3E39" w:rsidRPr="00643764" w:rsidRDefault="001F3E39" w:rsidP="005B01A4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部门质量目标：</w:t>
            </w:r>
            <w:r w:rsidR="008E0401" w:rsidRPr="00643764">
              <w:rPr>
                <w:rFonts w:ascii="KaiTi" w:eastAsia="KaiTi" w:hAnsi="KaiTi" w:hint="eastAsia"/>
                <w:szCs w:val="21"/>
              </w:rPr>
              <w:t xml:space="preserve">                  </w:t>
            </w:r>
            <w:r w:rsidRPr="00643764">
              <w:rPr>
                <w:rFonts w:ascii="KaiTi" w:eastAsia="KaiTi" w:hAnsi="KaiTi" w:hint="eastAsia"/>
                <w:szCs w:val="21"/>
              </w:rPr>
              <w:t>考核情况（</w:t>
            </w:r>
            <w:r w:rsidR="008E0401" w:rsidRPr="00643764">
              <w:rPr>
                <w:rFonts w:ascii="KaiTi" w:eastAsia="KaiTi" w:hAnsi="KaiTi" w:hint="eastAsia"/>
                <w:szCs w:val="21"/>
              </w:rPr>
              <w:t>2020.</w:t>
            </w:r>
            <w:r w:rsidR="00BF5D6B" w:rsidRPr="00643764">
              <w:rPr>
                <w:rFonts w:ascii="KaiTi" w:eastAsia="KaiTi" w:hAnsi="KaiTi"/>
                <w:szCs w:val="21"/>
              </w:rPr>
              <w:t>10.8</w:t>
            </w:r>
            <w:r w:rsidRPr="00643764">
              <w:rPr>
                <w:rFonts w:ascii="KaiTi" w:eastAsia="KaiTi" w:hAnsi="KaiTi" w:hint="eastAsia"/>
                <w:szCs w:val="21"/>
              </w:rPr>
              <w:t>）</w:t>
            </w:r>
          </w:p>
          <w:p w14:paraId="4908045F" w14:textId="77777777" w:rsidR="008E0401" w:rsidRPr="00643764" w:rsidRDefault="008E0401" w:rsidP="008E040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1、采购产品合格率96%以上              100%</w:t>
            </w:r>
          </w:p>
          <w:p w14:paraId="539C998F" w14:textId="77777777" w:rsidR="008E0401" w:rsidRPr="00643764" w:rsidRDefault="008E0401" w:rsidP="008E040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2、供方评定率100%                     100%</w:t>
            </w:r>
          </w:p>
          <w:p w14:paraId="39BBF61D" w14:textId="77777777" w:rsidR="008E0401" w:rsidRPr="00643764" w:rsidRDefault="008E0401" w:rsidP="008E040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 xml:space="preserve">3、合同评审率100%                     100% </w:t>
            </w:r>
          </w:p>
          <w:p w14:paraId="7ADD9757" w14:textId="77777777" w:rsidR="008E0401" w:rsidRPr="00643764" w:rsidRDefault="008E0401" w:rsidP="008E040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4、出厂合格率100%                     100%</w:t>
            </w:r>
          </w:p>
          <w:p w14:paraId="2203D886" w14:textId="77777777" w:rsidR="008E0401" w:rsidRPr="00643764" w:rsidRDefault="008E0401" w:rsidP="008E040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5、顾客满意率95%以上                  97%</w:t>
            </w:r>
          </w:p>
          <w:p w14:paraId="08964029" w14:textId="77777777" w:rsidR="001F3E39" w:rsidRPr="00643764" w:rsidRDefault="001F3E39" w:rsidP="005B01A4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07281035" w14:textId="77777777" w:rsidR="001F3E39" w:rsidRPr="00643764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BF755C" w:rsidRPr="00643764" w14:paraId="3E2B41FB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2433BC62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6FCEC75A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6AC2BA09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公司通过走访、电话、邮件等方式与顾客交流，主要进行以下沟通：</w:t>
            </w:r>
          </w:p>
          <w:p w14:paraId="4B67CC4D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1、在产品交付中向顾客提供保证产品品质的有关信息。</w:t>
            </w:r>
          </w:p>
          <w:p w14:paraId="6815886D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2、接受顾客问询、询价、合同的处理。</w:t>
            </w:r>
          </w:p>
          <w:p w14:paraId="1D1FB15D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14:paraId="63E4089C" w14:textId="77777777" w:rsidR="00BF755C" w:rsidRPr="00643764" w:rsidRDefault="00BF755C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BF755C" w:rsidRPr="00643764" w14:paraId="4B05E0B7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1C8F16F3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387016CF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14:paraId="3F27D552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643764">
              <w:rPr>
                <w:rFonts w:ascii="KaiTi" w:eastAsia="KaiTi" w:hAnsi="KaiTi" w:hint="eastAsia"/>
                <w:szCs w:val="21"/>
              </w:rPr>
              <w:t>查公司</w:t>
            </w:r>
            <w:proofErr w:type="gramEnd"/>
            <w:r w:rsidRPr="00643764">
              <w:rPr>
                <w:rFonts w:ascii="KaiTi" w:eastAsia="KaiTi" w:hAnsi="KaiTi" w:hint="eastAsia"/>
                <w:szCs w:val="21"/>
              </w:rPr>
              <w:t>产品销售合同</w:t>
            </w:r>
          </w:p>
          <w:p w14:paraId="762F879F" w14:textId="40D270A5" w:rsidR="00BF755C" w:rsidRPr="00643764" w:rsidRDefault="00BF755C" w:rsidP="0079029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781174" w:rsidRPr="00643764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BF5D6B" w:rsidRPr="00643764">
              <w:rPr>
                <w:rFonts w:ascii="KaiTi" w:eastAsia="KaiTi" w:hAnsi="KaiTi"/>
                <w:szCs w:val="21"/>
              </w:rPr>
              <w:t>10.26</w:t>
            </w:r>
            <w:r w:rsidR="00C54166" w:rsidRPr="00643764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1872E0FD" w14:textId="77777777" w:rsidR="00093C73" w:rsidRPr="00643764" w:rsidRDefault="00BF755C" w:rsidP="00790291">
            <w:pPr>
              <w:rPr>
                <w:rFonts w:ascii="KaiTi" w:eastAsia="KaiTi" w:hAnsi="KaiTi" w:cs="宋体"/>
                <w:color w:val="000000"/>
                <w:spacing w:val="57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供方：</w:t>
            </w:r>
            <w:r w:rsidR="008E0401" w:rsidRPr="00643764">
              <w:rPr>
                <w:rFonts w:ascii="KaiTi" w:eastAsia="KaiTi" w:hAnsi="KaiTi"/>
                <w:szCs w:val="21"/>
              </w:rPr>
              <w:t>河北省文安县国营小</w:t>
            </w:r>
            <w:proofErr w:type="gramStart"/>
            <w:r w:rsidR="008E0401" w:rsidRPr="00643764">
              <w:rPr>
                <w:rFonts w:ascii="KaiTi" w:eastAsia="KaiTi" w:hAnsi="KaiTi"/>
                <w:szCs w:val="21"/>
              </w:rPr>
              <w:t>务农场</w:t>
            </w:r>
            <w:proofErr w:type="gramEnd"/>
            <w:r w:rsidR="008E0401" w:rsidRPr="00643764">
              <w:rPr>
                <w:rFonts w:ascii="KaiTi" w:eastAsia="KaiTi" w:hAnsi="KaiTi"/>
                <w:szCs w:val="21"/>
              </w:rPr>
              <w:t>光华弹簧厂</w:t>
            </w:r>
          </w:p>
          <w:p w14:paraId="0A2E1810" w14:textId="77777777" w:rsidR="008E0401" w:rsidRPr="00643764" w:rsidRDefault="00BF755C" w:rsidP="0079029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需方：</w:t>
            </w:r>
            <w:r w:rsidR="008E0401" w:rsidRPr="00643764">
              <w:rPr>
                <w:rFonts w:ascii="KaiTi" w:eastAsia="KaiTi" w:hAnsi="KaiTi" w:hint="eastAsia"/>
                <w:szCs w:val="21"/>
              </w:rPr>
              <w:t>山西太钢不锈钢股份有限公司</w:t>
            </w:r>
          </w:p>
          <w:p w14:paraId="255DE299" w14:textId="77777777" w:rsidR="00143533" w:rsidRPr="00643764" w:rsidRDefault="00BF755C" w:rsidP="0079029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产品名称：</w:t>
            </w:r>
            <w:r w:rsidR="008E0401" w:rsidRPr="00643764">
              <w:rPr>
                <w:rFonts w:ascii="KaiTi" w:eastAsia="KaiTi" w:hAnsi="KaiTi" w:hint="eastAsia"/>
                <w:szCs w:val="21"/>
              </w:rPr>
              <w:t>弹簧</w:t>
            </w:r>
          </w:p>
          <w:p w14:paraId="1DCAD7AF" w14:textId="77777777" w:rsidR="00BF755C" w:rsidRPr="00643764" w:rsidRDefault="008E0401" w:rsidP="0079029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lastRenderedPageBreak/>
              <w:t>规格型号：BEL13061G-28</w:t>
            </w:r>
          </w:p>
          <w:p w14:paraId="09C10EB9" w14:textId="77777777" w:rsidR="00BF755C" w:rsidRPr="00643764" w:rsidRDefault="00790291" w:rsidP="0079029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技术要求：</w:t>
            </w:r>
            <w:r w:rsidR="008E0401" w:rsidRPr="00643764">
              <w:rPr>
                <w:rFonts w:ascii="KaiTi" w:eastAsia="KaiTi" w:hAnsi="KaiTi" w:hint="eastAsia"/>
                <w:szCs w:val="21"/>
              </w:rPr>
              <w:t xml:space="preserve"> </w:t>
            </w:r>
            <w:r w:rsidR="00C54166" w:rsidRPr="00643764">
              <w:rPr>
                <w:rFonts w:ascii="KaiTi" w:eastAsia="KaiTi" w:hAnsi="KaiTi" w:hint="eastAsia"/>
                <w:szCs w:val="21"/>
              </w:rPr>
              <w:t>GB/T 2089－2009《 圆柱螺旋压缩弹簧（两端并紧磨平或锻平型）尺寸及参数》</w:t>
            </w:r>
            <w:r w:rsidRPr="00643764">
              <w:rPr>
                <w:rFonts w:ascii="KaiTi" w:eastAsia="KaiTi" w:hAnsi="KaiTi" w:hint="eastAsia"/>
                <w:szCs w:val="21"/>
              </w:rPr>
              <w:t>和</w:t>
            </w:r>
            <w:r w:rsidR="00093C73" w:rsidRPr="00643764">
              <w:rPr>
                <w:rFonts w:ascii="KaiTi" w:eastAsia="KaiTi" w:hAnsi="KaiTi" w:hint="eastAsia"/>
                <w:szCs w:val="21"/>
              </w:rPr>
              <w:t>合同要求进行生产</w:t>
            </w:r>
            <w:r w:rsidR="00C54166" w:rsidRPr="00643764">
              <w:rPr>
                <w:rFonts w:ascii="KaiTi" w:eastAsia="KaiTi" w:hAnsi="KaiTi" w:hint="eastAsia"/>
                <w:szCs w:val="21"/>
              </w:rPr>
              <w:t>。</w:t>
            </w:r>
          </w:p>
          <w:p w14:paraId="4E5E80E2" w14:textId="36C09152" w:rsidR="00BF755C" w:rsidRPr="00643764" w:rsidRDefault="00BF755C" w:rsidP="0079029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交货时间：</w:t>
            </w:r>
            <w:r w:rsidR="00C54166" w:rsidRPr="00643764">
              <w:rPr>
                <w:rFonts w:ascii="KaiTi" w:eastAsia="KaiTi" w:hAnsi="KaiTi" w:hint="eastAsia"/>
                <w:szCs w:val="21"/>
              </w:rPr>
              <w:t>2020.</w:t>
            </w:r>
            <w:r w:rsidR="00643764" w:rsidRPr="00643764">
              <w:rPr>
                <w:rFonts w:ascii="KaiTi" w:eastAsia="KaiTi" w:hAnsi="KaiTi"/>
                <w:szCs w:val="21"/>
              </w:rPr>
              <w:t>11.6</w:t>
            </w:r>
          </w:p>
          <w:p w14:paraId="1A83485A" w14:textId="6DAF3C4A" w:rsidR="00C54166" w:rsidRPr="00643764" w:rsidRDefault="00C54166" w:rsidP="00C5416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——合同签订日期为 2020.</w:t>
            </w:r>
            <w:r w:rsidR="00643764" w:rsidRPr="00643764">
              <w:rPr>
                <w:rFonts w:ascii="KaiTi" w:eastAsia="KaiTi" w:hAnsi="KaiTi"/>
                <w:szCs w:val="21"/>
              </w:rPr>
              <w:t>11.3</w:t>
            </w:r>
          </w:p>
          <w:p w14:paraId="397B6DE7" w14:textId="77777777" w:rsidR="00C54166" w:rsidRPr="00643764" w:rsidRDefault="00C54166" w:rsidP="00C54166">
            <w:pPr>
              <w:rPr>
                <w:rFonts w:ascii="KaiTi" w:eastAsia="KaiTi" w:hAnsi="KaiTi" w:cs="宋体"/>
                <w:color w:val="000000"/>
                <w:spacing w:val="57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供方：</w:t>
            </w:r>
            <w:r w:rsidRPr="00643764">
              <w:rPr>
                <w:rFonts w:ascii="KaiTi" w:eastAsia="KaiTi" w:hAnsi="KaiTi"/>
                <w:szCs w:val="21"/>
              </w:rPr>
              <w:t>河北省文安县国营小</w:t>
            </w:r>
            <w:proofErr w:type="gramStart"/>
            <w:r w:rsidRPr="00643764">
              <w:rPr>
                <w:rFonts w:ascii="KaiTi" w:eastAsia="KaiTi" w:hAnsi="KaiTi"/>
                <w:szCs w:val="21"/>
              </w:rPr>
              <w:t>务农场</w:t>
            </w:r>
            <w:proofErr w:type="gramEnd"/>
            <w:r w:rsidRPr="00643764">
              <w:rPr>
                <w:rFonts w:ascii="KaiTi" w:eastAsia="KaiTi" w:hAnsi="KaiTi"/>
                <w:szCs w:val="21"/>
              </w:rPr>
              <w:t>光华弹簧厂</w:t>
            </w:r>
          </w:p>
          <w:p w14:paraId="4F33FC27" w14:textId="77777777" w:rsidR="00C54166" w:rsidRPr="00643764" w:rsidRDefault="00C54166" w:rsidP="00C5416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需方：宁夏通达煤业公司</w:t>
            </w:r>
          </w:p>
          <w:p w14:paraId="185D37B7" w14:textId="77777777" w:rsidR="00C54166" w:rsidRPr="00643764" w:rsidRDefault="00C54166" w:rsidP="00C5416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产品名称：弹簧</w:t>
            </w:r>
          </w:p>
          <w:p w14:paraId="4B2F2F43" w14:textId="77777777" w:rsidR="00C54166" w:rsidRPr="00643764" w:rsidRDefault="00C54166" w:rsidP="00C5416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规格型号：Φ16=H=135   Φ12=H=105</w:t>
            </w:r>
          </w:p>
          <w:p w14:paraId="6C34F7A0" w14:textId="77777777" w:rsidR="00C54166" w:rsidRPr="00643764" w:rsidRDefault="00C54166" w:rsidP="00C5416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技术要求： GB/T 2089－2009《 圆柱螺旋压缩弹簧（两端并紧磨平或锻平型）尺寸及参数》和合同要求进行生产。</w:t>
            </w:r>
          </w:p>
          <w:p w14:paraId="470CB09B" w14:textId="0493473D" w:rsidR="00BF755C" w:rsidRPr="00643764" w:rsidRDefault="00C54166" w:rsidP="00790291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交货时间：2020.</w:t>
            </w:r>
            <w:r w:rsidR="00643764" w:rsidRPr="00643764">
              <w:rPr>
                <w:rFonts w:ascii="KaiTi" w:eastAsia="KaiTi" w:hAnsi="KaiTi"/>
                <w:szCs w:val="21"/>
              </w:rPr>
              <w:t>11.22</w:t>
            </w:r>
          </w:p>
        </w:tc>
        <w:tc>
          <w:tcPr>
            <w:tcW w:w="1134" w:type="dxa"/>
          </w:tcPr>
          <w:p w14:paraId="4CE01156" w14:textId="77777777" w:rsidR="00BF755C" w:rsidRPr="00643764" w:rsidRDefault="00BF755C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BF755C" w:rsidRPr="00643764" w14:paraId="1C524182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3B8AA978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14:paraId="51942407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8.2.3</w:t>
            </w:r>
          </w:p>
          <w:p w14:paraId="3B370CAA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14:paraId="49EDB3B8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643764">
              <w:rPr>
                <w:rFonts w:ascii="KaiTi" w:eastAsia="KaiTi" w:hAnsi="KaiTi" w:hint="eastAsia"/>
                <w:szCs w:val="21"/>
              </w:rPr>
              <w:t>查上述</w:t>
            </w:r>
            <w:proofErr w:type="gramEnd"/>
            <w:r w:rsidRPr="00643764">
              <w:rPr>
                <w:rFonts w:ascii="KaiTi" w:eastAsia="KaiTi" w:hAnsi="KaiTi" w:hint="eastAsia"/>
                <w:szCs w:val="21"/>
              </w:rPr>
              <w:t>合同的评审记录，提供《合同评审表》</w:t>
            </w:r>
          </w:p>
          <w:p w14:paraId="3F146B24" w14:textId="5323A8E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评审日期：分别是</w:t>
            </w:r>
            <w:r w:rsidR="00C54166" w:rsidRPr="00643764">
              <w:rPr>
                <w:rFonts w:ascii="KaiTi" w:eastAsia="KaiTi" w:hAnsi="KaiTi" w:hint="eastAsia"/>
                <w:szCs w:val="21"/>
              </w:rPr>
              <w:t>2020.</w:t>
            </w:r>
            <w:r w:rsidR="00643764" w:rsidRPr="00643764">
              <w:rPr>
                <w:rFonts w:ascii="KaiTi" w:eastAsia="KaiTi" w:hAnsi="KaiTi"/>
                <w:szCs w:val="21"/>
              </w:rPr>
              <w:t>11.25</w:t>
            </w:r>
            <w:r w:rsidRPr="00643764">
              <w:rPr>
                <w:rFonts w:ascii="KaiTi" w:eastAsia="KaiTi" w:hAnsi="KaiTi" w:hint="eastAsia"/>
                <w:szCs w:val="21"/>
              </w:rPr>
              <w:t>、</w:t>
            </w:r>
            <w:r w:rsidR="00C54166" w:rsidRPr="00643764">
              <w:rPr>
                <w:rFonts w:ascii="KaiTi" w:eastAsia="KaiTi" w:hAnsi="KaiTi" w:hint="eastAsia"/>
                <w:szCs w:val="21"/>
              </w:rPr>
              <w:t>2020.</w:t>
            </w:r>
            <w:r w:rsidR="00643764" w:rsidRPr="00643764">
              <w:rPr>
                <w:rFonts w:ascii="KaiTi" w:eastAsia="KaiTi" w:hAnsi="KaiTi"/>
                <w:szCs w:val="21"/>
              </w:rPr>
              <w:t>11.2</w:t>
            </w:r>
            <w:r w:rsidRPr="00643764">
              <w:rPr>
                <w:rFonts w:ascii="KaiTi" w:eastAsia="KaiTi" w:hAnsi="KaiTi" w:hint="eastAsia"/>
                <w:szCs w:val="21"/>
              </w:rPr>
              <w:t>评审在合同签订之前进行。符合要求。</w:t>
            </w:r>
          </w:p>
          <w:p w14:paraId="0D5F20FE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评审内容包括交货期限、价格、质量要求、交付要求、法规要求、包装要求 6 项。评审结果：全部通过。</w:t>
            </w:r>
          </w:p>
          <w:p w14:paraId="15816CBE" w14:textId="77777777" w:rsidR="00BF755C" w:rsidRPr="00643764" w:rsidRDefault="00BF755C" w:rsidP="006801C2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21357EE8" w14:textId="77777777" w:rsidR="00BF755C" w:rsidRPr="00643764" w:rsidRDefault="00BF755C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6F719C" w:rsidRPr="00643764" w14:paraId="69EA2AFB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1AA7C6AF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317DF2BA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14:paraId="47D5AA87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14:paraId="6AFBD887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现场提供有《合格供方目录》，由总经理批准。</w:t>
            </w:r>
          </w:p>
          <w:p w14:paraId="5AAEAAED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合格供方名称</w:t>
            </w:r>
            <w:r w:rsidR="00C54166" w:rsidRPr="00643764">
              <w:rPr>
                <w:rFonts w:ascii="KaiTi" w:eastAsia="KaiTi" w:hAnsi="KaiTi" w:hint="eastAsia"/>
                <w:szCs w:val="21"/>
              </w:rPr>
              <w:t xml:space="preserve">                             </w:t>
            </w:r>
            <w:r w:rsidRPr="00643764">
              <w:rPr>
                <w:rFonts w:ascii="KaiTi" w:eastAsia="KaiTi" w:hAnsi="KaiTi" w:hint="eastAsia"/>
                <w:szCs w:val="21"/>
              </w:rPr>
              <w:t>供应产品名称</w:t>
            </w:r>
          </w:p>
          <w:p w14:paraId="79E037E9" w14:textId="77777777" w:rsidR="006F719C" w:rsidRPr="00643764" w:rsidRDefault="00C54166" w:rsidP="008A68EF">
            <w:pPr>
              <w:ind w:left="2520" w:hangingChars="1200" w:hanging="2520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石家庄筑山钢铁贸易有限公司</w:t>
            </w:r>
            <w:r w:rsidR="006F719C" w:rsidRPr="00643764">
              <w:rPr>
                <w:rFonts w:ascii="KaiTi" w:eastAsia="KaiTi" w:hAnsi="KaiTi"/>
                <w:szCs w:val="21"/>
              </w:rPr>
              <w:tab/>
            </w:r>
            <w:r w:rsidRPr="00643764">
              <w:rPr>
                <w:rFonts w:ascii="KaiTi" w:eastAsia="KaiTi" w:hAnsi="KaiTi" w:hint="eastAsia"/>
                <w:szCs w:val="21"/>
              </w:rPr>
              <w:t xml:space="preserve">            圆钢</w:t>
            </w:r>
          </w:p>
          <w:p w14:paraId="29CDE27A" w14:textId="77777777" w:rsidR="008A68EF" w:rsidRPr="00643764" w:rsidRDefault="008A68EF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天津市旺夏线材有限公司                  圆钢</w:t>
            </w:r>
          </w:p>
          <w:p w14:paraId="5A762D79" w14:textId="77777777" w:rsidR="00193021" w:rsidRPr="00643764" w:rsidRDefault="00193021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平安物流运输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 xml:space="preserve">                            货物运输</w:t>
            </w:r>
          </w:p>
          <w:p w14:paraId="02BB5BEB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查 2020年度供方的调查及评价。</w:t>
            </w:r>
          </w:p>
          <w:p w14:paraId="68C1FB7E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针对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>石家庄筑山钢铁贸易有限公司</w:t>
            </w:r>
            <w:r w:rsidRPr="00643764">
              <w:rPr>
                <w:rFonts w:ascii="KaiTi" w:eastAsia="KaiTi" w:hAnsi="KaiTi" w:hint="eastAsia"/>
                <w:szCs w:val="21"/>
              </w:rPr>
              <w:t>进行评价：评价内容：企业资质、供货能力、产品质量、交货期、价格、售后服务等；符合要求。评价日期：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>2020.3</w:t>
            </w:r>
            <w:r w:rsidR="009F1B33" w:rsidRPr="00643764">
              <w:rPr>
                <w:rFonts w:ascii="KaiTi" w:eastAsia="KaiTi" w:hAnsi="KaiTi" w:hint="eastAsia"/>
                <w:szCs w:val="21"/>
              </w:rPr>
              <w:t>.16</w:t>
            </w:r>
          </w:p>
          <w:p w14:paraId="74DA08A8" w14:textId="77777777" w:rsidR="006F719C" w:rsidRPr="00643764" w:rsidRDefault="006F719C" w:rsidP="0093363E">
            <w:pPr>
              <w:rPr>
                <w:rFonts w:ascii="KaiTi" w:eastAsia="KaiTi" w:hAnsi="KaiTi"/>
                <w:bCs/>
                <w:szCs w:val="21"/>
                <w:u w:val="single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公</w:t>
            </w:r>
            <w:r w:rsidR="009F1B33" w:rsidRPr="00643764">
              <w:rPr>
                <w:rFonts w:ascii="KaiTi" w:eastAsia="KaiTi" w:hAnsi="KaiTi" w:hint="eastAsia"/>
                <w:szCs w:val="21"/>
              </w:rPr>
              <w:t>司需求物资的采购信息由生产</w:t>
            </w:r>
            <w:r w:rsidRPr="00643764">
              <w:rPr>
                <w:rFonts w:ascii="KaiTi" w:eastAsia="KaiTi" w:hAnsi="KaiTi" w:hint="eastAsia"/>
                <w:szCs w:val="21"/>
              </w:rPr>
              <w:t>部负责，通过签订书面</w:t>
            </w:r>
            <w:r w:rsidR="009F1B33" w:rsidRPr="00643764">
              <w:rPr>
                <w:rFonts w:ascii="KaiTi" w:eastAsia="KaiTi" w:hAnsi="KaiTi" w:hint="eastAsia"/>
                <w:szCs w:val="21"/>
              </w:rPr>
              <w:t>合同、</w:t>
            </w:r>
            <w:r w:rsidRPr="00643764">
              <w:rPr>
                <w:rFonts w:ascii="KaiTi" w:eastAsia="KaiTi" w:hAnsi="KaiTi" w:hint="eastAsia"/>
                <w:szCs w:val="21"/>
              </w:rPr>
              <w:t>采购订单</w:t>
            </w:r>
            <w:r w:rsidR="009F1B33" w:rsidRPr="00643764">
              <w:rPr>
                <w:rFonts w:ascii="KaiTi" w:eastAsia="KaiTi" w:hAnsi="KaiTi" w:hint="eastAsia"/>
                <w:szCs w:val="21"/>
              </w:rPr>
              <w:t>等方式由</w:t>
            </w:r>
            <w:r w:rsidR="00724FA4" w:rsidRPr="00643764">
              <w:rPr>
                <w:rFonts w:ascii="KaiTi" w:eastAsia="KaiTi" w:hAnsi="KaiTi" w:hint="eastAsia"/>
                <w:szCs w:val="21"/>
              </w:rPr>
              <w:t>供销部</w:t>
            </w:r>
            <w:r w:rsidRPr="00643764">
              <w:rPr>
                <w:rFonts w:ascii="KaiTi" w:eastAsia="KaiTi" w:hAnsi="KaiTi" w:hint="eastAsia"/>
                <w:szCs w:val="21"/>
              </w:rPr>
              <w:t>向合格供方进行产品采</w:t>
            </w:r>
            <w:r w:rsidRPr="00643764">
              <w:rPr>
                <w:rFonts w:ascii="KaiTi" w:eastAsia="KaiTi" w:hAnsi="KaiTi" w:hint="eastAsia"/>
                <w:szCs w:val="21"/>
              </w:rPr>
              <w:lastRenderedPageBreak/>
              <w:t>购。</w:t>
            </w:r>
          </w:p>
          <w:p w14:paraId="6B8B1DD9" w14:textId="077C9395" w:rsidR="006F719C" w:rsidRPr="00643764" w:rsidRDefault="006F719C" w:rsidP="0093363E">
            <w:pPr>
              <w:ind w:left="105" w:hangingChars="50" w:hanging="105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抽 20</w:t>
            </w:r>
            <w:r w:rsidRPr="00643764">
              <w:rPr>
                <w:rFonts w:ascii="KaiTi" w:eastAsia="KaiTi" w:hAnsi="KaiTi" w:hint="eastAsia"/>
                <w:szCs w:val="21"/>
              </w:rPr>
              <w:t>20</w:t>
            </w:r>
            <w:r w:rsidRPr="00643764">
              <w:rPr>
                <w:rFonts w:ascii="KaiTi" w:eastAsia="KaiTi" w:hAnsi="KaiTi"/>
                <w:szCs w:val="21"/>
              </w:rPr>
              <w:t>年</w:t>
            </w:r>
            <w:r w:rsidR="00643764" w:rsidRPr="00643764">
              <w:rPr>
                <w:rFonts w:ascii="KaiTi" w:eastAsia="KaiTi" w:hAnsi="KaiTi"/>
                <w:szCs w:val="21"/>
              </w:rPr>
              <w:t>11</w:t>
            </w:r>
            <w:r w:rsidRPr="00643764">
              <w:rPr>
                <w:rFonts w:ascii="KaiTi" w:eastAsia="KaiTi" w:hAnsi="KaiTi"/>
                <w:szCs w:val="21"/>
              </w:rPr>
              <w:t>月</w:t>
            </w:r>
            <w:r w:rsidR="00643764" w:rsidRPr="00643764">
              <w:rPr>
                <w:rFonts w:ascii="KaiTi" w:eastAsia="KaiTi" w:hAnsi="KaiTi"/>
                <w:szCs w:val="21"/>
              </w:rPr>
              <w:t>9</w:t>
            </w:r>
            <w:r w:rsidR="009F1B33" w:rsidRPr="00643764">
              <w:rPr>
                <w:rFonts w:ascii="KaiTi" w:eastAsia="KaiTi" w:hAnsi="KaiTi" w:hint="eastAsia"/>
                <w:szCs w:val="21"/>
              </w:rPr>
              <w:t>日</w:t>
            </w:r>
            <w:r w:rsidRPr="00643764">
              <w:rPr>
                <w:rFonts w:ascii="KaiTi" w:eastAsia="KaiTi" w:hAnsi="KaiTi"/>
                <w:szCs w:val="21"/>
              </w:rPr>
              <w:t>采购订单，内容包括产品名称、规格、数量、价格、备货周期等</w:t>
            </w:r>
            <w:r w:rsidR="009F1B33" w:rsidRPr="00643764">
              <w:rPr>
                <w:rFonts w:ascii="KaiTi" w:eastAsia="KaiTi" w:hAnsi="KaiTi" w:hint="eastAsia"/>
                <w:szCs w:val="21"/>
              </w:rPr>
              <w:t>，包括有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>圆钢、低值易耗品</w:t>
            </w:r>
            <w:r w:rsidRPr="00643764">
              <w:rPr>
                <w:rFonts w:ascii="KaiTi" w:eastAsia="KaiTi" w:hAnsi="KaiTi" w:hint="eastAsia"/>
                <w:szCs w:val="21"/>
              </w:rPr>
              <w:t>等。</w:t>
            </w:r>
          </w:p>
          <w:p w14:paraId="530501BF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14:paraId="0220D63B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40C740BE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370B926B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51FCD1BC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6B070258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06F1DD23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07BD423D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02A2CC52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3A851512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1E861E9F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1A518465" w14:textId="77777777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  <w:p w14:paraId="4450C6DF" w14:textId="513663E4" w:rsidR="006F719C" w:rsidRPr="00643764" w:rsidRDefault="006F719C" w:rsidP="0093363E">
            <w:pPr>
              <w:rPr>
                <w:rFonts w:ascii="KaiTi" w:eastAsia="KaiTi" w:hAnsi="KaiTi"/>
                <w:szCs w:val="21"/>
              </w:rPr>
            </w:pPr>
          </w:p>
        </w:tc>
      </w:tr>
      <w:tr w:rsidR="006F719C" w:rsidRPr="00643764" w14:paraId="770885A4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531E8E31" w14:textId="77777777" w:rsidR="006F719C" w:rsidRPr="00643764" w:rsidRDefault="006F719C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lastRenderedPageBreak/>
              <w:t>顾客满意度</w:t>
            </w:r>
          </w:p>
        </w:tc>
        <w:tc>
          <w:tcPr>
            <w:tcW w:w="960" w:type="dxa"/>
            <w:vAlign w:val="center"/>
          </w:tcPr>
          <w:p w14:paraId="5641DCC5" w14:textId="77777777" w:rsidR="006F719C" w:rsidRPr="00643764" w:rsidRDefault="006F719C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37BF4BC8" w14:textId="77777777" w:rsidR="006F719C" w:rsidRPr="00643764" w:rsidRDefault="006F719C" w:rsidP="007E741E">
            <w:pPr>
              <w:rPr>
                <w:rFonts w:ascii="KaiTi" w:eastAsia="KaiTi" w:hAnsi="KaiTi"/>
                <w:szCs w:val="21"/>
                <w:lang w:val="zh-CN"/>
              </w:rPr>
            </w:pPr>
            <w:r w:rsidRPr="00643764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14:paraId="40CB05CF" w14:textId="3C89AD35" w:rsidR="006F719C" w:rsidRPr="00643764" w:rsidRDefault="006F719C" w:rsidP="007E741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  <w:lang w:val="zh-CN"/>
              </w:rPr>
              <w:t>提供“顾客满意程度调查表”，调查主要内容：</w:t>
            </w:r>
            <w:r w:rsidRPr="00643764">
              <w:rPr>
                <w:rFonts w:ascii="KaiTi" w:eastAsia="KaiTi" w:hAnsi="KaiTi" w:hint="eastAsia"/>
                <w:szCs w:val="21"/>
              </w:rPr>
              <w:t>质量、价格、外观、服务等方面的满意程度</w:t>
            </w:r>
            <w:r w:rsidRPr="00643764">
              <w:rPr>
                <w:rFonts w:ascii="KaiTi" w:eastAsia="KaiTi" w:hAnsi="KaiTi" w:hint="eastAsia"/>
                <w:szCs w:val="21"/>
                <w:lang w:val="zh-CN"/>
              </w:rPr>
              <w:t>等，</w:t>
            </w:r>
            <w:r w:rsidRPr="00643764">
              <w:rPr>
                <w:rFonts w:ascii="KaiTi" w:eastAsia="KaiTi" w:hAnsi="KaiTi" w:hint="eastAsia"/>
                <w:szCs w:val="21"/>
              </w:rPr>
              <w:t>各项得分求平均值得最终结果</w:t>
            </w:r>
            <w:r w:rsidRPr="00643764">
              <w:rPr>
                <w:rFonts w:ascii="KaiTi" w:eastAsia="KaiTi" w:hAnsi="KaiTi" w:hint="eastAsia"/>
                <w:szCs w:val="21"/>
                <w:lang w:val="zh-CN"/>
              </w:rPr>
              <w:t>。对</w:t>
            </w:r>
            <w:r w:rsidR="00F464F9" w:rsidRPr="00643764">
              <w:rPr>
                <w:rFonts w:ascii="KaiTi" w:eastAsia="KaiTi" w:hAnsi="KaiTi" w:hint="eastAsia"/>
                <w:szCs w:val="21"/>
              </w:rPr>
              <w:t>3</w:t>
            </w:r>
            <w:r w:rsidRPr="00643764">
              <w:rPr>
                <w:rFonts w:ascii="KaiTi" w:eastAsia="KaiTi" w:hAnsi="KaiTi" w:hint="eastAsia"/>
                <w:szCs w:val="21"/>
                <w:lang w:val="zh-CN"/>
              </w:rPr>
              <w:t>个顾客进行了满意度调查。</w:t>
            </w:r>
            <w:r w:rsidRPr="00643764">
              <w:rPr>
                <w:rFonts w:ascii="KaiTi" w:eastAsia="KaiTi" w:hAnsi="KaiTi" w:hint="eastAsia"/>
                <w:szCs w:val="21"/>
              </w:rPr>
              <w:t>提供顾客满意调查分析。2020年1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>-</w:t>
            </w:r>
            <w:r w:rsidR="00643764" w:rsidRPr="00643764">
              <w:rPr>
                <w:rFonts w:ascii="KaiTi" w:eastAsia="KaiTi" w:hAnsi="KaiTi"/>
                <w:szCs w:val="21"/>
              </w:rPr>
              <w:t>3</w:t>
            </w:r>
            <w:r w:rsidRPr="00643764">
              <w:rPr>
                <w:rFonts w:ascii="KaiTi" w:eastAsia="KaiTi" w:hAnsi="KaiTi" w:hint="eastAsia"/>
                <w:szCs w:val="21"/>
              </w:rPr>
              <w:t>季度最终顾客满意率97%。</w:t>
            </w:r>
          </w:p>
        </w:tc>
        <w:tc>
          <w:tcPr>
            <w:tcW w:w="1134" w:type="dxa"/>
          </w:tcPr>
          <w:p w14:paraId="47AA9AFC" w14:textId="77777777" w:rsidR="006F719C" w:rsidRPr="00643764" w:rsidRDefault="006F719C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1CFBEB74" w14:textId="77777777" w:rsidR="004C3477" w:rsidRPr="004C3477" w:rsidRDefault="007F3880" w:rsidP="004C347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078472D2" w14:textId="77777777" w:rsidR="00F464F9" w:rsidRDefault="00F464F9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7F35A62C" w14:textId="77777777" w:rsidR="00F464F9" w:rsidRDefault="00F464F9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4834D58D" w14:textId="77777777" w:rsidR="00F464F9" w:rsidRDefault="00F464F9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2DF16DE5" w14:textId="77777777" w:rsidR="00F464F9" w:rsidRDefault="00F464F9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2211C4B5" w14:textId="77777777" w:rsidR="00BF0909" w:rsidRDefault="00BF0909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1EB4176B" w14:textId="4DE5A124" w:rsidR="00BF0909" w:rsidRDefault="00BF0909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7D63AF7A" w14:textId="744FCD82" w:rsidR="00643764" w:rsidRDefault="00643764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348BED89" w14:textId="77247D9A" w:rsidR="00643764" w:rsidRDefault="00643764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4DF37F2C" w14:textId="11628923" w:rsidR="00643764" w:rsidRDefault="00643764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0C33C881" w14:textId="399FA699" w:rsidR="00643764" w:rsidRDefault="00643764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3CC71C17" w14:textId="3D8D7666" w:rsidR="00643764" w:rsidRDefault="00643764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7703EAF0" w14:textId="77777777" w:rsidR="00643764" w:rsidRDefault="00643764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</w:p>
    <w:p w14:paraId="7DF3182B" w14:textId="77777777" w:rsidR="00CC6495" w:rsidRDefault="00CC6495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71F32194" w14:textId="77777777" w:rsidR="004C3477" w:rsidRDefault="004C3477" w:rsidP="004C347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4C3477" w:rsidRPr="00643764" w14:paraId="7409853C" w14:textId="77777777" w:rsidTr="00854AA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175C23A1" w14:textId="77777777" w:rsidR="004C3477" w:rsidRPr="00643764" w:rsidRDefault="004C3477" w:rsidP="00854AAA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44CF8A84" w14:textId="77777777" w:rsidR="004C3477" w:rsidRPr="00643764" w:rsidRDefault="004C3477" w:rsidP="00854AAA">
            <w:pPr>
              <w:jc w:val="center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01B82D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涉及</w:t>
            </w:r>
          </w:p>
          <w:p w14:paraId="02038878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5C970935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受审核部门：</w:t>
            </w:r>
            <w:r w:rsidR="00A70E9E" w:rsidRPr="00643764">
              <w:rPr>
                <w:rFonts w:ascii="KaiTi" w:eastAsia="KaiTi" w:hAnsi="KaiTi" w:hint="eastAsia"/>
                <w:szCs w:val="21"/>
              </w:rPr>
              <w:t>品质部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 xml:space="preserve">       主管领导：苏连明       </w:t>
            </w:r>
            <w:r w:rsidRPr="00643764">
              <w:rPr>
                <w:rFonts w:ascii="KaiTi" w:eastAsia="KaiTi" w:hAnsi="KaiTi" w:hint="eastAsia"/>
                <w:szCs w:val="21"/>
              </w:rPr>
              <w:t>陪同人员：</w:t>
            </w:r>
            <w:proofErr w:type="gramStart"/>
            <w:r w:rsidR="008A68EF" w:rsidRPr="00643764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29491724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4C3477" w:rsidRPr="00643764" w14:paraId="185A85DE" w14:textId="77777777" w:rsidTr="00854AAA">
        <w:trPr>
          <w:trHeight w:val="403"/>
        </w:trPr>
        <w:tc>
          <w:tcPr>
            <w:tcW w:w="2160" w:type="dxa"/>
            <w:vMerge/>
            <w:vAlign w:val="center"/>
          </w:tcPr>
          <w:p w14:paraId="2C4941BD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116BBBB7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6D0D1CF7" w14:textId="7595DCB8" w:rsidR="004C3477" w:rsidRPr="00643764" w:rsidRDefault="004C3477" w:rsidP="00854AAA">
            <w:pPr>
              <w:spacing w:before="120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审核员：周文廷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 xml:space="preserve">           </w:t>
            </w:r>
            <w:r w:rsidRPr="00643764">
              <w:rPr>
                <w:rFonts w:ascii="KaiTi" w:eastAsia="KaiTi" w:hAnsi="KaiTi" w:hint="eastAsia"/>
                <w:szCs w:val="21"/>
              </w:rPr>
              <w:t>审核时间：2020.</w:t>
            </w:r>
            <w:r w:rsidR="00643764" w:rsidRPr="00643764">
              <w:rPr>
                <w:rFonts w:ascii="KaiTi" w:eastAsia="KaiTi" w:hAnsi="KaiTi"/>
                <w:szCs w:val="21"/>
              </w:rPr>
              <w:t>1</w:t>
            </w:r>
            <w:r w:rsidR="00643764">
              <w:rPr>
                <w:rFonts w:ascii="KaiTi" w:eastAsia="KaiTi" w:hAnsi="KaiTi"/>
                <w:szCs w:val="21"/>
              </w:rPr>
              <w:t>2</w:t>
            </w:r>
            <w:r w:rsidR="00643764" w:rsidRPr="00643764">
              <w:rPr>
                <w:rFonts w:ascii="KaiTi" w:eastAsia="KaiTi" w:hAnsi="KaiTi"/>
                <w:szCs w:val="21"/>
              </w:rPr>
              <w:t>.6</w:t>
            </w:r>
          </w:p>
        </w:tc>
        <w:tc>
          <w:tcPr>
            <w:tcW w:w="1134" w:type="dxa"/>
            <w:vMerge/>
          </w:tcPr>
          <w:p w14:paraId="2B1D267E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</w:tr>
      <w:tr w:rsidR="004C3477" w:rsidRPr="00643764" w14:paraId="27FF55C6" w14:textId="77777777" w:rsidTr="00854AAA">
        <w:trPr>
          <w:trHeight w:val="516"/>
        </w:trPr>
        <w:tc>
          <w:tcPr>
            <w:tcW w:w="2160" w:type="dxa"/>
            <w:vMerge/>
            <w:vAlign w:val="center"/>
          </w:tcPr>
          <w:p w14:paraId="63CE642C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7FE5D39B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EF3E988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审核条款：</w:t>
            </w:r>
            <w:r w:rsidRPr="00643764">
              <w:rPr>
                <w:rFonts w:ascii="KaiTi" w:eastAsia="KaiTi" w:hAnsi="KaiTi"/>
                <w:b/>
                <w:bCs/>
                <w:szCs w:val="21"/>
              </w:rPr>
              <w:t>5.3/6.2/</w:t>
            </w:r>
            <w:r w:rsidRPr="00643764">
              <w:rPr>
                <w:rFonts w:ascii="KaiTi" w:eastAsia="KaiTi" w:hAnsi="KaiTi" w:hint="eastAsia"/>
                <w:b/>
                <w:bCs/>
                <w:szCs w:val="21"/>
              </w:rPr>
              <w:t>7.1.5/8.6</w:t>
            </w:r>
            <w:r w:rsidR="00C05D2F" w:rsidRPr="00643764">
              <w:rPr>
                <w:rFonts w:ascii="KaiTi" w:eastAsia="KaiTi" w:hAnsi="KaiTi" w:hint="eastAsia"/>
                <w:b/>
                <w:bCs/>
                <w:szCs w:val="21"/>
              </w:rPr>
              <w:t>/8.7</w:t>
            </w:r>
          </w:p>
        </w:tc>
        <w:tc>
          <w:tcPr>
            <w:tcW w:w="1134" w:type="dxa"/>
            <w:vMerge/>
          </w:tcPr>
          <w:p w14:paraId="5E52C292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</w:tr>
      <w:tr w:rsidR="004C3477" w:rsidRPr="00643764" w14:paraId="14955BFB" w14:textId="77777777" w:rsidTr="00854AAA">
        <w:trPr>
          <w:trHeight w:val="1255"/>
        </w:trPr>
        <w:tc>
          <w:tcPr>
            <w:tcW w:w="2160" w:type="dxa"/>
            <w:vAlign w:val="center"/>
          </w:tcPr>
          <w:p w14:paraId="098A54A4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1ADDC48A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48C99502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部门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>负责人：苏连明</w:t>
            </w:r>
          </w:p>
          <w:p w14:paraId="78665460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询问其职责权限：</w:t>
            </w:r>
            <w:r w:rsidR="00F60302" w:rsidRPr="00643764">
              <w:rPr>
                <w:rFonts w:ascii="KaiTi" w:eastAsia="KaiTi" w:hAnsi="KaiTi" w:hint="eastAsia"/>
                <w:szCs w:val="21"/>
              </w:rPr>
              <w:t>原材料进厂检验、生产工序检查、成品测试</w:t>
            </w:r>
            <w:r w:rsidRPr="00643764">
              <w:rPr>
                <w:rFonts w:ascii="KaiTi" w:eastAsia="KaiTi" w:hAnsi="KaiTi" w:hint="eastAsia"/>
                <w:szCs w:val="21"/>
              </w:rPr>
              <w:t>；</w:t>
            </w:r>
            <w:r w:rsidR="00F60302" w:rsidRPr="00643764">
              <w:rPr>
                <w:rFonts w:ascii="KaiTi" w:eastAsia="KaiTi" w:hAnsi="KaiTi" w:hint="eastAsia"/>
                <w:szCs w:val="21"/>
              </w:rPr>
              <w:t>协助客户安装调试、监视测量器具管理、产品的放行等。</w:t>
            </w:r>
          </w:p>
          <w:p w14:paraId="08BFE13D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4430861A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</w:tr>
      <w:tr w:rsidR="004C3477" w:rsidRPr="00643764" w14:paraId="4DC7BC1C" w14:textId="77777777" w:rsidTr="00854AAA">
        <w:trPr>
          <w:trHeight w:val="1255"/>
        </w:trPr>
        <w:tc>
          <w:tcPr>
            <w:tcW w:w="2160" w:type="dxa"/>
            <w:vAlign w:val="center"/>
          </w:tcPr>
          <w:p w14:paraId="40F65911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45C3B372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7FC8072F" w14:textId="4DCAC67D" w:rsidR="004C3477" w:rsidRPr="00643764" w:rsidRDefault="004C3477" w:rsidP="00D56A6F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部门质量目标：考核情况（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>2020.</w:t>
            </w:r>
            <w:r w:rsidR="00643764">
              <w:rPr>
                <w:rFonts w:ascii="KaiTi" w:eastAsia="KaiTi" w:hAnsi="KaiTi"/>
                <w:szCs w:val="21"/>
              </w:rPr>
              <w:t>10.8</w:t>
            </w:r>
            <w:r w:rsidRPr="00643764">
              <w:rPr>
                <w:rFonts w:ascii="KaiTi" w:eastAsia="KaiTi" w:hAnsi="KaiTi" w:hint="eastAsia"/>
                <w:szCs w:val="21"/>
              </w:rPr>
              <w:t>）</w:t>
            </w:r>
          </w:p>
          <w:p w14:paraId="37C8900F" w14:textId="77777777" w:rsidR="00D56A6F" w:rsidRPr="00643764" w:rsidRDefault="00D56A6F" w:rsidP="00D56A6F">
            <w:pPr>
              <w:rPr>
                <w:rFonts w:ascii="KaiTi" w:eastAsia="KaiTi" w:hAnsi="KaiTi"/>
                <w:color w:val="000000"/>
                <w:szCs w:val="21"/>
              </w:rPr>
            </w:pPr>
            <w:r w:rsidRPr="00643764">
              <w:rPr>
                <w:rFonts w:ascii="KaiTi" w:eastAsia="KaiTi" w:hAnsi="KaiTi" w:hint="eastAsia"/>
                <w:color w:val="000000"/>
                <w:szCs w:val="21"/>
              </w:rPr>
              <w:t>1、监视测量设备有效率100%     100%</w:t>
            </w:r>
          </w:p>
          <w:p w14:paraId="244B5E33" w14:textId="77777777" w:rsidR="004C3477" w:rsidRPr="00643764" w:rsidRDefault="00D56A6F" w:rsidP="00D56A6F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color w:val="000000"/>
                <w:szCs w:val="21"/>
              </w:rPr>
              <w:t>2、不合格品处理完成率100%     100%</w:t>
            </w:r>
          </w:p>
          <w:p w14:paraId="7A69A0B1" w14:textId="77777777" w:rsidR="004C3477" w:rsidRPr="00643764" w:rsidRDefault="004C3477" w:rsidP="00D56A6F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4146A228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</w:tr>
      <w:tr w:rsidR="004C3477" w:rsidRPr="00643764" w14:paraId="5ECDCAA3" w14:textId="77777777" w:rsidTr="00395D89">
        <w:trPr>
          <w:trHeight w:val="830"/>
        </w:trPr>
        <w:tc>
          <w:tcPr>
            <w:tcW w:w="2160" w:type="dxa"/>
          </w:tcPr>
          <w:p w14:paraId="02886760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监视和测量资源</w:t>
            </w:r>
          </w:p>
        </w:tc>
        <w:tc>
          <w:tcPr>
            <w:tcW w:w="960" w:type="dxa"/>
          </w:tcPr>
          <w:p w14:paraId="45F28240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7.1.5</w:t>
            </w:r>
          </w:p>
        </w:tc>
        <w:tc>
          <w:tcPr>
            <w:tcW w:w="10455" w:type="dxa"/>
          </w:tcPr>
          <w:p w14:paraId="037BA9D2" w14:textId="77777777" w:rsidR="00D60DA9" w:rsidRPr="00643764" w:rsidRDefault="004C3477" w:rsidP="00D60DA9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建立有《监视和测量设备台帐》监视测量仪器有：</w:t>
            </w:r>
            <w:r w:rsidR="008A68EF" w:rsidRPr="00643764">
              <w:rPr>
                <w:rFonts w:ascii="KaiTi" w:eastAsia="KaiTi" w:hAnsi="KaiTi" w:hint="eastAsia"/>
                <w:szCs w:val="21"/>
              </w:rPr>
              <w:t>游标卡尺、钢卷尺、探伤仪</w:t>
            </w:r>
            <w:r w:rsidR="00D60DA9" w:rsidRPr="00643764">
              <w:rPr>
                <w:rFonts w:ascii="KaiTi" w:eastAsia="KaiTi" w:hAnsi="KaiTi" w:hint="eastAsia"/>
                <w:szCs w:val="21"/>
              </w:rPr>
              <w:t>等。</w:t>
            </w:r>
          </w:p>
          <w:p w14:paraId="3A2E9C3B" w14:textId="77777777" w:rsidR="00D60DA9" w:rsidRPr="00643764" w:rsidRDefault="00D60DA9" w:rsidP="00D60DA9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满足检验需求。</w:t>
            </w:r>
          </w:p>
          <w:p w14:paraId="292C4D17" w14:textId="77777777" w:rsidR="004C3477" w:rsidRPr="00643764" w:rsidRDefault="004C3477" w:rsidP="00854AAA">
            <w:pPr>
              <w:spacing w:line="276" w:lineRule="auto"/>
              <w:ind w:rightChars="8" w:right="17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没有用于监测的计算机软件。</w:t>
            </w:r>
          </w:p>
          <w:p w14:paraId="2396340A" w14:textId="77777777" w:rsidR="004C3477" w:rsidRPr="00643764" w:rsidRDefault="004C3477" w:rsidP="00854AAA">
            <w:pPr>
              <w:spacing w:line="276" w:lineRule="auto"/>
              <w:ind w:rightChars="8" w:right="17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检测设备配置能满足产品检测需求。</w:t>
            </w:r>
          </w:p>
          <w:p w14:paraId="54571E73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860B8B" w:rsidRPr="00643764">
              <w:rPr>
                <w:rFonts w:ascii="KaiTi" w:eastAsia="KaiTi" w:hAnsi="KaiTi" w:hint="eastAsia"/>
                <w:szCs w:val="21"/>
              </w:rPr>
              <w:t xml:space="preserve"> 提供了监视测量仪器的检测或校准证书</w:t>
            </w:r>
          </w:p>
          <w:p w14:paraId="2D38122C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--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钢直</w:t>
            </w:r>
            <w:r w:rsidR="00CD0DDA" w:rsidRPr="00643764">
              <w:rPr>
                <w:rFonts w:ascii="KaiTi" w:eastAsia="KaiTi" w:hAnsi="KaiTi" w:hint="eastAsia"/>
                <w:szCs w:val="21"/>
              </w:rPr>
              <w:t>尺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(0-1000mm</w:t>
            </w:r>
            <w:r w:rsidR="00CD0DDA" w:rsidRPr="00643764">
              <w:rPr>
                <w:rFonts w:ascii="KaiTi" w:eastAsia="KaiTi" w:hAnsi="KaiTi" w:hint="eastAsia"/>
                <w:szCs w:val="21"/>
              </w:rPr>
              <w:t>)</w:t>
            </w:r>
            <w:r w:rsidRPr="00643764">
              <w:rPr>
                <w:rFonts w:ascii="KaiTi" w:eastAsia="KaiTi" w:hAnsi="KaiTi" w:hint="eastAsia"/>
                <w:szCs w:val="21"/>
              </w:rPr>
              <w:t>，校准日期：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2020.7.8</w:t>
            </w:r>
          </w:p>
          <w:p w14:paraId="5B1DE724" w14:textId="77777777" w:rsidR="00860B8B" w:rsidRPr="00643764" w:rsidRDefault="008B77C0" w:rsidP="00860B8B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检测单位：中检</w:t>
            </w:r>
            <w:proofErr w:type="gramStart"/>
            <w:r w:rsidRPr="00643764">
              <w:rPr>
                <w:rFonts w:ascii="KaiTi" w:eastAsia="KaiTi" w:hAnsi="KaiTi" w:hint="eastAsia"/>
                <w:szCs w:val="21"/>
              </w:rPr>
              <w:t>世</w:t>
            </w:r>
            <w:proofErr w:type="gramEnd"/>
            <w:r w:rsidRPr="00643764">
              <w:rPr>
                <w:rFonts w:ascii="KaiTi" w:eastAsia="KaiTi" w:hAnsi="KaiTi" w:hint="eastAsia"/>
                <w:szCs w:val="21"/>
              </w:rPr>
              <w:t>标（北京）计量检验有限公司</w:t>
            </w:r>
          </w:p>
          <w:p w14:paraId="25394305" w14:textId="77777777" w:rsidR="004C3477" w:rsidRPr="00643764" w:rsidRDefault="00860B8B" w:rsidP="00860B8B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证书编号：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ZJCD820032234</w:t>
            </w:r>
          </w:p>
          <w:p w14:paraId="20CCE2B9" w14:textId="77777777" w:rsidR="00B30B36" w:rsidRPr="00643764" w:rsidRDefault="00B30B36" w:rsidP="00B30B3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--游标卡尺（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0-200</w:t>
            </w:r>
            <w:r w:rsidRPr="00643764">
              <w:rPr>
                <w:rFonts w:ascii="KaiTi" w:eastAsia="KaiTi" w:hAnsi="KaiTi" w:hint="eastAsia"/>
                <w:szCs w:val="21"/>
              </w:rPr>
              <w:t>mm）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 xml:space="preserve"> </w:t>
            </w:r>
            <w:r w:rsidRPr="00643764">
              <w:rPr>
                <w:rFonts w:ascii="KaiTi" w:eastAsia="KaiTi" w:hAnsi="KaiTi" w:hint="eastAsia"/>
                <w:szCs w:val="21"/>
              </w:rPr>
              <w:t>校准日期：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2020.7.8</w:t>
            </w:r>
          </w:p>
          <w:p w14:paraId="6F2286C1" w14:textId="77777777" w:rsidR="00B30B36" w:rsidRPr="00643764" w:rsidRDefault="00B30B36" w:rsidP="00B30B3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检测单位：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中检</w:t>
            </w:r>
            <w:proofErr w:type="gramStart"/>
            <w:r w:rsidR="008B77C0" w:rsidRPr="00643764">
              <w:rPr>
                <w:rFonts w:ascii="KaiTi" w:eastAsia="KaiTi" w:hAnsi="KaiTi" w:hint="eastAsia"/>
                <w:szCs w:val="21"/>
              </w:rPr>
              <w:t>世</w:t>
            </w:r>
            <w:proofErr w:type="gramEnd"/>
            <w:r w:rsidR="008B77C0" w:rsidRPr="00643764">
              <w:rPr>
                <w:rFonts w:ascii="KaiTi" w:eastAsia="KaiTi" w:hAnsi="KaiTi" w:hint="eastAsia"/>
                <w:szCs w:val="21"/>
              </w:rPr>
              <w:t>标（北京）计量检验有限公司</w:t>
            </w:r>
          </w:p>
          <w:p w14:paraId="1A98991F" w14:textId="77777777" w:rsidR="004C3477" w:rsidRPr="00643764" w:rsidRDefault="00B30B36" w:rsidP="00B30B3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证书编号：</w:t>
            </w:r>
            <w:r w:rsidR="008B77C0" w:rsidRPr="00643764">
              <w:rPr>
                <w:rFonts w:ascii="KaiTi" w:eastAsia="KaiTi" w:hAnsi="KaiTi" w:hint="eastAsia"/>
                <w:szCs w:val="21"/>
              </w:rPr>
              <w:t>ZJCD820032233</w:t>
            </w:r>
          </w:p>
          <w:p w14:paraId="6B36E93D" w14:textId="77777777" w:rsidR="00B30B36" w:rsidRPr="00643764" w:rsidRDefault="00B30B36" w:rsidP="00B30B36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其他监视测量仪器鉴定情况及详细内容见检测报告扫描件</w:t>
            </w:r>
          </w:p>
          <w:p w14:paraId="349EC518" w14:textId="77777777" w:rsidR="004C3477" w:rsidRPr="00643764" w:rsidRDefault="004C3477" w:rsidP="00854AAA">
            <w:pPr>
              <w:spacing w:line="276" w:lineRule="auto"/>
              <w:ind w:rightChars="8" w:right="17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该公司生产部负责监视和测量设备的管理。</w:t>
            </w:r>
          </w:p>
          <w:p w14:paraId="49FBEDFA" w14:textId="77777777" w:rsidR="004C3477" w:rsidRPr="00643764" w:rsidRDefault="004C3477" w:rsidP="00854AAA">
            <w:pPr>
              <w:spacing w:line="276" w:lineRule="auto"/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 w14:paraId="60E57BDD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</w:tr>
      <w:tr w:rsidR="004C3477" w:rsidRPr="00643764" w14:paraId="0949DF86" w14:textId="77777777" w:rsidTr="00854AAA">
        <w:trPr>
          <w:trHeight w:val="1255"/>
        </w:trPr>
        <w:tc>
          <w:tcPr>
            <w:tcW w:w="2160" w:type="dxa"/>
            <w:vAlign w:val="center"/>
          </w:tcPr>
          <w:p w14:paraId="17E3CB00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14:paraId="18EF752D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14:paraId="356EFF56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●编制了《采购流程与制度》，包括每种产品进货检验项目等。</w:t>
            </w:r>
          </w:p>
          <w:p w14:paraId="7E4664B9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43764">
              <w:rPr>
                <w:rFonts w:ascii="KaiTi" w:eastAsia="KaiTi" w:hAnsi="KaiTi" w:hint="eastAsia"/>
                <w:szCs w:val="21"/>
              </w:rPr>
              <w:t>收集了产品的相关标准：</w:t>
            </w:r>
            <w:r w:rsidR="00152148" w:rsidRPr="00643764">
              <w:rPr>
                <w:rFonts w:ascii="KaiTi" w:eastAsia="KaiTi" w:hAnsi="KaiTi" w:hint="eastAsia"/>
                <w:szCs w:val="21"/>
              </w:rPr>
              <w:t>产品质量法、合同法、标准化法、招标投标法、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>GB/T 2089－2009《 圆柱螺旋压缩弹簧（两端并紧磨平或锻平型）尺寸及参数》</w:t>
            </w:r>
            <w:r w:rsidR="00152148" w:rsidRPr="00643764">
              <w:rPr>
                <w:rFonts w:ascii="KaiTi" w:eastAsia="KaiTi" w:hAnsi="KaiTi" w:hint="eastAsia"/>
                <w:szCs w:val="21"/>
              </w:rPr>
              <w:t>、GB/T 19000-2016《质量管理体系基础和术语》</w:t>
            </w:r>
            <w:r w:rsidRPr="00643764">
              <w:rPr>
                <w:rFonts w:ascii="KaiTi" w:eastAsia="KaiTi" w:hAnsi="KaiTi" w:hint="eastAsia"/>
                <w:szCs w:val="21"/>
              </w:rPr>
              <w:t>等。</w:t>
            </w:r>
          </w:p>
          <w:p w14:paraId="6D930F48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●提供产品进货验证记录：记录了进货情况及检验情况。</w:t>
            </w:r>
          </w:p>
          <w:p w14:paraId="3DBE2395" w14:textId="28BD2622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——查：20</w:t>
            </w:r>
            <w:r w:rsidRPr="00643764">
              <w:rPr>
                <w:rFonts w:ascii="KaiTi" w:eastAsia="KaiTi" w:hAnsi="KaiTi" w:hint="eastAsia"/>
                <w:szCs w:val="21"/>
              </w:rPr>
              <w:t>20</w:t>
            </w:r>
            <w:r w:rsidRPr="00643764">
              <w:rPr>
                <w:rFonts w:ascii="KaiTi" w:eastAsia="KaiTi" w:hAnsi="KaiTi"/>
                <w:szCs w:val="21"/>
              </w:rPr>
              <w:t>年</w:t>
            </w:r>
            <w:r w:rsidRPr="00643764">
              <w:rPr>
                <w:rFonts w:ascii="KaiTi" w:eastAsia="KaiTi" w:hAnsi="KaiTi" w:hint="eastAsia"/>
                <w:szCs w:val="21"/>
              </w:rPr>
              <w:t>1</w:t>
            </w:r>
            <w:r w:rsidR="00643764" w:rsidRPr="00643764">
              <w:rPr>
                <w:rFonts w:ascii="KaiTi" w:eastAsia="KaiTi" w:hAnsi="KaiTi"/>
                <w:szCs w:val="21"/>
              </w:rPr>
              <w:t>1</w:t>
            </w:r>
            <w:r w:rsidRPr="00643764">
              <w:rPr>
                <w:rFonts w:ascii="KaiTi" w:eastAsia="KaiTi" w:hAnsi="KaiTi"/>
                <w:szCs w:val="21"/>
              </w:rPr>
              <w:t>月</w:t>
            </w:r>
            <w:r w:rsidR="00152148" w:rsidRPr="00643764">
              <w:rPr>
                <w:rFonts w:ascii="KaiTi" w:eastAsia="KaiTi" w:hAnsi="KaiTi" w:hint="eastAsia"/>
                <w:szCs w:val="21"/>
              </w:rPr>
              <w:t>18</w:t>
            </w:r>
            <w:r w:rsidRPr="00643764">
              <w:rPr>
                <w:rFonts w:ascii="KaiTi" w:eastAsia="KaiTi" w:hAnsi="KaiTi"/>
                <w:szCs w:val="21"/>
              </w:rPr>
              <w:t>日采购清单检验记录</w:t>
            </w:r>
          </w:p>
          <w:p w14:paraId="4267F0A8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产品名称：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 xml:space="preserve"> </w:t>
            </w:r>
            <w:r w:rsidR="006739D1" w:rsidRPr="00643764">
              <w:rPr>
                <w:rFonts w:ascii="KaiTi" w:eastAsia="KaiTi" w:hAnsi="KaiTi"/>
                <w:szCs w:val="21"/>
              </w:rPr>
              <w:t>圆钢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 xml:space="preserve">  60Si8</w:t>
            </w:r>
          </w:p>
          <w:p w14:paraId="28883B98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检验项目：进货数量、牌号、产地</w:t>
            </w:r>
            <w:r w:rsidRPr="00643764">
              <w:rPr>
                <w:rFonts w:ascii="KaiTi" w:eastAsia="KaiTi" w:hAnsi="KaiTi" w:hint="eastAsia"/>
                <w:szCs w:val="21"/>
              </w:rPr>
              <w:t>、出厂日期</w:t>
            </w:r>
            <w:r w:rsidRPr="00643764">
              <w:rPr>
                <w:rFonts w:ascii="KaiTi" w:eastAsia="KaiTi" w:hAnsi="KaiTi"/>
                <w:szCs w:val="21"/>
              </w:rPr>
              <w:t>等</w:t>
            </w:r>
          </w:p>
          <w:p w14:paraId="0D62F28A" w14:textId="7B6CBB51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验证结果：合格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 xml:space="preserve">      </w:t>
            </w:r>
            <w:r w:rsidRPr="00643764">
              <w:rPr>
                <w:rFonts w:ascii="KaiTi" w:eastAsia="KaiTi" w:hAnsi="KaiTi"/>
                <w:szCs w:val="21"/>
              </w:rPr>
              <w:t>验证人：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>赵志轩</w:t>
            </w:r>
            <w:r w:rsidR="00152148" w:rsidRPr="00643764">
              <w:rPr>
                <w:rFonts w:ascii="KaiTi" w:eastAsia="KaiTi" w:hAnsi="KaiTi" w:hint="eastAsia"/>
                <w:szCs w:val="21"/>
              </w:rPr>
              <w:t xml:space="preserve"> 2020.1</w:t>
            </w:r>
            <w:r w:rsidR="00643764" w:rsidRPr="00643764">
              <w:rPr>
                <w:rFonts w:ascii="KaiTi" w:eastAsia="KaiTi" w:hAnsi="KaiTi"/>
                <w:szCs w:val="21"/>
              </w:rPr>
              <w:t>1</w:t>
            </w:r>
            <w:r w:rsidR="00152148" w:rsidRPr="00643764">
              <w:rPr>
                <w:rFonts w:ascii="KaiTi" w:eastAsia="KaiTi" w:hAnsi="KaiTi" w:hint="eastAsia"/>
                <w:szCs w:val="21"/>
              </w:rPr>
              <w:t>.18</w:t>
            </w:r>
          </w:p>
          <w:p w14:paraId="27FF5414" w14:textId="35B62BDA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——查：20</w:t>
            </w:r>
            <w:r w:rsidRPr="00643764">
              <w:rPr>
                <w:rFonts w:ascii="KaiTi" w:eastAsia="KaiTi" w:hAnsi="KaiTi" w:hint="eastAsia"/>
                <w:szCs w:val="21"/>
              </w:rPr>
              <w:t>20</w:t>
            </w:r>
            <w:r w:rsidRPr="00643764">
              <w:rPr>
                <w:rFonts w:ascii="KaiTi" w:eastAsia="KaiTi" w:hAnsi="KaiTi"/>
                <w:szCs w:val="21"/>
              </w:rPr>
              <w:t>年</w:t>
            </w:r>
            <w:r w:rsidRPr="00643764">
              <w:rPr>
                <w:rFonts w:ascii="KaiTi" w:eastAsia="KaiTi" w:hAnsi="KaiTi" w:hint="eastAsia"/>
                <w:szCs w:val="21"/>
              </w:rPr>
              <w:t>1</w:t>
            </w:r>
            <w:r w:rsidR="00643764" w:rsidRPr="00643764">
              <w:rPr>
                <w:rFonts w:ascii="KaiTi" w:eastAsia="KaiTi" w:hAnsi="KaiTi"/>
                <w:szCs w:val="21"/>
              </w:rPr>
              <w:t>1</w:t>
            </w:r>
            <w:r w:rsidRPr="00643764">
              <w:rPr>
                <w:rFonts w:ascii="KaiTi" w:eastAsia="KaiTi" w:hAnsi="KaiTi"/>
                <w:szCs w:val="21"/>
              </w:rPr>
              <w:t>月</w:t>
            </w:r>
            <w:r w:rsidRPr="00643764">
              <w:rPr>
                <w:rFonts w:ascii="KaiTi" w:eastAsia="KaiTi" w:hAnsi="KaiTi" w:hint="eastAsia"/>
                <w:szCs w:val="21"/>
              </w:rPr>
              <w:t>12</w:t>
            </w:r>
            <w:r w:rsidRPr="00643764">
              <w:rPr>
                <w:rFonts w:ascii="KaiTi" w:eastAsia="KaiTi" w:hAnsi="KaiTi"/>
                <w:szCs w:val="21"/>
              </w:rPr>
              <w:t>日采购清单</w:t>
            </w:r>
          </w:p>
          <w:p w14:paraId="094942BC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产品名称：</w:t>
            </w:r>
            <w:r w:rsidR="00152148" w:rsidRPr="00643764">
              <w:rPr>
                <w:rFonts w:ascii="KaiTi" w:eastAsia="KaiTi" w:hAnsi="KaiTi" w:hint="eastAsia"/>
                <w:color w:val="000000"/>
                <w:kern w:val="0"/>
                <w:szCs w:val="21"/>
              </w:rPr>
              <w:t>铝板</w:t>
            </w:r>
          </w:p>
          <w:p w14:paraId="5A91D400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检验项目：进货数量、牌号、产地、材质（供方提供检测数据）等</w:t>
            </w:r>
          </w:p>
          <w:p w14:paraId="277EFC90" w14:textId="155B11E2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验证结果：合格验证人：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>赵志轩</w:t>
            </w:r>
            <w:r w:rsidRPr="00643764">
              <w:rPr>
                <w:rFonts w:ascii="KaiTi" w:eastAsia="KaiTi" w:hAnsi="KaiTi" w:hint="eastAsia"/>
                <w:szCs w:val="21"/>
              </w:rPr>
              <w:t>2020.1</w:t>
            </w:r>
            <w:r w:rsidR="00643764" w:rsidRPr="00643764">
              <w:rPr>
                <w:rFonts w:ascii="KaiTi" w:eastAsia="KaiTi" w:hAnsi="KaiTi"/>
                <w:szCs w:val="21"/>
              </w:rPr>
              <w:t>1</w:t>
            </w:r>
            <w:r w:rsidRPr="00643764">
              <w:rPr>
                <w:rFonts w:ascii="KaiTi" w:eastAsia="KaiTi" w:hAnsi="KaiTi" w:hint="eastAsia"/>
                <w:szCs w:val="21"/>
              </w:rPr>
              <w:t>.15</w:t>
            </w:r>
          </w:p>
          <w:p w14:paraId="4DABDDC1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——查：20</w:t>
            </w:r>
            <w:r w:rsidRPr="00643764">
              <w:rPr>
                <w:rFonts w:ascii="KaiTi" w:eastAsia="KaiTi" w:hAnsi="KaiTi" w:hint="eastAsia"/>
                <w:szCs w:val="21"/>
              </w:rPr>
              <w:t>20</w:t>
            </w:r>
            <w:r w:rsidRPr="00643764">
              <w:rPr>
                <w:rFonts w:ascii="KaiTi" w:eastAsia="KaiTi" w:hAnsi="KaiTi"/>
                <w:szCs w:val="21"/>
              </w:rPr>
              <w:t>年</w:t>
            </w:r>
            <w:r w:rsidR="00395D89" w:rsidRPr="00643764">
              <w:rPr>
                <w:rFonts w:ascii="KaiTi" w:eastAsia="KaiTi" w:hAnsi="KaiTi" w:hint="eastAsia"/>
                <w:szCs w:val="21"/>
              </w:rPr>
              <w:t>3</w:t>
            </w:r>
            <w:r w:rsidRPr="00643764">
              <w:rPr>
                <w:rFonts w:ascii="KaiTi" w:eastAsia="KaiTi" w:hAnsi="KaiTi"/>
                <w:szCs w:val="21"/>
              </w:rPr>
              <w:t>月</w:t>
            </w:r>
            <w:r w:rsidR="00395D89" w:rsidRPr="00643764">
              <w:rPr>
                <w:rFonts w:ascii="KaiTi" w:eastAsia="KaiTi" w:hAnsi="KaiTi" w:hint="eastAsia"/>
                <w:szCs w:val="21"/>
              </w:rPr>
              <w:t>20</w:t>
            </w:r>
            <w:r w:rsidRPr="00643764">
              <w:rPr>
                <w:rFonts w:ascii="KaiTi" w:eastAsia="KaiTi" w:hAnsi="KaiTi"/>
                <w:szCs w:val="21"/>
              </w:rPr>
              <w:t>日</w:t>
            </w:r>
          </w:p>
          <w:p w14:paraId="55670CDA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产品名称：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 xml:space="preserve">圆钢  </w:t>
            </w:r>
            <w:r w:rsidR="006A7A9E" w:rsidRPr="00643764">
              <w:rPr>
                <w:rFonts w:ascii="KaiTi" w:eastAsia="KaiTi" w:hAnsi="KaiTi" w:hint="eastAsia"/>
                <w:szCs w:val="21"/>
              </w:rPr>
              <w:t>56SiCr7</w:t>
            </w:r>
          </w:p>
          <w:p w14:paraId="6D64FBEE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检验项目：</w:t>
            </w:r>
            <w:r w:rsidR="00395D89" w:rsidRPr="00643764">
              <w:rPr>
                <w:rFonts w:ascii="KaiTi" w:eastAsia="KaiTi" w:hAnsi="KaiTi" w:hint="eastAsia"/>
                <w:szCs w:val="21"/>
              </w:rPr>
              <w:t>硬度要求≥</w:t>
            </w:r>
            <w:r w:rsidR="006A7A9E" w:rsidRPr="00643764">
              <w:rPr>
                <w:rFonts w:ascii="KaiTi" w:eastAsia="KaiTi" w:hAnsi="KaiTi" w:hint="eastAsia"/>
                <w:szCs w:val="21"/>
              </w:rPr>
              <w:t>46.8-52.3HRC</w:t>
            </w:r>
          </w:p>
          <w:p w14:paraId="5621D983" w14:textId="77777777" w:rsidR="004C3477" w:rsidRPr="00643764" w:rsidRDefault="00395D89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验证结果：</w:t>
            </w:r>
            <w:r w:rsidR="006A7A9E" w:rsidRPr="00643764">
              <w:rPr>
                <w:rFonts w:ascii="KaiTi" w:eastAsia="KaiTi" w:hAnsi="KaiTi" w:hint="eastAsia"/>
                <w:szCs w:val="21"/>
              </w:rPr>
              <w:t>49</w:t>
            </w:r>
            <w:r w:rsidRPr="00643764">
              <w:rPr>
                <w:rFonts w:ascii="KaiTi" w:eastAsia="KaiTi" w:hAnsi="KaiTi" w:hint="eastAsia"/>
                <w:szCs w:val="21"/>
              </w:rPr>
              <w:t>HRC</w:t>
            </w:r>
            <w:r w:rsidR="004C3477" w:rsidRPr="00643764">
              <w:rPr>
                <w:rFonts w:ascii="KaiTi" w:eastAsia="KaiTi" w:hAnsi="KaiTi"/>
                <w:szCs w:val="21"/>
              </w:rPr>
              <w:t>验证人：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>赵志轩</w:t>
            </w:r>
            <w:r w:rsidRPr="00643764">
              <w:rPr>
                <w:rFonts w:ascii="KaiTi" w:eastAsia="KaiTi" w:hAnsi="KaiTi" w:hint="eastAsia"/>
                <w:szCs w:val="21"/>
              </w:rPr>
              <w:t xml:space="preserve"> 2020.3.20</w:t>
            </w:r>
          </w:p>
          <w:p w14:paraId="6BA260C3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sym w:font="Wingdings 2" w:char="F098"/>
            </w:r>
            <w:r w:rsidRPr="00643764">
              <w:rPr>
                <w:rFonts w:ascii="KaiTi" w:eastAsia="KaiTi" w:hAnsi="KaiTi"/>
                <w:szCs w:val="21"/>
              </w:rPr>
              <w:t>过程检验：</w:t>
            </w:r>
            <w:r w:rsidRPr="00643764">
              <w:rPr>
                <w:rFonts w:ascii="KaiTi" w:eastAsia="KaiTi" w:hAnsi="KaiTi" w:hint="eastAsia"/>
                <w:szCs w:val="21"/>
              </w:rPr>
              <w:t>过程检验见8.5.1工序控制记录</w:t>
            </w:r>
          </w:p>
          <w:p w14:paraId="4F670170" w14:textId="77777777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C43F5" w:rsidRPr="00643764">
              <w:rPr>
                <w:rFonts w:ascii="KaiTi" w:eastAsia="KaiTi" w:hAnsi="KaiTi" w:hint="eastAsia"/>
                <w:szCs w:val="21"/>
              </w:rPr>
              <w:t>成品出厂测试</w:t>
            </w:r>
            <w:r w:rsidRPr="00643764">
              <w:rPr>
                <w:rFonts w:ascii="KaiTi" w:eastAsia="KaiTi" w:hAnsi="KaiTi" w:hint="eastAsia"/>
                <w:szCs w:val="21"/>
              </w:rPr>
              <w:t>：</w:t>
            </w:r>
          </w:p>
          <w:p w14:paraId="3DAF1568" w14:textId="1B80A89C" w:rsidR="004C3477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——查：20</w:t>
            </w:r>
            <w:r w:rsidR="00854AAA" w:rsidRPr="00643764">
              <w:rPr>
                <w:rFonts w:ascii="KaiTi" w:eastAsia="KaiTi" w:hAnsi="KaiTi" w:hint="eastAsia"/>
                <w:szCs w:val="21"/>
              </w:rPr>
              <w:t>20</w:t>
            </w:r>
            <w:r w:rsidRPr="00643764">
              <w:rPr>
                <w:rFonts w:ascii="KaiTi" w:eastAsia="KaiTi" w:hAnsi="KaiTi"/>
                <w:szCs w:val="21"/>
              </w:rPr>
              <w:t>年</w:t>
            </w:r>
            <w:r w:rsidR="00643764" w:rsidRPr="00643764">
              <w:rPr>
                <w:rFonts w:ascii="KaiTi" w:eastAsia="KaiTi" w:hAnsi="KaiTi"/>
                <w:szCs w:val="21"/>
              </w:rPr>
              <w:t>10</w:t>
            </w:r>
            <w:r w:rsidRPr="00643764">
              <w:rPr>
                <w:rFonts w:ascii="KaiTi" w:eastAsia="KaiTi" w:hAnsi="KaiTi"/>
                <w:szCs w:val="21"/>
              </w:rPr>
              <w:t>月</w:t>
            </w:r>
            <w:r w:rsidRPr="00643764">
              <w:rPr>
                <w:rFonts w:ascii="KaiTi" w:eastAsia="KaiTi" w:hAnsi="KaiTi" w:hint="eastAsia"/>
                <w:szCs w:val="21"/>
              </w:rPr>
              <w:t>10</w:t>
            </w:r>
            <w:r w:rsidRPr="00643764">
              <w:rPr>
                <w:rFonts w:ascii="KaiTi" w:eastAsia="KaiTi" w:hAnsi="KaiTi"/>
                <w:szCs w:val="21"/>
              </w:rPr>
              <w:t>日</w:t>
            </w:r>
          </w:p>
          <w:p w14:paraId="00D509F5" w14:textId="77777777" w:rsidR="006A7A9E" w:rsidRPr="00643764" w:rsidRDefault="00662750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产品名称：</w:t>
            </w:r>
            <w:r w:rsidR="006A7A9E" w:rsidRPr="00643764">
              <w:rPr>
                <w:rFonts w:ascii="KaiTi" w:eastAsia="KaiTi" w:hAnsi="KaiTi" w:hint="eastAsia"/>
                <w:szCs w:val="21"/>
              </w:rPr>
              <w:t>弹簧</w:t>
            </w:r>
          </w:p>
          <w:p w14:paraId="07EBA0F3" w14:textId="77777777" w:rsidR="00662750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规格尺寸：</w:t>
            </w:r>
            <w:r w:rsidR="006A7A9E" w:rsidRPr="00643764">
              <w:rPr>
                <w:rFonts w:ascii="KaiTi" w:eastAsia="KaiTi" w:hAnsi="KaiTi" w:hint="eastAsia"/>
                <w:szCs w:val="21"/>
              </w:rPr>
              <w:t>Φ16=H=135</w:t>
            </w:r>
          </w:p>
          <w:p w14:paraId="758A2C71" w14:textId="77777777" w:rsidR="004C3477" w:rsidRPr="00643764" w:rsidRDefault="004C3477" w:rsidP="006A7A9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检验项目：</w:t>
            </w:r>
            <w:r w:rsidR="006A7A9E" w:rsidRPr="00643764">
              <w:rPr>
                <w:rFonts w:ascii="KaiTi" w:eastAsia="KaiTi" w:hAnsi="KaiTi" w:hint="eastAsia"/>
                <w:szCs w:val="21"/>
              </w:rPr>
              <w:t>表面质量：</w:t>
            </w:r>
            <w:r w:rsidR="001600C9" w:rsidRPr="00643764">
              <w:rPr>
                <w:rFonts w:ascii="KaiTi" w:eastAsia="KaiTi" w:hAnsi="KaiTi" w:hint="eastAsia"/>
                <w:szCs w:val="21"/>
              </w:rPr>
              <w:t>不允许有影响使用的折叠、凹槽裂纹、发纹及氧化皮等有害缺陷</w:t>
            </w:r>
          </w:p>
          <w:p w14:paraId="50D7F029" w14:textId="77777777" w:rsidR="001600C9" w:rsidRPr="00643764" w:rsidRDefault="001600C9" w:rsidP="006A7A9E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 xml:space="preserve">          性能项目：硬度≤60HBW、抗拉强度： 1450-1750 Rm/MPa</w:t>
            </w:r>
            <w:r w:rsidR="00BF0909" w:rsidRPr="00643764">
              <w:rPr>
                <w:rFonts w:ascii="KaiTi" w:eastAsia="KaiTi" w:hAnsi="KaiTi" w:hint="eastAsia"/>
                <w:szCs w:val="21"/>
              </w:rPr>
              <w:t>、垂直度≤3.5%Hv、端面平行度≤3.55%D2</w:t>
            </w:r>
          </w:p>
          <w:p w14:paraId="072535EE" w14:textId="77777777" w:rsidR="003C43F5" w:rsidRPr="00643764" w:rsidRDefault="004C3477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/>
                <w:szCs w:val="21"/>
              </w:rPr>
              <w:t>验证结果：</w:t>
            </w:r>
            <w:r w:rsidR="00BF0909" w:rsidRPr="00643764">
              <w:rPr>
                <w:rFonts w:ascii="KaiTi" w:eastAsia="KaiTi" w:hAnsi="KaiTi" w:hint="eastAsia"/>
                <w:szCs w:val="21"/>
              </w:rPr>
              <w:t>表面质量：无折叠、凹槽裂纹、发纹及氧化皮</w:t>
            </w:r>
          </w:p>
          <w:p w14:paraId="3992A78E" w14:textId="77777777" w:rsidR="00BF0909" w:rsidRPr="00643764" w:rsidRDefault="00BF0909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 xml:space="preserve">          性能项目：硬度：57.5HBW、抗拉强度： 1550 Rm/MPa、垂直度：3.0%Hv、端面平行度：3%D2</w:t>
            </w:r>
          </w:p>
          <w:p w14:paraId="17FC18BE" w14:textId="41014A51" w:rsidR="002E04BD" w:rsidRPr="00643764" w:rsidRDefault="003C43F5" w:rsidP="00BF0909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lastRenderedPageBreak/>
              <w:t>测试</w:t>
            </w:r>
            <w:r w:rsidR="004C3477" w:rsidRPr="00643764">
              <w:rPr>
                <w:rFonts w:ascii="KaiTi" w:eastAsia="KaiTi" w:hAnsi="KaiTi" w:hint="eastAsia"/>
                <w:szCs w:val="21"/>
              </w:rPr>
              <w:t>结论：</w:t>
            </w:r>
            <w:r w:rsidR="004C3477" w:rsidRPr="00643764">
              <w:rPr>
                <w:rFonts w:ascii="KaiTi" w:eastAsia="KaiTi" w:hAnsi="KaiTi"/>
                <w:szCs w:val="21"/>
              </w:rPr>
              <w:t>合格验证人：</w:t>
            </w:r>
            <w:r w:rsidR="006739D1" w:rsidRPr="00643764">
              <w:rPr>
                <w:rFonts w:ascii="KaiTi" w:eastAsia="KaiTi" w:hAnsi="KaiTi" w:hint="eastAsia"/>
                <w:szCs w:val="21"/>
              </w:rPr>
              <w:t>赵志轩</w:t>
            </w:r>
            <w:r w:rsidR="002E04BD" w:rsidRPr="00643764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643764" w:rsidRPr="00643764">
              <w:rPr>
                <w:rFonts w:ascii="KaiTi" w:eastAsia="KaiTi" w:hAnsi="KaiTi"/>
                <w:szCs w:val="21"/>
              </w:rPr>
              <w:t>10</w:t>
            </w:r>
            <w:r w:rsidR="004C3477" w:rsidRPr="00643764">
              <w:rPr>
                <w:rFonts w:ascii="KaiTi" w:eastAsia="KaiTi" w:hAnsi="KaiTi" w:hint="eastAsia"/>
                <w:szCs w:val="21"/>
              </w:rPr>
              <w:t>.10</w:t>
            </w:r>
          </w:p>
          <w:p w14:paraId="3D4DDD9B" w14:textId="67F895D0" w:rsidR="00106F54" w:rsidRPr="00643764" w:rsidRDefault="000D33E5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---</w:t>
            </w:r>
            <w:r w:rsidR="00BF0909" w:rsidRPr="00643764">
              <w:rPr>
                <w:rFonts w:ascii="KaiTi" w:eastAsia="KaiTi" w:hAnsi="KaiTi" w:hint="eastAsia"/>
                <w:szCs w:val="21"/>
              </w:rPr>
              <w:t>查其他规格弹簧的</w:t>
            </w:r>
            <w:proofErr w:type="gramStart"/>
            <w:r w:rsidRPr="00643764">
              <w:rPr>
                <w:rFonts w:ascii="KaiTi" w:eastAsia="KaiTi" w:hAnsi="KaiTi" w:hint="eastAsia"/>
                <w:szCs w:val="21"/>
              </w:rPr>
              <w:t>的</w:t>
            </w:r>
            <w:proofErr w:type="gramEnd"/>
            <w:r w:rsidRPr="00643764">
              <w:rPr>
                <w:rFonts w:ascii="KaiTi" w:eastAsia="KaiTi" w:hAnsi="KaiTi" w:hint="eastAsia"/>
                <w:szCs w:val="21"/>
              </w:rPr>
              <w:t>成品检验记录，</w:t>
            </w:r>
            <w:r w:rsidR="00BF0909" w:rsidRPr="00643764">
              <w:rPr>
                <w:rFonts w:ascii="KaiTi" w:eastAsia="KaiTi" w:hAnsi="KaiTi" w:hint="eastAsia"/>
                <w:szCs w:val="21"/>
              </w:rPr>
              <w:t>记录有规格、检验日期、检验项目、检验结论等</w:t>
            </w:r>
            <w:r w:rsidR="00393E7F" w:rsidRPr="00643764">
              <w:rPr>
                <w:rFonts w:ascii="KaiTi" w:eastAsia="KaiTi" w:hAnsi="KaiTi" w:hint="eastAsia"/>
                <w:szCs w:val="21"/>
              </w:rPr>
              <w:t>，不再</w:t>
            </w:r>
            <w:r w:rsidR="00643764" w:rsidRPr="00643764">
              <w:rPr>
                <w:rFonts w:ascii="KaiTi" w:eastAsia="KaiTi" w:hAnsi="KaiTi" w:hint="eastAsia"/>
                <w:szCs w:val="21"/>
              </w:rPr>
              <w:t>赘</w:t>
            </w:r>
            <w:r w:rsidR="00393E7F" w:rsidRPr="00643764">
              <w:rPr>
                <w:rFonts w:ascii="KaiTi" w:eastAsia="KaiTi" w:hAnsi="KaiTi" w:hint="eastAsia"/>
                <w:szCs w:val="21"/>
              </w:rPr>
              <w:t>述。</w:t>
            </w:r>
          </w:p>
          <w:p w14:paraId="6F3B6011" w14:textId="77777777" w:rsidR="00393E7F" w:rsidRPr="00643764" w:rsidRDefault="00393E7F" w:rsidP="002E04BD">
            <w:pPr>
              <w:rPr>
                <w:rFonts w:ascii="KaiTi" w:eastAsia="KaiTi" w:hAnsi="KaiTi"/>
                <w:szCs w:val="21"/>
              </w:rPr>
            </w:pPr>
            <w:r w:rsidRPr="00643764">
              <w:rPr>
                <w:rFonts w:ascii="KaiTi" w:eastAsia="KaiTi" w:hAnsi="KaiTi" w:hint="eastAsia"/>
                <w:szCs w:val="21"/>
              </w:rPr>
              <w:t>企业的检验过程控制符合要求</w:t>
            </w:r>
          </w:p>
        </w:tc>
        <w:tc>
          <w:tcPr>
            <w:tcW w:w="1134" w:type="dxa"/>
          </w:tcPr>
          <w:p w14:paraId="53E1676F" w14:textId="77777777" w:rsidR="004C3477" w:rsidRPr="00643764" w:rsidRDefault="004C3477" w:rsidP="00854AAA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7210D51E" w14:textId="77777777" w:rsidR="00106F54" w:rsidRDefault="00106F54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0ACCDE02" w14:textId="77777777" w:rsidR="00393E7F" w:rsidRDefault="00393E7F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706D9AD0" w14:textId="77777777" w:rsidR="00393E7F" w:rsidRDefault="00393E7F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37D8FE39" w14:textId="77777777" w:rsidR="00393E7F" w:rsidRDefault="00393E7F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1A9D9079" w14:textId="77777777" w:rsidR="00393E7F" w:rsidRDefault="00393E7F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29BC3B8A" w14:textId="77777777" w:rsidR="00393E7F" w:rsidRDefault="00393E7F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3544DED9" w14:textId="77777777" w:rsidR="00393E7F" w:rsidRDefault="00393E7F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2E25E9C6" w14:textId="77777777" w:rsidR="00393E7F" w:rsidRDefault="00393E7F" w:rsidP="00395D89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7F861A95" w14:textId="77777777" w:rsidR="00E00701" w:rsidRDefault="00E00701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56B6B52C" w14:textId="77777777" w:rsidR="00CC6495" w:rsidRDefault="00CC6495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3A513A51" w14:textId="77777777" w:rsidR="00CC6495" w:rsidRDefault="00CC6495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59370D64" w14:textId="77777777" w:rsidR="00BF0909" w:rsidRDefault="00BF0909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3009989C" w14:textId="77777777" w:rsidR="00BF0909" w:rsidRDefault="00BF0909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7B3065FF" w14:textId="77777777" w:rsidR="00BF0909" w:rsidRDefault="00BF0909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0AC5D2DD" w14:textId="77777777" w:rsidR="00CC6495" w:rsidRDefault="00CC6495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62371910" w14:textId="77777777" w:rsidR="005F05EE" w:rsidRDefault="005F05EE" w:rsidP="005F05E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5F05EE" w:rsidRPr="00A2629E" w14:paraId="7EF32789" w14:textId="77777777" w:rsidTr="005F05EE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6C95E2A" w14:textId="77777777" w:rsidR="005F05EE" w:rsidRPr="00A2629E" w:rsidRDefault="005F05EE" w:rsidP="005F05EE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262E6BEB" w14:textId="77777777" w:rsidR="005F05EE" w:rsidRPr="00A2629E" w:rsidRDefault="005F05EE" w:rsidP="005F05EE">
            <w:pPr>
              <w:jc w:val="center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5DEED72F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涉及</w:t>
            </w:r>
          </w:p>
          <w:p w14:paraId="2EC2047C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6432DDCA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受审核部门：</w:t>
            </w:r>
            <w:r w:rsidR="00966444" w:rsidRPr="00A2629E">
              <w:rPr>
                <w:rFonts w:ascii="KaiTi" w:eastAsia="KaiTi" w:hAnsi="KaiTi" w:hint="eastAsia"/>
                <w:szCs w:val="21"/>
              </w:rPr>
              <w:t>生产部</w:t>
            </w:r>
            <w:r w:rsidR="00BF0909" w:rsidRPr="00A2629E">
              <w:rPr>
                <w:rFonts w:ascii="KaiTi" w:eastAsia="KaiTi" w:hAnsi="KaiTi" w:hint="eastAsia"/>
                <w:szCs w:val="21"/>
              </w:rPr>
              <w:t xml:space="preserve">       主管领导：苏爱军        </w:t>
            </w:r>
            <w:r w:rsidRPr="00A2629E">
              <w:rPr>
                <w:rFonts w:ascii="KaiTi" w:eastAsia="KaiTi" w:hAnsi="KaiTi" w:hint="eastAsia"/>
                <w:szCs w:val="21"/>
              </w:rPr>
              <w:t>陪同人员：</w:t>
            </w:r>
            <w:proofErr w:type="gramStart"/>
            <w:r w:rsidR="00BF0909" w:rsidRPr="00A2629E">
              <w:rPr>
                <w:rFonts w:ascii="KaiTi" w:eastAsia="KaiTi" w:hAnsi="KaiTi" w:hint="eastAsia"/>
                <w:szCs w:val="21"/>
              </w:rPr>
              <w:t>苏连荣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0E7378EF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5F05EE" w:rsidRPr="00A2629E" w14:paraId="2276E842" w14:textId="77777777" w:rsidTr="005F05EE">
        <w:trPr>
          <w:trHeight w:val="403"/>
        </w:trPr>
        <w:tc>
          <w:tcPr>
            <w:tcW w:w="2160" w:type="dxa"/>
            <w:vMerge/>
            <w:vAlign w:val="center"/>
          </w:tcPr>
          <w:p w14:paraId="5140B43F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A4FA9EE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1D36EF85" w14:textId="66271E9A" w:rsidR="005F05EE" w:rsidRPr="00A2629E" w:rsidRDefault="005F05EE" w:rsidP="005F05EE">
            <w:pPr>
              <w:spacing w:before="120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审核员：周文廷</w:t>
            </w:r>
            <w:r w:rsidR="00643764" w:rsidRPr="00A2629E">
              <w:rPr>
                <w:rFonts w:ascii="KaiTi" w:eastAsia="KaiTi" w:hAnsi="KaiTi"/>
                <w:szCs w:val="21"/>
              </w:rPr>
              <w:t xml:space="preserve">    </w:t>
            </w:r>
            <w:r w:rsidR="00BF0909" w:rsidRPr="00A2629E">
              <w:rPr>
                <w:rFonts w:ascii="KaiTi" w:eastAsia="KaiTi" w:hAnsi="KaiTi" w:hint="eastAsia"/>
                <w:szCs w:val="21"/>
              </w:rPr>
              <w:t xml:space="preserve">       </w:t>
            </w:r>
            <w:r w:rsidRPr="00A2629E">
              <w:rPr>
                <w:rFonts w:ascii="KaiTi" w:eastAsia="KaiTi" w:hAnsi="KaiTi" w:hint="eastAsia"/>
                <w:szCs w:val="21"/>
              </w:rPr>
              <w:t>审核时间：2020.</w:t>
            </w:r>
            <w:r w:rsidR="00643764" w:rsidRPr="00A2629E">
              <w:rPr>
                <w:rFonts w:ascii="KaiTi" w:eastAsia="KaiTi" w:hAnsi="KaiTi"/>
                <w:szCs w:val="21"/>
              </w:rPr>
              <w:t>12.6</w:t>
            </w:r>
          </w:p>
        </w:tc>
        <w:tc>
          <w:tcPr>
            <w:tcW w:w="1134" w:type="dxa"/>
            <w:vMerge/>
          </w:tcPr>
          <w:p w14:paraId="5F8F95E9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5F05EE" w:rsidRPr="00A2629E" w14:paraId="03052458" w14:textId="77777777" w:rsidTr="005F05EE">
        <w:trPr>
          <w:trHeight w:val="516"/>
        </w:trPr>
        <w:tc>
          <w:tcPr>
            <w:tcW w:w="2160" w:type="dxa"/>
            <w:vMerge/>
            <w:vAlign w:val="center"/>
          </w:tcPr>
          <w:p w14:paraId="46B8F2EF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04C9530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55042E86" w14:textId="7BB993EB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审核条款：</w:t>
            </w:r>
            <w:r w:rsidR="00966444" w:rsidRPr="00A2629E">
              <w:rPr>
                <w:rFonts w:ascii="KaiTi" w:eastAsia="KaiTi" w:hAnsi="KaiTi"/>
                <w:b/>
                <w:bCs/>
                <w:szCs w:val="21"/>
              </w:rPr>
              <w:t>5.3/6.2/7.1.3/7.</w:t>
            </w:r>
            <w:r w:rsidR="006F719C" w:rsidRPr="00A2629E">
              <w:rPr>
                <w:rFonts w:ascii="KaiTi" w:eastAsia="KaiTi" w:hAnsi="KaiTi"/>
                <w:b/>
                <w:bCs/>
                <w:szCs w:val="21"/>
              </w:rPr>
              <w:t>1.4/8.1</w:t>
            </w:r>
            <w:r w:rsidR="00966444" w:rsidRPr="00A2629E">
              <w:rPr>
                <w:rFonts w:ascii="KaiTi" w:eastAsia="KaiTi" w:hAnsi="KaiTi" w:hint="eastAsia"/>
                <w:b/>
                <w:bCs/>
                <w:szCs w:val="21"/>
              </w:rPr>
              <w:t>/</w:t>
            </w:r>
            <w:r w:rsidR="00966444" w:rsidRPr="00A2629E">
              <w:rPr>
                <w:rFonts w:ascii="KaiTi" w:eastAsia="KaiTi" w:hAnsi="KaiTi"/>
                <w:b/>
                <w:bCs/>
                <w:szCs w:val="21"/>
              </w:rPr>
              <w:t>8.5.1</w:t>
            </w:r>
            <w:r w:rsidR="00966444" w:rsidRPr="00A2629E">
              <w:rPr>
                <w:rFonts w:ascii="KaiTi" w:eastAsia="KaiTi" w:hAnsi="KaiTi" w:hint="eastAsia"/>
                <w:b/>
                <w:bCs/>
                <w:szCs w:val="21"/>
              </w:rPr>
              <w:t>/8.7</w:t>
            </w:r>
          </w:p>
        </w:tc>
        <w:tc>
          <w:tcPr>
            <w:tcW w:w="1134" w:type="dxa"/>
            <w:vMerge/>
          </w:tcPr>
          <w:p w14:paraId="1C79AD96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5F05EE" w:rsidRPr="00A2629E" w14:paraId="272F836C" w14:textId="77777777" w:rsidTr="005F05EE">
        <w:trPr>
          <w:trHeight w:val="986"/>
        </w:trPr>
        <w:tc>
          <w:tcPr>
            <w:tcW w:w="2160" w:type="dxa"/>
            <w:vAlign w:val="center"/>
          </w:tcPr>
          <w:p w14:paraId="774FF711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51C642BC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3DFB04EF" w14:textId="77777777" w:rsidR="005F05EE" w:rsidRPr="00A2629E" w:rsidRDefault="00874BFE" w:rsidP="00874BF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5F05EE" w:rsidRPr="00A2629E">
              <w:rPr>
                <w:rFonts w:ascii="KaiTi" w:eastAsia="KaiTi" w:hAnsi="KaiTi" w:hint="eastAsia"/>
                <w:szCs w:val="21"/>
              </w:rPr>
              <w:t>部门负责人：</w:t>
            </w:r>
            <w:r w:rsidR="00BF0909" w:rsidRPr="00A2629E">
              <w:rPr>
                <w:rFonts w:ascii="KaiTi" w:eastAsia="KaiTi" w:hAnsi="KaiTi" w:hint="eastAsia"/>
                <w:szCs w:val="21"/>
              </w:rPr>
              <w:t>苏爱军</w:t>
            </w:r>
          </w:p>
          <w:p w14:paraId="61F9081C" w14:textId="77777777" w:rsidR="00874BFE" w:rsidRPr="00A2629E" w:rsidRDefault="00874BFE" w:rsidP="00874BFE">
            <w:pPr>
              <w:rPr>
                <w:rFonts w:ascii="KaiTi" w:eastAsia="KaiTi" w:hAnsi="KaiTi"/>
                <w:color w:val="000000"/>
                <w:szCs w:val="21"/>
              </w:rPr>
            </w:pP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查企业提供的资料见《岗位职责及岗位任职要求》中，规定了公司各个岗位的主要职责和相关要求。</w:t>
            </w:r>
            <w:r w:rsidR="00966444" w:rsidRPr="00A2629E">
              <w:rPr>
                <w:rFonts w:ascii="KaiTi" w:eastAsia="KaiTi" w:hAnsi="KaiTi" w:hint="eastAsia"/>
                <w:color w:val="000000"/>
                <w:szCs w:val="21"/>
              </w:rPr>
              <w:t>生产部</w:t>
            </w: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的主要职责有：</w:t>
            </w:r>
          </w:p>
          <w:p w14:paraId="29B8F85C" w14:textId="77777777" w:rsidR="00874BFE" w:rsidRPr="00A2629E" w:rsidRDefault="00874BFE" w:rsidP="00874BF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负责产品和服务实现的策划、</w:t>
            </w:r>
            <w:r w:rsidRPr="00A2629E">
              <w:rPr>
                <w:rFonts w:ascii="KaiTi" w:eastAsia="KaiTi" w:hAnsi="KaiTi" w:hint="eastAsia"/>
                <w:szCs w:val="21"/>
              </w:rPr>
              <w:t>调配生产任务，审核、登记和分发订单；制定和实施生产日程计划；检查生产计划和控制进度；组织制定生产计划，并经批准后实施；管理与改进生产效率；改进生产制造方法；控制与管理生产预算；实施标准生产作业方法；控制生产成本；管理生产现场与财产；管理与控制用料；控制、产品的监视测量；监视测量设备的管理；不合格品的控制；检查安全生产，处理安全事故；与营销各部门沟通、联系、协调；统计生产负荷和调度产销平衡等</w:t>
            </w: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。</w:t>
            </w:r>
          </w:p>
          <w:p w14:paraId="381CA143" w14:textId="0AF2BE13" w:rsidR="005F05EE" w:rsidRPr="00A2629E" w:rsidRDefault="00874BFE" w:rsidP="00874BF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与负责人沟通，</w:t>
            </w:r>
            <w:r w:rsidR="00966444" w:rsidRPr="00A2629E">
              <w:rPr>
                <w:rFonts w:ascii="KaiTi" w:eastAsia="KaiTi" w:hAnsi="KaiTi" w:hint="eastAsia"/>
                <w:color w:val="000000"/>
                <w:szCs w:val="21"/>
              </w:rPr>
              <w:t>生产部</w:t>
            </w:r>
            <w:r w:rsidRPr="00A2629E">
              <w:rPr>
                <w:rFonts w:ascii="KaiTi" w:eastAsia="KaiTi" w:hAnsi="KaiTi" w:hint="eastAsia"/>
                <w:szCs w:val="21"/>
              </w:rPr>
              <w:t>部长</w:t>
            </w: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明确其基本职责和权限。</w:t>
            </w:r>
          </w:p>
        </w:tc>
        <w:tc>
          <w:tcPr>
            <w:tcW w:w="1134" w:type="dxa"/>
          </w:tcPr>
          <w:p w14:paraId="3D6357E3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5F05EE" w:rsidRPr="00A2629E" w14:paraId="185B0D30" w14:textId="77777777" w:rsidTr="005F05EE">
        <w:trPr>
          <w:trHeight w:val="1255"/>
        </w:trPr>
        <w:tc>
          <w:tcPr>
            <w:tcW w:w="2160" w:type="dxa"/>
            <w:vAlign w:val="center"/>
          </w:tcPr>
          <w:p w14:paraId="64D1858C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54FD385B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1167D580" w14:textId="610C76A9" w:rsidR="00CF5315" w:rsidRPr="00A2629E" w:rsidRDefault="005F05EE" w:rsidP="00CF5315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部门质量目标：</w:t>
            </w:r>
            <w:r w:rsidR="006739D1" w:rsidRPr="00A2629E">
              <w:rPr>
                <w:rFonts w:ascii="KaiTi" w:eastAsia="KaiTi" w:hAnsi="KaiTi" w:hint="eastAsia"/>
                <w:szCs w:val="21"/>
              </w:rPr>
              <w:t xml:space="preserve">                       </w:t>
            </w:r>
            <w:r w:rsidRPr="00A2629E">
              <w:rPr>
                <w:rFonts w:ascii="KaiTi" w:eastAsia="KaiTi" w:hAnsi="KaiTi" w:hint="eastAsia"/>
                <w:szCs w:val="21"/>
              </w:rPr>
              <w:t>考核情况（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2020.</w:t>
            </w:r>
            <w:r w:rsidR="00643764" w:rsidRPr="00A2629E">
              <w:rPr>
                <w:rFonts w:ascii="KaiTi" w:eastAsia="KaiTi" w:hAnsi="KaiTi"/>
                <w:szCs w:val="21"/>
              </w:rPr>
              <w:t>10.8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）</w:t>
            </w:r>
          </w:p>
          <w:p w14:paraId="57764C31" w14:textId="77777777" w:rsidR="00CF5315" w:rsidRPr="00A2629E" w:rsidRDefault="00CF5315" w:rsidP="00CF5315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1、</w:t>
            </w: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生产计划完成率不低于98%              100%</w:t>
            </w:r>
          </w:p>
          <w:p w14:paraId="7055D295" w14:textId="77777777" w:rsidR="00D56A6F" w:rsidRPr="00A2629E" w:rsidRDefault="00CF5315" w:rsidP="00CF5315">
            <w:pPr>
              <w:rPr>
                <w:rFonts w:ascii="KaiTi" w:eastAsia="KaiTi" w:hAnsi="KaiTi"/>
                <w:color w:val="000000"/>
                <w:szCs w:val="21"/>
              </w:rPr>
            </w:pPr>
            <w:r w:rsidRPr="00A2629E">
              <w:rPr>
                <w:rFonts w:ascii="KaiTi" w:eastAsia="KaiTi" w:hAnsi="KaiTi" w:hint="eastAsia"/>
                <w:color w:val="000000"/>
                <w:szCs w:val="21"/>
              </w:rPr>
              <w:t>2、产品一次交验合格率98%</w:t>
            </w:r>
            <w:r w:rsidR="006739D1" w:rsidRPr="00A2629E">
              <w:rPr>
                <w:rFonts w:ascii="KaiTi" w:eastAsia="KaiTi" w:hAnsi="KaiTi" w:hint="eastAsia"/>
                <w:color w:val="000000"/>
                <w:szCs w:val="21"/>
              </w:rPr>
              <w:t xml:space="preserve">                    </w:t>
            </w:r>
            <w:r w:rsidR="00B20057" w:rsidRPr="00A2629E">
              <w:rPr>
                <w:rFonts w:ascii="KaiTi" w:eastAsia="KaiTi" w:hAnsi="KaiTi" w:hint="eastAsia"/>
                <w:color w:val="000000"/>
                <w:szCs w:val="21"/>
              </w:rPr>
              <w:t>98</w:t>
            </w:r>
            <w:r w:rsidR="00D56A6F" w:rsidRPr="00A2629E">
              <w:rPr>
                <w:rFonts w:ascii="KaiTi" w:eastAsia="KaiTi" w:hAnsi="KaiTi" w:hint="eastAsia"/>
                <w:color w:val="000000"/>
                <w:szCs w:val="21"/>
              </w:rPr>
              <w:t>%</w:t>
            </w:r>
          </w:p>
          <w:p w14:paraId="277C95B7" w14:textId="77777777" w:rsidR="005F05EE" w:rsidRPr="00A2629E" w:rsidRDefault="005F05EE" w:rsidP="00B20057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7188636C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5F05EE" w:rsidRPr="00A2629E" w14:paraId="47A241A4" w14:textId="77777777" w:rsidTr="00966444">
        <w:trPr>
          <w:trHeight w:val="405"/>
        </w:trPr>
        <w:tc>
          <w:tcPr>
            <w:tcW w:w="2160" w:type="dxa"/>
            <w:vAlign w:val="center"/>
          </w:tcPr>
          <w:p w14:paraId="7815B417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14:paraId="73AAC565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14:paraId="7963BB62" w14:textId="77777777" w:rsidR="00966444" w:rsidRPr="00A2629E" w:rsidRDefault="00B42572" w:rsidP="00966444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966444" w:rsidRPr="00A2629E">
              <w:rPr>
                <w:rFonts w:ascii="KaiTi" w:eastAsia="KaiTi" w:hAnsi="KaiTi" w:hint="eastAsia"/>
                <w:szCs w:val="21"/>
              </w:rPr>
              <w:t>配备有</w:t>
            </w:r>
            <w:r w:rsidR="007A6BDF" w:rsidRPr="00A2629E">
              <w:rPr>
                <w:rFonts w:ascii="KaiTi" w:eastAsia="KaiTi" w:hAnsi="KaiTi" w:hint="eastAsia"/>
                <w:szCs w:val="21"/>
              </w:rPr>
              <w:t>综合部</w:t>
            </w:r>
            <w:r w:rsidR="00966444" w:rsidRPr="00A2629E">
              <w:rPr>
                <w:rFonts w:ascii="KaiTi" w:eastAsia="KaiTi" w:hAnsi="KaiTi" w:hint="eastAsia"/>
                <w:szCs w:val="21"/>
              </w:rPr>
              <w:t>、会议室、车间、仓库等基础设施，办公主要设施：电脑、电话、一体机等，满足办公需求。</w:t>
            </w:r>
          </w:p>
          <w:p w14:paraId="02189D02" w14:textId="77777777" w:rsidR="00966444" w:rsidRPr="00A2629E" w:rsidRDefault="00966444" w:rsidP="00CF5315">
            <w:pPr>
              <w:ind w:leftChars="50" w:left="105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主要生产设备：</w:t>
            </w:r>
            <w:proofErr w:type="gramStart"/>
            <w:r w:rsidR="00CF5315" w:rsidRPr="00A2629E">
              <w:rPr>
                <w:rFonts w:ascii="KaiTi" w:eastAsia="KaiTi" w:hAnsi="KaiTi" w:cs="Arial" w:hint="eastAsia"/>
                <w:color w:val="000000"/>
                <w:szCs w:val="21"/>
              </w:rPr>
              <w:t>磨簧机</w:t>
            </w:r>
            <w:proofErr w:type="gramEnd"/>
            <w:r w:rsidR="00CF5315" w:rsidRPr="00A2629E">
              <w:rPr>
                <w:rFonts w:ascii="KaiTi" w:eastAsia="KaiTi" w:hAnsi="KaiTi" w:cs="Arial" w:hint="eastAsia"/>
                <w:color w:val="000000"/>
                <w:szCs w:val="21"/>
              </w:rPr>
              <w:t>、车床1</w:t>
            </w:r>
            <w:r w:rsidR="00CF5315" w:rsidRPr="00A2629E">
              <w:rPr>
                <w:rStyle w:val="NormalCharacter"/>
                <w:rFonts w:ascii="KaiTi" w:eastAsia="KaiTi" w:hAnsi="KaiTi" w:hint="eastAsia"/>
                <w:color w:val="000000"/>
                <w:szCs w:val="21"/>
              </w:rPr>
              <w:t>台、</w:t>
            </w:r>
            <w:r w:rsidR="00CF5315" w:rsidRPr="00A2629E">
              <w:rPr>
                <w:rStyle w:val="NormalCharacter"/>
                <w:rFonts w:ascii="KaiTi" w:eastAsia="KaiTi" w:hAnsi="KaiTi" w:hint="eastAsia"/>
                <w:color w:val="000000"/>
                <w:kern w:val="0"/>
                <w:szCs w:val="21"/>
              </w:rPr>
              <w:t>锻锤1台、液压机1台、</w:t>
            </w:r>
            <w:proofErr w:type="gramStart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操作车</w:t>
            </w:r>
            <w:proofErr w:type="gramEnd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1台、液压</w:t>
            </w:r>
            <w:proofErr w:type="gramStart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锤</w:t>
            </w:r>
            <w:proofErr w:type="gramEnd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1台、卷簧机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等</w:t>
            </w:r>
            <w:r w:rsidR="00B20057" w:rsidRPr="00A2629E">
              <w:rPr>
                <w:rFonts w:ascii="KaiTi" w:eastAsia="KaiTi" w:hAnsi="KaiTi" w:hint="eastAsia"/>
                <w:szCs w:val="21"/>
              </w:rPr>
              <w:t>。满足生产需求。</w:t>
            </w:r>
          </w:p>
          <w:p w14:paraId="054C19B1" w14:textId="77777777" w:rsidR="00D80F8B" w:rsidRPr="00A2629E" w:rsidRDefault="00D80F8B" w:rsidP="00D80F8B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设备的保养：企业规定每天下班前，由操作工收拾现场，上班强，由操作工对需润滑部位加润滑油。</w:t>
            </w:r>
          </w:p>
        </w:tc>
        <w:tc>
          <w:tcPr>
            <w:tcW w:w="1134" w:type="dxa"/>
          </w:tcPr>
          <w:p w14:paraId="5382451D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5F05EE" w:rsidRPr="00A2629E" w14:paraId="37180D61" w14:textId="77777777" w:rsidTr="00264BAF">
        <w:trPr>
          <w:trHeight w:val="1058"/>
        </w:trPr>
        <w:tc>
          <w:tcPr>
            <w:tcW w:w="2160" w:type="dxa"/>
            <w:vAlign w:val="center"/>
          </w:tcPr>
          <w:p w14:paraId="36BD1283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14:paraId="0E7BEE94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14:paraId="437C6614" w14:textId="77777777" w:rsidR="00966444" w:rsidRPr="00A2629E" w:rsidRDefault="00B42572" w:rsidP="00966444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C87370" w:rsidRPr="00A2629E">
              <w:rPr>
                <w:rFonts w:ascii="KaiTi" w:eastAsia="KaiTi" w:hAnsi="KaiTi" w:hint="eastAsia"/>
                <w:szCs w:val="21"/>
              </w:rPr>
              <w:t>工</w:t>
            </w:r>
            <w:r w:rsidR="00966444" w:rsidRPr="00A2629E">
              <w:rPr>
                <w:rFonts w:ascii="KaiTi" w:eastAsia="KaiTi" w:hAnsi="KaiTi" w:hint="eastAsia"/>
                <w:szCs w:val="21"/>
              </w:rPr>
              <w:t>办公区域面积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2</w:t>
            </w:r>
            <w:r w:rsidR="00B20057" w:rsidRPr="00A2629E">
              <w:rPr>
                <w:rFonts w:ascii="KaiTi" w:eastAsia="KaiTi" w:hAnsi="KaiTi" w:hint="eastAsia"/>
                <w:szCs w:val="21"/>
              </w:rPr>
              <w:t>00</w:t>
            </w:r>
            <w:r w:rsidR="00966444" w:rsidRPr="00A2629E">
              <w:rPr>
                <w:rFonts w:ascii="KaiTi" w:eastAsia="KaiTi" w:hAnsi="KaiTi" w:hint="eastAsia"/>
                <w:szCs w:val="21"/>
              </w:rPr>
              <w:t>平米；布局合理，场所卫生干净整洁，工作环境良好。</w:t>
            </w:r>
          </w:p>
          <w:p w14:paraId="1664DD97" w14:textId="77777777" w:rsidR="00966444" w:rsidRPr="00A2629E" w:rsidRDefault="00966444" w:rsidP="00966444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车间：面积约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35</w:t>
            </w:r>
            <w:r w:rsidRPr="00A2629E">
              <w:rPr>
                <w:rFonts w:ascii="KaiTi" w:eastAsia="KaiTi" w:hAnsi="KaiTi" w:hint="eastAsia"/>
                <w:szCs w:val="21"/>
              </w:rPr>
              <w:t>00平米，库房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2000</w:t>
            </w:r>
            <w:r w:rsidRPr="00A2629E">
              <w:rPr>
                <w:rFonts w:ascii="KaiTi" w:eastAsia="KaiTi" w:hAnsi="KaiTi" w:hint="eastAsia"/>
                <w:szCs w:val="21"/>
              </w:rPr>
              <w:t>平米，产品分类排放，设备摆放有序。</w:t>
            </w:r>
          </w:p>
          <w:p w14:paraId="3695B8E8" w14:textId="77777777" w:rsidR="005F05EE" w:rsidRPr="00A2629E" w:rsidRDefault="00B42572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/>
                <w:szCs w:val="21"/>
              </w:rPr>
              <w:sym w:font="Wingdings 2" w:char="F098"/>
            </w:r>
            <w:r w:rsidRPr="00A2629E">
              <w:rPr>
                <w:rFonts w:ascii="KaiTi" w:eastAsia="KaiTi" w:hAnsi="KaiTi"/>
                <w:szCs w:val="21"/>
              </w:rPr>
              <w:t>满足需求。</w:t>
            </w:r>
          </w:p>
        </w:tc>
        <w:tc>
          <w:tcPr>
            <w:tcW w:w="1134" w:type="dxa"/>
          </w:tcPr>
          <w:p w14:paraId="28E367F6" w14:textId="77777777" w:rsidR="005F05EE" w:rsidRPr="00A2629E" w:rsidRDefault="005F05EE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6A5761" w:rsidRPr="00A2629E" w14:paraId="0879C2BD" w14:textId="77777777" w:rsidTr="005F05EE">
        <w:trPr>
          <w:trHeight w:val="1255"/>
        </w:trPr>
        <w:tc>
          <w:tcPr>
            <w:tcW w:w="2160" w:type="dxa"/>
            <w:vAlign w:val="center"/>
          </w:tcPr>
          <w:p w14:paraId="30C600E1" w14:textId="77777777" w:rsidR="006A5761" w:rsidRPr="00A2629E" w:rsidRDefault="006A5761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14:paraId="371C8BE2" w14:textId="77777777" w:rsidR="006A5761" w:rsidRPr="00A2629E" w:rsidRDefault="006A5761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14:paraId="5D2F3644" w14:textId="77777777" w:rsidR="006A5761" w:rsidRPr="00A2629E" w:rsidRDefault="006A5761" w:rsidP="003A1710">
            <w:pPr>
              <w:spacing w:line="276" w:lineRule="auto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策划了生产工艺流程：</w:t>
            </w:r>
          </w:p>
          <w:p w14:paraId="7741AE62" w14:textId="77777777" w:rsidR="00CF5315" w:rsidRPr="00A2629E" w:rsidRDefault="00CF5315" w:rsidP="00CF5315">
            <w:pPr>
              <w:ind w:left="315" w:hangingChars="150" w:hanging="315"/>
              <w:rPr>
                <w:rFonts w:ascii="KaiTi" w:eastAsia="KaiTi" w:hAnsi="KaiTi"/>
                <w:szCs w:val="21"/>
                <w:highlight w:val="yellow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下料一制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扁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一卷制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 xml:space="preserve">淬火 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低温回火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磨平一试压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喷丸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表面处理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喷漆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 xml:space="preserve"> 包装入库</w:t>
            </w:r>
          </w:p>
          <w:p w14:paraId="2DCBE415" w14:textId="77777777" w:rsidR="006A5761" w:rsidRPr="00A2629E" w:rsidRDefault="006A5761" w:rsidP="003A171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cstheme="minorEastAsia" w:hint="eastAsia"/>
                <w:szCs w:val="21"/>
              </w:rPr>
              <w:t>确定产品和服务的要求：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GB/T 2089－2009《圆柱螺旋压缩弹簧（两端并紧磨平或锻平型）尺寸及参数》</w:t>
            </w:r>
            <w:r w:rsidR="003811E6" w:rsidRPr="00A2629E">
              <w:rPr>
                <w:rFonts w:ascii="KaiTi" w:eastAsia="KaiTi" w:hAnsi="KaiTi" w:hint="eastAsia"/>
                <w:color w:val="333333"/>
                <w:szCs w:val="21"/>
                <w:shd w:val="clear" w:color="auto" w:fill="F2F3F7"/>
              </w:rPr>
              <w:t>等标准相关内容、按照</w:t>
            </w:r>
            <w:r w:rsidR="001A18AE" w:rsidRPr="00A2629E">
              <w:rPr>
                <w:rFonts w:ascii="KaiTi" w:eastAsia="KaiTi" w:hAnsi="KaiTi" w:hint="eastAsia"/>
                <w:szCs w:val="21"/>
              </w:rPr>
              <w:t>客户图纸和技术要求</w:t>
            </w:r>
            <w:r w:rsidR="003811E6" w:rsidRPr="00A2629E">
              <w:rPr>
                <w:rFonts w:ascii="KaiTi" w:eastAsia="KaiTi" w:hAnsi="KaiTi" w:cs="宋体" w:hint="eastAsia"/>
                <w:kern w:val="0"/>
                <w:szCs w:val="21"/>
              </w:rPr>
              <w:t>进行生产。</w:t>
            </w:r>
          </w:p>
          <w:p w14:paraId="01F9C47D" w14:textId="77777777" w:rsidR="006A5761" w:rsidRPr="00A2629E" w:rsidRDefault="006A5761" w:rsidP="003A1710">
            <w:pPr>
              <w:rPr>
                <w:rFonts w:ascii="KaiTi" w:eastAsia="KaiTi" w:hAnsi="KaiTi" w:cstheme="minorEastAsia"/>
                <w:szCs w:val="21"/>
              </w:rPr>
            </w:pPr>
            <w:r w:rsidRPr="00A2629E">
              <w:rPr>
                <w:rFonts w:ascii="KaiTi" w:eastAsia="KaiTi" w:hAnsi="KaiTi" w:cstheme="minorEastAsia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cstheme="minorEastAsia" w:hint="eastAsia"/>
                <w:szCs w:val="21"/>
              </w:rPr>
              <w:t>制定目标，目标基本合理、可测量、可达到。</w:t>
            </w:r>
          </w:p>
          <w:p w14:paraId="65F38E21" w14:textId="77777777" w:rsidR="006A5761" w:rsidRPr="00A2629E" w:rsidRDefault="006A5761" w:rsidP="003A1710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策划所需资源</w:t>
            </w:r>
          </w:p>
          <w:p w14:paraId="4BA073F6" w14:textId="77777777" w:rsidR="006A5761" w:rsidRPr="00A2629E" w:rsidRDefault="006A5761" w:rsidP="003A1710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1、其中主要生产设备有：</w:t>
            </w:r>
          </w:p>
          <w:p w14:paraId="658D8B64" w14:textId="77777777" w:rsidR="006A5761" w:rsidRPr="00A2629E" w:rsidRDefault="006A5761" w:rsidP="00CF5315">
            <w:pPr>
              <w:ind w:leftChars="50" w:left="105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cs="宋体" w:hint="eastAsia"/>
                <w:bCs/>
                <w:szCs w:val="21"/>
              </w:rPr>
              <w:t>主要生产设备：</w:t>
            </w:r>
            <w:proofErr w:type="gramStart"/>
            <w:r w:rsidR="00CF5315" w:rsidRPr="00A2629E">
              <w:rPr>
                <w:rFonts w:ascii="KaiTi" w:eastAsia="KaiTi" w:hAnsi="KaiTi" w:cs="Arial" w:hint="eastAsia"/>
                <w:color w:val="000000"/>
                <w:szCs w:val="21"/>
              </w:rPr>
              <w:t>磨簧机</w:t>
            </w:r>
            <w:proofErr w:type="gramEnd"/>
            <w:r w:rsidR="00CF5315" w:rsidRPr="00A2629E">
              <w:rPr>
                <w:rFonts w:ascii="KaiTi" w:eastAsia="KaiTi" w:hAnsi="KaiTi" w:cs="Arial" w:hint="eastAsia"/>
                <w:color w:val="000000"/>
                <w:szCs w:val="21"/>
              </w:rPr>
              <w:t>、车床1</w:t>
            </w:r>
            <w:r w:rsidR="00CF5315" w:rsidRPr="00A2629E">
              <w:rPr>
                <w:rStyle w:val="NormalCharacter"/>
                <w:rFonts w:ascii="KaiTi" w:eastAsia="KaiTi" w:hAnsi="KaiTi" w:hint="eastAsia"/>
                <w:color w:val="000000"/>
                <w:szCs w:val="21"/>
              </w:rPr>
              <w:t>台、</w:t>
            </w:r>
            <w:r w:rsidR="00CF5315" w:rsidRPr="00A2629E">
              <w:rPr>
                <w:rStyle w:val="NormalCharacter"/>
                <w:rFonts w:ascii="KaiTi" w:eastAsia="KaiTi" w:hAnsi="KaiTi" w:hint="eastAsia"/>
                <w:color w:val="000000"/>
                <w:kern w:val="0"/>
                <w:szCs w:val="21"/>
              </w:rPr>
              <w:t>锻锤1台、液压机1台、</w:t>
            </w:r>
            <w:proofErr w:type="gramStart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操作车</w:t>
            </w:r>
            <w:proofErr w:type="gramEnd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1台、液压</w:t>
            </w:r>
            <w:proofErr w:type="gramStart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锤</w:t>
            </w:r>
            <w:proofErr w:type="gramEnd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1台、卷簧机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等。满足生产需求。</w:t>
            </w:r>
          </w:p>
          <w:p w14:paraId="0229722B" w14:textId="77777777" w:rsidR="006A5761" w:rsidRPr="00A2629E" w:rsidRDefault="006A5761" w:rsidP="003A1710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2、</w:t>
            </w:r>
            <w:r w:rsidRPr="00A2629E">
              <w:rPr>
                <w:rFonts w:ascii="KaiTi" w:eastAsia="KaiTi" w:hAnsi="KaiTi"/>
                <w:szCs w:val="21"/>
              </w:rPr>
              <w:t>检测设备主要有：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 xml:space="preserve"> </w:t>
            </w:r>
            <w:r w:rsidR="005D2C21" w:rsidRPr="00A2629E">
              <w:rPr>
                <w:rFonts w:ascii="KaiTi" w:eastAsia="KaiTi" w:hAnsi="KaiTi" w:hint="eastAsia"/>
                <w:szCs w:val="21"/>
              </w:rPr>
              <w:t>游标卡尺、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钢卷尺、探伤仪</w:t>
            </w:r>
            <w:r w:rsidR="005D2C21" w:rsidRPr="00A2629E">
              <w:rPr>
                <w:rFonts w:ascii="KaiTi" w:eastAsia="KaiTi" w:hAnsi="KaiTi" w:hint="eastAsia"/>
                <w:szCs w:val="21"/>
              </w:rPr>
              <w:t>等</w:t>
            </w:r>
            <w:r w:rsidR="00B30B36" w:rsidRPr="00A2629E">
              <w:rPr>
                <w:rFonts w:ascii="KaiTi" w:eastAsia="KaiTi" w:hAnsi="KaiTi" w:hint="eastAsia"/>
                <w:szCs w:val="21"/>
              </w:rPr>
              <w:t>，</w:t>
            </w:r>
            <w:r w:rsidR="00421E82" w:rsidRPr="00A2629E">
              <w:rPr>
                <w:rFonts w:ascii="KaiTi" w:eastAsia="KaiTi" w:hAnsi="KaiTi" w:hint="eastAsia"/>
                <w:szCs w:val="21"/>
              </w:rPr>
              <w:t>满足检验需求；</w:t>
            </w:r>
          </w:p>
          <w:p w14:paraId="0B0D923F" w14:textId="77777777" w:rsidR="006A5761" w:rsidRPr="00A2629E" w:rsidRDefault="006A5761" w:rsidP="003A1710">
            <w:pPr>
              <w:rPr>
                <w:rFonts w:ascii="KaiTi" w:eastAsia="KaiTi" w:hAnsi="KaiTi" w:cstheme="minorEastAsia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3、确定</w:t>
            </w:r>
            <w:r w:rsidRPr="00A2629E">
              <w:rPr>
                <w:rFonts w:ascii="KaiTi" w:eastAsia="KaiTi" w:hAnsi="KaiTi" w:cstheme="minorEastAsia" w:hint="eastAsia"/>
                <w:szCs w:val="21"/>
              </w:rPr>
              <w:t>胜任</w:t>
            </w:r>
            <w:r w:rsidRPr="00A2629E">
              <w:rPr>
                <w:rFonts w:ascii="KaiTi" w:eastAsia="KaiTi" w:hAnsi="KaiTi" w:hint="eastAsia"/>
                <w:szCs w:val="21"/>
              </w:rPr>
              <w:t>人员需求</w:t>
            </w:r>
            <w:r w:rsidR="001A18AE" w:rsidRPr="00A2629E">
              <w:rPr>
                <w:rFonts w:ascii="KaiTi" w:eastAsia="KaiTi" w:hAnsi="KaiTi" w:cstheme="minorEastAsia" w:hint="eastAsia"/>
                <w:szCs w:val="21"/>
              </w:rPr>
              <w:t>，经过培训、考核合格后上岗；</w:t>
            </w:r>
          </w:p>
          <w:p w14:paraId="22B03E54" w14:textId="77777777" w:rsidR="006A5761" w:rsidRPr="00A2629E" w:rsidRDefault="006A5761" w:rsidP="003A171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t>4、确定了原材料检验、半成品检验、成品检验等检验活动；</w:t>
            </w:r>
          </w:p>
          <w:p w14:paraId="5E53D2E7" w14:textId="77777777" w:rsidR="006A5761" w:rsidRPr="00A2629E" w:rsidRDefault="006A5761" w:rsidP="003A171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 w14:paraId="50CED3ED" w14:textId="77777777" w:rsidR="006A5761" w:rsidRPr="00A2629E" w:rsidRDefault="006A5761" w:rsidP="003A171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t>6、编制了采购产品验证记录</w:t>
            </w:r>
            <w:r w:rsidRPr="00A2629E">
              <w:rPr>
                <w:rFonts w:ascii="KaiTi" w:eastAsia="KaiTi" w:hAnsi="KaiTi" w:cs="宋体"/>
                <w:kern w:val="0"/>
                <w:szCs w:val="21"/>
              </w:rPr>
              <w:t>,</w:t>
            </w: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t>半成品检验记录</w:t>
            </w:r>
            <w:r w:rsidRPr="00A2629E">
              <w:rPr>
                <w:rFonts w:ascii="KaiTi" w:eastAsia="KaiTi" w:hAnsi="KaiTi" w:cs="宋体"/>
                <w:kern w:val="0"/>
                <w:szCs w:val="21"/>
              </w:rPr>
              <w:t>,</w:t>
            </w: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t>成品检验制度。</w:t>
            </w:r>
          </w:p>
          <w:p w14:paraId="29A511C0" w14:textId="77777777" w:rsidR="006A5761" w:rsidRPr="00A2629E" w:rsidRDefault="006A5761" w:rsidP="003A171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A2629E">
              <w:rPr>
                <w:rFonts w:ascii="KaiTi" w:eastAsia="KaiTi" w:hAnsi="KaiTi" w:cstheme="minorEastAsia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cstheme="minorEastAsia" w:hint="eastAsia"/>
                <w:szCs w:val="21"/>
              </w:rPr>
              <w:t>遵照岗位职责、工艺流程、管理制度等作业指导文件实施过程控制</w:t>
            </w:r>
          </w:p>
          <w:p w14:paraId="3CA6C6BF" w14:textId="77777777" w:rsidR="006A5761" w:rsidRPr="00A2629E" w:rsidRDefault="006A5761" w:rsidP="003A1710">
            <w:pPr>
              <w:spacing w:line="276" w:lineRule="auto"/>
              <w:rPr>
                <w:rFonts w:ascii="KaiTi" w:eastAsia="KaiTi" w:hAnsi="KaiTi" w:cs="宋体"/>
                <w:kern w:val="0"/>
                <w:szCs w:val="21"/>
              </w:rPr>
            </w:pP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t>策划结果满足产品实现要求。暂无质量计划。</w:t>
            </w:r>
          </w:p>
          <w:p w14:paraId="6523589D" w14:textId="77777777" w:rsidR="006A5761" w:rsidRPr="00A2629E" w:rsidRDefault="006A5761" w:rsidP="003A1710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cs="宋体" w:hint="eastAsia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 w14:paraId="180B66F7" w14:textId="77777777" w:rsidR="006A5761" w:rsidRPr="00A2629E" w:rsidRDefault="006A5761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4C3477" w:rsidRPr="00A2629E" w14:paraId="5855731F" w14:textId="77777777" w:rsidTr="00643764">
        <w:trPr>
          <w:trHeight w:val="405"/>
        </w:trPr>
        <w:tc>
          <w:tcPr>
            <w:tcW w:w="2160" w:type="dxa"/>
            <w:vAlign w:val="center"/>
          </w:tcPr>
          <w:p w14:paraId="42CE9553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14:paraId="0A436B4B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8.5.1</w:t>
            </w:r>
          </w:p>
        </w:tc>
        <w:tc>
          <w:tcPr>
            <w:tcW w:w="10455" w:type="dxa"/>
          </w:tcPr>
          <w:p w14:paraId="5777E36D" w14:textId="77777777" w:rsidR="004C3477" w:rsidRPr="00A2629E" w:rsidRDefault="004C3477" w:rsidP="004C2345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企业提供的资料显示生产程序：</w:t>
            </w:r>
            <w:r w:rsidR="00724FA4" w:rsidRPr="00A2629E">
              <w:rPr>
                <w:rFonts w:ascii="KaiTi" w:eastAsia="KaiTi" w:hAnsi="KaiTi" w:hint="eastAsia"/>
                <w:szCs w:val="21"/>
              </w:rPr>
              <w:t>供销部</w:t>
            </w:r>
            <w:r w:rsidRPr="00A2629E">
              <w:rPr>
                <w:rFonts w:ascii="KaiTi" w:eastAsia="KaiTi" w:hAnsi="KaiTi" w:hint="eastAsia"/>
                <w:szCs w:val="21"/>
              </w:rPr>
              <w:t>、</w:t>
            </w:r>
            <w:r w:rsidR="00A70E9E" w:rsidRPr="00A2629E">
              <w:rPr>
                <w:rFonts w:ascii="KaiTi" w:eastAsia="KaiTi" w:hAnsi="KaiTi" w:hint="eastAsia"/>
                <w:szCs w:val="21"/>
              </w:rPr>
              <w:t>品质部</w:t>
            </w:r>
            <w:r w:rsidRPr="00A2629E">
              <w:rPr>
                <w:rFonts w:ascii="KaiTi" w:eastAsia="KaiTi" w:hAnsi="KaiTi" w:hint="eastAsia"/>
                <w:szCs w:val="21"/>
              </w:rPr>
              <w:t>、生产部共同对客户提出的要求进行评审，确定产品的数量、质量要求、交货期限及其它要求；然后向生产部传递交货通知，生产部根据通知的内容，受控条件：得到图纸、操作规程，特殊过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程使用作业指导书等。使用设备和量具，进行测量。根据订货要求，生产</w:t>
            </w:r>
            <w:r w:rsidRPr="00A2629E">
              <w:rPr>
                <w:rFonts w:ascii="KaiTi" w:eastAsia="KaiTi" w:hAnsi="KaiTi" w:hint="eastAsia"/>
                <w:szCs w:val="21"/>
              </w:rPr>
              <w:t>部下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达任务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书。</w:t>
            </w:r>
          </w:p>
          <w:p w14:paraId="2D5CBBDE" w14:textId="77777777" w:rsidR="004C3477" w:rsidRPr="00A2629E" w:rsidRDefault="004C3477" w:rsidP="004C2345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询问车间负责人对生产计划较清楚。生产部负责人负责协调生产的各项事宜。产品检验完成后生技部负责人记录产品数量，通知</w:t>
            </w:r>
            <w:r w:rsidR="00724FA4" w:rsidRPr="00A2629E">
              <w:rPr>
                <w:rFonts w:ascii="KaiTi" w:eastAsia="KaiTi" w:hAnsi="KaiTi" w:hint="eastAsia"/>
                <w:szCs w:val="21"/>
              </w:rPr>
              <w:t>供销部</w:t>
            </w:r>
            <w:r w:rsidRPr="00A2629E">
              <w:rPr>
                <w:rFonts w:ascii="KaiTi" w:eastAsia="KaiTi" w:hAnsi="KaiTi" w:hint="eastAsia"/>
                <w:szCs w:val="21"/>
              </w:rPr>
              <w:t>部发货。</w:t>
            </w:r>
          </w:p>
          <w:p w14:paraId="59A0035F" w14:textId="77777777" w:rsidR="003811E6" w:rsidRPr="00A2629E" w:rsidRDefault="004C3477" w:rsidP="004C2345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A2629E">
              <w:rPr>
                <w:rFonts w:ascii="KaiTi" w:eastAsia="KaiTi" w:hAnsi="KaiTi" w:cstheme="minorEastAsia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cstheme="minorEastAsia" w:hint="eastAsia"/>
                <w:szCs w:val="21"/>
              </w:rPr>
              <w:t>产品和服务的要求：</w:t>
            </w:r>
            <w:r w:rsidR="00977182" w:rsidRPr="00A2629E">
              <w:rPr>
                <w:rFonts w:ascii="KaiTi" w:eastAsia="KaiTi" w:hAnsi="KaiTi" w:cstheme="minorEastAsia" w:hint="eastAsia"/>
                <w:szCs w:val="21"/>
              </w:rPr>
              <w:t>按照客户提供的图纸、技术资料进行生产，加工过程中</w:t>
            </w:r>
            <w:r w:rsidR="003811E6" w:rsidRPr="00A2629E">
              <w:rPr>
                <w:rFonts w:ascii="KaiTi" w:eastAsia="KaiTi" w:hAnsi="KaiTi" w:cstheme="minorEastAsia" w:hint="eastAsia"/>
                <w:szCs w:val="21"/>
              </w:rPr>
              <w:t>参考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GB/T 2089－2009《圆柱螺旋压缩弹簧（两端并紧磨平或锻平型）尺寸及参数》</w:t>
            </w:r>
            <w:r w:rsidR="003811E6" w:rsidRPr="00A2629E">
              <w:rPr>
                <w:rFonts w:ascii="KaiTi" w:eastAsia="KaiTi" w:hAnsi="KaiTi" w:hint="eastAsia"/>
                <w:color w:val="333333"/>
                <w:szCs w:val="21"/>
                <w:shd w:val="clear" w:color="auto" w:fill="F2F3F7"/>
              </w:rPr>
              <w:t>等标准相关内容、按照</w:t>
            </w:r>
            <w:r w:rsidR="003811E6" w:rsidRPr="00A2629E">
              <w:rPr>
                <w:rFonts w:ascii="KaiTi" w:eastAsia="KaiTi" w:hAnsi="KaiTi" w:hint="eastAsia"/>
                <w:szCs w:val="21"/>
              </w:rPr>
              <w:t>客户图纸和技术要求</w:t>
            </w:r>
            <w:r w:rsidR="003811E6" w:rsidRPr="00A2629E">
              <w:rPr>
                <w:rFonts w:ascii="KaiTi" w:eastAsia="KaiTi" w:hAnsi="KaiTi" w:cs="宋体" w:hint="eastAsia"/>
                <w:kern w:val="0"/>
                <w:szCs w:val="21"/>
              </w:rPr>
              <w:t>进行生产。</w:t>
            </w:r>
          </w:p>
          <w:p w14:paraId="6AAE378A" w14:textId="77777777" w:rsidR="004C3477" w:rsidRPr="00A2629E" w:rsidRDefault="004C3477" w:rsidP="00CF5315">
            <w:pPr>
              <w:ind w:leftChars="50" w:left="105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Cs w:val="21"/>
              </w:rPr>
              <w:t>生产设备有：</w:t>
            </w:r>
            <w:proofErr w:type="gramStart"/>
            <w:r w:rsidR="00CF5315" w:rsidRPr="00A2629E">
              <w:rPr>
                <w:rFonts w:ascii="KaiTi" w:eastAsia="KaiTi" w:hAnsi="KaiTi" w:cs="Arial" w:hint="eastAsia"/>
                <w:color w:val="000000"/>
                <w:szCs w:val="21"/>
              </w:rPr>
              <w:t>磨簧机</w:t>
            </w:r>
            <w:proofErr w:type="gramEnd"/>
            <w:r w:rsidR="00CF5315" w:rsidRPr="00A2629E">
              <w:rPr>
                <w:rFonts w:ascii="KaiTi" w:eastAsia="KaiTi" w:hAnsi="KaiTi" w:cs="Arial" w:hint="eastAsia"/>
                <w:color w:val="000000"/>
                <w:szCs w:val="21"/>
              </w:rPr>
              <w:t>、车床1</w:t>
            </w:r>
            <w:r w:rsidR="00CF5315" w:rsidRPr="00A2629E">
              <w:rPr>
                <w:rStyle w:val="NormalCharacter"/>
                <w:rFonts w:ascii="KaiTi" w:eastAsia="KaiTi" w:hAnsi="KaiTi" w:hint="eastAsia"/>
                <w:color w:val="000000"/>
                <w:szCs w:val="21"/>
              </w:rPr>
              <w:t>台、</w:t>
            </w:r>
            <w:r w:rsidR="00CF5315" w:rsidRPr="00A2629E">
              <w:rPr>
                <w:rStyle w:val="NormalCharacter"/>
                <w:rFonts w:ascii="KaiTi" w:eastAsia="KaiTi" w:hAnsi="KaiTi" w:hint="eastAsia"/>
                <w:color w:val="000000"/>
                <w:kern w:val="0"/>
                <w:szCs w:val="21"/>
              </w:rPr>
              <w:t>锻锤1台、液压机1台、</w:t>
            </w:r>
            <w:proofErr w:type="gramStart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操作车</w:t>
            </w:r>
            <w:proofErr w:type="gramEnd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1台、液压</w:t>
            </w:r>
            <w:proofErr w:type="gramStart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锤</w:t>
            </w:r>
            <w:proofErr w:type="gramEnd"/>
            <w:r w:rsidR="00CF5315" w:rsidRPr="00A2629E">
              <w:rPr>
                <w:rFonts w:ascii="KaiTi" w:eastAsia="KaiTi" w:hAnsi="KaiTi" w:cs="宋体" w:hint="eastAsia"/>
                <w:bCs/>
                <w:szCs w:val="21"/>
              </w:rPr>
              <w:t>1台、卷簧机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等。满足生产需求。</w:t>
            </w:r>
          </w:p>
          <w:p w14:paraId="389595C8" w14:textId="77777777" w:rsidR="003811E6" w:rsidRPr="00A2629E" w:rsidRDefault="004C3477" w:rsidP="003811E6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="00B30B36" w:rsidRPr="00A2629E">
              <w:rPr>
                <w:rFonts w:ascii="KaiTi" w:eastAsia="KaiTi" w:hAnsi="KaiTi" w:hint="eastAsia"/>
                <w:szCs w:val="21"/>
              </w:rPr>
              <w:t>监视和测量设备：</w:t>
            </w:r>
            <w:r w:rsidR="00CF5315" w:rsidRPr="00A2629E">
              <w:rPr>
                <w:rFonts w:ascii="KaiTi" w:eastAsia="KaiTi" w:hAnsi="KaiTi" w:hint="eastAsia"/>
                <w:szCs w:val="21"/>
              </w:rPr>
              <w:t>游标卡尺、钢卷尺、探伤仪</w:t>
            </w:r>
            <w:r w:rsidR="005D2C21" w:rsidRPr="00A2629E">
              <w:rPr>
                <w:rFonts w:ascii="KaiTi" w:eastAsia="KaiTi" w:hAnsi="KaiTi" w:hint="eastAsia"/>
                <w:szCs w:val="21"/>
              </w:rPr>
              <w:t>等</w:t>
            </w:r>
            <w:r w:rsidR="003811E6" w:rsidRPr="00A2629E">
              <w:rPr>
                <w:rFonts w:ascii="KaiTi" w:eastAsia="KaiTi" w:hAnsi="KaiTi" w:hint="eastAsia"/>
                <w:szCs w:val="21"/>
              </w:rPr>
              <w:t>，满足检验需求。</w:t>
            </w:r>
          </w:p>
          <w:p w14:paraId="5D9FDBAB" w14:textId="77777777" w:rsidR="004C3477" w:rsidRPr="00A2629E" w:rsidRDefault="004C3477" w:rsidP="00CF531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="00CF5315" w:rsidRPr="00A2629E">
              <w:rPr>
                <w:rFonts w:ascii="KaiTi" w:eastAsia="KaiTi" w:hAnsi="KaiTi" w:hint="eastAsia"/>
                <w:sz w:val="21"/>
                <w:szCs w:val="21"/>
              </w:rPr>
              <w:t xml:space="preserve"> </w:t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>生产工序控制</w:t>
            </w:r>
          </w:p>
          <w:p w14:paraId="58BB09EF" w14:textId="77777777" w:rsidR="00CF5315" w:rsidRPr="00A2629E" w:rsidRDefault="00CF5315" w:rsidP="00CF5315">
            <w:pPr>
              <w:ind w:leftChars="150" w:left="315"/>
              <w:rPr>
                <w:rFonts w:ascii="KaiTi" w:eastAsia="KaiTi" w:hAnsi="KaiTi"/>
                <w:szCs w:val="21"/>
                <w:highlight w:val="yellow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下料一制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扁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一卷制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 xml:space="preserve">淬火 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低温回火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磨平一试压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喷丸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表面处理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>喷漆</w:t>
            </w:r>
            <w:proofErr w:type="gramStart"/>
            <w:r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Pr="00A2629E">
              <w:rPr>
                <w:rFonts w:ascii="KaiTi" w:eastAsia="KaiTi" w:hAnsi="KaiTi" w:hint="eastAsia"/>
                <w:szCs w:val="21"/>
              </w:rPr>
              <w:t xml:space="preserve"> 包装入库</w:t>
            </w:r>
          </w:p>
          <w:p w14:paraId="1A78F55C" w14:textId="77777777" w:rsidR="00A74ED1" w:rsidRPr="00A2629E" w:rsidRDefault="00CF5315" w:rsidP="00A74ED1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A74ED1" w:rsidRPr="00A2629E">
              <w:rPr>
                <w:rFonts w:ascii="KaiTi" w:eastAsia="KaiTi" w:hAnsi="KaiTi" w:hint="eastAsia"/>
                <w:szCs w:val="21"/>
              </w:rPr>
              <w:t>、过程控制情况</w:t>
            </w:r>
          </w:p>
          <w:p w14:paraId="2D69949A" w14:textId="77777777" w:rsidR="00CF5315" w:rsidRPr="00A2629E" w:rsidRDefault="00CF5315" w:rsidP="00A74ED1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--查</w:t>
            </w:r>
            <w:r w:rsidR="00932CCB" w:rsidRPr="00A2629E">
              <w:rPr>
                <w:rFonts w:ascii="KaiTi" w:eastAsia="KaiTi" w:hAnsi="KaiTi" w:hint="eastAsia"/>
                <w:szCs w:val="21"/>
              </w:rPr>
              <w:t>Φ16=H=135   60Si8弹簧过程控制记录</w:t>
            </w:r>
          </w:p>
          <w:p w14:paraId="4676AB0A" w14:textId="467F40B3" w:rsidR="00160590" w:rsidRPr="00A2629E" w:rsidRDefault="00932CCB" w:rsidP="00BF6FAF">
            <w:pPr>
              <w:ind w:left="735" w:hangingChars="350" w:hanging="735"/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 xml:space="preserve">    </w:t>
            </w:r>
            <w:r w:rsidR="00160590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1</w:t>
            </w:r>
            <w:r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、制扁工序（锻打工序）：</w:t>
            </w:r>
            <w:r w:rsidR="00BF6FAF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使用设备：锻锤，操作：</w:t>
            </w:r>
            <w:r w:rsidR="00BF6FAF" w:rsidRPr="00A2629E">
              <w:rPr>
                <w:rFonts w:ascii="KaiTi" w:eastAsia="KaiTi" w:hAnsi="KaiTi" w:hint="eastAsia"/>
                <w:color w:val="000000"/>
                <w:szCs w:val="21"/>
              </w:rPr>
              <w:t>张志福，该工序主要控制锻打弹簧棒的尺寸，检验</w:t>
            </w:r>
            <w:r w:rsidR="00BF6FAF" w:rsidRPr="00A2629E">
              <w:rPr>
                <w:rFonts w:ascii="KaiTi" w:eastAsia="KaiTi" w:hAnsi="KaiTi" w:hint="eastAsia"/>
                <w:szCs w:val="21"/>
              </w:rPr>
              <w:t>表面质量：不允许有影响使用的折叠、凹槽裂纹、发纹及氧化皮等有害缺陷，，生产日期：2020.</w:t>
            </w:r>
            <w:r w:rsidR="00A2629E" w:rsidRPr="00A2629E">
              <w:rPr>
                <w:rFonts w:ascii="KaiTi" w:eastAsia="KaiTi" w:hAnsi="KaiTi"/>
                <w:szCs w:val="21"/>
              </w:rPr>
              <w:t>9</w:t>
            </w:r>
            <w:r w:rsidR="00BF6FAF" w:rsidRPr="00A2629E">
              <w:rPr>
                <w:rFonts w:ascii="KaiTi" w:eastAsia="KaiTi" w:hAnsi="KaiTi" w:hint="eastAsia"/>
                <w:szCs w:val="21"/>
              </w:rPr>
              <w:t>.25，检验：赵志轩。</w:t>
            </w:r>
          </w:p>
          <w:p w14:paraId="518C8954" w14:textId="6A2E9C76" w:rsidR="00160590" w:rsidRPr="00A2629E" w:rsidRDefault="00932CCB" w:rsidP="00BF6FAF">
            <w:pPr>
              <w:widowControl/>
              <w:spacing w:line="360" w:lineRule="exact"/>
              <w:ind w:leftChars="200" w:left="840" w:hangingChars="200" w:hanging="420"/>
              <w:jc w:val="left"/>
              <w:rPr>
                <w:rFonts w:ascii="KaiTi" w:eastAsia="KaiTi" w:hAnsi="KaiTi"/>
                <w:kern w:val="0"/>
                <w:szCs w:val="21"/>
                <w:shd w:val="clear" w:color="auto" w:fill="FFFFFF"/>
              </w:rPr>
            </w:pPr>
            <w:r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2、卷制：使用设备:</w:t>
            </w:r>
            <w:r w:rsidR="00C300E2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卷簧机，该工序主要是对弹簧尺寸</w:t>
            </w:r>
            <w:r w:rsidR="008B5914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、压并高度</w:t>
            </w:r>
            <w:r w:rsidR="00C300E2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的控制，高度=135mm,外经=134.5，符合</w:t>
            </w:r>
            <w:r w:rsidR="00C300E2" w:rsidRPr="00A2629E">
              <w:rPr>
                <w:rFonts w:ascii="KaiTi" w:eastAsia="KaiTi" w:hAnsi="KaiTi" w:hint="eastAsia"/>
                <w:szCs w:val="21"/>
              </w:rPr>
              <w:t>GB/T 2089－2009标准的要求，操作：李鑫，检验：苏连明，生产日期：2020.</w:t>
            </w:r>
            <w:r w:rsidR="00A2629E" w:rsidRPr="00A2629E">
              <w:rPr>
                <w:rFonts w:ascii="KaiTi" w:eastAsia="KaiTi" w:hAnsi="KaiTi"/>
                <w:szCs w:val="21"/>
              </w:rPr>
              <w:t>9</w:t>
            </w:r>
            <w:r w:rsidR="00C300E2" w:rsidRPr="00A2629E">
              <w:rPr>
                <w:rFonts w:ascii="KaiTi" w:eastAsia="KaiTi" w:hAnsi="KaiTi" w:hint="eastAsia"/>
                <w:szCs w:val="21"/>
              </w:rPr>
              <w:t>.26</w:t>
            </w:r>
          </w:p>
          <w:p w14:paraId="177D4E89" w14:textId="77777777" w:rsidR="00160590" w:rsidRPr="00A2629E" w:rsidRDefault="00160590" w:rsidP="00160590">
            <w:pPr>
              <w:widowControl/>
              <w:spacing w:line="360" w:lineRule="exact"/>
              <w:ind w:left="420"/>
              <w:jc w:val="left"/>
              <w:rPr>
                <w:rFonts w:ascii="KaiTi" w:eastAsia="KaiTi" w:hAnsi="KaiTi"/>
                <w:kern w:val="0"/>
                <w:szCs w:val="21"/>
                <w:shd w:val="clear" w:color="auto" w:fill="FFFFFF"/>
              </w:rPr>
            </w:pPr>
            <w:r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3</w:t>
            </w:r>
            <w:r w:rsidR="00C300E2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、</w:t>
            </w:r>
            <w:r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 xml:space="preserve"> </w:t>
            </w:r>
            <w:r w:rsidR="00C300E2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热处理（</w:t>
            </w:r>
            <w:r w:rsidR="00C300E2" w:rsidRPr="00A2629E">
              <w:rPr>
                <w:rFonts w:ascii="KaiTi" w:eastAsia="KaiTi" w:hAnsi="KaiTi" w:hint="eastAsia"/>
                <w:szCs w:val="21"/>
              </w:rPr>
              <w:t xml:space="preserve">淬火 </w:t>
            </w:r>
            <w:proofErr w:type="gramStart"/>
            <w:r w:rsidR="00C300E2" w:rsidRPr="00A2629E">
              <w:rPr>
                <w:rFonts w:ascii="KaiTi" w:eastAsia="KaiTi" w:hAnsi="KaiTi" w:hint="eastAsia"/>
                <w:szCs w:val="21"/>
              </w:rPr>
              <w:t>一</w:t>
            </w:r>
            <w:proofErr w:type="gramEnd"/>
            <w:r w:rsidR="00C300E2" w:rsidRPr="00A2629E">
              <w:rPr>
                <w:rFonts w:ascii="KaiTi" w:eastAsia="KaiTi" w:hAnsi="KaiTi" w:hint="eastAsia"/>
                <w:szCs w:val="21"/>
              </w:rPr>
              <w:t>低温回火</w:t>
            </w:r>
            <w:r w:rsidR="00C300E2" w:rsidRPr="00A2629E">
              <w:rPr>
                <w:rFonts w:ascii="KaiTi" w:eastAsia="KaiTi" w:hAnsi="KaiTi" w:hint="eastAsia"/>
                <w:kern w:val="0"/>
                <w:szCs w:val="21"/>
                <w:shd w:val="clear" w:color="auto" w:fill="FFFFFF"/>
              </w:rPr>
              <w:t>）：该工序主要是对温度的控制，</w:t>
            </w:r>
            <w:r w:rsidR="00C300E2" w:rsidRPr="00A2629E">
              <w:rPr>
                <w:rFonts w:ascii="KaiTi" w:eastAsia="KaiTi" w:hAnsi="KaiTi" w:hint="eastAsia"/>
                <w:szCs w:val="21"/>
              </w:rPr>
              <w:t>淬火温度：870±10℃，</w:t>
            </w:r>
            <w:r w:rsidR="008B5914" w:rsidRPr="00A2629E">
              <w:rPr>
                <w:rFonts w:ascii="KaiTi" w:eastAsia="KaiTi" w:hAnsi="KaiTi" w:hint="eastAsia"/>
                <w:szCs w:val="21"/>
              </w:rPr>
              <w:t>回火温度350-540℃</w:t>
            </w:r>
          </w:p>
          <w:p w14:paraId="3D3A8A47" w14:textId="44E28C5F" w:rsidR="004C3477" w:rsidRPr="00A2629E" w:rsidRDefault="00C300E2" w:rsidP="00BF6FAF">
            <w:pPr>
              <w:ind w:left="840" w:hangingChars="400" w:hanging="840"/>
              <w:rPr>
                <w:rFonts w:ascii="KaiTi" w:eastAsia="KaiTi" w:hAnsi="KaiTi"/>
                <w:szCs w:val="21"/>
                <w:highlight w:val="yellow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 xml:space="preserve"> </w:t>
            </w:r>
            <w:r w:rsidR="008B5914" w:rsidRPr="00A2629E">
              <w:rPr>
                <w:rFonts w:ascii="KaiTi" w:eastAsia="KaiTi" w:hAnsi="KaiTi" w:hint="eastAsia"/>
                <w:szCs w:val="21"/>
              </w:rPr>
              <w:t xml:space="preserve">       操作：</w:t>
            </w:r>
            <w:r w:rsidR="008B5914" w:rsidRPr="00A2629E">
              <w:rPr>
                <w:rFonts w:ascii="KaiTi" w:eastAsia="KaiTi" w:hAnsi="KaiTi" w:hint="eastAsia"/>
                <w:color w:val="000000"/>
                <w:szCs w:val="21"/>
              </w:rPr>
              <w:t>朱海军，该工序主要检验硬度和抗拉强度的检验，检验结果：</w:t>
            </w:r>
            <w:r w:rsidR="008B5914" w:rsidRPr="00A2629E">
              <w:rPr>
                <w:rFonts w:ascii="KaiTi" w:eastAsia="KaiTi" w:hAnsi="KaiTi" w:hint="eastAsia"/>
                <w:szCs w:val="21"/>
              </w:rPr>
              <w:t>硬度：57.5HBW、抗拉强度： 1550 Rm/MPa，符合标准要求，检验：苏连明，检验日期：2020.</w:t>
            </w:r>
            <w:r w:rsidR="00A2629E" w:rsidRPr="00A2629E">
              <w:rPr>
                <w:rFonts w:ascii="KaiTi" w:eastAsia="KaiTi" w:hAnsi="KaiTi"/>
                <w:szCs w:val="21"/>
              </w:rPr>
              <w:t>9</w:t>
            </w:r>
            <w:r w:rsidR="008B5914" w:rsidRPr="00A2629E">
              <w:rPr>
                <w:rFonts w:ascii="KaiTi" w:eastAsia="KaiTi" w:hAnsi="KaiTi" w:hint="eastAsia"/>
                <w:szCs w:val="21"/>
              </w:rPr>
              <w:t xml:space="preserve">.27  </w:t>
            </w:r>
          </w:p>
          <w:p w14:paraId="09D79B97" w14:textId="7E29BB44" w:rsidR="004C3477" w:rsidRPr="00A2629E" w:rsidRDefault="004C3477" w:rsidP="004C2345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/>
                <w:szCs w:val="21"/>
              </w:rPr>
              <w:sym w:font="Wingdings 2" w:char="F098"/>
            </w:r>
            <w:r w:rsidRPr="00A2629E">
              <w:rPr>
                <w:rFonts w:ascii="KaiTi" w:eastAsia="KaiTi" w:hAnsi="KaiTi"/>
                <w:szCs w:val="21"/>
              </w:rPr>
              <w:t>查看车间生产现场：</w:t>
            </w:r>
          </w:p>
          <w:p w14:paraId="2F78A282" w14:textId="77777777" w:rsidR="004C3477" w:rsidRPr="00A2629E" w:rsidRDefault="004C3477" w:rsidP="004C2345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1、</w:t>
            </w:r>
            <w:r w:rsidRPr="00A2629E">
              <w:rPr>
                <w:rFonts w:ascii="KaiTi" w:eastAsia="KaiTi" w:hAnsi="KaiTi"/>
                <w:szCs w:val="21"/>
              </w:rPr>
              <w:t>车间按照生产工序流程分为不同的区域，便</w:t>
            </w:r>
            <w:r w:rsidRPr="00A2629E">
              <w:rPr>
                <w:rFonts w:ascii="KaiTi" w:eastAsia="KaiTi" w:hAnsi="KaiTi" w:hint="eastAsia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 w14:paraId="41FF26F9" w14:textId="77777777" w:rsidR="004C3477" w:rsidRPr="00A2629E" w:rsidRDefault="004C3477" w:rsidP="004C2345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2、</w:t>
            </w:r>
            <w:r w:rsidRPr="00A2629E">
              <w:rPr>
                <w:rFonts w:ascii="KaiTi" w:eastAsia="KaiTi" w:hAnsi="KaiTi"/>
                <w:szCs w:val="21"/>
              </w:rPr>
              <w:t>生产车间通风良好，工人劳保用品穿戴齐全，照明条件基本适宜，产品防护</w:t>
            </w:r>
            <w:r w:rsidRPr="00A2629E">
              <w:rPr>
                <w:rFonts w:ascii="KaiTi" w:eastAsia="KaiTi" w:hAnsi="KaiTi" w:hint="eastAsia"/>
                <w:szCs w:val="21"/>
              </w:rPr>
              <w:t>及生产环境满足生产要求。</w:t>
            </w:r>
          </w:p>
          <w:p w14:paraId="7486FED0" w14:textId="77777777" w:rsidR="004C3477" w:rsidRPr="00A2629E" w:rsidRDefault="004C3477" w:rsidP="004C234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t>查其他相关工序的操作规程，符合要求。</w:t>
            </w:r>
          </w:p>
          <w:p w14:paraId="79EA6207" w14:textId="77777777" w:rsidR="004C3477" w:rsidRPr="00A2629E" w:rsidRDefault="004C3477" w:rsidP="004C234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t>3、每天完工后由操作员清理场地、保养设备。</w:t>
            </w:r>
          </w:p>
          <w:p w14:paraId="2FBF991C" w14:textId="77777777" w:rsidR="004C3477" w:rsidRPr="00A2629E" w:rsidRDefault="004C3477" w:rsidP="004C234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>外包过程：</w:t>
            </w:r>
            <w:r w:rsidR="008B5914" w:rsidRPr="00A2629E">
              <w:rPr>
                <w:rFonts w:ascii="KaiTi" w:eastAsia="KaiTi" w:hAnsi="KaiTi" w:hint="eastAsia"/>
                <w:sz w:val="21"/>
                <w:szCs w:val="21"/>
              </w:rPr>
              <w:t xml:space="preserve"> 无</w:t>
            </w:r>
          </w:p>
          <w:p w14:paraId="646196AB" w14:textId="77777777" w:rsidR="004C3477" w:rsidRPr="00A2629E" w:rsidRDefault="004C3477" w:rsidP="00C438CF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>质量手册规定了需确认过程识别的要求，提供《过程确认准则》</w:t>
            </w:r>
            <w:r w:rsidR="008B5914" w:rsidRPr="00A2629E">
              <w:rPr>
                <w:rFonts w:ascii="KaiTi" w:eastAsia="KaiTi" w:hAnsi="KaiTi" w:hint="eastAsia"/>
                <w:sz w:val="21"/>
                <w:szCs w:val="21"/>
              </w:rPr>
              <w:t>，企业目前生产环节特殊过程：锻打</w:t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>。</w:t>
            </w:r>
          </w:p>
          <w:p w14:paraId="0EDE139D" w14:textId="05331B0C" w:rsidR="004C3477" w:rsidRPr="00A2629E" w:rsidRDefault="004C3477" w:rsidP="00BF6FAF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--</w:t>
            </w:r>
            <w:r w:rsidR="00643764" w:rsidRPr="00A2629E">
              <w:rPr>
                <w:rFonts w:ascii="KaiTi" w:eastAsia="KaiTi" w:hAnsi="KaiTi" w:hint="eastAsia"/>
                <w:szCs w:val="21"/>
              </w:rPr>
              <w:t>查看远程审核不符合整改情况，</w:t>
            </w:r>
            <w:r w:rsidR="00643764" w:rsidRPr="00A2629E">
              <w:rPr>
                <w:rFonts w:ascii="KaiTi" w:eastAsia="KaiTi" w:hAnsi="KaiTi"/>
                <w:szCs w:val="21"/>
              </w:rPr>
              <w:t>2020.6.28</w:t>
            </w:r>
            <w:r w:rsidR="00643764" w:rsidRPr="00A2629E">
              <w:rPr>
                <w:rFonts w:ascii="KaiTi" w:eastAsia="KaiTi" w:hAnsi="KaiTi" w:hint="eastAsia"/>
                <w:szCs w:val="21"/>
              </w:rPr>
              <w:t>远程审核，未对锻打过程进行</w:t>
            </w:r>
            <w:proofErr w:type="gramStart"/>
            <w:r w:rsidR="00643764" w:rsidRPr="00A2629E">
              <w:rPr>
                <w:rFonts w:ascii="KaiTi" w:eastAsia="KaiTi" w:hAnsi="KaiTi" w:hint="eastAsia"/>
                <w:szCs w:val="21"/>
              </w:rPr>
              <w:t>确认确认</w:t>
            </w:r>
            <w:proofErr w:type="gramEnd"/>
            <w:r w:rsidR="00643764" w:rsidRPr="00A2629E">
              <w:rPr>
                <w:rFonts w:ascii="KaiTi" w:eastAsia="KaiTi" w:hAnsi="KaiTi" w:hint="eastAsia"/>
                <w:szCs w:val="21"/>
              </w:rPr>
              <w:t>：企业已按相关要求进行了整改，经验证措施有效。</w:t>
            </w:r>
          </w:p>
          <w:p w14:paraId="78A31A51" w14:textId="77777777" w:rsidR="004C3477" w:rsidRPr="00A2629E" w:rsidRDefault="004C3477" w:rsidP="004C234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 xml:space="preserve">人员，经过培训合格后上岗, 均有5年工作经验, </w:t>
            </w:r>
          </w:p>
          <w:p w14:paraId="24357CAE" w14:textId="77777777" w:rsidR="004C3477" w:rsidRPr="00A2629E" w:rsidRDefault="004C3477" w:rsidP="004C234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>以上过程根据客户提供的图纸和要求以及相应的国家标准、行业标准等资料；进行产品质量控制。</w:t>
            </w:r>
          </w:p>
          <w:p w14:paraId="32FCDE60" w14:textId="77777777" w:rsidR="004C3477" w:rsidRPr="00A2629E" w:rsidRDefault="004C3477" w:rsidP="004C234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>质量控制程序：原材料进厂检验合格后投入使用、工序不合格不转序、所有工作没有完成前不交付、交付后发</w:t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lastRenderedPageBreak/>
              <w:t>现的不合格包退、包换。</w:t>
            </w:r>
          </w:p>
          <w:p w14:paraId="29EBE770" w14:textId="77777777" w:rsidR="004C3477" w:rsidRPr="00A2629E" w:rsidRDefault="004C3477" w:rsidP="004C2345">
            <w:pPr>
              <w:pStyle w:val="Default"/>
              <w:spacing w:line="276" w:lineRule="auto"/>
              <w:jc w:val="both"/>
              <w:rPr>
                <w:rFonts w:ascii="KaiTi" w:eastAsia="KaiTi" w:hAnsi="KaiTi"/>
                <w:sz w:val="21"/>
                <w:szCs w:val="21"/>
              </w:rPr>
            </w:pPr>
            <w:r w:rsidRPr="00A2629E">
              <w:rPr>
                <w:rFonts w:ascii="KaiTi" w:eastAsia="KaiTi" w:hAnsi="KaiTi" w:hint="eastAsia"/>
                <w:sz w:val="21"/>
                <w:szCs w:val="21"/>
              </w:rPr>
              <w:sym w:font="Wingdings 2" w:char="F098"/>
            </w:r>
            <w:r w:rsidRPr="00A2629E">
              <w:rPr>
                <w:rFonts w:ascii="KaiTi" w:eastAsia="KaiTi" w:hAnsi="KaiTi" w:hint="eastAsia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 w14:paraId="5A1A7001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4347B8AB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31845DF3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3E150759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47C7B387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533F25D9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389BCD93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4C2A4EC7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0E1D01FC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  <w:p w14:paraId="09E1E449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39FF7FCA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19D635DC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49DD0BB8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401760AB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5BE45D41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62DA7E59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732E0035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46CAF654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7358BEC4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2E9B65A2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1A96B838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2325F0F2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01993B06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6E7A171D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5CD5ADBE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0C77414C" w14:textId="77777777" w:rsidR="00BF6FAF" w:rsidRPr="00A2629E" w:rsidRDefault="00BF6FAF" w:rsidP="005F05EE">
            <w:pPr>
              <w:rPr>
                <w:rFonts w:ascii="KaiTi" w:eastAsia="KaiTi" w:hAnsi="KaiTi"/>
                <w:szCs w:val="21"/>
              </w:rPr>
            </w:pPr>
          </w:p>
          <w:p w14:paraId="5610A9F8" w14:textId="047BA904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</w:tc>
      </w:tr>
      <w:tr w:rsidR="004C3477" w:rsidRPr="00A2629E" w14:paraId="38D013F0" w14:textId="77777777" w:rsidTr="00814F47">
        <w:trPr>
          <w:trHeight w:val="1255"/>
        </w:trPr>
        <w:tc>
          <w:tcPr>
            <w:tcW w:w="2160" w:type="dxa"/>
            <w:vAlign w:val="center"/>
          </w:tcPr>
          <w:p w14:paraId="5C7512CD" w14:textId="77777777" w:rsidR="004C3477" w:rsidRPr="00A2629E" w:rsidRDefault="004C3477" w:rsidP="00814F47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/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14:paraId="125F2023" w14:textId="77777777" w:rsidR="004C3477" w:rsidRPr="00A2629E" w:rsidRDefault="004C3477" w:rsidP="00814F47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14:paraId="66609423" w14:textId="77777777" w:rsidR="004C3477" w:rsidRPr="00A2629E" w:rsidRDefault="004C3477" w:rsidP="00814F47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14:paraId="221FF01D" w14:textId="77777777" w:rsidR="004C3477" w:rsidRPr="00A2629E" w:rsidRDefault="004C3477" w:rsidP="00814F47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14:paraId="3E4B4381" w14:textId="77777777" w:rsidR="004C3477" w:rsidRPr="00A2629E" w:rsidRDefault="004C3477" w:rsidP="00814F47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目前没有发生不合格的情况。</w:t>
            </w:r>
          </w:p>
          <w:p w14:paraId="686983D4" w14:textId="77777777" w:rsidR="004C3477" w:rsidRPr="00A2629E" w:rsidRDefault="004C3477" w:rsidP="00814F47">
            <w:pPr>
              <w:rPr>
                <w:rFonts w:ascii="KaiTi" w:eastAsia="KaiTi" w:hAnsi="KaiTi"/>
                <w:szCs w:val="21"/>
              </w:rPr>
            </w:pPr>
            <w:r w:rsidRPr="00A2629E">
              <w:rPr>
                <w:rFonts w:ascii="KaiTi" w:eastAsia="KaiTi" w:hAnsi="KaiTi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14:paraId="32F33F4C" w14:textId="77777777" w:rsidR="004C3477" w:rsidRPr="00A2629E" w:rsidRDefault="004C3477" w:rsidP="005F05EE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2199A30C" w14:textId="77777777" w:rsidR="005F05EE" w:rsidRPr="00285222" w:rsidRDefault="005F05EE" w:rsidP="00C3140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F05EE" w:rsidRPr="00285222" w:rsidSect="00C3140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07867" w14:textId="77777777" w:rsidR="000E0D75" w:rsidRDefault="000E0D75" w:rsidP="00831126">
      <w:r>
        <w:separator/>
      </w:r>
    </w:p>
  </w:endnote>
  <w:endnote w:type="continuationSeparator" w:id="0">
    <w:p w14:paraId="1A4B44F5" w14:textId="77777777" w:rsidR="000E0D75" w:rsidRDefault="000E0D75" w:rsidP="0083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3D39960" w14:textId="77777777" w:rsidR="00BF5D6B" w:rsidRDefault="00BF5D6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AFB864" w14:textId="77777777" w:rsidR="00BF5D6B" w:rsidRDefault="00BF5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0AC2A" w14:textId="77777777" w:rsidR="000E0D75" w:rsidRDefault="000E0D75" w:rsidP="00831126">
      <w:r>
        <w:separator/>
      </w:r>
    </w:p>
  </w:footnote>
  <w:footnote w:type="continuationSeparator" w:id="0">
    <w:p w14:paraId="4C1978BB" w14:textId="77777777" w:rsidR="000E0D75" w:rsidRDefault="000E0D75" w:rsidP="0083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78A5A" w14:textId="77777777" w:rsidR="00BF5D6B" w:rsidRPr="00390345" w:rsidRDefault="00BF5D6B" w:rsidP="002160D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B8667B6" wp14:editId="1E45AB4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BC36AE6" w14:textId="77777777" w:rsidR="00BF5D6B" w:rsidRDefault="000E0D75" w:rsidP="00C31403">
    <w:pPr>
      <w:pStyle w:val="a7"/>
      <w:pBdr>
        <w:bottom w:val="nil"/>
      </w:pBdr>
      <w:spacing w:line="320" w:lineRule="exact"/>
      <w:jc w:val="left"/>
    </w:pPr>
    <w:r>
      <w:pict w14:anchorId="71C793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10628EDC" w14:textId="77777777" w:rsidR="00BF5D6B" w:rsidRPr="000B51BD" w:rsidRDefault="00BF5D6B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5D6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BF5D6B" w:rsidRPr="00390345">
      <w:rPr>
        <w:rStyle w:val="CharChar1"/>
        <w:rFonts w:hint="default"/>
        <w:w w:val="90"/>
      </w:rPr>
      <w:t>Co.,Ltd</w:t>
    </w:r>
    <w:proofErr w:type="spellEnd"/>
    <w:r w:rsidR="00BF5D6B" w:rsidRPr="00390345">
      <w:rPr>
        <w:rStyle w:val="CharChar1"/>
        <w:rFonts w:hint="default"/>
        <w:w w:val="90"/>
      </w:rPr>
      <w:t>.</w:t>
    </w:r>
    <w:proofErr w:type="gramEnd"/>
  </w:p>
  <w:p w14:paraId="52E8C8FA" w14:textId="77777777" w:rsidR="00BF5D6B" w:rsidRDefault="00BF5D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0F257C5"/>
    <w:multiLevelType w:val="multilevel"/>
    <w:tmpl w:val="10F257C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3B5E43"/>
    <w:multiLevelType w:val="multilevel"/>
    <w:tmpl w:val="1F3B5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21E57AF4"/>
    <w:multiLevelType w:val="hybridMultilevel"/>
    <w:tmpl w:val="05944048"/>
    <w:lvl w:ilvl="0" w:tplc="244AA3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455FE4"/>
    <w:multiLevelType w:val="hybridMultilevel"/>
    <w:tmpl w:val="942E3286"/>
    <w:lvl w:ilvl="0" w:tplc="528C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D07595"/>
    <w:multiLevelType w:val="multilevel"/>
    <w:tmpl w:val="3ED0759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EA16E1"/>
    <w:multiLevelType w:val="multilevel"/>
    <w:tmpl w:val="47EA16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ABB0A77"/>
    <w:multiLevelType w:val="multilevel"/>
    <w:tmpl w:val="5ABB0A7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677134A3"/>
    <w:multiLevelType w:val="multilevel"/>
    <w:tmpl w:val="677134A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7826149C"/>
    <w:multiLevelType w:val="multilevel"/>
    <w:tmpl w:val="7826149C"/>
    <w:lvl w:ilvl="0">
      <w:start w:val="1"/>
      <w:numFmt w:val="bullet"/>
      <w:lvlText w:val=""/>
      <w:lvlJc w:val="left"/>
      <w:pPr>
        <w:tabs>
          <w:tab w:val="num" w:pos="483"/>
        </w:tabs>
        <w:ind w:left="483" w:hanging="482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  <w:b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2"/>
        </w:tabs>
        <w:ind w:left="2162" w:hanging="482"/>
      </w:pPr>
      <w:rPr>
        <w:rFonts w:hint="eastAsi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D0233F"/>
    <w:multiLevelType w:val="multilevel"/>
    <w:tmpl w:val="7FD0233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16"/>
  </w:num>
  <w:num w:numId="11">
    <w:abstractNumId w:val="1"/>
  </w:num>
  <w:num w:numId="12">
    <w:abstractNumId w:val="6"/>
  </w:num>
  <w:num w:numId="13">
    <w:abstractNumId w:val="7"/>
  </w:num>
  <w:num w:numId="14">
    <w:abstractNumId w:val="13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7D3"/>
    <w:rsid w:val="000646B5"/>
    <w:rsid w:val="0007301F"/>
    <w:rsid w:val="00075222"/>
    <w:rsid w:val="00093C73"/>
    <w:rsid w:val="000A0E20"/>
    <w:rsid w:val="000A7816"/>
    <w:rsid w:val="000A7959"/>
    <w:rsid w:val="000B4A15"/>
    <w:rsid w:val="000C0B67"/>
    <w:rsid w:val="000C0EC0"/>
    <w:rsid w:val="000C50B1"/>
    <w:rsid w:val="000D1141"/>
    <w:rsid w:val="000D33E5"/>
    <w:rsid w:val="000D34F1"/>
    <w:rsid w:val="000D5C6A"/>
    <w:rsid w:val="000E0D75"/>
    <w:rsid w:val="000F1007"/>
    <w:rsid w:val="000F385A"/>
    <w:rsid w:val="000F5D6D"/>
    <w:rsid w:val="00106F54"/>
    <w:rsid w:val="00111FFF"/>
    <w:rsid w:val="001158A9"/>
    <w:rsid w:val="00143533"/>
    <w:rsid w:val="0014371C"/>
    <w:rsid w:val="00150849"/>
    <w:rsid w:val="00152148"/>
    <w:rsid w:val="001566F3"/>
    <w:rsid w:val="00157FD3"/>
    <w:rsid w:val="001600C9"/>
    <w:rsid w:val="00160590"/>
    <w:rsid w:val="0016572C"/>
    <w:rsid w:val="00175A18"/>
    <w:rsid w:val="00176702"/>
    <w:rsid w:val="0017698F"/>
    <w:rsid w:val="00177FAE"/>
    <w:rsid w:val="001827AE"/>
    <w:rsid w:val="00190E6B"/>
    <w:rsid w:val="00193021"/>
    <w:rsid w:val="001A18AE"/>
    <w:rsid w:val="001A2BA7"/>
    <w:rsid w:val="001B280D"/>
    <w:rsid w:val="001C29CC"/>
    <w:rsid w:val="001C6B66"/>
    <w:rsid w:val="001E3922"/>
    <w:rsid w:val="001F3E39"/>
    <w:rsid w:val="00200AB0"/>
    <w:rsid w:val="00204146"/>
    <w:rsid w:val="00204D3D"/>
    <w:rsid w:val="00214A5E"/>
    <w:rsid w:val="002160D9"/>
    <w:rsid w:val="00220E0A"/>
    <w:rsid w:val="00224B05"/>
    <w:rsid w:val="00225667"/>
    <w:rsid w:val="002403BA"/>
    <w:rsid w:val="00244D55"/>
    <w:rsid w:val="00253B61"/>
    <w:rsid w:val="00254DAD"/>
    <w:rsid w:val="0025588C"/>
    <w:rsid w:val="00264BAF"/>
    <w:rsid w:val="002759EA"/>
    <w:rsid w:val="00285222"/>
    <w:rsid w:val="00291F40"/>
    <w:rsid w:val="00294585"/>
    <w:rsid w:val="002A2C14"/>
    <w:rsid w:val="002B7ACC"/>
    <w:rsid w:val="002C0EC0"/>
    <w:rsid w:val="002D47D9"/>
    <w:rsid w:val="002E04BD"/>
    <w:rsid w:val="002E6316"/>
    <w:rsid w:val="002F22BC"/>
    <w:rsid w:val="002F5332"/>
    <w:rsid w:val="002F60EA"/>
    <w:rsid w:val="00311104"/>
    <w:rsid w:val="00331E84"/>
    <w:rsid w:val="00336B92"/>
    <w:rsid w:val="00350DCD"/>
    <w:rsid w:val="00351050"/>
    <w:rsid w:val="003554EB"/>
    <w:rsid w:val="00360395"/>
    <w:rsid w:val="003721DC"/>
    <w:rsid w:val="003811E6"/>
    <w:rsid w:val="003923E8"/>
    <w:rsid w:val="00393E7F"/>
    <w:rsid w:val="00394A42"/>
    <w:rsid w:val="00395583"/>
    <w:rsid w:val="00395D89"/>
    <w:rsid w:val="003A1710"/>
    <w:rsid w:val="003A7037"/>
    <w:rsid w:val="003C43F5"/>
    <w:rsid w:val="003C67F5"/>
    <w:rsid w:val="003D4E40"/>
    <w:rsid w:val="003F1889"/>
    <w:rsid w:val="003F767D"/>
    <w:rsid w:val="004205F5"/>
    <w:rsid w:val="00421E82"/>
    <w:rsid w:val="00425672"/>
    <w:rsid w:val="004347B6"/>
    <w:rsid w:val="00437E21"/>
    <w:rsid w:val="00445245"/>
    <w:rsid w:val="00452646"/>
    <w:rsid w:val="004579E9"/>
    <w:rsid w:val="00462996"/>
    <w:rsid w:val="00467C4C"/>
    <w:rsid w:val="00482454"/>
    <w:rsid w:val="00485729"/>
    <w:rsid w:val="004B2AB1"/>
    <w:rsid w:val="004C2345"/>
    <w:rsid w:val="004C3477"/>
    <w:rsid w:val="004D2B7D"/>
    <w:rsid w:val="004D4390"/>
    <w:rsid w:val="005021D6"/>
    <w:rsid w:val="00506A1D"/>
    <w:rsid w:val="00511B1A"/>
    <w:rsid w:val="005333AC"/>
    <w:rsid w:val="00543A7A"/>
    <w:rsid w:val="00544BD7"/>
    <w:rsid w:val="0054682B"/>
    <w:rsid w:val="005544C6"/>
    <w:rsid w:val="0058116F"/>
    <w:rsid w:val="005A0B9B"/>
    <w:rsid w:val="005B01A4"/>
    <w:rsid w:val="005B1B5B"/>
    <w:rsid w:val="005B7D33"/>
    <w:rsid w:val="005C7447"/>
    <w:rsid w:val="005D2C21"/>
    <w:rsid w:val="005E4B6B"/>
    <w:rsid w:val="005F05EE"/>
    <w:rsid w:val="005F6369"/>
    <w:rsid w:val="0060500C"/>
    <w:rsid w:val="00607309"/>
    <w:rsid w:val="00611B45"/>
    <w:rsid w:val="00617B01"/>
    <w:rsid w:val="006239DA"/>
    <w:rsid w:val="00630194"/>
    <w:rsid w:val="00643764"/>
    <w:rsid w:val="006479D3"/>
    <w:rsid w:val="006515CB"/>
    <w:rsid w:val="00662750"/>
    <w:rsid w:val="006739D1"/>
    <w:rsid w:val="00675983"/>
    <w:rsid w:val="006801C2"/>
    <w:rsid w:val="0068317A"/>
    <w:rsid w:val="00686548"/>
    <w:rsid w:val="006934A2"/>
    <w:rsid w:val="0069645D"/>
    <w:rsid w:val="006A5761"/>
    <w:rsid w:val="006A7A9E"/>
    <w:rsid w:val="006B200A"/>
    <w:rsid w:val="006B6DAD"/>
    <w:rsid w:val="006F691E"/>
    <w:rsid w:val="006F719C"/>
    <w:rsid w:val="0070619B"/>
    <w:rsid w:val="00713182"/>
    <w:rsid w:val="00724FA4"/>
    <w:rsid w:val="007370BD"/>
    <w:rsid w:val="00750C77"/>
    <w:rsid w:val="0075532E"/>
    <w:rsid w:val="0076103F"/>
    <w:rsid w:val="00761D87"/>
    <w:rsid w:val="007637A7"/>
    <w:rsid w:val="00781174"/>
    <w:rsid w:val="00784747"/>
    <w:rsid w:val="007860DE"/>
    <w:rsid w:val="00790291"/>
    <w:rsid w:val="00792FFB"/>
    <w:rsid w:val="00794BB6"/>
    <w:rsid w:val="007A06FE"/>
    <w:rsid w:val="007A0A36"/>
    <w:rsid w:val="007A6BDF"/>
    <w:rsid w:val="007B5078"/>
    <w:rsid w:val="007B565D"/>
    <w:rsid w:val="007B5A92"/>
    <w:rsid w:val="007B5E09"/>
    <w:rsid w:val="007D7991"/>
    <w:rsid w:val="007E741E"/>
    <w:rsid w:val="007F120D"/>
    <w:rsid w:val="007F3880"/>
    <w:rsid w:val="007F5B21"/>
    <w:rsid w:val="00814F47"/>
    <w:rsid w:val="008159A7"/>
    <w:rsid w:val="008212AB"/>
    <w:rsid w:val="00831126"/>
    <w:rsid w:val="00831560"/>
    <w:rsid w:val="00854AAA"/>
    <w:rsid w:val="00860B8B"/>
    <w:rsid w:val="00866E22"/>
    <w:rsid w:val="00873021"/>
    <w:rsid w:val="00874BFE"/>
    <w:rsid w:val="0089792D"/>
    <w:rsid w:val="008A68EF"/>
    <w:rsid w:val="008B5914"/>
    <w:rsid w:val="008B77C0"/>
    <w:rsid w:val="008C70FB"/>
    <w:rsid w:val="008D04C5"/>
    <w:rsid w:val="008E0401"/>
    <w:rsid w:val="008E694B"/>
    <w:rsid w:val="008F5082"/>
    <w:rsid w:val="008F5D8C"/>
    <w:rsid w:val="0090570B"/>
    <w:rsid w:val="00906748"/>
    <w:rsid w:val="00915921"/>
    <w:rsid w:val="009233E4"/>
    <w:rsid w:val="00932CCB"/>
    <w:rsid w:val="0093363E"/>
    <w:rsid w:val="00935B56"/>
    <w:rsid w:val="0094134A"/>
    <w:rsid w:val="009443EE"/>
    <w:rsid w:val="0095310F"/>
    <w:rsid w:val="00962B69"/>
    <w:rsid w:val="009655B0"/>
    <w:rsid w:val="00966444"/>
    <w:rsid w:val="00972EC5"/>
    <w:rsid w:val="00976799"/>
    <w:rsid w:val="00977182"/>
    <w:rsid w:val="009838DE"/>
    <w:rsid w:val="0098561F"/>
    <w:rsid w:val="009927C8"/>
    <w:rsid w:val="00993CD3"/>
    <w:rsid w:val="009A250C"/>
    <w:rsid w:val="009A3B85"/>
    <w:rsid w:val="009B4B92"/>
    <w:rsid w:val="009C0BEC"/>
    <w:rsid w:val="009D078E"/>
    <w:rsid w:val="009D7121"/>
    <w:rsid w:val="009F0991"/>
    <w:rsid w:val="009F1B33"/>
    <w:rsid w:val="009F3E23"/>
    <w:rsid w:val="00A0356E"/>
    <w:rsid w:val="00A0382C"/>
    <w:rsid w:val="00A051FA"/>
    <w:rsid w:val="00A1672F"/>
    <w:rsid w:val="00A16F64"/>
    <w:rsid w:val="00A2629E"/>
    <w:rsid w:val="00A26D2A"/>
    <w:rsid w:val="00A53C2D"/>
    <w:rsid w:val="00A63994"/>
    <w:rsid w:val="00A70E9E"/>
    <w:rsid w:val="00A74ED1"/>
    <w:rsid w:val="00A77773"/>
    <w:rsid w:val="00AA357E"/>
    <w:rsid w:val="00AA403F"/>
    <w:rsid w:val="00AA5638"/>
    <w:rsid w:val="00AB2870"/>
    <w:rsid w:val="00AB6BFD"/>
    <w:rsid w:val="00AC1D37"/>
    <w:rsid w:val="00AD234F"/>
    <w:rsid w:val="00AD5EA0"/>
    <w:rsid w:val="00AE5C36"/>
    <w:rsid w:val="00AF401E"/>
    <w:rsid w:val="00B04F84"/>
    <w:rsid w:val="00B10AD3"/>
    <w:rsid w:val="00B20057"/>
    <w:rsid w:val="00B30B36"/>
    <w:rsid w:val="00B31198"/>
    <w:rsid w:val="00B40914"/>
    <w:rsid w:val="00B42572"/>
    <w:rsid w:val="00B45D34"/>
    <w:rsid w:val="00B61254"/>
    <w:rsid w:val="00B613B1"/>
    <w:rsid w:val="00B8083D"/>
    <w:rsid w:val="00B861A7"/>
    <w:rsid w:val="00BA2083"/>
    <w:rsid w:val="00BA2BC2"/>
    <w:rsid w:val="00BA2F33"/>
    <w:rsid w:val="00BB039F"/>
    <w:rsid w:val="00BB183D"/>
    <w:rsid w:val="00BB27F7"/>
    <w:rsid w:val="00BB28F7"/>
    <w:rsid w:val="00BC1FD0"/>
    <w:rsid w:val="00BD50C1"/>
    <w:rsid w:val="00BF0909"/>
    <w:rsid w:val="00BF369A"/>
    <w:rsid w:val="00BF57AE"/>
    <w:rsid w:val="00BF5D6B"/>
    <w:rsid w:val="00BF6FAF"/>
    <w:rsid w:val="00BF755C"/>
    <w:rsid w:val="00C03293"/>
    <w:rsid w:val="00C03D05"/>
    <w:rsid w:val="00C05D2F"/>
    <w:rsid w:val="00C1225B"/>
    <w:rsid w:val="00C300E2"/>
    <w:rsid w:val="00C31403"/>
    <w:rsid w:val="00C31DEF"/>
    <w:rsid w:val="00C438CF"/>
    <w:rsid w:val="00C44E8D"/>
    <w:rsid w:val="00C54166"/>
    <w:rsid w:val="00C56EA8"/>
    <w:rsid w:val="00C61E8E"/>
    <w:rsid w:val="00C64066"/>
    <w:rsid w:val="00C73D6D"/>
    <w:rsid w:val="00C77A6B"/>
    <w:rsid w:val="00C802DF"/>
    <w:rsid w:val="00C8733F"/>
    <w:rsid w:val="00C87370"/>
    <w:rsid w:val="00CA0C32"/>
    <w:rsid w:val="00CB757D"/>
    <w:rsid w:val="00CC6495"/>
    <w:rsid w:val="00CC64A5"/>
    <w:rsid w:val="00CD0417"/>
    <w:rsid w:val="00CD0DDA"/>
    <w:rsid w:val="00CD5E51"/>
    <w:rsid w:val="00CE32CB"/>
    <w:rsid w:val="00CF2B2D"/>
    <w:rsid w:val="00CF5315"/>
    <w:rsid w:val="00D1078C"/>
    <w:rsid w:val="00D27897"/>
    <w:rsid w:val="00D33242"/>
    <w:rsid w:val="00D541B2"/>
    <w:rsid w:val="00D56A6F"/>
    <w:rsid w:val="00D60DA9"/>
    <w:rsid w:val="00D638B8"/>
    <w:rsid w:val="00D65BDF"/>
    <w:rsid w:val="00D71F64"/>
    <w:rsid w:val="00D72909"/>
    <w:rsid w:val="00D75A66"/>
    <w:rsid w:val="00D80F8B"/>
    <w:rsid w:val="00D9352F"/>
    <w:rsid w:val="00DA6608"/>
    <w:rsid w:val="00DB0243"/>
    <w:rsid w:val="00DB5EDB"/>
    <w:rsid w:val="00DD162A"/>
    <w:rsid w:val="00DD7755"/>
    <w:rsid w:val="00DE1721"/>
    <w:rsid w:val="00DF13FE"/>
    <w:rsid w:val="00E00701"/>
    <w:rsid w:val="00E10945"/>
    <w:rsid w:val="00E11C03"/>
    <w:rsid w:val="00E13B34"/>
    <w:rsid w:val="00E17615"/>
    <w:rsid w:val="00E216B0"/>
    <w:rsid w:val="00E32734"/>
    <w:rsid w:val="00E37EC5"/>
    <w:rsid w:val="00E44492"/>
    <w:rsid w:val="00E544AA"/>
    <w:rsid w:val="00E6469E"/>
    <w:rsid w:val="00E65D1C"/>
    <w:rsid w:val="00E779B7"/>
    <w:rsid w:val="00E82B26"/>
    <w:rsid w:val="00E85B48"/>
    <w:rsid w:val="00E85F75"/>
    <w:rsid w:val="00E97B24"/>
    <w:rsid w:val="00EA2239"/>
    <w:rsid w:val="00EC7B17"/>
    <w:rsid w:val="00ED2441"/>
    <w:rsid w:val="00ED6004"/>
    <w:rsid w:val="00ED6126"/>
    <w:rsid w:val="00EE14B9"/>
    <w:rsid w:val="00EE1B33"/>
    <w:rsid w:val="00EE1B5A"/>
    <w:rsid w:val="00F15123"/>
    <w:rsid w:val="00F159BC"/>
    <w:rsid w:val="00F24389"/>
    <w:rsid w:val="00F30F81"/>
    <w:rsid w:val="00F32CF4"/>
    <w:rsid w:val="00F37849"/>
    <w:rsid w:val="00F4465A"/>
    <w:rsid w:val="00F464F9"/>
    <w:rsid w:val="00F50D77"/>
    <w:rsid w:val="00F60302"/>
    <w:rsid w:val="00F70B43"/>
    <w:rsid w:val="00F715F4"/>
    <w:rsid w:val="00F72187"/>
    <w:rsid w:val="00F92741"/>
    <w:rsid w:val="00FA2D6E"/>
    <w:rsid w:val="00FA4A64"/>
    <w:rsid w:val="00FB0ECE"/>
    <w:rsid w:val="00FC22A7"/>
    <w:rsid w:val="00FC35BA"/>
    <w:rsid w:val="00FD7FC0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E2252F6"/>
  <w15:docId w15:val="{FA275809-07DF-4969-B778-CB922350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Emphasis"/>
    <w:basedOn w:val="a0"/>
    <w:uiPriority w:val="20"/>
    <w:qFormat/>
    <w:rsid w:val="002160D9"/>
    <w:rPr>
      <w:i/>
    </w:rPr>
  </w:style>
  <w:style w:type="paragraph" w:styleId="aa">
    <w:name w:val="List Paragraph"/>
    <w:basedOn w:val="a"/>
    <w:uiPriority w:val="99"/>
    <w:qFormat/>
    <w:rsid w:val="002160D9"/>
    <w:pPr>
      <w:ind w:firstLineChars="200" w:firstLine="420"/>
    </w:pPr>
  </w:style>
  <w:style w:type="paragraph" w:customStyle="1" w:styleId="Default">
    <w:name w:val="Default"/>
    <w:qFormat/>
    <w:rsid w:val="005F05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b">
    <w:name w:val="纯文本 字符"/>
    <w:link w:val="ac"/>
    <w:rsid w:val="00D9352F"/>
    <w:rPr>
      <w:rFonts w:ascii="宋体" w:hAnsi="Courier New" w:cs="Courier New"/>
      <w:kern w:val="2"/>
      <w:sz w:val="24"/>
      <w:szCs w:val="21"/>
    </w:rPr>
  </w:style>
  <w:style w:type="paragraph" w:styleId="ac">
    <w:name w:val="Plain Text"/>
    <w:basedOn w:val="a"/>
    <w:link w:val="ab"/>
    <w:rsid w:val="00D9352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Char1">
    <w:name w:val="纯文本 Char1"/>
    <w:basedOn w:val="a0"/>
    <w:uiPriority w:val="99"/>
    <w:semiHidden/>
    <w:rsid w:val="00D9352F"/>
    <w:rPr>
      <w:rFonts w:ascii="宋体" w:eastAsia="宋体" w:hAnsi="Courier New" w:cs="Courier New"/>
      <w:kern w:val="2"/>
      <w:sz w:val="21"/>
      <w:szCs w:val="21"/>
    </w:rPr>
  </w:style>
  <w:style w:type="character" w:customStyle="1" w:styleId="NormalCharacter">
    <w:name w:val="NormalCharacter"/>
    <w:rsid w:val="00CF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139</cp:revision>
  <dcterms:created xsi:type="dcterms:W3CDTF">2015-06-17T12:51:00Z</dcterms:created>
  <dcterms:modified xsi:type="dcterms:W3CDTF">2020-12-10T10:31:00Z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