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10612-2025-QE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454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安徽精进连铸技术有限公司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918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安徽精进连铸技术有限公司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17.10.01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17.10.01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2024-N1QMS-1459792</w:t>
            </w:r>
          </w:p>
        </w:tc>
        <w:tc>
          <w:tcPr>
            <w:tcW w:w="3145" w:type="dxa"/>
            <w:vAlign w:val="center"/>
          </w:tcPr>
          <w:p w14:paraId="7F43F701">
            <w:pPr>
              <w:spacing w:line="360" w:lineRule="exact"/>
              <w:jc w:val="center"/>
            </w:pPr>
            <w:r>
              <w:t>18.05.01,17.10.01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18.05.01,17.10.01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2025年06月10日上午至2025年06月11日下午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E:连铸机薄板坯结晶器铜板和连铸坯结晶器铜管、连铸机结晶器总成及配件的生产；金属零部件表面处理所涉及场所的相关环境管理活动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Q:连铸机薄板坯结晶器铜板和连铸坯结晶器铜管、连铸机结晶器总成及配件的生产；金属零部件表面处理</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中国安徽省芜湖市湾沚区安徽新芜经济开发区工业大道53号</w:t>
      </w:r>
    </w:p>
    <w:p w14:paraId="5FB2C4BD">
      <w:pPr>
        <w:spacing w:line="360" w:lineRule="auto"/>
        <w:ind w:firstLine="420" w:firstLineChars="200"/>
      </w:pPr>
      <w:r>
        <w:rPr>
          <w:rFonts w:hint="eastAsia"/>
        </w:rPr>
        <w:t>办公地址：</w:t>
      </w:r>
      <w:r>
        <w:rPr>
          <w:rFonts w:hint="eastAsia"/>
        </w:rPr>
        <w:t>中国安徽省芜湖市湾沚区安徽新芜经济开发区工业大道53号</w:t>
      </w:r>
    </w:p>
    <w:p w14:paraId="3E2A92FF">
      <w:pPr>
        <w:spacing w:line="360" w:lineRule="auto"/>
        <w:ind w:firstLine="420" w:firstLineChars="200"/>
      </w:pPr>
      <w:r>
        <w:rPr>
          <w:rFonts w:hint="eastAsia"/>
        </w:rPr>
        <w:t>经营地址：</w:t>
      </w:r>
      <w:bookmarkStart w:id="14" w:name="生产地址"/>
      <w:bookmarkEnd w:id="14"/>
      <w:r>
        <w:rPr>
          <w:rFonts w:hint="eastAsia"/>
        </w:rPr>
        <w:t>中国安徽省芜湖市湾沚区安徽新芜经济开发区工业大道53号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2025年06月09日 08:30至2025年06月09日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安徽精进连铸技术有限公司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427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