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北京东方远创化工有限责任公司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GB/T19001-2016/ISO9001:2015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0618-2020-Q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