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武汉鑫尖峰建筑材料有限公司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2020年12月03日 上午至2020年12月04日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