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033BF" w:rsidP="00B274AC">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E25075">
        <w:rPr>
          <w:szCs w:val="44"/>
          <w:u w:val="single"/>
        </w:rPr>
        <w:t xml:space="preserve"> </w:t>
      </w:r>
      <w:bookmarkStart w:id="0" w:name="合同编号"/>
      <w:r w:rsidR="00E25075">
        <w:rPr>
          <w:szCs w:val="44"/>
          <w:u w:val="single"/>
        </w:rPr>
        <w:t>0685-2020-QEO</w:t>
      </w:r>
      <w:bookmarkEnd w:id="0"/>
    </w:p>
    <w:p w:rsidR="00FB5842" w:rsidRDefault="008033BF" w:rsidP="00B274AC">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033BF" w:rsidP="00B274AC">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033BF" w:rsidP="00B274AC">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盐山县</w:t>
      </w:r>
      <w:proofErr w:type="gramStart"/>
      <w:r>
        <w:rPr>
          <w:b/>
          <w:color w:val="000000" w:themeColor="text1"/>
          <w:sz w:val="22"/>
          <w:szCs w:val="22"/>
          <w:u w:val="single"/>
        </w:rPr>
        <w:t>世</w:t>
      </w:r>
      <w:proofErr w:type="gramEnd"/>
      <w:r>
        <w:rPr>
          <w:b/>
          <w:color w:val="000000" w:themeColor="text1"/>
          <w:sz w:val="22"/>
          <w:szCs w:val="22"/>
          <w:u w:val="single"/>
        </w:rPr>
        <w:t>盛管材防腐有限公司</w:t>
      </w:r>
      <w:bookmarkEnd w:id="1"/>
    </w:p>
    <w:p w:rsidR="00FB5842" w:rsidRDefault="008033BF" w:rsidP="00B274A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902A64" w:rsidRPr="00902A64">
        <w:rPr>
          <w:b/>
          <w:color w:val="000000" w:themeColor="text1"/>
          <w:sz w:val="22"/>
          <w:szCs w:val="22"/>
        </w:rPr>
        <w:t>Yanshan</w:t>
      </w:r>
      <w:proofErr w:type="spellEnd"/>
      <w:r w:rsidR="00902A64" w:rsidRPr="00902A64">
        <w:rPr>
          <w:b/>
          <w:color w:val="000000" w:themeColor="text1"/>
          <w:sz w:val="22"/>
          <w:szCs w:val="22"/>
        </w:rPr>
        <w:t xml:space="preserve"> county </w:t>
      </w:r>
      <w:proofErr w:type="spellStart"/>
      <w:r w:rsidR="00902A64" w:rsidRPr="00902A64">
        <w:rPr>
          <w:b/>
          <w:color w:val="000000" w:themeColor="text1"/>
          <w:sz w:val="22"/>
          <w:szCs w:val="22"/>
        </w:rPr>
        <w:t>shisheng</w:t>
      </w:r>
      <w:proofErr w:type="spellEnd"/>
      <w:r w:rsidR="00902A64" w:rsidRPr="00902A64">
        <w:rPr>
          <w:b/>
          <w:color w:val="000000" w:themeColor="text1"/>
          <w:sz w:val="22"/>
          <w:szCs w:val="22"/>
        </w:rPr>
        <w:t xml:space="preserve"> tubing antisepsis co., ltd</w:t>
      </w:r>
      <w:r w:rsidR="00902A64">
        <w:rPr>
          <w:rFonts w:hint="eastAsia"/>
          <w:b/>
          <w:color w:val="000000" w:themeColor="text1"/>
          <w:sz w:val="22"/>
          <w:szCs w:val="22"/>
        </w:rPr>
        <w:t>.</w:t>
      </w:r>
      <w:proofErr w:type="gramEnd"/>
    </w:p>
    <w:p w:rsidR="00FB5842" w:rsidRDefault="008033BF" w:rsidP="00B274AC">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盐山县沧乐路韩桥段</w:t>
      </w:r>
      <w:bookmarkEnd w:id="3"/>
      <w:r w:rsidR="00E25075">
        <w:rPr>
          <w:rFonts w:hint="eastAsia"/>
          <w:b/>
          <w:color w:val="000000" w:themeColor="text1"/>
          <w:sz w:val="22"/>
          <w:szCs w:val="22"/>
        </w:rPr>
        <w:t xml:space="preserve">    </w:t>
      </w:r>
      <w:r w:rsidR="00B274AC">
        <w:rPr>
          <w:rFonts w:hint="eastAsia"/>
          <w:b/>
          <w:color w:val="000000" w:themeColor="text1"/>
          <w:sz w:val="22"/>
          <w:szCs w:val="22"/>
        </w:rPr>
        <w:t xml:space="preserve">   </w:t>
      </w:r>
      <w:bookmarkStart w:id="4" w:name="_GoBack"/>
      <w:bookmarkEnd w:id="4"/>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061300</w:t>
      </w:r>
      <w:bookmarkEnd w:id="5"/>
    </w:p>
    <w:p w:rsidR="00FB5842" w:rsidRDefault="008033BF" w:rsidP="00B274A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902A64" w:rsidRPr="00902A64">
        <w:rPr>
          <w:b/>
          <w:color w:val="000000" w:themeColor="text1"/>
          <w:sz w:val="22"/>
          <w:szCs w:val="22"/>
        </w:rPr>
        <w:t>Hanqiao</w:t>
      </w:r>
      <w:proofErr w:type="spellEnd"/>
      <w:r w:rsidR="00902A64" w:rsidRPr="00902A64">
        <w:rPr>
          <w:b/>
          <w:color w:val="000000" w:themeColor="text1"/>
          <w:sz w:val="22"/>
          <w:szCs w:val="22"/>
        </w:rPr>
        <w:t xml:space="preserve"> Section, </w:t>
      </w:r>
      <w:proofErr w:type="spellStart"/>
      <w:r w:rsidR="00902A64" w:rsidRPr="00902A64">
        <w:rPr>
          <w:b/>
          <w:color w:val="000000" w:themeColor="text1"/>
          <w:sz w:val="22"/>
          <w:szCs w:val="22"/>
        </w:rPr>
        <w:t>Cangle</w:t>
      </w:r>
      <w:proofErr w:type="spellEnd"/>
      <w:r w:rsidR="00902A64" w:rsidRPr="00902A64">
        <w:rPr>
          <w:b/>
          <w:color w:val="000000" w:themeColor="text1"/>
          <w:sz w:val="22"/>
          <w:szCs w:val="22"/>
        </w:rPr>
        <w:t xml:space="preserve"> Road, </w:t>
      </w:r>
      <w:proofErr w:type="spellStart"/>
      <w:r w:rsidR="00902A64" w:rsidRPr="00902A64">
        <w:rPr>
          <w:b/>
          <w:color w:val="000000" w:themeColor="text1"/>
          <w:sz w:val="22"/>
          <w:szCs w:val="22"/>
        </w:rPr>
        <w:t>Yanshan</w:t>
      </w:r>
      <w:proofErr w:type="spellEnd"/>
      <w:r w:rsidR="00902A64" w:rsidRPr="00902A64">
        <w:rPr>
          <w:b/>
          <w:color w:val="000000" w:themeColor="text1"/>
          <w:sz w:val="22"/>
          <w:szCs w:val="22"/>
        </w:rPr>
        <w:t xml:space="preserve"> County</w:t>
      </w:r>
      <w:r w:rsidR="00902A64">
        <w:rPr>
          <w:rFonts w:hint="eastAsia"/>
          <w:b/>
          <w:color w:val="000000" w:themeColor="text1"/>
          <w:sz w:val="22"/>
          <w:szCs w:val="22"/>
        </w:rPr>
        <w:t>.</w:t>
      </w:r>
      <w:proofErr w:type="gramEnd"/>
    </w:p>
    <w:p w:rsidR="00FB5842" w:rsidRDefault="008033BF" w:rsidP="00B274AC">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盐山县</w:t>
      </w:r>
      <w:proofErr w:type="gramStart"/>
      <w:r>
        <w:rPr>
          <w:rFonts w:hint="eastAsia"/>
          <w:b/>
          <w:color w:val="000000" w:themeColor="text1"/>
          <w:sz w:val="22"/>
          <w:szCs w:val="22"/>
        </w:rPr>
        <w:t>沧乐路韩桥段</w:t>
      </w:r>
      <w:bookmarkEnd w:id="6"/>
      <w:proofErr w:type="gramEnd"/>
      <w:r w:rsidR="00E25075">
        <w:rPr>
          <w:rFonts w:hint="eastAsia"/>
          <w:b/>
          <w:color w:val="000000" w:themeColor="text1"/>
          <w:sz w:val="22"/>
          <w:szCs w:val="22"/>
        </w:rPr>
        <w:t xml:space="preserve">   </w:t>
      </w:r>
      <w:r w:rsidR="00B274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061300</w:t>
      </w:r>
      <w:bookmarkEnd w:id="7"/>
    </w:p>
    <w:p w:rsidR="00FB5842" w:rsidRDefault="008033BF" w:rsidP="00B274A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902A64" w:rsidRPr="00902A64">
        <w:rPr>
          <w:b/>
          <w:color w:val="000000" w:themeColor="text1"/>
          <w:sz w:val="22"/>
          <w:szCs w:val="22"/>
        </w:rPr>
        <w:t>Hanqiao</w:t>
      </w:r>
      <w:proofErr w:type="spellEnd"/>
      <w:r w:rsidR="00902A64" w:rsidRPr="00902A64">
        <w:rPr>
          <w:b/>
          <w:color w:val="000000" w:themeColor="text1"/>
          <w:sz w:val="22"/>
          <w:szCs w:val="22"/>
        </w:rPr>
        <w:t xml:space="preserve"> Section, </w:t>
      </w:r>
      <w:proofErr w:type="spellStart"/>
      <w:r w:rsidR="00902A64" w:rsidRPr="00902A64">
        <w:rPr>
          <w:b/>
          <w:color w:val="000000" w:themeColor="text1"/>
          <w:sz w:val="22"/>
          <w:szCs w:val="22"/>
        </w:rPr>
        <w:t>Cangle</w:t>
      </w:r>
      <w:proofErr w:type="spellEnd"/>
      <w:r w:rsidR="00902A64" w:rsidRPr="00902A64">
        <w:rPr>
          <w:b/>
          <w:color w:val="000000" w:themeColor="text1"/>
          <w:sz w:val="22"/>
          <w:szCs w:val="22"/>
        </w:rPr>
        <w:t xml:space="preserve"> Road, </w:t>
      </w:r>
      <w:proofErr w:type="spellStart"/>
      <w:r w:rsidR="00902A64" w:rsidRPr="00902A64">
        <w:rPr>
          <w:b/>
          <w:color w:val="000000" w:themeColor="text1"/>
          <w:sz w:val="22"/>
          <w:szCs w:val="22"/>
        </w:rPr>
        <w:t>Yanshan</w:t>
      </w:r>
      <w:proofErr w:type="spellEnd"/>
      <w:r w:rsidR="00902A64" w:rsidRPr="00902A64">
        <w:rPr>
          <w:b/>
          <w:color w:val="000000" w:themeColor="text1"/>
          <w:sz w:val="22"/>
          <w:szCs w:val="22"/>
        </w:rPr>
        <w:t xml:space="preserve"> County</w:t>
      </w:r>
      <w:r w:rsidR="00902A64">
        <w:rPr>
          <w:rFonts w:hint="eastAsia"/>
          <w:b/>
          <w:color w:val="000000" w:themeColor="text1"/>
          <w:sz w:val="22"/>
          <w:szCs w:val="22"/>
        </w:rPr>
        <w:t>.</w:t>
      </w:r>
      <w:proofErr w:type="gramEnd"/>
    </w:p>
    <w:p w:rsidR="00FB5842" w:rsidRDefault="008033BF" w:rsidP="00B274AC">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033BF" w:rsidP="00B274A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033BF" w:rsidP="00B274AC">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9113092577773023X7</w:t>
      </w:r>
      <w:bookmarkEnd w:id="8"/>
      <w:r w:rsidR="00E25075">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18713786663</w:t>
      </w:r>
      <w:bookmarkEnd w:id="10"/>
    </w:p>
    <w:p w:rsidR="00FB5842" w:rsidRDefault="008033BF" w:rsidP="00B274AC">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张通</w:t>
      </w:r>
      <w:bookmarkEnd w:id="11"/>
      <w:r w:rsidR="00902A64">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刘小东</w:t>
      </w:r>
      <w:bookmarkEnd w:id="12"/>
      <w:r w:rsidR="00E25075">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40</w:t>
      </w:r>
      <w:bookmarkEnd w:id="13"/>
    </w:p>
    <w:p w:rsidR="00735F9E" w:rsidRDefault="008033BF" w:rsidP="00B274AC">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8033BF" w:rsidP="00B274AC">
      <w:pPr>
        <w:pStyle w:val="a3"/>
        <w:spacing w:line="276"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：管材、管件的防腐、保温处理加工及销售</w:t>
      </w:r>
    </w:p>
    <w:p w:rsidR="00A81597"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：管材、管件的防腐、保温处理加工及销售所涉及场所的环境管理活动</w:t>
      </w:r>
    </w:p>
    <w:p w:rsidR="003A0D0C" w:rsidRDefault="008033BF" w:rsidP="00B274AC">
      <w:pPr>
        <w:pStyle w:val="a3"/>
        <w:spacing w:line="276"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：管材、管件的防腐、保温处理加工及销售所涉及场所的职业健康安全管理活动</w:t>
      </w:r>
      <w:bookmarkEnd w:id="16"/>
    </w:p>
    <w:p w:rsidR="003A0D0C" w:rsidRDefault="003A0D0C" w:rsidP="00B274AC">
      <w:pPr>
        <w:pStyle w:val="a3"/>
        <w:spacing w:line="276" w:lineRule="auto"/>
        <w:ind w:firstLine="0"/>
        <w:rPr>
          <w:rFonts w:hint="eastAsia"/>
          <w:b/>
          <w:color w:val="000000" w:themeColor="text1"/>
          <w:sz w:val="22"/>
          <w:szCs w:val="22"/>
        </w:rPr>
      </w:pPr>
    </w:p>
    <w:p w:rsidR="00A81597"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902A64" w:rsidRPr="00902A64">
        <w:rPr>
          <w:b/>
          <w:color w:val="000000" w:themeColor="text1"/>
          <w:sz w:val="22"/>
          <w:szCs w:val="22"/>
        </w:rPr>
        <w:t>Anti-corrosion, heat preservation processing and sales of pipes and fittings</w:t>
      </w:r>
      <w:r w:rsidR="00902A64">
        <w:rPr>
          <w:rFonts w:hint="eastAsia"/>
          <w:b/>
          <w:color w:val="000000" w:themeColor="text1"/>
          <w:sz w:val="22"/>
          <w:szCs w:val="22"/>
        </w:rPr>
        <w:t>.</w:t>
      </w:r>
      <w:proofErr w:type="gramEnd"/>
    </w:p>
    <w:p w:rsidR="00FB5842" w:rsidRDefault="008033BF" w:rsidP="00B274AC">
      <w:pPr>
        <w:pStyle w:val="a3"/>
        <w:spacing w:line="276" w:lineRule="auto"/>
        <w:ind w:firstLine="0"/>
        <w:rPr>
          <w:b/>
          <w:color w:val="000000" w:themeColor="text1"/>
          <w:sz w:val="22"/>
          <w:szCs w:val="22"/>
          <w:u w:val="single"/>
        </w:rPr>
      </w:pPr>
    </w:p>
    <w:p w:rsidR="00FB5842" w:rsidRDefault="008033BF" w:rsidP="00B274AC">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roofErr w:type="gramStart"/>
      <w:r w:rsidR="00902A64" w:rsidRPr="00902A64">
        <w:rPr>
          <w:b/>
          <w:color w:val="000000" w:themeColor="text1"/>
          <w:sz w:val="22"/>
          <w:szCs w:val="22"/>
        </w:rPr>
        <w:t>Environmental management activities in places involved in anticorrosion, heat preservation, processing and sales of pipes and fittings</w:t>
      </w:r>
      <w:r w:rsidR="00902A64">
        <w:rPr>
          <w:rFonts w:hint="eastAsia"/>
          <w:b/>
          <w:color w:val="000000" w:themeColor="text1"/>
          <w:sz w:val="22"/>
          <w:szCs w:val="22"/>
        </w:rPr>
        <w:t>.</w:t>
      </w:r>
      <w:proofErr w:type="gramEnd"/>
    </w:p>
    <w:p w:rsidR="00FB5842" w:rsidRDefault="008033BF" w:rsidP="00B274AC">
      <w:pPr>
        <w:pStyle w:val="a3"/>
        <w:spacing w:line="276" w:lineRule="auto"/>
        <w:ind w:firstLine="0"/>
        <w:rPr>
          <w:b/>
          <w:color w:val="000000" w:themeColor="text1"/>
          <w:sz w:val="22"/>
          <w:szCs w:val="22"/>
          <w:u w:val="single"/>
        </w:rPr>
      </w:pPr>
    </w:p>
    <w:p w:rsidR="00FB5842" w:rsidRDefault="008033BF" w:rsidP="00B274AC">
      <w:pPr>
        <w:pStyle w:val="a3"/>
        <w:spacing w:line="276" w:lineRule="auto"/>
        <w:ind w:firstLine="0"/>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902A64" w:rsidRPr="00902A64">
        <w:rPr>
          <w:b/>
          <w:color w:val="000000" w:themeColor="text1"/>
          <w:sz w:val="22"/>
          <w:szCs w:val="22"/>
          <w:u w:val="single"/>
        </w:rPr>
        <w:t>Occupational health and safety management activities in places involved in anticorrosion, heat preservation, processing and sales of pipes and fittings</w:t>
      </w:r>
      <w:r w:rsidR="00B274AC">
        <w:rPr>
          <w:rFonts w:hint="eastAsia"/>
          <w:b/>
          <w:color w:val="000000" w:themeColor="text1"/>
          <w:sz w:val="22"/>
          <w:szCs w:val="22"/>
          <w:u w:val="single"/>
        </w:rPr>
        <w:t>.</w:t>
      </w:r>
    </w:p>
    <w:p w:rsidR="00B274AC" w:rsidRDefault="00B274AC" w:rsidP="00B274AC">
      <w:pPr>
        <w:pStyle w:val="a3"/>
        <w:spacing w:line="276" w:lineRule="auto"/>
        <w:ind w:firstLine="0"/>
        <w:rPr>
          <w:b/>
          <w:color w:val="000000" w:themeColor="text1"/>
          <w:sz w:val="22"/>
          <w:szCs w:val="22"/>
          <w:u w:val="single"/>
        </w:rPr>
      </w:pPr>
    </w:p>
    <w:p w:rsidR="00FB5842"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备注：</w:t>
      </w:r>
    </w:p>
    <w:p w:rsidR="00FB5842" w:rsidRDefault="008033BF" w:rsidP="00B274AC">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A0D0C">
        <w:rPr>
          <w:rFonts w:hint="eastAsia"/>
          <w:b/>
          <w:color w:val="000000" w:themeColor="text1"/>
          <w:sz w:val="22"/>
          <w:szCs w:val="22"/>
        </w:rPr>
        <w:t xml:space="preserve">                         </w:t>
      </w:r>
      <w:r>
        <w:rPr>
          <w:rFonts w:hint="eastAsia"/>
          <w:b/>
          <w:color w:val="000000" w:themeColor="text1"/>
          <w:sz w:val="22"/>
          <w:szCs w:val="22"/>
        </w:rPr>
        <w:t>组长确认：</w:t>
      </w:r>
    </w:p>
    <w:p w:rsidR="003A0D0C" w:rsidRDefault="003A0D0C" w:rsidP="00B274AC">
      <w:pPr>
        <w:pStyle w:val="a3"/>
        <w:spacing w:line="276" w:lineRule="auto"/>
        <w:ind w:firstLine="0"/>
        <w:rPr>
          <w:rFonts w:hint="eastAsia"/>
          <w:b/>
          <w:color w:val="000000" w:themeColor="text1"/>
          <w:sz w:val="22"/>
          <w:szCs w:val="22"/>
        </w:rPr>
      </w:pPr>
    </w:p>
    <w:p w:rsidR="00FB5842" w:rsidRDefault="008033BF" w:rsidP="00B274AC">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3A0D0C">
        <w:rPr>
          <w:rFonts w:hint="eastAsia"/>
          <w:b/>
          <w:color w:val="000000" w:themeColor="text1"/>
          <w:sz w:val="22"/>
          <w:szCs w:val="22"/>
        </w:rPr>
        <w:t xml:space="preserve">                             </w:t>
      </w:r>
      <w:r>
        <w:rPr>
          <w:rFonts w:hint="eastAsia"/>
          <w:b/>
          <w:color w:val="000000" w:themeColor="text1"/>
          <w:sz w:val="22"/>
          <w:szCs w:val="22"/>
        </w:rPr>
        <w:t>日期：</w:t>
      </w:r>
    </w:p>
    <w:p w:rsidR="00FB5842" w:rsidRDefault="008033BF" w:rsidP="00B274AC">
      <w:pPr>
        <w:pStyle w:val="a3"/>
        <w:spacing w:line="276" w:lineRule="auto"/>
        <w:ind w:firstLine="0"/>
        <w:rPr>
          <w:b/>
          <w:color w:val="000000" w:themeColor="text1"/>
          <w:sz w:val="18"/>
          <w:szCs w:val="18"/>
        </w:rPr>
      </w:pPr>
      <w:r>
        <w:rPr>
          <w:b/>
          <w:color w:val="000000" w:themeColor="text1"/>
          <w:sz w:val="18"/>
          <w:szCs w:val="18"/>
        </w:rPr>
        <w:t>注：</w:t>
      </w:r>
    </w:p>
    <w:p w:rsidR="00FB5842" w:rsidRDefault="008033BF" w:rsidP="00B274AC">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BF" w:rsidRDefault="008033BF">
      <w:r>
        <w:separator/>
      </w:r>
    </w:p>
  </w:endnote>
  <w:endnote w:type="continuationSeparator" w:id="0">
    <w:p w:rsidR="008033BF" w:rsidRDefault="0080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BF" w:rsidRDefault="008033BF">
      <w:r>
        <w:separator/>
      </w:r>
    </w:p>
  </w:footnote>
  <w:footnote w:type="continuationSeparator" w:id="0">
    <w:p w:rsidR="008033BF" w:rsidRDefault="0080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033BF" w:rsidP="00E2507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033B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033B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 xml:space="preserve">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8033B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597"/>
    <w:rsid w:val="003A0D0C"/>
    <w:rsid w:val="008033BF"/>
    <w:rsid w:val="00902A64"/>
    <w:rsid w:val="00A81597"/>
    <w:rsid w:val="00B274AC"/>
    <w:rsid w:val="00E25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2020-12-06T02:21:00Z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