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2C340F">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0565B" w:rsidRPr="005B660F">
              <w:rPr>
                <w:rFonts w:ascii="楷体" w:eastAsia="楷体" w:hAnsi="楷体" w:hint="eastAsia"/>
                <w:sz w:val="24"/>
                <w:szCs w:val="24"/>
              </w:rPr>
              <w:t>办公室</w:t>
            </w:r>
            <w:r w:rsidR="00967EF7">
              <w:rPr>
                <w:rFonts w:ascii="楷体" w:eastAsia="楷体" w:hAnsi="楷体" w:hint="eastAsia"/>
                <w:sz w:val="24"/>
                <w:szCs w:val="24"/>
              </w:rPr>
              <w:t>（含财务）</w:t>
            </w:r>
            <w:r w:rsidRPr="005B660F">
              <w:rPr>
                <w:rFonts w:ascii="楷体" w:eastAsia="楷体" w:hAnsi="楷体" w:hint="eastAsia"/>
                <w:sz w:val="24"/>
                <w:szCs w:val="24"/>
              </w:rPr>
              <w:t xml:space="preserve">     主管领导：</w:t>
            </w:r>
            <w:r w:rsidR="00DD6FB8">
              <w:rPr>
                <w:rFonts w:ascii="楷体" w:eastAsia="楷体" w:hAnsi="楷体" w:hint="eastAsia"/>
                <w:sz w:val="24"/>
                <w:szCs w:val="24"/>
              </w:rPr>
              <w:t>刘晓东</w:t>
            </w:r>
            <w:r w:rsidRPr="005B660F">
              <w:rPr>
                <w:rFonts w:ascii="楷体" w:eastAsia="楷体" w:hAnsi="楷体" w:hint="eastAsia"/>
                <w:sz w:val="24"/>
                <w:szCs w:val="24"/>
              </w:rPr>
              <w:t xml:space="preserve">    陪同人员：</w:t>
            </w:r>
            <w:r w:rsidR="00414B7F">
              <w:rPr>
                <w:rFonts w:ascii="楷体" w:eastAsia="楷体" w:hAnsi="楷体" w:hint="eastAsia"/>
                <w:sz w:val="24"/>
                <w:szCs w:val="24"/>
              </w:rPr>
              <w:t>王永海</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14B7F">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审核时间：2020.</w:t>
            </w:r>
            <w:r w:rsidR="000A2DE4">
              <w:rPr>
                <w:rFonts w:ascii="楷体" w:eastAsia="楷体" w:hAnsi="楷体" w:hint="eastAsia"/>
                <w:sz w:val="24"/>
                <w:szCs w:val="24"/>
              </w:rPr>
              <w:t>1</w:t>
            </w:r>
            <w:r w:rsidR="00414B7F">
              <w:rPr>
                <w:rFonts w:ascii="楷体" w:eastAsia="楷体" w:hAnsi="楷体" w:hint="eastAsia"/>
                <w:sz w:val="24"/>
                <w:szCs w:val="24"/>
              </w:rPr>
              <w:t>2</w:t>
            </w:r>
            <w:r w:rsidRPr="005B660F">
              <w:rPr>
                <w:rFonts w:ascii="楷体" w:eastAsia="楷体" w:hAnsi="楷体" w:hint="eastAsia"/>
                <w:sz w:val="24"/>
                <w:szCs w:val="24"/>
              </w:rPr>
              <w:t>.</w:t>
            </w:r>
            <w:r w:rsidR="00414B7F">
              <w:rPr>
                <w:rFonts w:ascii="楷体" w:eastAsia="楷体" w:hAnsi="楷体" w:hint="eastAsia"/>
                <w:sz w:val="24"/>
                <w:szCs w:val="24"/>
              </w:rPr>
              <w:t>8</w:t>
            </w:r>
            <w:r w:rsidR="000A2DE4">
              <w:rPr>
                <w:rFonts w:ascii="楷体" w:eastAsia="楷体" w:hAnsi="楷体" w:hint="eastAsia"/>
                <w:sz w:val="24"/>
                <w:szCs w:val="24"/>
              </w:rPr>
              <w:t>-1</w:t>
            </w:r>
            <w:r w:rsidR="00414B7F">
              <w:rPr>
                <w:rFonts w:ascii="楷体" w:eastAsia="楷体" w:hAnsi="楷体" w:hint="eastAsia"/>
                <w:sz w:val="24"/>
                <w:szCs w:val="24"/>
              </w:rPr>
              <w:t>2</w:t>
            </w:r>
            <w:r w:rsidR="000A2DE4">
              <w:rPr>
                <w:rFonts w:ascii="楷体" w:eastAsia="楷体" w:hAnsi="楷体" w:hint="eastAsia"/>
                <w:sz w:val="24"/>
                <w:szCs w:val="24"/>
              </w:rPr>
              <w:t>.</w:t>
            </w:r>
            <w:r w:rsidR="00414B7F">
              <w:rPr>
                <w:rFonts w:ascii="楷体" w:eastAsia="楷体" w:hAnsi="楷体" w:hint="eastAsia"/>
                <w:sz w:val="24"/>
                <w:szCs w:val="24"/>
              </w:rPr>
              <w:t>9</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EOMS:6.1.2环境因素/危险源的辨识与评价、6.1.3合规义务、6.1.4措施的策划、8.1运行策划和控制、9.1监视、测量、分析和评价（9.1.1总则、9.1.2合规性评价）、8.2应急准备和响应,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楷体" w:hint="eastAsia"/>
                <w:bCs/>
                <w:sz w:val="24"/>
                <w:szCs w:val="24"/>
              </w:rPr>
              <w:t>办公室作为公司环境和</w:t>
            </w:r>
            <w:r w:rsidRPr="005B660F">
              <w:rPr>
                <w:rFonts w:ascii="楷体" w:eastAsia="楷体" w:hAnsi="楷体" w:hint="eastAsia"/>
                <w:sz w:val="24"/>
                <w:szCs w:val="24"/>
              </w:rPr>
              <w:t>职业健康安全管理</w:t>
            </w:r>
            <w:r w:rsidRPr="005B660F">
              <w:rPr>
                <w:rFonts w:ascii="楷体" w:eastAsia="楷体" w:hAnsi="楷体" w:cs="楷体" w:hint="eastAsia"/>
                <w:bCs/>
                <w:sz w:val="24"/>
                <w:szCs w:val="24"/>
              </w:rPr>
              <w:t>体系的主控部门，主要负责识别</w:t>
            </w:r>
            <w:r w:rsidRPr="005B660F">
              <w:rPr>
                <w:rFonts w:ascii="楷体" w:eastAsia="楷体" w:hAnsi="楷体" w:cs="Arial" w:hint="eastAsia"/>
                <w:sz w:val="24"/>
                <w:szCs w:val="24"/>
              </w:rPr>
              <w:t>评价相关的环境因素和危险源，查有：《环境因素的识别、评价控制程序》、《危险源辨识、风险评价和控制措施确定控制程序》。</w:t>
            </w:r>
          </w:p>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询问识别：根据各部门识别及各生产、办公、供应、销售、质检、仓库过程环节识别，由办公室汇总。</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环境因素识别评价表》，识别考虑了正常、异常、紧急，过去、现在、未来三种时态，考虑了供方、客户等可施加影响的环境因素，能考虑到产品生命周期观点，如产品生产流程设计活动、生产活动、检验活动、运输活动的环境因素。</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识别情况如下：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抽 1）水：</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公司无废水外排；</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设备运行的噪声排放等；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lastRenderedPageBreak/>
              <w:t xml:space="preserve">     3）气：</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06102E">
              <w:rPr>
                <w:rFonts w:ascii="楷体" w:eastAsia="楷体" w:hAnsi="楷体" w:hint="eastAsia"/>
                <w:color w:val="000000"/>
                <w:sz w:val="24"/>
                <w:szCs w:val="24"/>
              </w:rPr>
              <w:t>打磨抛丸、</w:t>
            </w:r>
            <w:r w:rsidR="009D6BE5">
              <w:rPr>
                <w:rFonts w:ascii="楷体" w:eastAsia="楷体" w:hAnsi="楷体" w:hint="eastAsia"/>
                <w:color w:val="000000"/>
                <w:sz w:val="24"/>
                <w:szCs w:val="24"/>
              </w:rPr>
              <w:t>涂覆、发泡</w:t>
            </w:r>
            <w:r w:rsidRPr="005B660F">
              <w:rPr>
                <w:rFonts w:ascii="楷体" w:eastAsia="楷体" w:hAnsi="楷体" w:hint="eastAsia"/>
                <w:color w:val="000000"/>
                <w:sz w:val="24"/>
                <w:szCs w:val="24"/>
              </w:rPr>
              <w:t>过程废气的排放、汽车尾气排放等；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4）废渣：</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生活垃圾弃置、生产过程中产生的边角料及不合格产品的排放、设备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5）（紧急、意外、异常）情况：</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提供了《重要环境因素清单》，</w:t>
            </w:r>
          </w:p>
          <w:p w:rsidR="005E1938" w:rsidRPr="005B660F" w:rsidRDefault="0059673A"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61312" behindDoc="0" locked="0" layoutInCell="1" allowOverlap="1" wp14:anchorId="52126121" wp14:editId="262504EF">
                  <wp:simplePos x="0" y="0"/>
                  <wp:positionH relativeFrom="column">
                    <wp:posOffset>-36830</wp:posOffset>
                  </wp:positionH>
                  <wp:positionV relativeFrom="paragraph">
                    <wp:posOffset>33020</wp:posOffset>
                  </wp:positionV>
                  <wp:extent cx="6698615" cy="22498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98615" cy="224980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Default="005E1938" w:rsidP="00BB7929">
            <w:pPr>
              <w:snapToGrid w:val="0"/>
              <w:spacing w:line="360" w:lineRule="auto"/>
              <w:rPr>
                <w:rFonts w:ascii="楷体" w:eastAsia="楷体" w:hAnsi="楷体"/>
                <w:color w:val="000000"/>
                <w:sz w:val="24"/>
                <w:szCs w:val="24"/>
              </w:rPr>
            </w:pPr>
          </w:p>
          <w:p w:rsidR="00BF027B" w:rsidRDefault="00BF027B" w:rsidP="00BB7929">
            <w:pPr>
              <w:snapToGrid w:val="0"/>
              <w:spacing w:line="360" w:lineRule="auto"/>
              <w:rPr>
                <w:rFonts w:ascii="楷体" w:eastAsia="楷体" w:hAnsi="楷体"/>
                <w:color w:val="000000"/>
                <w:sz w:val="24"/>
                <w:szCs w:val="24"/>
              </w:rPr>
            </w:pPr>
          </w:p>
          <w:p w:rsidR="00BF027B" w:rsidRPr="005B660F" w:rsidRDefault="00BF027B" w:rsidP="00BB7929">
            <w:pPr>
              <w:snapToGrid w:val="0"/>
              <w:spacing w:line="360" w:lineRule="auto"/>
              <w:rPr>
                <w:rFonts w:ascii="楷体" w:eastAsia="楷体" w:hAnsi="楷体"/>
                <w:color w:val="000000"/>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涉及本部门的环境因素有办公活动中生活垃圾排放、纸张等办公废品排放、墨盒、废旧电池等废品、火灾事故发生等。</w:t>
            </w:r>
          </w:p>
          <w:p w:rsidR="005E1938" w:rsidRPr="005B660F" w:rsidRDefault="005E1938" w:rsidP="0059673A">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办公室的重要环境因素为日常办公过程中水电能源的消耗、固废的排放、火灾事故的发生等。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9673A">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w:t>
            </w:r>
            <w:r w:rsidR="00CB105F" w:rsidRPr="00CB105F">
              <w:rPr>
                <w:rFonts w:ascii="楷体" w:eastAsia="楷体" w:hAnsi="楷体" w:cs="楷体" w:hint="eastAsia"/>
                <w:sz w:val="24"/>
                <w:szCs w:val="24"/>
              </w:rPr>
              <w:t>危险源辨识及风险评价</w:t>
            </w:r>
            <w:r w:rsidRPr="005B660F">
              <w:rPr>
                <w:rFonts w:ascii="楷体" w:eastAsia="楷体" w:hAnsi="楷体" w:cs="楷体" w:hint="eastAsia"/>
                <w:sz w:val="24"/>
                <w:szCs w:val="24"/>
              </w:rPr>
              <w:t>表》，识别办公活动、采购销售过程、检验过程、生产过程中的危险源。如</w:t>
            </w:r>
            <w:r w:rsidR="006109F4" w:rsidRPr="0000798C">
              <w:rPr>
                <w:rFonts w:ascii="楷体" w:eastAsia="楷体" w:hAnsi="楷体" w:cs="楷体" w:hint="eastAsia"/>
                <w:sz w:val="24"/>
                <w:szCs w:val="24"/>
              </w:rPr>
              <w:t>电线电器老化</w:t>
            </w:r>
            <w:r w:rsidRPr="005B660F">
              <w:rPr>
                <w:rFonts w:ascii="楷体" w:eastAsia="楷体" w:hAnsi="楷体" w:cs="楷体" w:hint="eastAsia"/>
                <w:sz w:val="24"/>
                <w:szCs w:val="24"/>
              </w:rPr>
              <w:t>、地面积水湿滑滑倒、</w:t>
            </w:r>
            <w:r w:rsidR="00243F61">
              <w:rPr>
                <w:rFonts w:ascii="楷体" w:eastAsia="楷体" w:hAnsi="楷体" w:cs="楷体" w:hint="eastAsia"/>
                <w:sz w:val="24"/>
                <w:szCs w:val="24"/>
              </w:rPr>
              <w:t>电脑辐射</w:t>
            </w:r>
            <w:r w:rsidRPr="005B660F">
              <w:rPr>
                <w:rFonts w:ascii="楷体" w:eastAsia="楷体" w:hAnsi="楷体" w:cs="楷体" w:hint="eastAsia"/>
                <w:sz w:val="24"/>
                <w:szCs w:val="24"/>
              </w:rPr>
              <w:t>、生产过程</w:t>
            </w:r>
            <w:r w:rsidR="006109F4" w:rsidRPr="0000798C">
              <w:rPr>
                <w:rFonts w:ascii="楷体" w:eastAsia="楷体" w:hAnsi="楷体" w:cs="楷体" w:hint="eastAsia"/>
                <w:sz w:val="24"/>
                <w:szCs w:val="24"/>
              </w:rPr>
              <w:t>未戴防护用品</w:t>
            </w:r>
            <w:r w:rsidRPr="005B660F">
              <w:rPr>
                <w:rFonts w:ascii="楷体" w:eastAsia="楷体" w:hAnsi="楷体" w:cs="楷体" w:hint="eastAsia"/>
                <w:sz w:val="24"/>
                <w:szCs w:val="24"/>
              </w:rPr>
              <w:t>造成人身伤害、</w:t>
            </w:r>
            <w:r w:rsidR="009B2031">
              <w:rPr>
                <w:rFonts w:ascii="楷体" w:eastAsia="楷体" w:hAnsi="楷体" w:cs="楷体" w:hint="eastAsia"/>
                <w:sz w:val="24"/>
                <w:szCs w:val="24"/>
              </w:rPr>
              <w:t>噪声超标、</w:t>
            </w:r>
            <w:r w:rsidRPr="005B660F">
              <w:rPr>
                <w:rFonts w:ascii="楷体" w:eastAsia="楷体" w:hAnsi="楷体" w:cs="楷体" w:hint="eastAsia"/>
                <w:sz w:val="24"/>
                <w:szCs w:val="24"/>
              </w:rPr>
              <w:t>检验活动过程中</w:t>
            </w:r>
            <w:r w:rsidR="00237B79" w:rsidRPr="0000798C">
              <w:rPr>
                <w:rFonts w:ascii="楷体" w:eastAsia="楷体" w:hAnsi="楷体" w:cs="楷体" w:hint="eastAsia"/>
                <w:sz w:val="24"/>
                <w:szCs w:val="24"/>
              </w:rPr>
              <w:t>违规试验、</w:t>
            </w:r>
            <w:r w:rsidR="0000798C" w:rsidRPr="0000798C">
              <w:rPr>
                <w:rFonts w:ascii="楷体" w:eastAsia="楷体" w:hAnsi="楷体" w:cs="楷体" w:hint="eastAsia"/>
                <w:sz w:val="24"/>
                <w:szCs w:val="24"/>
              </w:rPr>
              <w:t>库房吸烟或其他火源</w:t>
            </w:r>
            <w:r w:rsidR="0000798C">
              <w:rPr>
                <w:rFonts w:ascii="楷体" w:eastAsia="楷体" w:hAnsi="楷体" w:cs="楷体" w:hint="eastAsia"/>
                <w:sz w:val="24"/>
                <w:szCs w:val="24"/>
              </w:rPr>
              <w:t>、</w:t>
            </w:r>
            <w:r w:rsidR="00237B79" w:rsidRPr="0000798C">
              <w:rPr>
                <w:rFonts w:ascii="楷体" w:eastAsia="楷体" w:hAnsi="楷体" w:cs="楷体" w:hint="eastAsia"/>
                <w:sz w:val="24"/>
                <w:szCs w:val="24"/>
              </w:rPr>
              <w:t>相关</w:t>
            </w:r>
            <w:proofErr w:type="gramStart"/>
            <w:r w:rsidR="00237B79" w:rsidRPr="0000798C">
              <w:rPr>
                <w:rFonts w:ascii="楷体" w:eastAsia="楷体" w:hAnsi="楷体" w:cs="楷体" w:hint="eastAsia"/>
                <w:sz w:val="24"/>
                <w:szCs w:val="24"/>
              </w:rPr>
              <w:t>方车辆</w:t>
            </w:r>
            <w:proofErr w:type="gramEnd"/>
            <w:r w:rsidR="00237B79" w:rsidRPr="0000798C">
              <w:rPr>
                <w:rFonts w:ascii="楷体" w:eastAsia="楷体" w:hAnsi="楷体" w:cs="楷体" w:hint="eastAsia"/>
                <w:sz w:val="24"/>
                <w:szCs w:val="24"/>
              </w:rPr>
              <w:t>厂内违规驾驶</w:t>
            </w:r>
            <w:r w:rsidRPr="005B660F">
              <w:rPr>
                <w:rFonts w:ascii="楷体" w:eastAsia="楷体" w:hAnsi="楷体" w:cs="楷体" w:hint="eastAsia"/>
                <w:sz w:val="24"/>
                <w:szCs w:val="24"/>
              </w:rPr>
              <w:t>等。</w:t>
            </w:r>
          </w:p>
          <w:p w:rsidR="005E1938" w:rsidRPr="005B660F" w:rsidRDefault="005E1938" w:rsidP="00243F61">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查到《不可接受风险清单》，</w:t>
            </w:r>
          </w:p>
          <w:p w:rsidR="005E1938" w:rsidRPr="005B660F" w:rsidRDefault="00243F61" w:rsidP="00243F61">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0AE818DC" wp14:editId="050E64E6">
                  <wp:simplePos x="0" y="0"/>
                  <wp:positionH relativeFrom="column">
                    <wp:posOffset>200660</wp:posOffset>
                  </wp:positionH>
                  <wp:positionV relativeFrom="paragraph">
                    <wp:posOffset>278130</wp:posOffset>
                  </wp:positionV>
                  <wp:extent cx="5486400" cy="16268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626870"/>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D749BB">
            <w:pPr>
              <w:spacing w:line="360" w:lineRule="auto"/>
              <w:ind w:firstLineChars="200" w:firstLine="480"/>
              <w:rPr>
                <w:rFonts w:ascii="楷体" w:eastAsia="楷体" w:hAnsi="楷体" w:cs="楷体"/>
                <w:sz w:val="24"/>
                <w:szCs w:val="24"/>
              </w:rPr>
            </w:pPr>
          </w:p>
          <w:p w:rsidR="005E1938" w:rsidRPr="005B660F" w:rsidRDefault="005E1938" w:rsidP="0059673A">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涉及办公室的危险源主要是火灾和触电等。</w:t>
            </w:r>
          </w:p>
          <w:p w:rsidR="005E1938"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危险源控制执行管理方案、配</w:t>
            </w:r>
            <w:r w:rsidR="000F7030">
              <w:rPr>
                <w:rFonts w:ascii="楷体" w:eastAsia="楷体" w:hAnsi="楷体" w:cs="楷体" w:hint="eastAsia"/>
                <w:sz w:val="24"/>
                <w:szCs w:val="24"/>
              </w:rPr>
              <w:t>备消防器材、个体防护、日常检查、日常培训教育等运行控制措施等。</w:t>
            </w:r>
          </w:p>
          <w:p w:rsidR="000F7030" w:rsidRPr="005B660F" w:rsidRDefault="000F7030" w:rsidP="005B660F">
            <w:pPr>
              <w:spacing w:line="360" w:lineRule="auto"/>
              <w:ind w:firstLineChars="200" w:firstLine="480"/>
              <w:rPr>
                <w:rFonts w:ascii="楷体" w:eastAsia="楷体" w:hAnsi="楷体"/>
                <w:sz w:val="24"/>
                <w:szCs w:val="24"/>
              </w:rPr>
            </w:pP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应对风险和机遇措施的策划</w:t>
            </w:r>
          </w:p>
        </w:tc>
        <w:tc>
          <w:tcPr>
            <w:tcW w:w="1311"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制定了《合规性评价程序》、《监视、测量、分析和评价控制程序》，每年对公司适用的合规义务进行识别更新并定期评价、检查。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8D6E4B" w:rsidRDefault="008D6E4B" w:rsidP="00BB7929">
            <w:pPr>
              <w:spacing w:line="360" w:lineRule="auto"/>
              <w:rPr>
                <w:rFonts w:ascii="楷体" w:eastAsia="楷体" w:hAnsi="楷体"/>
                <w:sz w:val="24"/>
                <w:szCs w:val="24"/>
              </w:rPr>
            </w:pPr>
          </w:p>
          <w:p w:rsidR="008D6E4B" w:rsidRDefault="008D6E4B" w:rsidP="00BB7929">
            <w:pPr>
              <w:spacing w:line="360" w:lineRule="auto"/>
              <w:rPr>
                <w:rFonts w:ascii="楷体" w:eastAsia="楷体" w:hAnsi="楷体"/>
                <w:sz w:val="24"/>
                <w:szCs w:val="24"/>
              </w:rPr>
            </w:pPr>
          </w:p>
          <w:p w:rsidR="005E1938"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运行控制</w:t>
            </w:r>
          </w:p>
          <w:p w:rsidR="00B853CE" w:rsidRDefault="00B853CE" w:rsidP="00BB7929">
            <w:pPr>
              <w:spacing w:line="360" w:lineRule="auto"/>
              <w:rPr>
                <w:rFonts w:ascii="楷体" w:eastAsia="楷体" w:hAnsi="楷体"/>
                <w:sz w:val="24"/>
                <w:szCs w:val="24"/>
              </w:rPr>
            </w:pPr>
          </w:p>
          <w:p w:rsidR="008D6E4B" w:rsidRDefault="008D6E4B" w:rsidP="00BB7929">
            <w:pPr>
              <w:spacing w:line="360" w:lineRule="auto"/>
              <w:rPr>
                <w:rFonts w:ascii="楷体" w:eastAsia="楷体" w:hAnsi="楷体"/>
                <w:sz w:val="24"/>
                <w:szCs w:val="24"/>
              </w:rPr>
            </w:pPr>
          </w:p>
          <w:p w:rsidR="00B853CE" w:rsidRPr="005B660F" w:rsidRDefault="00B853CE"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484B84" w:rsidRDefault="00484B84" w:rsidP="00C26C99">
            <w:pPr>
              <w:spacing w:line="360" w:lineRule="auto"/>
              <w:ind w:firstLine="476"/>
              <w:rPr>
                <w:rFonts w:ascii="楷体" w:eastAsia="楷体" w:hAnsi="楷体"/>
                <w:color w:val="000000"/>
                <w:sz w:val="24"/>
                <w:szCs w:val="24"/>
              </w:rPr>
            </w:pPr>
            <w:r>
              <w:rPr>
                <w:rFonts w:ascii="楷体" w:eastAsia="楷体" w:hAnsi="楷体" w:hint="eastAsia"/>
                <w:color w:val="000000"/>
                <w:sz w:val="24"/>
                <w:szCs w:val="24"/>
              </w:rPr>
              <w:t>提供了环评报告，环评批复、环评验收报告，经查验公司已经过环评验收</w:t>
            </w:r>
            <w:r w:rsidR="009D6FFB">
              <w:rPr>
                <w:rFonts w:ascii="楷体" w:eastAsia="楷体" w:hAnsi="楷体" w:hint="eastAsia"/>
                <w:color w:val="000000"/>
                <w:sz w:val="24"/>
                <w:szCs w:val="24"/>
              </w:rPr>
              <w:t>，见附件</w:t>
            </w:r>
            <w:r>
              <w:rPr>
                <w:rFonts w:ascii="楷体" w:eastAsia="楷体" w:hAnsi="楷体" w:hint="eastAsia"/>
                <w:color w:val="000000"/>
                <w:sz w:val="24"/>
                <w:szCs w:val="24"/>
              </w:rPr>
              <w:t>。</w:t>
            </w:r>
          </w:p>
          <w:p w:rsidR="00C26C99" w:rsidRPr="00C26C99" w:rsidRDefault="00C26C99" w:rsidP="00C26C99">
            <w:pPr>
              <w:spacing w:line="360" w:lineRule="auto"/>
              <w:ind w:firstLine="476"/>
              <w:rPr>
                <w:rFonts w:ascii="楷体" w:eastAsia="楷体" w:hAnsi="楷体"/>
                <w:color w:val="000000"/>
                <w:sz w:val="24"/>
                <w:szCs w:val="24"/>
              </w:rPr>
            </w:pPr>
            <w:r w:rsidRPr="00C26C99">
              <w:rPr>
                <w:rFonts w:ascii="楷体" w:eastAsia="楷体" w:hAnsi="楷体" w:hint="eastAsia"/>
                <w:color w:val="000000"/>
                <w:sz w:val="24"/>
                <w:szCs w:val="24"/>
              </w:rPr>
              <w:t>盐山县</w:t>
            </w:r>
            <w:proofErr w:type="gramStart"/>
            <w:r w:rsidRPr="00C26C99">
              <w:rPr>
                <w:rFonts w:ascii="楷体" w:eastAsia="楷体" w:hAnsi="楷体" w:hint="eastAsia"/>
                <w:color w:val="000000"/>
                <w:sz w:val="24"/>
                <w:szCs w:val="24"/>
              </w:rPr>
              <w:t>世</w:t>
            </w:r>
            <w:proofErr w:type="gramEnd"/>
            <w:r w:rsidRPr="00C26C99">
              <w:rPr>
                <w:rFonts w:ascii="楷体" w:eastAsia="楷体" w:hAnsi="楷体" w:hint="eastAsia"/>
                <w:color w:val="000000"/>
                <w:sz w:val="24"/>
                <w:szCs w:val="24"/>
              </w:rPr>
              <w:t>盛管材防腐有限公司于2017年10月委托河北奇正环境科技有限公司为本项目编制建设项目环境影响报告表，该环</w:t>
            </w:r>
            <w:proofErr w:type="gramStart"/>
            <w:r w:rsidRPr="00C26C99">
              <w:rPr>
                <w:rFonts w:ascii="楷体" w:eastAsia="楷体" w:hAnsi="楷体" w:hint="eastAsia"/>
                <w:color w:val="000000"/>
                <w:sz w:val="24"/>
                <w:szCs w:val="24"/>
              </w:rPr>
              <w:t>评报告</w:t>
            </w:r>
            <w:proofErr w:type="gramEnd"/>
            <w:r w:rsidRPr="00C26C99">
              <w:rPr>
                <w:rFonts w:ascii="楷体" w:eastAsia="楷体" w:hAnsi="楷体" w:hint="eastAsia"/>
                <w:color w:val="000000"/>
                <w:sz w:val="24"/>
                <w:szCs w:val="24"/>
              </w:rPr>
              <w:t>于2017年11月13日通过盐山县环境保护局审批，审批文号为</w:t>
            </w:r>
            <w:proofErr w:type="gramStart"/>
            <w:r w:rsidRPr="00C26C99">
              <w:rPr>
                <w:rFonts w:ascii="楷体" w:eastAsia="楷体" w:hAnsi="楷体" w:hint="eastAsia"/>
                <w:color w:val="000000"/>
                <w:sz w:val="24"/>
                <w:szCs w:val="24"/>
              </w:rPr>
              <w:t>盐环表</w:t>
            </w:r>
            <w:proofErr w:type="gramEnd"/>
            <w:r w:rsidRPr="00C26C99">
              <w:rPr>
                <w:rFonts w:ascii="楷体" w:eastAsia="楷体" w:hAnsi="楷体" w:hint="eastAsia"/>
                <w:color w:val="000000"/>
                <w:sz w:val="24"/>
                <w:szCs w:val="24"/>
              </w:rPr>
              <w:t>[2017]518号。</w:t>
            </w:r>
            <w:r w:rsidR="00595FE8">
              <w:rPr>
                <w:rFonts w:ascii="楷体" w:eastAsia="楷体" w:hAnsi="楷体" w:hint="eastAsia"/>
                <w:color w:val="000000"/>
                <w:sz w:val="24"/>
                <w:szCs w:val="24"/>
              </w:rPr>
              <w:t>2018年2月28日通过了环评验收并公示。</w:t>
            </w:r>
          </w:p>
          <w:p w:rsidR="005E1938" w:rsidRPr="005B660F"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5E1938" w:rsidRPr="005B660F"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w:t>
            </w:r>
            <w:r w:rsidR="00DF6865">
              <w:rPr>
                <w:rFonts w:ascii="楷体" w:eastAsia="楷体" w:hAnsi="楷体" w:hint="eastAsia"/>
                <w:color w:val="000000"/>
                <w:sz w:val="24"/>
                <w:szCs w:val="24"/>
              </w:rPr>
              <w:t>、</w:t>
            </w:r>
            <w:r w:rsidR="00DF6865">
              <w:rPr>
                <w:rFonts w:ascii="楷体" w:eastAsia="楷体" w:hAnsi="楷体" w:cs="宋体" w:hint="eastAsia"/>
                <w:sz w:val="24"/>
                <w:szCs w:val="24"/>
              </w:rPr>
              <w:t>生产过程冷却水循环使用不外排，</w:t>
            </w:r>
            <w:r w:rsidR="00DF6865">
              <w:rPr>
                <w:rFonts w:ascii="楷体" w:eastAsia="楷体" w:hAnsi="楷体" w:hint="eastAsia"/>
                <w:color w:val="000000"/>
                <w:sz w:val="24"/>
                <w:szCs w:val="24"/>
              </w:rPr>
              <w:t>全部用于厂区绿化、泼洒抑尘，废水不外排。厂区设旱厕，定期清掏用作农肥</w:t>
            </w:r>
            <w:r w:rsidRPr="005B660F">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lastRenderedPageBreak/>
              <w:t xml:space="preserve">3、由办公室负责全公司的消防器材的管理，生活区、办公区均配置了灭火器等消防装置。现场各类物资均分类存放，有垃圾桶，统一收集有关固废。办公区已放置了干粉灭火器，均在有效期内。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5E1938" w:rsidRPr="00533351"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5、查</w:t>
            </w:r>
            <w:r w:rsidR="00C941A7">
              <w:rPr>
                <w:rFonts w:ascii="楷体" w:eastAsia="楷体" w:hAnsi="楷体" w:hint="eastAsia"/>
                <w:color w:val="000000"/>
                <w:sz w:val="24"/>
                <w:szCs w:val="24"/>
              </w:rPr>
              <w:t>2020</w:t>
            </w:r>
            <w:r w:rsidRPr="005B660F">
              <w:rPr>
                <w:rFonts w:ascii="楷体" w:eastAsia="楷体" w:hAnsi="楷体" w:hint="eastAsia"/>
                <w:color w:val="000000"/>
                <w:sz w:val="24"/>
                <w:szCs w:val="24"/>
              </w:rPr>
              <w:t>年度用于环保和职业健康安全的资金投入约</w:t>
            </w:r>
            <w:r w:rsidR="002E45C2">
              <w:rPr>
                <w:rFonts w:ascii="楷体" w:eastAsia="楷体" w:hAnsi="楷体" w:hint="eastAsia"/>
                <w:color w:val="000000"/>
                <w:sz w:val="24"/>
                <w:szCs w:val="24"/>
              </w:rPr>
              <w:t>6</w:t>
            </w:r>
            <w:r w:rsidRPr="005B660F">
              <w:rPr>
                <w:rFonts w:ascii="楷体" w:eastAsia="楷体" w:hAnsi="楷体" w:hint="eastAsia"/>
                <w:color w:val="000000"/>
                <w:sz w:val="24"/>
                <w:szCs w:val="24"/>
              </w:rPr>
              <w:t>0000元，主要是绿化、培训教育、劳保用品</w:t>
            </w:r>
            <w:r w:rsidRPr="00533351">
              <w:rPr>
                <w:rFonts w:ascii="楷体" w:eastAsia="楷体" w:hAnsi="楷体" w:hint="eastAsia"/>
                <w:sz w:val="24"/>
                <w:szCs w:val="24"/>
              </w:rPr>
              <w:t>等。</w:t>
            </w:r>
          </w:p>
          <w:p w:rsidR="005E1938" w:rsidRPr="00533351" w:rsidRDefault="005E1938" w:rsidP="00BB7929">
            <w:pPr>
              <w:snapToGrid w:val="0"/>
              <w:spacing w:line="360" w:lineRule="auto"/>
              <w:rPr>
                <w:rFonts w:ascii="楷体" w:eastAsia="楷体" w:hAnsi="楷体"/>
                <w:sz w:val="24"/>
                <w:szCs w:val="24"/>
              </w:rPr>
            </w:pPr>
            <w:r w:rsidRPr="00533351">
              <w:rPr>
                <w:rFonts w:ascii="楷体" w:eastAsia="楷体" w:hAnsi="楷体" w:hint="eastAsia"/>
                <w:sz w:val="24"/>
                <w:szCs w:val="24"/>
              </w:rPr>
              <w:t>6、</w:t>
            </w:r>
            <w:r w:rsidR="00B9211F" w:rsidRPr="00533351">
              <w:rPr>
                <w:rFonts w:ascii="楷体" w:eastAsia="楷体" w:hAnsi="楷体" w:hint="eastAsia"/>
                <w:sz w:val="24"/>
                <w:szCs w:val="24"/>
              </w:rPr>
              <w:t>提供</w:t>
            </w:r>
            <w:r w:rsidR="00922E6B">
              <w:rPr>
                <w:rFonts w:ascii="楷体" w:eastAsia="楷体" w:hAnsi="楷体" w:hint="eastAsia"/>
                <w:sz w:val="24"/>
                <w:szCs w:val="24"/>
              </w:rPr>
              <w:t>了</w:t>
            </w:r>
            <w:r w:rsidR="00B9211F" w:rsidRPr="00533351">
              <w:rPr>
                <w:rFonts w:ascii="楷体" w:eastAsia="楷体" w:hAnsi="楷体" w:hint="eastAsia"/>
                <w:sz w:val="24"/>
                <w:szCs w:val="24"/>
              </w:rPr>
              <w:t>涉及职业病人员</w:t>
            </w:r>
            <w:r w:rsidR="007F05DB" w:rsidRPr="00533351">
              <w:rPr>
                <w:rFonts w:ascii="楷体" w:eastAsia="楷体" w:hAnsi="楷体" w:hint="eastAsia"/>
                <w:sz w:val="24"/>
                <w:szCs w:val="24"/>
              </w:rPr>
              <w:t>健康体检的</w:t>
            </w:r>
            <w:r w:rsidR="003D3B12">
              <w:rPr>
                <w:rFonts w:ascii="楷体" w:eastAsia="楷体" w:hAnsi="楷体" w:hint="eastAsia"/>
                <w:sz w:val="24"/>
                <w:szCs w:val="24"/>
              </w:rPr>
              <w:t>报告</w:t>
            </w:r>
            <w:r w:rsidR="007F05DB" w:rsidRPr="00533351">
              <w:rPr>
                <w:rFonts w:ascii="楷体" w:eastAsia="楷体" w:hAnsi="楷体" w:hint="eastAsia"/>
                <w:sz w:val="24"/>
                <w:szCs w:val="24"/>
              </w:rPr>
              <w:t>。</w:t>
            </w:r>
          </w:p>
          <w:p w:rsidR="005E1938" w:rsidRPr="00B9211F" w:rsidRDefault="005E1938" w:rsidP="00BB7929">
            <w:pPr>
              <w:snapToGrid w:val="0"/>
              <w:spacing w:line="360" w:lineRule="auto"/>
              <w:rPr>
                <w:rFonts w:ascii="楷体" w:eastAsia="楷体" w:hAnsi="楷体"/>
                <w:sz w:val="24"/>
                <w:szCs w:val="24"/>
              </w:rPr>
            </w:pPr>
            <w:r w:rsidRPr="00B9211F">
              <w:rPr>
                <w:rFonts w:ascii="楷体" w:eastAsia="楷体" w:hAnsi="楷体" w:hint="eastAsia"/>
                <w:sz w:val="24"/>
                <w:szCs w:val="24"/>
              </w:rPr>
              <w:t>7</w:t>
            </w:r>
            <w:r w:rsidR="00B9211F" w:rsidRPr="00B9211F">
              <w:rPr>
                <w:rFonts w:ascii="楷体" w:eastAsia="楷体" w:hAnsi="楷体" w:hint="eastAsia"/>
                <w:sz w:val="24"/>
                <w:szCs w:val="24"/>
              </w:rPr>
              <w:t>、查到环境监测报告，废气和噪声能达标排放，见附件</w:t>
            </w:r>
            <w:r w:rsidRPr="00B9211F">
              <w:rPr>
                <w:rFonts w:ascii="楷体" w:eastAsia="楷体" w:hAnsi="楷体" w:hint="eastAsia"/>
                <w:sz w:val="24"/>
                <w:szCs w:val="24"/>
              </w:rPr>
              <w:t>。</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8、噪声、废气排放的管理控制具体见生产技术部审核记录。</w:t>
            </w:r>
          </w:p>
          <w:p w:rsidR="005E1938" w:rsidRPr="005B660F" w:rsidRDefault="00C3168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005E1938" w:rsidRPr="005B660F">
              <w:rPr>
                <w:rFonts w:ascii="楷体" w:eastAsia="楷体" w:hAnsi="楷体" w:hint="eastAsia"/>
                <w:b/>
                <w:bCs/>
                <w:color w:val="000000"/>
                <w:sz w:val="24"/>
                <w:szCs w:val="24"/>
              </w:rPr>
              <w:t>巡视办公区、厂区：</w:t>
            </w:r>
          </w:p>
          <w:p w:rsidR="005E1938" w:rsidRPr="005B660F" w:rsidRDefault="005A1608" w:rsidP="00995395">
            <w:pPr>
              <w:snapToGrid w:val="0"/>
              <w:spacing w:line="360" w:lineRule="auto"/>
              <w:ind w:firstLineChars="200" w:firstLine="480"/>
              <w:rPr>
                <w:rFonts w:ascii="楷体" w:eastAsia="楷体" w:hAnsi="楷体"/>
                <w:color w:val="000000"/>
                <w:sz w:val="24"/>
                <w:szCs w:val="24"/>
              </w:rPr>
            </w:pPr>
            <w:r w:rsidRPr="00995395">
              <w:rPr>
                <w:rFonts w:ascii="楷体" w:eastAsia="楷体" w:hAnsi="楷体" w:hint="eastAsia"/>
                <w:color w:val="000000"/>
                <w:sz w:val="24"/>
                <w:szCs w:val="24"/>
              </w:rPr>
              <w:t>企业位于盐山县</w:t>
            </w:r>
            <w:proofErr w:type="gramStart"/>
            <w:r w:rsidRPr="00995395">
              <w:rPr>
                <w:rFonts w:ascii="楷体" w:eastAsia="楷体" w:hAnsi="楷体" w:hint="eastAsia"/>
                <w:color w:val="000000"/>
                <w:sz w:val="24"/>
                <w:szCs w:val="24"/>
              </w:rPr>
              <w:t>沧乐路韩桥段</w:t>
            </w:r>
            <w:proofErr w:type="gramEnd"/>
            <w:r w:rsidRPr="00995395">
              <w:rPr>
                <w:rFonts w:ascii="楷体" w:eastAsia="楷体" w:hAnsi="楷体" w:hint="eastAsia"/>
                <w:color w:val="000000"/>
                <w:sz w:val="24"/>
                <w:szCs w:val="24"/>
              </w:rPr>
              <w:t>，公司占地面积：约</w:t>
            </w:r>
            <w:r w:rsidRPr="00995395">
              <w:rPr>
                <w:rFonts w:ascii="楷体" w:eastAsia="楷体" w:hAnsi="楷体"/>
                <w:color w:val="000000"/>
                <w:sz w:val="24"/>
                <w:szCs w:val="24"/>
              </w:rPr>
              <w:t>84278.2</w:t>
            </w:r>
            <w:r w:rsidRPr="00995395">
              <w:rPr>
                <w:rFonts w:ascii="楷体" w:eastAsia="楷体" w:hAnsi="楷体" w:hint="eastAsia"/>
                <w:color w:val="000000"/>
                <w:sz w:val="24"/>
                <w:szCs w:val="24"/>
              </w:rPr>
              <w:t>平米，为企业自有。生产车间：2个，3PE 管道车间2个，内涂车间1个，弯管车间1个，原料库房1个 ，管道原料、成品暂存区一处，面积约22000平米，办公楼一座，建筑面积3000平米，检测中心一处，面积约300平米</w:t>
            </w:r>
            <w:r w:rsidR="00AD0443">
              <w:rPr>
                <w:rFonts w:ascii="楷体" w:eastAsia="楷体" w:hAnsi="楷体" w:hint="eastAsia"/>
                <w:color w:val="000000"/>
                <w:sz w:val="24"/>
                <w:szCs w:val="24"/>
              </w:rPr>
              <w:t>，</w:t>
            </w:r>
            <w:r w:rsidR="005E1938" w:rsidRPr="005B660F">
              <w:rPr>
                <w:rFonts w:ascii="楷体" w:eastAsia="楷体" w:hAnsi="楷体" w:hint="eastAsia"/>
                <w:color w:val="000000"/>
                <w:sz w:val="24"/>
                <w:szCs w:val="24"/>
              </w:rPr>
              <w:t>企业属于一般</w:t>
            </w:r>
            <w:r w:rsidR="001557A9">
              <w:rPr>
                <w:rFonts w:ascii="楷体" w:eastAsia="楷体" w:hAnsi="楷体" w:hint="eastAsia"/>
                <w:color w:val="000000"/>
                <w:sz w:val="24"/>
                <w:szCs w:val="24"/>
              </w:rPr>
              <w:t>金属管道表面处理</w:t>
            </w:r>
            <w:r w:rsidR="005E1938" w:rsidRPr="005B660F">
              <w:rPr>
                <w:rFonts w:ascii="楷体" w:eastAsia="楷体" w:hAnsi="楷体" w:hint="eastAsia"/>
                <w:color w:val="000000"/>
                <w:sz w:val="24"/>
                <w:szCs w:val="24"/>
              </w:rPr>
              <w:t>加工行业，企业四邻无敏感区域。</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办公区域、配置了消防器材、粉灭火器，查看指针在绿区，有效。 办公车辆均经过年审，司机驾驶证在有效期内。</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办公区域均有固废分类垃圾蒌，未发现乱存放废纸、废电池、硒鼓等情况。</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lastRenderedPageBreak/>
              <w:t>厂区有配电室一个，门口有灭火器，均有效。门口有配电重地标识，未发现安全隐患。</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sidR="00C3168D">
              <w:rPr>
                <w:rFonts w:ascii="楷体" w:eastAsia="楷体" w:hAnsi="楷体" w:cs="楷体" w:hint="eastAsia"/>
                <w:sz w:val="24"/>
                <w:szCs w:val="24"/>
              </w:rPr>
              <w:t>。</w:t>
            </w:r>
          </w:p>
        </w:tc>
        <w:tc>
          <w:tcPr>
            <w:tcW w:w="993" w:type="dxa"/>
          </w:tcPr>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EO8.2</w:t>
            </w:r>
          </w:p>
        </w:tc>
        <w:tc>
          <w:tcPr>
            <w:tcW w:w="10596" w:type="dxa"/>
            <w:vAlign w:val="center"/>
          </w:tcPr>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编制了《应急准备和响应管理程</w:t>
            </w:r>
            <w:r w:rsidRPr="005B660F">
              <w:rPr>
                <w:rFonts w:ascii="楷体" w:eastAsia="楷体" w:hAnsi="楷体" w:cs="楷体" w:hint="eastAsia"/>
                <w:bCs/>
                <w:sz w:val="24"/>
                <w:szCs w:val="24"/>
              </w:rPr>
              <w:t>序》，确定的紧急情况有：火灾、触电、人身伤害等。</w:t>
            </w:r>
            <w:r w:rsidRPr="005B660F">
              <w:rPr>
                <w:rFonts w:ascii="楷体" w:eastAsia="楷体" w:hAnsi="楷体" w:cs="楷体" w:hint="eastAsia"/>
                <w:sz w:val="24"/>
                <w:szCs w:val="24"/>
              </w:rPr>
              <w:t>提供了应急预案，其中包括目的、适用范围、职责、应急处理细则、演习、必备资料等，相关内容基本充分。</w:t>
            </w:r>
          </w:p>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应急设施配置：在院内、办公场所内、车间内、仓库内均配备了灭火器、消防栓等消防设施。</w:t>
            </w:r>
          </w:p>
          <w:p w:rsidR="005E1938" w:rsidRPr="005B660F" w:rsidRDefault="005E1938" w:rsidP="005B660F">
            <w:pPr>
              <w:spacing w:line="360" w:lineRule="auto"/>
              <w:ind w:firstLineChars="200" w:firstLine="480"/>
              <w:jc w:val="left"/>
              <w:rPr>
                <w:rFonts w:ascii="楷体" w:eastAsia="楷体" w:hAnsi="楷体" w:cs="楷体"/>
                <w:sz w:val="24"/>
                <w:szCs w:val="24"/>
              </w:rPr>
            </w:pPr>
            <w:r w:rsidRPr="005B660F">
              <w:rPr>
                <w:rFonts w:ascii="楷体" w:eastAsia="楷体" w:hAnsi="楷体" w:cs="楷体" w:hint="eastAsia"/>
                <w:sz w:val="24"/>
                <w:szCs w:val="24"/>
              </w:rPr>
              <w:t>查</w:t>
            </w:r>
            <w:r w:rsidR="00C941A7">
              <w:rPr>
                <w:rFonts w:ascii="楷体" w:eastAsia="楷体" w:hAnsi="楷体" w:cs="楷体" w:hint="eastAsia"/>
                <w:sz w:val="24"/>
                <w:szCs w:val="24"/>
              </w:rPr>
              <w:t>2020.</w:t>
            </w:r>
            <w:r w:rsidR="005A6E29">
              <w:rPr>
                <w:rFonts w:ascii="楷体" w:eastAsia="楷体" w:hAnsi="楷体" w:cs="楷体" w:hint="eastAsia"/>
                <w:sz w:val="24"/>
                <w:szCs w:val="24"/>
              </w:rPr>
              <w:t>5</w:t>
            </w:r>
            <w:r w:rsidR="00C941A7">
              <w:rPr>
                <w:rFonts w:ascii="楷体" w:eastAsia="楷体" w:hAnsi="楷体" w:cs="楷体" w:hint="eastAsia"/>
                <w:sz w:val="24"/>
                <w:szCs w:val="24"/>
              </w:rPr>
              <w:t>.</w:t>
            </w:r>
            <w:r w:rsidR="005A6E29">
              <w:rPr>
                <w:rFonts w:ascii="楷体" w:eastAsia="楷体" w:hAnsi="楷体" w:cs="楷体" w:hint="eastAsia"/>
                <w:sz w:val="24"/>
                <w:szCs w:val="24"/>
              </w:rPr>
              <w:t>30</w:t>
            </w:r>
            <w:r w:rsidR="00C941A7">
              <w:rPr>
                <w:rFonts w:ascii="楷体" w:eastAsia="楷体" w:hAnsi="楷体" w:cs="楷体" w:hint="eastAsia"/>
                <w:sz w:val="24"/>
                <w:szCs w:val="24"/>
              </w:rPr>
              <w:t>日的《火灾应急预案演练记录》，演练地点：公司院内</w:t>
            </w:r>
            <w:r w:rsidRPr="005B660F">
              <w:rPr>
                <w:rFonts w:ascii="楷体" w:eastAsia="楷体" w:hAnsi="楷体" w:cs="楷体" w:hint="eastAsia"/>
                <w:sz w:val="24"/>
                <w:szCs w:val="24"/>
              </w:rPr>
              <w:t>；参加人员各岗位人员；记录演练过程、急救措施等内容。演练后对应急预案进行了评审，此次演练</w:t>
            </w:r>
            <w:r w:rsidR="00C941A7">
              <w:rPr>
                <w:rFonts w:ascii="楷体" w:eastAsia="楷体" w:hAnsi="楷体" w:cs="楷体" w:hint="eastAsia"/>
                <w:sz w:val="24"/>
                <w:szCs w:val="24"/>
              </w:rPr>
              <w:t>基本完成了任务，提高了公司全体员工的应急反应能力。评审人员</w:t>
            </w:r>
            <w:r w:rsidR="005A6E29">
              <w:rPr>
                <w:rFonts w:ascii="楷体" w:eastAsia="楷体" w:hAnsi="楷体" w:cs="楷体" w:hint="eastAsia"/>
                <w:sz w:val="24"/>
                <w:szCs w:val="24"/>
              </w:rPr>
              <w:t>刘晓东、王永海</w:t>
            </w:r>
            <w:r w:rsidRPr="005B660F">
              <w:rPr>
                <w:rFonts w:ascii="楷体" w:eastAsia="楷体" w:hAnsi="楷体" w:cs="楷体" w:hint="eastAsia"/>
                <w:sz w:val="24"/>
                <w:szCs w:val="24"/>
              </w:rPr>
              <w:t>等。</w:t>
            </w:r>
          </w:p>
          <w:p w:rsidR="005E1938" w:rsidRPr="005B660F" w:rsidRDefault="005E1938" w:rsidP="00BB7929">
            <w:pPr>
              <w:spacing w:line="360" w:lineRule="auto"/>
              <w:jc w:val="left"/>
              <w:rPr>
                <w:rFonts w:ascii="楷体" w:eastAsia="楷体" w:hAnsi="楷体" w:cs="楷体"/>
                <w:sz w:val="24"/>
                <w:szCs w:val="24"/>
              </w:rPr>
            </w:pPr>
            <w:r w:rsidRPr="005B660F">
              <w:rPr>
                <w:rFonts w:ascii="楷体" w:eastAsia="楷体" w:hAnsi="楷体" w:cs="楷体" w:hint="eastAsia"/>
                <w:sz w:val="24"/>
                <w:szCs w:val="24"/>
              </w:rPr>
              <w:t xml:space="preserve">  查到应急准备和响应《管理过程检查记录表》，检查内容：</w:t>
            </w:r>
            <w:r w:rsidR="00C25EC1">
              <w:rPr>
                <w:rFonts w:ascii="楷体" w:eastAsia="楷体" w:hAnsi="楷体" w:cs="楷体" w:hint="eastAsia"/>
                <w:sz w:val="24"/>
                <w:szCs w:val="24"/>
              </w:rPr>
              <w:t>制定应急预案，</w:t>
            </w:r>
            <w:r w:rsidRPr="005B660F">
              <w:rPr>
                <w:rFonts w:ascii="楷体" w:eastAsia="楷体" w:hAnsi="楷体" w:cs="楷体" w:hint="eastAsia"/>
                <w:sz w:val="24"/>
                <w:szCs w:val="24"/>
              </w:rPr>
              <w:t>当紧急情况发生时，有关信息如何上报，本部门的应急应变小组成员是否培训和演练，自救与互救能力，灭火器使用，防护用具的使用，应急响应程序是否清楚等，抽查</w:t>
            </w:r>
            <w:r w:rsidR="00C941A7">
              <w:rPr>
                <w:rFonts w:ascii="楷体" w:eastAsia="楷体" w:hAnsi="楷体" w:cs="楷体" w:hint="eastAsia"/>
                <w:sz w:val="24"/>
                <w:szCs w:val="24"/>
              </w:rPr>
              <w:t>2020.</w:t>
            </w:r>
            <w:r w:rsidR="005C26EC">
              <w:rPr>
                <w:rFonts w:ascii="楷体" w:eastAsia="楷体" w:hAnsi="楷体" w:cs="楷体" w:hint="eastAsia"/>
                <w:sz w:val="24"/>
                <w:szCs w:val="24"/>
              </w:rPr>
              <w:t>7</w:t>
            </w:r>
            <w:r w:rsidR="00C941A7">
              <w:rPr>
                <w:rFonts w:ascii="楷体" w:eastAsia="楷体" w:hAnsi="楷体" w:cs="楷体" w:hint="eastAsia"/>
                <w:sz w:val="24"/>
                <w:szCs w:val="24"/>
              </w:rPr>
              <w:t>.</w:t>
            </w:r>
            <w:r w:rsidR="00C25EC1">
              <w:rPr>
                <w:rFonts w:ascii="楷体" w:eastAsia="楷体" w:hAnsi="楷体" w:cs="楷体" w:hint="eastAsia"/>
                <w:sz w:val="24"/>
                <w:szCs w:val="24"/>
              </w:rPr>
              <w:t>25</w:t>
            </w:r>
            <w:r w:rsidRPr="005B660F">
              <w:rPr>
                <w:rFonts w:ascii="楷体" w:eastAsia="楷体" w:hAnsi="楷体" w:cs="楷体" w:hint="eastAsia"/>
                <w:sz w:val="24"/>
                <w:szCs w:val="24"/>
              </w:rPr>
              <w:t>日</w:t>
            </w:r>
            <w:r w:rsidR="00C25EC1">
              <w:rPr>
                <w:rFonts w:ascii="楷体" w:eastAsia="楷体" w:hAnsi="楷体" w:cs="楷体" w:hint="eastAsia"/>
                <w:sz w:val="24"/>
                <w:szCs w:val="24"/>
              </w:rPr>
              <w:t>刘晓东、王永海、马金光</w:t>
            </w:r>
            <w:r w:rsidRPr="005B660F">
              <w:rPr>
                <w:rFonts w:ascii="楷体" w:eastAsia="楷体" w:hAnsi="楷体" w:cs="楷体" w:hint="eastAsia"/>
                <w:sz w:val="24"/>
                <w:szCs w:val="24"/>
              </w:rPr>
              <w:t>对办公室、生产区，仓库进行了检查，符合要求。</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自体系运行以来尚未发生紧急情况。</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t>绩效测量和监视</w:t>
            </w:r>
          </w:p>
        </w:tc>
        <w:tc>
          <w:tcPr>
            <w:tcW w:w="1311" w:type="dxa"/>
          </w:tcPr>
          <w:p w:rsidR="005E1938" w:rsidRPr="005B660F" w:rsidRDefault="005E1938"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5E1938"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w:t>
            </w:r>
            <w:r w:rsidR="006011CF">
              <w:rPr>
                <w:rFonts w:ascii="楷体" w:eastAsia="楷体" w:hAnsi="楷体" w:cs="宋体" w:hint="eastAsia"/>
                <w:sz w:val="24"/>
                <w:szCs w:val="24"/>
              </w:rPr>
              <w:t>2020</w:t>
            </w:r>
            <w:r w:rsidRPr="005B660F">
              <w:rPr>
                <w:rFonts w:ascii="楷体" w:eastAsia="楷体" w:hAnsi="楷体" w:cs="宋体" w:hint="eastAsia"/>
                <w:sz w:val="24"/>
                <w:szCs w:val="24"/>
              </w:rPr>
              <w:t>年目标考核记录，办公室负责考核，</w:t>
            </w:r>
            <w:r w:rsidR="00A86887">
              <w:rPr>
                <w:rFonts w:ascii="楷体" w:eastAsia="楷体" w:hAnsi="楷体" w:cs="宋体" w:hint="eastAsia"/>
                <w:sz w:val="24"/>
                <w:szCs w:val="24"/>
              </w:rPr>
              <w:t>2020.10.30日考核</w:t>
            </w:r>
            <w:r w:rsidRPr="005B660F">
              <w:rPr>
                <w:rFonts w:ascii="楷体" w:eastAsia="楷体" w:hAnsi="楷体" w:cs="宋体" w:hint="eastAsia"/>
                <w:sz w:val="24"/>
                <w:szCs w:val="24"/>
              </w:rPr>
              <w:t>公司和分解的各部门管理目标均已完成。</w:t>
            </w:r>
          </w:p>
          <w:p w:rsidR="00A86887" w:rsidRPr="005B660F" w:rsidRDefault="00A86887" w:rsidP="005B660F">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查到2020.10.31日环境管理方案实施情况表，刘晓东、王永海、马金光等对</w:t>
            </w:r>
            <w:r w:rsidR="00BB036E">
              <w:rPr>
                <w:rFonts w:ascii="楷体" w:eastAsia="楷体" w:hAnsi="楷体" w:cs="宋体" w:hint="eastAsia"/>
                <w:sz w:val="24"/>
                <w:szCs w:val="24"/>
              </w:rPr>
              <w:t>管理方案完成情况进行了检查，检查结果符合要求。</w:t>
            </w:r>
          </w:p>
          <w:p w:rsidR="005E1938"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查到环境管理运行《管理过程检查记录表》，20</w:t>
            </w:r>
            <w:r w:rsidR="00B853CE">
              <w:rPr>
                <w:rFonts w:ascii="楷体" w:eastAsia="楷体" w:hAnsi="楷体" w:cs="宋体" w:hint="eastAsia"/>
                <w:sz w:val="24"/>
                <w:szCs w:val="24"/>
              </w:rPr>
              <w:t>20</w:t>
            </w:r>
            <w:r w:rsidRPr="005B660F">
              <w:rPr>
                <w:rFonts w:ascii="楷体" w:eastAsia="楷体" w:hAnsi="楷体" w:cs="宋体" w:hint="eastAsia"/>
                <w:sz w:val="24"/>
                <w:szCs w:val="24"/>
              </w:rPr>
              <w:t>.</w:t>
            </w:r>
            <w:r w:rsidR="003A2367">
              <w:rPr>
                <w:rFonts w:ascii="楷体" w:eastAsia="楷体" w:hAnsi="楷体" w:cs="宋体" w:hint="eastAsia"/>
                <w:sz w:val="24"/>
                <w:szCs w:val="24"/>
              </w:rPr>
              <w:t>9</w:t>
            </w:r>
            <w:r w:rsidRPr="005B660F">
              <w:rPr>
                <w:rFonts w:ascii="楷体" w:eastAsia="楷体" w:hAnsi="楷体" w:cs="宋体" w:hint="eastAsia"/>
                <w:sz w:val="24"/>
                <w:szCs w:val="24"/>
              </w:rPr>
              <w:t>.</w:t>
            </w:r>
            <w:r w:rsidR="003A2367">
              <w:rPr>
                <w:rFonts w:ascii="楷体" w:eastAsia="楷体" w:hAnsi="楷体" w:cs="宋体" w:hint="eastAsia"/>
                <w:sz w:val="24"/>
                <w:szCs w:val="24"/>
              </w:rPr>
              <w:t>30</w:t>
            </w:r>
            <w:r w:rsidRPr="005B660F">
              <w:rPr>
                <w:rFonts w:ascii="楷体" w:eastAsia="楷体" w:hAnsi="楷体" w:cs="宋体" w:hint="eastAsia"/>
                <w:sz w:val="24"/>
                <w:szCs w:val="24"/>
              </w:rPr>
              <w:t>日</w:t>
            </w:r>
            <w:r w:rsidR="003A2367">
              <w:rPr>
                <w:rFonts w:ascii="楷体" w:eastAsia="楷体" w:hAnsi="楷体" w:cs="宋体" w:hint="eastAsia"/>
                <w:sz w:val="24"/>
                <w:szCs w:val="24"/>
              </w:rPr>
              <w:t>王永海、刘晓东</w:t>
            </w:r>
            <w:r w:rsidRPr="005B660F">
              <w:rPr>
                <w:rFonts w:ascii="楷体" w:eastAsia="楷体" w:hAnsi="楷体" w:cs="宋体" w:hint="eastAsia"/>
                <w:sz w:val="24"/>
                <w:szCs w:val="24"/>
              </w:rPr>
              <w:t>对办公室、生产</w:t>
            </w:r>
            <w:r w:rsidR="003A2367">
              <w:rPr>
                <w:rFonts w:ascii="楷体" w:eastAsia="楷体" w:hAnsi="楷体" w:cs="宋体" w:hint="eastAsia"/>
                <w:sz w:val="24"/>
                <w:szCs w:val="24"/>
              </w:rPr>
              <w:t>技术</w:t>
            </w:r>
            <w:r w:rsidRPr="005B660F">
              <w:rPr>
                <w:rFonts w:ascii="楷体" w:eastAsia="楷体" w:hAnsi="楷体" w:cs="宋体" w:hint="eastAsia"/>
                <w:sz w:val="24"/>
                <w:szCs w:val="24"/>
              </w:rPr>
              <w:lastRenderedPageBreak/>
              <w:t>部、供销部、质检部检查，内容涉及是否制定了《环境管理运行控制程序》并对其定期检查和考核。是否识别评价了本部门的重要环境因素、其重要环境因素是。是否识别评价更新了适用的法律法规。对分管的环境因素控制项目，是制定了运行管理规定。本部门分解的环境目标指标，采取什么措施进行控制。水资源是否有跑、冒、滴、漏现象。电能资源使用有无不合理浪费情况。办公用品是否做到合理使用，有无浪费。对噪声是否进行了管理控制。固废有无乱丢现象，对其是否进行统一分类，回收处理。所辖区域是否干净、整洁，有无污水、废弃物等。是否制定应急预案</w:t>
            </w:r>
            <w:r w:rsidR="003A2367">
              <w:rPr>
                <w:rFonts w:ascii="楷体" w:eastAsia="楷体" w:hAnsi="楷体" w:cs="宋体" w:hint="eastAsia"/>
                <w:sz w:val="24"/>
                <w:szCs w:val="24"/>
              </w:rPr>
              <w:t>，对程序制定信息汇总，物资准备，响应实施，督促检查准备是否充分，</w:t>
            </w:r>
            <w:r w:rsidRPr="005B660F">
              <w:rPr>
                <w:rFonts w:ascii="楷体" w:eastAsia="楷体" w:hAnsi="楷体" w:cs="宋体" w:hint="eastAsia"/>
                <w:sz w:val="24"/>
                <w:szCs w:val="24"/>
              </w:rPr>
              <w:t>检查结果均正常。</w:t>
            </w:r>
          </w:p>
          <w:p w:rsidR="00E57308" w:rsidRDefault="00E57308" w:rsidP="00E10F0F">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查到监视和测量《管理过程检查记录表》，2020.9.28日，</w:t>
            </w:r>
            <w:r>
              <w:rPr>
                <w:rFonts w:ascii="楷体" w:eastAsia="楷体" w:hAnsi="楷体" w:hint="eastAsia"/>
                <w:sz w:val="24"/>
                <w:szCs w:val="24"/>
              </w:rPr>
              <w:t xml:space="preserve"> 检查人员：王永海、刘晓东</w:t>
            </w:r>
            <w:r>
              <w:rPr>
                <w:rFonts w:ascii="楷体" w:eastAsia="楷体" w:hAnsi="楷体" w:cs="宋体" w:hint="eastAsia"/>
                <w:sz w:val="24"/>
                <w:szCs w:val="24"/>
              </w:rPr>
              <w:t>对办公室、生产部、供销部、质检部检查，内容涉及</w:t>
            </w:r>
            <w:r w:rsidR="00E10F0F" w:rsidRPr="00E10F0F">
              <w:rPr>
                <w:rFonts w:ascii="楷体" w:eastAsia="楷体" w:hAnsi="楷体" w:cs="宋体" w:hint="eastAsia"/>
                <w:sz w:val="24"/>
                <w:szCs w:val="24"/>
              </w:rPr>
              <w:t>是否制定了相关程序、管理办法</w:t>
            </w:r>
            <w:r w:rsidR="00E10F0F">
              <w:rPr>
                <w:rFonts w:ascii="楷体" w:eastAsia="楷体" w:hAnsi="楷体" w:cs="宋体" w:hint="eastAsia"/>
                <w:sz w:val="24"/>
                <w:szCs w:val="24"/>
              </w:rPr>
              <w:t>，</w:t>
            </w:r>
            <w:r w:rsidR="00E10F0F" w:rsidRPr="00E10F0F">
              <w:rPr>
                <w:rFonts w:ascii="楷体" w:eastAsia="楷体" w:hAnsi="楷体" w:cs="宋体" w:hint="eastAsia"/>
                <w:sz w:val="24"/>
                <w:szCs w:val="24"/>
              </w:rPr>
              <w:t>目标、指标管理方案实施情况</w:t>
            </w:r>
            <w:r w:rsidR="00E10F0F">
              <w:rPr>
                <w:rFonts w:ascii="楷体" w:eastAsia="楷体" w:hAnsi="楷体" w:cs="宋体" w:hint="eastAsia"/>
                <w:sz w:val="24"/>
                <w:szCs w:val="24"/>
              </w:rPr>
              <w:t>，固体废弃物分类、回收处理情况，用电管理情况</w:t>
            </w:r>
            <w:r w:rsidR="00365A84">
              <w:rPr>
                <w:rFonts w:ascii="楷体" w:eastAsia="楷体" w:hAnsi="楷体" w:cs="宋体" w:hint="eastAsia"/>
                <w:sz w:val="24"/>
                <w:szCs w:val="24"/>
              </w:rPr>
              <w:t>，废水管理情况，</w:t>
            </w:r>
            <w:r w:rsidR="00E10F0F" w:rsidRPr="00E10F0F">
              <w:rPr>
                <w:rFonts w:ascii="楷体" w:eastAsia="楷体" w:hAnsi="楷体" w:cs="宋体" w:hint="eastAsia"/>
                <w:sz w:val="24"/>
                <w:szCs w:val="24"/>
              </w:rPr>
              <w:t>噪声管理情况</w:t>
            </w:r>
            <w:r w:rsidR="00365A84">
              <w:rPr>
                <w:rFonts w:ascii="楷体" w:eastAsia="楷体" w:hAnsi="楷体" w:cs="宋体" w:hint="eastAsia"/>
                <w:sz w:val="24"/>
                <w:szCs w:val="24"/>
              </w:rPr>
              <w:t>，粉尘管理情况，办公用品使用情况，</w:t>
            </w:r>
            <w:r w:rsidR="00E10F0F" w:rsidRPr="00E10F0F">
              <w:rPr>
                <w:rFonts w:ascii="楷体" w:eastAsia="楷体" w:hAnsi="楷体" w:cs="宋体" w:hint="eastAsia"/>
                <w:sz w:val="24"/>
                <w:szCs w:val="24"/>
              </w:rPr>
              <w:t>原辅材料使用管理</w:t>
            </w:r>
            <w:r w:rsidR="00365A84">
              <w:rPr>
                <w:rFonts w:ascii="楷体" w:eastAsia="楷体" w:hAnsi="楷体" w:cs="宋体" w:hint="eastAsia"/>
                <w:sz w:val="24"/>
                <w:szCs w:val="24"/>
              </w:rPr>
              <w:t>，</w:t>
            </w:r>
            <w:r w:rsidR="00E10F0F" w:rsidRPr="00E10F0F">
              <w:rPr>
                <w:rFonts w:ascii="楷体" w:eastAsia="楷体" w:hAnsi="楷体" w:cs="宋体" w:hint="eastAsia"/>
                <w:sz w:val="24"/>
                <w:szCs w:val="24"/>
              </w:rPr>
              <w:t>能源管理</w:t>
            </w:r>
            <w:r w:rsidR="00365A84">
              <w:rPr>
                <w:rFonts w:ascii="楷体" w:eastAsia="楷体" w:hAnsi="楷体" w:cs="宋体" w:hint="eastAsia"/>
                <w:sz w:val="24"/>
                <w:szCs w:val="24"/>
              </w:rPr>
              <w:t>，</w:t>
            </w:r>
            <w:r w:rsidR="00E10F0F" w:rsidRPr="00E10F0F">
              <w:rPr>
                <w:rFonts w:ascii="楷体" w:eastAsia="楷体" w:hAnsi="楷体" w:cs="宋体" w:hint="eastAsia"/>
                <w:sz w:val="24"/>
                <w:szCs w:val="24"/>
              </w:rPr>
              <w:t>灭火器管理</w:t>
            </w:r>
            <w:r w:rsidR="00365A84">
              <w:rPr>
                <w:rFonts w:ascii="楷体" w:eastAsia="楷体" w:hAnsi="楷体" w:cs="宋体" w:hint="eastAsia"/>
                <w:sz w:val="24"/>
                <w:szCs w:val="24"/>
              </w:rPr>
              <w:t>，</w:t>
            </w:r>
            <w:r w:rsidR="00E10F0F" w:rsidRPr="00E10F0F">
              <w:rPr>
                <w:rFonts w:ascii="楷体" w:eastAsia="楷体" w:hAnsi="楷体" w:cs="宋体" w:hint="eastAsia"/>
                <w:sz w:val="24"/>
                <w:szCs w:val="24"/>
              </w:rPr>
              <w:t>油品使用管理</w:t>
            </w:r>
            <w:r w:rsidR="00365A84">
              <w:rPr>
                <w:rFonts w:ascii="楷体" w:eastAsia="楷体" w:hAnsi="楷体" w:cs="宋体" w:hint="eastAsia"/>
                <w:sz w:val="24"/>
                <w:szCs w:val="24"/>
              </w:rPr>
              <w:t>，</w:t>
            </w:r>
            <w:r w:rsidR="00E10F0F" w:rsidRPr="00E10F0F">
              <w:rPr>
                <w:rFonts w:ascii="楷体" w:eastAsia="楷体" w:hAnsi="楷体" w:cs="宋体" w:hint="eastAsia"/>
                <w:sz w:val="24"/>
                <w:szCs w:val="24"/>
              </w:rPr>
              <w:t>生活垃圾管理</w:t>
            </w:r>
            <w:r w:rsidR="00365A84">
              <w:rPr>
                <w:rFonts w:ascii="楷体" w:eastAsia="楷体" w:hAnsi="楷体" w:cs="宋体" w:hint="eastAsia"/>
                <w:sz w:val="24"/>
                <w:szCs w:val="24"/>
              </w:rPr>
              <w:t>等，</w:t>
            </w:r>
            <w:r>
              <w:rPr>
                <w:rFonts w:ascii="楷体" w:eastAsia="楷体" w:hAnsi="楷体" w:cs="宋体" w:hint="eastAsia"/>
                <w:sz w:val="24"/>
                <w:szCs w:val="24"/>
              </w:rPr>
              <w:t>检查结果均</w:t>
            </w:r>
            <w:r w:rsidR="00365A84">
              <w:rPr>
                <w:rFonts w:ascii="楷体" w:eastAsia="楷体" w:hAnsi="楷体" w:cs="宋体" w:hint="eastAsia"/>
                <w:sz w:val="24"/>
                <w:szCs w:val="24"/>
              </w:rPr>
              <w:t>符合要求</w:t>
            </w:r>
            <w:r>
              <w:rPr>
                <w:rFonts w:ascii="楷体" w:eastAsia="楷体" w:hAnsi="楷体" w:cs="宋体" w:hint="eastAsia"/>
                <w:sz w:val="24"/>
                <w:szCs w:val="24"/>
              </w:rPr>
              <w:t>。</w:t>
            </w:r>
          </w:p>
          <w:p w:rsidR="005E1938" w:rsidRDefault="005E1938" w:rsidP="005B660F">
            <w:pPr>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查到职业健康安全管理运行《管理过程检查记录表》，</w:t>
            </w:r>
            <w:r w:rsidR="002A3262">
              <w:rPr>
                <w:rFonts w:ascii="楷体" w:eastAsia="楷体" w:hAnsi="楷体" w:cs="宋体" w:hint="eastAsia"/>
                <w:sz w:val="24"/>
                <w:szCs w:val="24"/>
              </w:rPr>
              <w:t>2020.</w:t>
            </w:r>
            <w:r w:rsidR="00C25EC1">
              <w:rPr>
                <w:rFonts w:ascii="楷体" w:eastAsia="楷体" w:hAnsi="楷体" w:cs="宋体" w:hint="eastAsia"/>
                <w:sz w:val="24"/>
                <w:szCs w:val="24"/>
              </w:rPr>
              <w:t>8</w:t>
            </w:r>
            <w:r w:rsidR="002A3262">
              <w:rPr>
                <w:rFonts w:ascii="楷体" w:eastAsia="楷体" w:hAnsi="楷体" w:cs="宋体" w:hint="eastAsia"/>
                <w:sz w:val="24"/>
                <w:szCs w:val="24"/>
              </w:rPr>
              <w:t>.28日</w:t>
            </w:r>
            <w:r w:rsidR="00C25EC1">
              <w:rPr>
                <w:rFonts w:ascii="楷体" w:eastAsia="楷体" w:hAnsi="楷体" w:cs="宋体" w:hint="eastAsia"/>
                <w:sz w:val="24"/>
                <w:szCs w:val="24"/>
              </w:rPr>
              <w:t>，</w:t>
            </w:r>
            <w:r w:rsidR="002A3262" w:rsidRPr="002A3262">
              <w:rPr>
                <w:rFonts w:ascii="楷体" w:eastAsia="楷体" w:hAnsi="楷体" w:hint="eastAsia"/>
                <w:sz w:val="24"/>
                <w:szCs w:val="24"/>
              </w:rPr>
              <w:t>检查人员：</w:t>
            </w:r>
            <w:r w:rsidR="00C25EC1">
              <w:rPr>
                <w:rFonts w:ascii="楷体" w:eastAsia="楷体" w:hAnsi="楷体" w:hint="eastAsia"/>
                <w:sz w:val="24"/>
                <w:szCs w:val="24"/>
              </w:rPr>
              <w:t>刘晓东、马金光</w:t>
            </w:r>
            <w:r w:rsidRPr="005B660F">
              <w:rPr>
                <w:rFonts w:ascii="楷体" w:eastAsia="楷体" w:hAnsi="楷体" w:cs="宋体" w:hint="eastAsia"/>
                <w:sz w:val="24"/>
                <w:szCs w:val="24"/>
              </w:rPr>
              <w:t>对办公室、生产部、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w:t>
            </w:r>
            <w:r w:rsidR="00884471">
              <w:rPr>
                <w:rFonts w:ascii="楷体" w:eastAsia="楷体" w:hAnsi="楷体" w:cs="宋体" w:hint="eastAsia"/>
                <w:sz w:val="24"/>
                <w:szCs w:val="24"/>
              </w:rPr>
              <w:t>进行控制。灭火器配备不足或故障。无漏电保护装置。电线电器老化等，</w:t>
            </w:r>
            <w:r w:rsidRPr="005B660F">
              <w:rPr>
                <w:rFonts w:ascii="楷体" w:eastAsia="楷体" w:hAnsi="楷体" w:cs="宋体" w:hint="eastAsia"/>
                <w:sz w:val="24"/>
                <w:szCs w:val="24"/>
              </w:rPr>
              <w:t>检查结果均正常。</w:t>
            </w:r>
          </w:p>
          <w:p w:rsidR="007F37A2" w:rsidRDefault="007F37A2" w:rsidP="00B90338">
            <w:pPr>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查到职业健康安全</w:t>
            </w:r>
            <w:r>
              <w:rPr>
                <w:rFonts w:ascii="楷体" w:eastAsia="楷体" w:hAnsi="楷体" w:cs="宋体" w:hint="eastAsia"/>
                <w:sz w:val="24"/>
                <w:szCs w:val="24"/>
              </w:rPr>
              <w:t>绩效</w:t>
            </w:r>
            <w:r w:rsidRPr="005B660F">
              <w:rPr>
                <w:rFonts w:ascii="楷体" w:eastAsia="楷体" w:hAnsi="楷体" w:cs="宋体" w:hint="eastAsia"/>
                <w:sz w:val="24"/>
                <w:szCs w:val="24"/>
              </w:rPr>
              <w:t>《管理过程检查记录表》，</w:t>
            </w:r>
            <w:r>
              <w:rPr>
                <w:rFonts w:ascii="楷体" w:eastAsia="楷体" w:hAnsi="楷体" w:cs="宋体" w:hint="eastAsia"/>
                <w:sz w:val="24"/>
                <w:szCs w:val="24"/>
              </w:rPr>
              <w:t>2020.8.20日，</w:t>
            </w:r>
            <w:r w:rsidRPr="002A3262">
              <w:rPr>
                <w:rFonts w:ascii="楷体" w:eastAsia="楷体" w:hAnsi="楷体" w:hint="eastAsia"/>
                <w:sz w:val="24"/>
                <w:szCs w:val="24"/>
              </w:rPr>
              <w:t xml:space="preserve"> 检查人员：</w:t>
            </w:r>
            <w:r>
              <w:rPr>
                <w:rFonts w:ascii="楷体" w:eastAsia="楷体" w:hAnsi="楷体" w:hint="eastAsia"/>
                <w:sz w:val="24"/>
                <w:szCs w:val="24"/>
              </w:rPr>
              <w:t>王永海</w:t>
            </w:r>
            <w:r w:rsidRPr="005B660F">
              <w:rPr>
                <w:rFonts w:ascii="楷体" w:eastAsia="楷体" w:hAnsi="楷体" w:cs="宋体" w:hint="eastAsia"/>
                <w:sz w:val="24"/>
                <w:szCs w:val="24"/>
              </w:rPr>
              <w:t>对办公室、</w:t>
            </w:r>
            <w:r w:rsidRPr="005B660F">
              <w:rPr>
                <w:rFonts w:ascii="楷体" w:eastAsia="楷体" w:hAnsi="楷体" w:cs="宋体" w:hint="eastAsia"/>
                <w:sz w:val="24"/>
                <w:szCs w:val="24"/>
              </w:rPr>
              <w:lastRenderedPageBreak/>
              <w:t>生产部、供销部、质检部检查，内容涉及</w:t>
            </w:r>
            <w:r w:rsidR="00B90338" w:rsidRPr="00B90338">
              <w:rPr>
                <w:rFonts w:ascii="楷体" w:eastAsia="楷体" w:hAnsi="楷体" w:cs="宋体" w:hint="eastAsia"/>
                <w:sz w:val="24"/>
                <w:szCs w:val="24"/>
              </w:rPr>
              <w:t>体系运行</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目、指标方案实施</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消防管理</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重要风险作业</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监测设备维护</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危险源控制</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应急准备</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设备设施防护装置状态</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规程、制度执行</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不符合、事故、事件发生、处理</w:t>
            </w:r>
            <w:r w:rsidR="00B90338">
              <w:rPr>
                <w:rFonts w:ascii="楷体" w:eastAsia="楷体" w:hAnsi="楷体" w:cs="宋体" w:hint="eastAsia"/>
                <w:sz w:val="24"/>
                <w:szCs w:val="24"/>
              </w:rPr>
              <w:t>，</w:t>
            </w:r>
            <w:r w:rsidR="00B90338" w:rsidRPr="00B90338">
              <w:rPr>
                <w:rFonts w:ascii="楷体" w:eastAsia="楷体" w:hAnsi="楷体" w:cs="宋体" w:hint="eastAsia"/>
                <w:sz w:val="24"/>
                <w:szCs w:val="24"/>
              </w:rPr>
              <w:t>员工安全意识能力</w:t>
            </w:r>
            <w:r w:rsidR="00B90338">
              <w:rPr>
                <w:rFonts w:ascii="楷体" w:eastAsia="楷体" w:hAnsi="楷体" w:cs="宋体" w:hint="eastAsia"/>
                <w:sz w:val="24"/>
                <w:szCs w:val="24"/>
              </w:rPr>
              <w:t>等，</w:t>
            </w:r>
            <w:r w:rsidRPr="005B660F">
              <w:rPr>
                <w:rFonts w:ascii="楷体" w:eastAsia="楷体" w:hAnsi="楷体" w:cs="宋体" w:hint="eastAsia"/>
                <w:sz w:val="24"/>
                <w:szCs w:val="24"/>
              </w:rPr>
              <w:t>检查结果均</w:t>
            </w:r>
            <w:r w:rsidR="00B90338">
              <w:rPr>
                <w:rFonts w:ascii="楷体" w:eastAsia="楷体" w:hAnsi="楷体" w:cs="宋体" w:hint="eastAsia"/>
                <w:sz w:val="24"/>
                <w:szCs w:val="24"/>
              </w:rPr>
              <w:t>符合要求</w:t>
            </w:r>
            <w:r w:rsidRPr="005B660F">
              <w:rPr>
                <w:rFonts w:ascii="楷体" w:eastAsia="楷体" w:hAnsi="楷体" w:cs="宋体" w:hint="eastAsia"/>
                <w:sz w:val="24"/>
                <w:szCs w:val="24"/>
              </w:rPr>
              <w:t>。</w:t>
            </w:r>
          </w:p>
          <w:p w:rsidR="0039651B" w:rsidRPr="005B660F" w:rsidRDefault="0039651B" w:rsidP="005B660F">
            <w:pPr>
              <w:spacing w:line="360" w:lineRule="auto"/>
              <w:ind w:firstLineChars="200" w:firstLine="480"/>
              <w:jc w:val="left"/>
              <w:rPr>
                <w:rFonts w:ascii="楷体" w:eastAsia="楷体" w:hAnsi="楷体" w:cs="宋体"/>
                <w:sz w:val="24"/>
                <w:szCs w:val="24"/>
              </w:rPr>
            </w:pP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5E1938" w:rsidRDefault="005E1938" w:rsidP="007205B1">
            <w:pPr>
              <w:snapToGrid w:val="0"/>
              <w:spacing w:line="360" w:lineRule="auto"/>
              <w:ind w:firstLineChars="200" w:firstLine="480"/>
              <w:jc w:val="left"/>
              <w:rPr>
                <w:rFonts w:ascii="楷体" w:eastAsia="楷体" w:hAnsi="楷体" w:cs="宋体"/>
                <w:sz w:val="24"/>
                <w:szCs w:val="24"/>
              </w:rPr>
            </w:pPr>
            <w:r w:rsidRPr="006155A7">
              <w:rPr>
                <w:rFonts w:ascii="楷体" w:eastAsia="楷体" w:hAnsi="楷体" w:cs="宋体" w:hint="eastAsia"/>
                <w:sz w:val="24"/>
                <w:szCs w:val="24"/>
              </w:rPr>
              <w:t>查到</w:t>
            </w:r>
            <w:r w:rsidR="007205B1" w:rsidRPr="006155A7">
              <w:rPr>
                <w:rFonts w:ascii="楷体" w:eastAsia="楷体" w:hAnsi="楷体" w:cs="宋体" w:hint="eastAsia"/>
                <w:sz w:val="24"/>
                <w:szCs w:val="24"/>
              </w:rPr>
              <w:t>环评验收监测报告，</w:t>
            </w:r>
            <w:r w:rsidR="0096025E" w:rsidRPr="0096025E">
              <w:rPr>
                <w:rFonts w:ascii="楷体" w:eastAsia="楷体" w:hAnsi="楷体" w:cs="宋体" w:hint="eastAsia"/>
                <w:sz w:val="24"/>
                <w:szCs w:val="24"/>
              </w:rPr>
              <w:t>河北浦安检测技术有限公司</w:t>
            </w:r>
            <w:r w:rsidR="007205B1" w:rsidRPr="006155A7">
              <w:rPr>
                <w:rFonts w:ascii="楷体" w:eastAsia="楷体" w:hAnsi="楷体" w:cs="宋体" w:hint="eastAsia"/>
                <w:sz w:val="24"/>
                <w:szCs w:val="24"/>
              </w:rPr>
              <w:t>于2018年</w:t>
            </w:r>
            <w:r w:rsidR="0096025E">
              <w:rPr>
                <w:rFonts w:ascii="楷体" w:eastAsia="楷体" w:hAnsi="楷体" w:cs="宋体" w:hint="eastAsia"/>
                <w:sz w:val="24"/>
                <w:szCs w:val="24"/>
              </w:rPr>
              <w:t>1</w:t>
            </w:r>
            <w:r w:rsidR="007205B1" w:rsidRPr="006155A7">
              <w:rPr>
                <w:rFonts w:ascii="楷体" w:eastAsia="楷体" w:hAnsi="楷体" w:cs="宋体" w:hint="eastAsia"/>
                <w:sz w:val="24"/>
                <w:szCs w:val="24"/>
              </w:rPr>
              <w:t>月</w:t>
            </w:r>
            <w:r w:rsidR="0096025E">
              <w:rPr>
                <w:rFonts w:ascii="楷体" w:eastAsia="楷体" w:hAnsi="楷体" w:cs="宋体" w:hint="eastAsia"/>
                <w:sz w:val="24"/>
                <w:szCs w:val="24"/>
              </w:rPr>
              <w:t>5-6</w:t>
            </w:r>
            <w:r w:rsidR="007205B1" w:rsidRPr="006155A7">
              <w:rPr>
                <w:rFonts w:ascii="楷体" w:eastAsia="楷体" w:hAnsi="楷体" w:cs="宋体" w:hint="eastAsia"/>
                <w:sz w:val="24"/>
                <w:szCs w:val="24"/>
              </w:rPr>
              <w:t>日进行了竣工验收检测，</w:t>
            </w:r>
            <w:r w:rsidR="000B590A" w:rsidRPr="006155A7">
              <w:rPr>
                <w:rFonts w:ascii="楷体" w:eastAsia="楷体" w:hAnsi="楷体" w:cs="宋体" w:hint="eastAsia"/>
                <w:sz w:val="24"/>
                <w:szCs w:val="24"/>
              </w:rPr>
              <w:t>废气和噪声监测合格</w:t>
            </w:r>
            <w:r w:rsidR="007205B1" w:rsidRPr="006155A7">
              <w:rPr>
                <w:rFonts w:ascii="楷体" w:eastAsia="楷体" w:hAnsi="楷体" w:cs="宋体" w:hint="eastAsia"/>
                <w:sz w:val="24"/>
                <w:szCs w:val="24"/>
              </w:rPr>
              <w:t>。</w:t>
            </w:r>
          </w:p>
          <w:p w:rsidR="000E3854" w:rsidRDefault="004E74D6" w:rsidP="000E3854">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5408" behindDoc="0" locked="0" layoutInCell="1" allowOverlap="1" wp14:anchorId="33A3C800" wp14:editId="2D3C7B8C">
                  <wp:simplePos x="0" y="0"/>
                  <wp:positionH relativeFrom="column">
                    <wp:posOffset>3056890</wp:posOffset>
                  </wp:positionH>
                  <wp:positionV relativeFrom="paragraph">
                    <wp:posOffset>478790</wp:posOffset>
                  </wp:positionV>
                  <wp:extent cx="1800860" cy="2663190"/>
                  <wp:effectExtent l="0" t="0" r="0" b="0"/>
                  <wp:wrapNone/>
                  <wp:docPr id="5" name="图片 5" descr="E:\360安全云盘同步版\国标联合审核\202012\盐山县世盛管材防腐有限公司\新建文件夹\2020-12-06 15.22.22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2\盐山县世盛管材防腐有限公司\新建文件夹\2020-12-06 15.22.22_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860" cy="266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54" w:rsidRPr="006155A7">
              <w:rPr>
                <w:rFonts w:ascii="楷体" w:eastAsia="楷体" w:hAnsi="楷体" w:cs="宋体" w:hint="eastAsia"/>
                <w:sz w:val="24"/>
                <w:szCs w:val="24"/>
              </w:rPr>
              <w:t>查到</w:t>
            </w:r>
            <w:r w:rsidR="000E3854">
              <w:rPr>
                <w:rFonts w:ascii="楷体" w:eastAsia="楷体" w:hAnsi="楷体" w:cs="宋体" w:hint="eastAsia"/>
                <w:sz w:val="24"/>
                <w:szCs w:val="24"/>
              </w:rPr>
              <w:t>环境委托检测</w:t>
            </w:r>
            <w:r w:rsidR="000E3854" w:rsidRPr="006155A7">
              <w:rPr>
                <w:rFonts w:ascii="楷体" w:eastAsia="楷体" w:hAnsi="楷体" w:cs="宋体" w:hint="eastAsia"/>
                <w:sz w:val="24"/>
                <w:szCs w:val="24"/>
              </w:rPr>
              <w:t>报告，</w:t>
            </w:r>
            <w:r w:rsidR="000E3854" w:rsidRPr="00A33425">
              <w:rPr>
                <w:rFonts w:ascii="楷体" w:eastAsia="楷体" w:hAnsi="楷体" w:cs="宋体" w:hint="eastAsia"/>
                <w:sz w:val="24"/>
                <w:szCs w:val="24"/>
              </w:rPr>
              <w:t>河北</w:t>
            </w:r>
            <w:r w:rsidR="000E3854">
              <w:rPr>
                <w:rFonts w:ascii="楷体" w:eastAsia="楷体" w:hAnsi="楷体" w:cs="宋体" w:hint="eastAsia"/>
                <w:sz w:val="24"/>
                <w:szCs w:val="24"/>
              </w:rPr>
              <w:t>海蓝环境检测</w:t>
            </w:r>
            <w:r w:rsidR="000E3854" w:rsidRPr="00A33425">
              <w:rPr>
                <w:rFonts w:ascii="楷体" w:eastAsia="楷体" w:hAnsi="楷体" w:cs="宋体" w:hint="eastAsia"/>
                <w:sz w:val="24"/>
                <w:szCs w:val="24"/>
              </w:rPr>
              <w:t>服务有限公司</w:t>
            </w:r>
            <w:r w:rsidR="000E3854" w:rsidRPr="006155A7">
              <w:rPr>
                <w:rFonts w:ascii="楷体" w:eastAsia="楷体" w:hAnsi="楷体" w:cs="宋体" w:hint="eastAsia"/>
                <w:sz w:val="24"/>
                <w:szCs w:val="24"/>
              </w:rPr>
              <w:t>于</w:t>
            </w:r>
            <w:r w:rsidR="000E3854">
              <w:rPr>
                <w:rFonts w:ascii="楷体" w:eastAsia="楷体" w:hAnsi="楷体" w:cs="宋体" w:hint="eastAsia"/>
                <w:sz w:val="24"/>
                <w:szCs w:val="24"/>
              </w:rPr>
              <w:t>2020</w:t>
            </w:r>
            <w:r w:rsidR="000E3854" w:rsidRPr="006155A7">
              <w:rPr>
                <w:rFonts w:ascii="楷体" w:eastAsia="楷体" w:hAnsi="楷体" w:cs="宋体" w:hint="eastAsia"/>
                <w:sz w:val="24"/>
                <w:szCs w:val="24"/>
              </w:rPr>
              <w:t>年</w:t>
            </w:r>
            <w:r w:rsidR="000E3854">
              <w:rPr>
                <w:rFonts w:ascii="楷体" w:eastAsia="楷体" w:hAnsi="楷体" w:cs="宋体" w:hint="eastAsia"/>
                <w:sz w:val="24"/>
                <w:szCs w:val="24"/>
              </w:rPr>
              <w:t>4</w:t>
            </w:r>
            <w:r w:rsidR="000E3854" w:rsidRPr="006155A7">
              <w:rPr>
                <w:rFonts w:ascii="楷体" w:eastAsia="楷体" w:hAnsi="楷体" w:cs="宋体" w:hint="eastAsia"/>
                <w:sz w:val="24"/>
                <w:szCs w:val="24"/>
              </w:rPr>
              <w:t>月</w:t>
            </w:r>
            <w:r w:rsidR="000E3854">
              <w:rPr>
                <w:rFonts w:ascii="楷体" w:eastAsia="楷体" w:hAnsi="楷体" w:cs="宋体" w:hint="eastAsia"/>
                <w:sz w:val="24"/>
                <w:szCs w:val="24"/>
              </w:rPr>
              <w:t>29</w:t>
            </w:r>
            <w:r w:rsidR="000E3854" w:rsidRPr="006155A7">
              <w:rPr>
                <w:rFonts w:ascii="楷体" w:eastAsia="楷体" w:hAnsi="楷体" w:cs="宋体" w:hint="eastAsia"/>
                <w:sz w:val="24"/>
                <w:szCs w:val="24"/>
              </w:rPr>
              <w:t>日进行了</w:t>
            </w:r>
            <w:r w:rsidR="000E3854">
              <w:rPr>
                <w:rFonts w:ascii="楷体" w:eastAsia="楷体" w:hAnsi="楷体" w:cs="宋体" w:hint="eastAsia"/>
                <w:sz w:val="24"/>
                <w:szCs w:val="24"/>
              </w:rPr>
              <w:t>废气、噪声监测，结果</w:t>
            </w:r>
            <w:r w:rsidR="000E3854" w:rsidRPr="006155A7">
              <w:rPr>
                <w:rFonts w:ascii="楷体" w:eastAsia="楷体" w:hAnsi="楷体" w:cs="宋体" w:hint="eastAsia"/>
                <w:sz w:val="24"/>
                <w:szCs w:val="24"/>
              </w:rPr>
              <w:t>合格。</w:t>
            </w:r>
          </w:p>
          <w:p w:rsidR="004E74D6" w:rsidRDefault="004E74D6" w:rsidP="004E74D6">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3360" behindDoc="0" locked="0" layoutInCell="1" allowOverlap="1" wp14:anchorId="1271617E" wp14:editId="22B5D121">
                  <wp:simplePos x="0" y="0"/>
                  <wp:positionH relativeFrom="column">
                    <wp:posOffset>591185</wp:posOffset>
                  </wp:positionH>
                  <wp:positionV relativeFrom="paragraph">
                    <wp:posOffset>-1270</wp:posOffset>
                  </wp:positionV>
                  <wp:extent cx="1953895" cy="2663190"/>
                  <wp:effectExtent l="0" t="0" r="0" b="0"/>
                  <wp:wrapNone/>
                  <wp:docPr id="4" name="图片 4" descr="E:\360安全云盘同步版\国标联合审核\202012\盐山县世盛管材防腐有限公司\新建文件夹\2020-12-06 15.22.22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盐山县世盛管材防腐有限公司\新建文件夹\2020-12-06 15.22.22_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89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4E74D6">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Default="004E74D6" w:rsidP="000E3854">
            <w:pPr>
              <w:snapToGrid w:val="0"/>
              <w:spacing w:line="360" w:lineRule="auto"/>
              <w:ind w:firstLineChars="200" w:firstLine="480"/>
              <w:jc w:val="left"/>
              <w:rPr>
                <w:rFonts w:ascii="楷体" w:eastAsia="楷体" w:hAnsi="楷体" w:cs="宋体" w:hint="eastAsia"/>
                <w:sz w:val="24"/>
                <w:szCs w:val="24"/>
              </w:rPr>
            </w:pPr>
          </w:p>
          <w:p w:rsidR="004E74D6" w:rsidRPr="004E74D6" w:rsidRDefault="004E74D6" w:rsidP="000E3854">
            <w:pPr>
              <w:snapToGrid w:val="0"/>
              <w:spacing w:line="360" w:lineRule="auto"/>
              <w:ind w:firstLineChars="200" w:firstLine="480"/>
              <w:jc w:val="left"/>
              <w:rPr>
                <w:rFonts w:ascii="楷体" w:eastAsia="楷体" w:hAnsi="楷体" w:cs="宋体"/>
                <w:sz w:val="24"/>
                <w:szCs w:val="24"/>
              </w:rPr>
            </w:pPr>
          </w:p>
          <w:p w:rsidR="00AF7F9C" w:rsidRDefault="00AF7F9C" w:rsidP="007205B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提供了职业病危害因素检测报告，2020.4.18日</w:t>
            </w:r>
            <w:r w:rsidR="00625BBD">
              <w:rPr>
                <w:rFonts w:ascii="楷体" w:eastAsia="楷体" w:hAnsi="楷体" w:cs="宋体" w:hint="eastAsia"/>
                <w:sz w:val="24"/>
                <w:szCs w:val="24"/>
              </w:rPr>
              <w:t>对</w:t>
            </w:r>
            <w:r>
              <w:rPr>
                <w:rFonts w:ascii="楷体" w:eastAsia="楷体" w:hAnsi="楷体" w:cs="宋体" w:hint="eastAsia"/>
                <w:sz w:val="24"/>
                <w:szCs w:val="24"/>
              </w:rPr>
              <w:t>作业场所的粉尘和噪声等进行了检测，粉尘</w:t>
            </w:r>
            <w:r w:rsidR="00D75C3E">
              <w:rPr>
                <w:rFonts w:ascii="楷体" w:eastAsia="楷体" w:hAnsi="楷体" w:cs="宋体" w:hint="eastAsia"/>
                <w:sz w:val="24"/>
                <w:szCs w:val="24"/>
              </w:rPr>
              <w:t>符合要求，抛丸</w:t>
            </w:r>
            <w:proofErr w:type="gramStart"/>
            <w:r w:rsidR="00D75C3E">
              <w:rPr>
                <w:rFonts w:ascii="楷体" w:eastAsia="楷体" w:hAnsi="楷体" w:cs="宋体" w:hint="eastAsia"/>
                <w:sz w:val="24"/>
                <w:szCs w:val="24"/>
              </w:rPr>
              <w:t>机岗位</w:t>
            </w:r>
            <w:proofErr w:type="gramEnd"/>
            <w:r w:rsidR="00D75C3E">
              <w:rPr>
                <w:rFonts w:ascii="楷体" w:eastAsia="楷体" w:hAnsi="楷体" w:cs="宋体" w:hint="eastAsia"/>
                <w:sz w:val="24"/>
                <w:szCs w:val="24"/>
              </w:rPr>
              <w:t>噪声超标，采取3M1110型防噪耳塞降噪后达标。</w:t>
            </w: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9504" behindDoc="0" locked="0" layoutInCell="1" allowOverlap="1" wp14:anchorId="22AF03BE" wp14:editId="2F2F6345">
                  <wp:simplePos x="0" y="0"/>
                  <wp:positionH relativeFrom="column">
                    <wp:posOffset>3198495</wp:posOffset>
                  </wp:positionH>
                  <wp:positionV relativeFrom="paragraph">
                    <wp:posOffset>82550</wp:posOffset>
                  </wp:positionV>
                  <wp:extent cx="2807970" cy="3728720"/>
                  <wp:effectExtent l="0" t="0" r="0" b="0"/>
                  <wp:wrapNone/>
                  <wp:docPr id="7" name="图片 7" descr="E:\360安全云盘同步版\国标联合审核\202012\盐山县世盛管材防腐有限公司\新建文件夹\2020-12-06 15.22.22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12\盐山县世盛管材防腐有限公司\新建文件夹\2020-12-06 15.22.22_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3728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67456" behindDoc="0" locked="0" layoutInCell="1" allowOverlap="1" wp14:anchorId="3F70DCE0" wp14:editId="67D648AD">
                  <wp:simplePos x="0" y="0"/>
                  <wp:positionH relativeFrom="column">
                    <wp:posOffset>241935</wp:posOffset>
                  </wp:positionH>
                  <wp:positionV relativeFrom="paragraph">
                    <wp:posOffset>3175</wp:posOffset>
                  </wp:positionV>
                  <wp:extent cx="2835910" cy="3951605"/>
                  <wp:effectExtent l="0" t="0" r="0" b="0"/>
                  <wp:wrapNone/>
                  <wp:docPr id="6" name="图片 6" descr="E:\360安全云盘同步版\国标联合审核\202012\盐山县世盛管材防腐有限公司\新建文件夹\2020-12-06 15.22.22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12\盐山县世盛管材防腐有限公司\新建文件夹\2020-12-06 15.22.22_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910" cy="395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4E74D6">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Default="004E74D6" w:rsidP="007205B1">
            <w:pPr>
              <w:snapToGrid w:val="0"/>
              <w:spacing w:line="360" w:lineRule="auto"/>
              <w:ind w:firstLineChars="200" w:firstLine="480"/>
              <w:jc w:val="left"/>
              <w:rPr>
                <w:rFonts w:ascii="楷体" w:eastAsia="楷体" w:hAnsi="楷体" w:cs="宋体" w:hint="eastAsia"/>
                <w:sz w:val="24"/>
                <w:szCs w:val="24"/>
              </w:rPr>
            </w:pPr>
          </w:p>
          <w:p w:rsidR="004E74D6" w:rsidRPr="006155A7" w:rsidRDefault="004E74D6" w:rsidP="007205B1">
            <w:pPr>
              <w:snapToGrid w:val="0"/>
              <w:spacing w:line="360" w:lineRule="auto"/>
              <w:ind w:firstLineChars="200" w:firstLine="480"/>
              <w:jc w:val="left"/>
              <w:rPr>
                <w:rFonts w:ascii="楷体" w:eastAsia="楷体" w:hAnsi="楷体" w:cs="宋体"/>
                <w:sz w:val="24"/>
                <w:szCs w:val="24"/>
              </w:rPr>
            </w:pPr>
          </w:p>
          <w:p w:rsidR="000E0E66" w:rsidRDefault="005E1938" w:rsidP="00A9032F">
            <w:pPr>
              <w:spacing w:line="280" w:lineRule="exact"/>
              <w:ind w:firstLineChars="200" w:firstLine="480"/>
              <w:rPr>
                <w:rFonts w:ascii="楷体" w:eastAsia="楷体" w:hAnsi="楷体" w:cs="宋体"/>
                <w:sz w:val="24"/>
                <w:szCs w:val="24"/>
              </w:rPr>
            </w:pPr>
            <w:r w:rsidRPr="00A9032F">
              <w:rPr>
                <w:rFonts w:ascii="楷体" w:eastAsia="楷体" w:hAnsi="楷体" w:cs="宋体" w:hint="eastAsia"/>
                <w:sz w:val="24"/>
                <w:szCs w:val="24"/>
              </w:rPr>
              <w:t>提供</w:t>
            </w:r>
            <w:r w:rsidR="00B454FC" w:rsidRPr="00A9032F">
              <w:rPr>
                <w:rFonts w:ascii="楷体" w:eastAsia="楷体" w:hAnsi="楷体" w:cs="宋体" w:hint="eastAsia"/>
                <w:sz w:val="24"/>
                <w:szCs w:val="24"/>
              </w:rPr>
              <w:t>了</w:t>
            </w:r>
            <w:r w:rsidR="00A9032F" w:rsidRPr="00A9032F">
              <w:rPr>
                <w:rFonts w:ascii="楷体" w:eastAsia="楷体" w:hAnsi="楷体" w:cs="宋体" w:hint="eastAsia"/>
                <w:sz w:val="24"/>
                <w:szCs w:val="24"/>
              </w:rPr>
              <w:t>2020.</w:t>
            </w:r>
            <w:r w:rsidR="006C6C76">
              <w:rPr>
                <w:rFonts w:ascii="楷体" w:eastAsia="楷体" w:hAnsi="楷体" w:cs="宋体" w:hint="eastAsia"/>
                <w:sz w:val="24"/>
                <w:szCs w:val="24"/>
              </w:rPr>
              <w:t>5</w:t>
            </w:r>
            <w:r w:rsidR="00A9032F" w:rsidRPr="00A9032F">
              <w:rPr>
                <w:rFonts w:ascii="楷体" w:eastAsia="楷体" w:hAnsi="楷体" w:cs="宋体" w:hint="eastAsia"/>
                <w:sz w:val="24"/>
                <w:szCs w:val="24"/>
              </w:rPr>
              <w:t>.</w:t>
            </w:r>
            <w:r w:rsidR="006C6C76">
              <w:rPr>
                <w:rFonts w:ascii="楷体" w:eastAsia="楷体" w:hAnsi="楷体" w:cs="宋体" w:hint="eastAsia"/>
                <w:sz w:val="24"/>
                <w:szCs w:val="24"/>
              </w:rPr>
              <w:t>30日程宪朋</w:t>
            </w:r>
            <w:r w:rsidR="00B454FC" w:rsidRPr="00A9032F">
              <w:rPr>
                <w:rFonts w:ascii="楷体" w:eastAsia="楷体" w:hAnsi="楷体" w:cs="宋体" w:hint="eastAsia"/>
                <w:sz w:val="24"/>
                <w:szCs w:val="24"/>
              </w:rPr>
              <w:t>、</w:t>
            </w:r>
            <w:r w:rsidR="006C6C76">
              <w:rPr>
                <w:rFonts w:ascii="楷体" w:eastAsia="楷体" w:hAnsi="楷体" w:cs="宋体" w:hint="eastAsia"/>
                <w:sz w:val="24"/>
                <w:szCs w:val="24"/>
              </w:rPr>
              <w:t>张淑萍、</w:t>
            </w:r>
            <w:r w:rsidR="000E0E66">
              <w:rPr>
                <w:rFonts w:ascii="楷体" w:eastAsia="楷体" w:hAnsi="楷体" w:cs="宋体" w:hint="eastAsia"/>
                <w:sz w:val="24"/>
                <w:szCs w:val="24"/>
              </w:rPr>
              <w:t>刘雨生、张福、王福鹏</w:t>
            </w:r>
            <w:r w:rsidR="00B454FC" w:rsidRPr="00A9032F">
              <w:rPr>
                <w:rFonts w:ascii="楷体" w:eastAsia="楷体" w:hAnsi="楷体" w:cs="宋体" w:hint="eastAsia"/>
                <w:sz w:val="24"/>
                <w:szCs w:val="24"/>
              </w:rPr>
              <w:t>等人的</w:t>
            </w:r>
            <w:r w:rsidRPr="00A9032F">
              <w:rPr>
                <w:rFonts w:ascii="楷体" w:eastAsia="楷体" w:hAnsi="楷体" w:cs="宋体" w:hint="eastAsia"/>
                <w:sz w:val="24"/>
                <w:szCs w:val="24"/>
              </w:rPr>
              <w:t>健康</w:t>
            </w:r>
            <w:r w:rsidR="00A9032F" w:rsidRPr="00A9032F">
              <w:rPr>
                <w:rFonts w:ascii="楷体" w:eastAsia="楷体" w:hAnsi="楷体" w:cs="宋体" w:hint="eastAsia"/>
                <w:sz w:val="24"/>
                <w:szCs w:val="24"/>
              </w:rPr>
              <w:t>体检报告，未发现职业病</w:t>
            </w:r>
            <w:r w:rsidR="000E0E66">
              <w:rPr>
                <w:rFonts w:ascii="楷体" w:eastAsia="楷体" w:hAnsi="楷体" w:cs="宋体" w:hint="eastAsia"/>
                <w:sz w:val="24"/>
                <w:szCs w:val="24"/>
              </w:rPr>
              <w:t>。</w:t>
            </w:r>
          </w:p>
          <w:p w:rsidR="005E1938" w:rsidRDefault="000E0E66" w:rsidP="00A9032F">
            <w:pPr>
              <w:spacing w:line="280" w:lineRule="exact"/>
              <w:ind w:firstLineChars="200" w:firstLine="480"/>
              <w:rPr>
                <w:rFonts w:ascii="楷体" w:eastAsia="楷体" w:hAnsi="楷体" w:cs="宋体" w:hint="eastAsia"/>
                <w:sz w:val="24"/>
                <w:szCs w:val="24"/>
              </w:rPr>
            </w:pPr>
            <w:r>
              <w:rPr>
                <w:rFonts w:ascii="楷体" w:eastAsia="楷体" w:hAnsi="楷体" w:cs="宋体" w:hint="eastAsia"/>
                <w:sz w:val="24"/>
                <w:szCs w:val="24"/>
              </w:rPr>
              <w:t>同时提供了</w:t>
            </w:r>
            <w:r w:rsidR="007A3FF0" w:rsidRPr="00A9032F">
              <w:rPr>
                <w:rFonts w:ascii="楷体" w:eastAsia="楷体" w:hAnsi="楷体" w:cs="宋体" w:hint="eastAsia"/>
                <w:sz w:val="24"/>
                <w:szCs w:val="24"/>
              </w:rPr>
              <w:t>2020.</w:t>
            </w:r>
            <w:r w:rsidR="007A3FF0">
              <w:rPr>
                <w:rFonts w:ascii="楷体" w:eastAsia="楷体" w:hAnsi="楷体" w:cs="宋体" w:hint="eastAsia"/>
                <w:sz w:val="24"/>
                <w:szCs w:val="24"/>
              </w:rPr>
              <w:t>5</w:t>
            </w:r>
            <w:r w:rsidR="007A3FF0" w:rsidRPr="00A9032F">
              <w:rPr>
                <w:rFonts w:ascii="楷体" w:eastAsia="楷体" w:hAnsi="楷体" w:cs="宋体" w:hint="eastAsia"/>
                <w:sz w:val="24"/>
                <w:szCs w:val="24"/>
              </w:rPr>
              <w:t>.</w:t>
            </w:r>
            <w:r w:rsidR="007A3FF0">
              <w:rPr>
                <w:rFonts w:ascii="楷体" w:eastAsia="楷体" w:hAnsi="楷体" w:cs="宋体" w:hint="eastAsia"/>
                <w:sz w:val="24"/>
                <w:szCs w:val="24"/>
              </w:rPr>
              <w:t>30日</w:t>
            </w:r>
            <w:r>
              <w:rPr>
                <w:rFonts w:ascii="楷体" w:eastAsia="楷体" w:hAnsi="楷体" w:cs="宋体" w:hint="eastAsia"/>
                <w:sz w:val="24"/>
                <w:szCs w:val="24"/>
              </w:rPr>
              <w:t>盐山康复医院的</w:t>
            </w:r>
            <w:r w:rsidR="008E2DAE">
              <w:rPr>
                <w:rFonts w:ascii="楷体" w:eastAsia="楷体" w:hAnsi="楷体" w:cs="宋体" w:hint="eastAsia"/>
                <w:sz w:val="24"/>
                <w:szCs w:val="24"/>
              </w:rPr>
              <w:t>职业健康检查总结报告，经对30人</w:t>
            </w:r>
            <w:r w:rsidR="007A3FF0">
              <w:rPr>
                <w:rFonts w:ascii="楷体" w:eastAsia="楷体" w:hAnsi="楷体" w:cs="宋体" w:hint="eastAsia"/>
                <w:sz w:val="24"/>
                <w:szCs w:val="24"/>
              </w:rPr>
              <w:t>体检未发现职业病</w:t>
            </w:r>
            <w:r w:rsidR="005E1938" w:rsidRPr="00A9032F">
              <w:rPr>
                <w:rFonts w:ascii="楷体" w:eastAsia="楷体" w:hAnsi="楷体" w:cs="宋体" w:hint="eastAsia"/>
                <w:sz w:val="24"/>
                <w:szCs w:val="24"/>
              </w:rPr>
              <w:t>。</w:t>
            </w: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1432D0">
            <w:pPr>
              <w:spacing w:line="280" w:lineRule="exact"/>
              <w:ind w:firstLineChars="200" w:firstLine="480"/>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71552" behindDoc="0" locked="0" layoutInCell="1" allowOverlap="1" wp14:anchorId="063BEE47" wp14:editId="4430C4F4">
                  <wp:simplePos x="0" y="0"/>
                  <wp:positionH relativeFrom="column">
                    <wp:posOffset>671195</wp:posOffset>
                  </wp:positionH>
                  <wp:positionV relativeFrom="paragraph">
                    <wp:posOffset>29210</wp:posOffset>
                  </wp:positionV>
                  <wp:extent cx="3001010" cy="4001770"/>
                  <wp:effectExtent l="0" t="0" r="0" b="0"/>
                  <wp:wrapNone/>
                  <wp:docPr id="8" name="图片 8" descr="E:\360安全云盘同步版\国标联合审核\202012\盐山县世盛管材防腐有限公司\新建文件夹\2020-12-06 15.22.22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2\盐山县世盛管材防腐有限公司\新建文件夹\2020-12-06 15.22.22_3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1010" cy="400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Pr="001432D0" w:rsidRDefault="001432D0" w:rsidP="00A9032F">
            <w:pPr>
              <w:spacing w:line="280" w:lineRule="exact"/>
              <w:ind w:firstLineChars="200" w:firstLine="480"/>
              <w:rPr>
                <w:rFonts w:ascii="楷体" w:eastAsia="楷体" w:hAnsi="楷体" w:cs="宋体" w:hint="eastAsia"/>
                <w:sz w:val="24"/>
                <w:szCs w:val="24"/>
              </w:rPr>
            </w:pPr>
            <w:bookmarkStart w:id="0" w:name="_GoBack"/>
            <w:bookmarkEnd w:id="0"/>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Default="001432D0" w:rsidP="00A9032F">
            <w:pPr>
              <w:spacing w:line="280" w:lineRule="exact"/>
              <w:ind w:firstLineChars="200" w:firstLine="480"/>
              <w:rPr>
                <w:rFonts w:ascii="楷体" w:eastAsia="楷体" w:hAnsi="楷体" w:cs="宋体" w:hint="eastAsia"/>
                <w:sz w:val="24"/>
                <w:szCs w:val="24"/>
              </w:rPr>
            </w:pPr>
          </w:p>
          <w:p w:rsidR="001432D0" w:rsidRPr="00A9032F" w:rsidRDefault="001432D0" w:rsidP="00A9032F">
            <w:pPr>
              <w:spacing w:line="280" w:lineRule="exact"/>
              <w:ind w:firstLineChars="200" w:firstLine="480"/>
              <w:rPr>
                <w:rFonts w:ascii="楷体" w:eastAsia="楷体" w:hAnsi="楷体" w:cs="宋体"/>
                <w:sz w:val="24"/>
                <w:szCs w:val="24"/>
              </w:rPr>
            </w:pPr>
          </w:p>
          <w:p w:rsidR="000D3B47" w:rsidRPr="005B660F" w:rsidRDefault="005E1938" w:rsidP="00A9032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5E1938" w:rsidRPr="005B660F" w:rsidRDefault="005E1938" w:rsidP="00B9211F">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Arial" w:hint="eastAsia"/>
                <w:sz w:val="24"/>
                <w:szCs w:val="24"/>
              </w:rPr>
              <w:lastRenderedPageBreak/>
              <w:t>合规义务、</w:t>
            </w:r>
            <w:r w:rsidRPr="005B660F">
              <w:rPr>
                <w:rFonts w:ascii="楷体" w:eastAsia="楷体" w:hAnsi="楷体" w:cs="宋体" w:hint="eastAsia"/>
                <w:sz w:val="24"/>
                <w:szCs w:val="24"/>
              </w:rPr>
              <w:t>法律法规和其他要求</w:t>
            </w:r>
          </w:p>
        </w:tc>
        <w:tc>
          <w:tcPr>
            <w:tcW w:w="1311" w:type="dxa"/>
            <w:vAlign w:val="center"/>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6.1.3 </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编制了《法律法规和其它要求获取、识别控制程序》，对法律法规的识别更新和应用进行规定。办公室为主控部门。</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部门人员介绍：主要通过网络、报纸杂志电视等新闻媒体、购买、上级下发等多种形式收集本公司适用的法律法规。</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提供了“法律法规</w:t>
            </w:r>
            <w:r w:rsidR="00382CB5">
              <w:rPr>
                <w:rFonts w:ascii="楷体" w:eastAsia="楷体" w:hAnsi="楷体" w:cs="宋体" w:hint="eastAsia"/>
                <w:sz w:val="24"/>
                <w:szCs w:val="24"/>
              </w:rPr>
              <w:t>及其他要求清单”，</w:t>
            </w:r>
            <w:r w:rsidRPr="005B660F">
              <w:rPr>
                <w:rFonts w:ascii="楷体" w:eastAsia="楷体" w:hAnsi="楷体" w:cs="宋体" w:hint="eastAsia"/>
                <w:sz w:val="24"/>
                <w:szCs w:val="24"/>
              </w:rPr>
              <w:t>如《中华人民共和国环境保护法》、《中华人民共和国环境影响评价法》、《中华人民共和国</w:t>
            </w:r>
            <w:r w:rsidR="00D9667F">
              <w:rPr>
                <w:rFonts w:ascii="楷体" w:eastAsia="楷体" w:hAnsi="楷体" w:cs="宋体" w:hint="eastAsia"/>
                <w:sz w:val="24"/>
                <w:szCs w:val="24"/>
              </w:rPr>
              <w:t>噪声</w:t>
            </w:r>
            <w:r w:rsidRPr="005B660F">
              <w:rPr>
                <w:rFonts w:ascii="楷体" w:eastAsia="楷体" w:hAnsi="楷体" w:cs="宋体" w:hint="eastAsia"/>
                <w:sz w:val="24"/>
                <w:szCs w:val="24"/>
              </w:rPr>
              <w:t>污染防治法》、《中华人民共和国</w:t>
            </w:r>
            <w:r w:rsidR="00D9667F">
              <w:rPr>
                <w:rFonts w:ascii="楷体" w:eastAsia="楷体" w:hAnsi="楷体" w:cs="宋体" w:hint="eastAsia"/>
                <w:sz w:val="24"/>
                <w:szCs w:val="24"/>
              </w:rPr>
              <w:t>消防</w:t>
            </w:r>
            <w:r w:rsidRPr="005B660F">
              <w:rPr>
                <w:rFonts w:ascii="楷体" w:eastAsia="楷体" w:hAnsi="楷体" w:cs="宋体" w:hint="eastAsia"/>
                <w:sz w:val="24"/>
                <w:szCs w:val="24"/>
              </w:rPr>
              <w:t>法》、《工伤保险条例》、《中华人民共和国职业病防治法》、</w:t>
            </w:r>
            <w:r w:rsidR="00BB3F7A">
              <w:rPr>
                <w:rFonts w:ascii="楷体" w:eastAsia="楷体" w:hAnsi="楷体" w:cs="宋体" w:hint="eastAsia"/>
                <w:sz w:val="24"/>
                <w:szCs w:val="24"/>
              </w:rPr>
              <w:t>《国家危险废物名录》、</w:t>
            </w:r>
            <w:r w:rsidRPr="005B660F">
              <w:rPr>
                <w:rFonts w:ascii="楷体" w:eastAsia="楷体" w:hAnsi="楷体" w:cs="宋体" w:hint="eastAsia"/>
                <w:sz w:val="24"/>
                <w:szCs w:val="24"/>
              </w:rPr>
              <w:t>《河北省大气污染防治条例》、《河北省消防安全责任制实施办法》、</w:t>
            </w:r>
            <w:r w:rsidR="0008740E">
              <w:rPr>
                <w:rFonts w:ascii="楷体" w:eastAsia="楷体" w:hAnsi="楷体" w:cs="宋体" w:hint="eastAsia"/>
                <w:sz w:val="24"/>
                <w:szCs w:val="24"/>
              </w:rPr>
              <w:t>《</w:t>
            </w:r>
            <w:r w:rsidRPr="005B660F">
              <w:rPr>
                <w:rFonts w:ascii="楷体" w:eastAsia="楷体" w:hAnsi="楷体" w:cs="宋体" w:hint="eastAsia"/>
                <w:sz w:val="24"/>
                <w:szCs w:val="24"/>
              </w:rPr>
              <w:t>沧州市</w:t>
            </w:r>
            <w:r w:rsidR="00382CB5">
              <w:rPr>
                <w:rFonts w:ascii="楷体" w:eastAsia="楷体" w:hAnsi="楷体" w:cs="宋体" w:hint="eastAsia"/>
                <w:sz w:val="24"/>
                <w:szCs w:val="24"/>
              </w:rPr>
              <w:t>消防安全管理考核</w:t>
            </w:r>
            <w:r w:rsidR="0008740E">
              <w:rPr>
                <w:rFonts w:ascii="楷体" w:eastAsia="楷体" w:hAnsi="楷体" w:cs="宋体" w:hint="eastAsia"/>
                <w:sz w:val="24"/>
                <w:szCs w:val="24"/>
              </w:rPr>
              <w:t>奖惩办法》</w:t>
            </w:r>
            <w:r w:rsidRPr="005B660F">
              <w:rPr>
                <w:rFonts w:ascii="楷体" w:eastAsia="楷体" w:hAnsi="楷体" w:cs="宋体" w:hint="eastAsia"/>
                <w:sz w:val="24"/>
                <w:szCs w:val="24"/>
              </w:rPr>
              <w:t>等。</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已识别法律法规及其它要求的适用条款，并与环境因素、危险源进行了对应。</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t>合规性评价</w:t>
            </w:r>
          </w:p>
        </w:tc>
        <w:tc>
          <w:tcPr>
            <w:tcW w:w="1311" w:type="dxa"/>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9.1.2 </w:t>
            </w:r>
          </w:p>
        </w:tc>
        <w:tc>
          <w:tcPr>
            <w:tcW w:w="10596" w:type="dxa"/>
            <w:vAlign w:val="center"/>
          </w:tcPr>
          <w:p w:rsidR="00C941A7" w:rsidRPr="00C941A7" w:rsidRDefault="005E1938" w:rsidP="009C4F6D">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编制了《合规性评价程序》，其中规定了对本公司法规及其他要求的合规性评价的要求。</w:t>
            </w:r>
          </w:p>
          <w:p w:rsidR="005E1938" w:rsidRPr="000D3B47" w:rsidRDefault="005E1938" w:rsidP="009C4F6D">
            <w:pPr>
              <w:snapToGrid w:val="0"/>
              <w:spacing w:line="360" w:lineRule="auto"/>
              <w:ind w:firstLineChars="200" w:firstLine="480"/>
              <w:jc w:val="left"/>
              <w:rPr>
                <w:rFonts w:ascii="楷体" w:eastAsia="楷体" w:hAnsi="楷体" w:cs="宋体"/>
                <w:sz w:val="24"/>
                <w:szCs w:val="24"/>
              </w:rPr>
            </w:pPr>
            <w:r w:rsidRPr="000D3B47">
              <w:rPr>
                <w:rFonts w:ascii="楷体" w:eastAsia="楷体" w:hAnsi="楷体" w:cs="宋体" w:hint="eastAsia"/>
                <w:sz w:val="24"/>
                <w:szCs w:val="24"/>
              </w:rPr>
              <w:t>现场提供了</w:t>
            </w:r>
            <w:r w:rsidR="000D3B47" w:rsidRPr="000D3B47">
              <w:rPr>
                <w:rFonts w:ascii="楷体" w:eastAsia="楷体" w:hAnsi="楷体" w:cs="宋体" w:hint="eastAsia"/>
                <w:sz w:val="24"/>
                <w:szCs w:val="24"/>
              </w:rPr>
              <w:t>2020.</w:t>
            </w:r>
            <w:r w:rsidR="00F35920">
              <w:rPr>
                <w:rFonts w:ascii="楷体" w:eastAsia="楷体" w:hAnsi="楷体" w:cs="宋体" w:hint="eastAsia"/>
                <w:sz w:val="24"/>
                <w:szCs w:val="24"/>
              </w:rPr>
              <w:t>10</w:t>
            </w:r>
            <w:r w:rsidRPr="000D3B47">
              <w:rPr>
                <w:rFonts w:ascii="楷体" w:eastAsia="楷体" w:hAnsi="楷体" w:cs="宋体" w:hint="eastAsia"/>
                <w:sz w:val="24"/>
                <w:szCs w:val="24"/>
              </w:rPr>
              <w:t>.10日的“合</w:t>
            </w:r>
            <w:proofErr w:type="gramStart"/>
            <w:r w:rsidRPr="000D3B47">
              <w:rPr>
                <w:rFonts w:ascii="楷体" w:eastAsia="楷体" w:hAnsi="楷体" w:cs="宋体" w:hint="eastAsia"/>
                <w:sz w:val="24"/>
                <w:szCs w:val="24"/>
              </w:rPr>
              <w:t>规</w:t>
            </w:r>
            <w:proofErr w:type="gramEnd"/>
            <w:r w:rsidRPr="000D3B47">
              <w:rPr>
                <w:rFonts w:ascii="楷体" w:eastAsia="楷体" w:hAnsi="楷体" w:cs="宋体" w:hint="eastAsia"/>
                <w:sz w:val="24"/>
                <w:szCs w:val="24"/>
              </w:rPr>
              <w:t>性评价”记录，</w:t>
            </w:r>
            <w:r w:rsidR="00F35920">
              <w:rPr>
                <w:rFonts w:ascii="楷体" w:eastAsia="楷体" w:hAnsi="楷体" w:cs="宋体" w:hint="eastAsia"/>
                <w:sz w:val="24"/>
                <w:szCs w:val="24"/>
              </w:rPr>
              <w:t>刘晓东</w:t>
            </w:r>
            <w:r w:rsidR="00DA6320" w:rsidRPr="009C4F6D">
              <w:rPr>
                <w:rFonts w:ascii="楷体" w:eastAsia="楷体" w:hAnsi="楷体" w:cs="宋体" w:hint="eastAsia"/>
                <w:sz w:val="24"/>
                <w:szCs w:val="24"/>
              </w:rPr>
              <w:t>等</w:t>
            </w:r>
            <w:r w:rsidRPr="000D3B47">
              <w:rPr>
                <w:rFonts w:ascii="楷体" w:eastAsia="楷体" w:hAnsi="楷体" w:cs="宋体" w:hint="eastAsia"/>
                <w:sz w:val="24"/>
                <w:szCs w:val="24"/>
              </w:rPr>
              <w:t>对收集的法规进行了评价，</w:t>
            </w:r>
            <w:proofErr w:type="gramStart"/>
            <w:r w:rsidRPr="000D3B47">
              <w:rPr>
                <w:rFonts w:ascii="楷体" w:eastAsia="楷体" w:hAnsi="楷体" w:cs="宋体" w:hint="eastAsia"/>
                <w:sz w:val="24"/>
                <w:szCs w:val="24"/>
              </w:rPr>
              <w:t>抽法规</w:t>
            </w:r>
            <w:proofErr w:type="gramEnd"/>
            <w:r w:rsidRPr="000D3B47">
              <w:rPr>
                <w:rFonts w:ascii="楷体" w:eastAsia="楷体" w:hAnsi="楷体" w:cs="宋体" w:hint="eastAsia"/>
                <w:sz w:val="24"/>
                <w:szCs w:val="24"/>
              </w:rPr>
              <w:t>评价情况如下：</w:t>
            </w:r>
          </w:p>
          <w:p w:rsidR="005E1938" w:rsidRDefault="005E1938" w:rsidP="009C4F6D">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抽《中华人民共和国环境噪声污染防治法》，对应的环境因素：噪声排放；适用条款：第二、三、</w:t>
            </w:r>
            <w:r w:rsidRPr="005B660F">
              <w:rPr>
                <w:rFonts w:ascii="楷体" w:eastAsia="楷体" w:hAnsi="楷体" w:cs="宋体" w:hint="eastAsia"/>
                <w:sz w:val="24"/>
                <w:szCs w:val="24"/>
              </w:rPr>
              <w:lastRenderedPageBreak/>
              <w:t>四章/环境保护；适用部门：公司各部门；评价结果：符合要求。</w:t>
            </w:r>
          </w:p>
          <w:p w:rsidR="0036260C" w:rsidRPr="005B660F" w:rsidRDefault="0036260C" w:rsidP="009C4F6D">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抽《</w:t>
            </w:r>
            <w:r w:rsidR="00A11744" w:rsidRPr="009C4F6D">
              <w:rPr>
                <w:rFonts w:ascii="楷体" w:eastAsia="楷体" w:hAnsi="楷体" w:cs="宋体" w:hint="eastAsia"/>
                <w:sz w:val="24"/>
                <w:szCs w:val="24"/>
              </w:rPr>
              <w:t>中华人民共和国安全生产法</w:t>
            </w:r>
            <w:r w:rsidRPr="005B660F">
              <w:rPr>
                <w:rFonts w:ascii="楷体" w:eastAsia="楷体" w:hAnsi="楷体" w:cs="宋体" w:hint="eastAsia"/>
                <w:sz w:val="24"/>
                <w:szCs w:val="24"/>
              </w:rPr>
              <w:t>》，适用条款：</w:t>
            </w:r>
            <w:r w:rsidR="00A11744">
              <w:rPr>
                <w:rFonts w:ascii="楷体" w:eastAsia="楷体" w:hAnsi="楷体" w:cs="宋体" w:hint="eastAsia"/>
                <w:sz w:val="24"/>
                <w:szCs w:val="24"/>
              </w:rPr>
              <w:t>全部条款</w:t>
            </w:r>
            <w:r w:rsidRPr="005B660F">
              <w:rPr>
                <w:rFonts w:ascii="楷体" w:eastAsia="楷体" w:hAnsi="楷体" w:cs="宋体" w:hint="eastAsia"/>
                <w:sz w:val="24"/>
                <w:szCs w:val="24"/>
              </w:rPr>
              <w:t>；适用部门：公司各部门；评价结果：符合要求。</w:t>
            </w:r>
          </w:p>
          <w:p w:rsidR="005E1938" w:rsidRPr="005B660F" w:rsidRDefault="005E1938" w:rsidP="009C4F6D">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再抽《</w:t>
            </w:r>
            <w:r w:rsidR="009C4F6D" w:rsidRPr="009C4F6D">
              <w:rPr>
                <w:rFonts w:ascii="楷体" w:eastAsia="楷体" w:hAnsi="楷体" w:cs="宋体" w:hint="eastAsia"/>
                <w:bCs/>
                <w:szCs w:val="24"/>
              </w:rPr>
              <w:t>劳动防护用品监督管理规定</w:t>
            </w:r>
            <w:r w:rsidRPr="005B660F">
              <w:rPr>
                <w:rFonts w:ascii="楷体" w:eastAsia="楷体" w:hAnsi="楷体" w:cs="宋体" w:hint="eastAsia"/>
                <w:sz w:val="24"/>
                <w:szCs w:val="24"/>
              </w:rPr>
              <w:t>》、《中华人民共和国</w:t>
            </w:r>
            <w:r w:rsidR="000C430D">
              <w:rPr>
                <w:rFonts w:ascii="楷体" w:eastAsia="楷体" w:hAnsi="楷体" w:cs="宋体" w:hint="eastAsia"/>
                <w:sz w:val="24"/>
                <w:szCs w:val="24"/>
              </w:rPr>
              <w:t>消防法</w:t>
            </w:r>
            <w:r w:rsidR="006F3F2A">
              <w:rPr>
                <w:rFonts w:ascii="楷体" w:eastAsia="楷体" w:hAnsi="楷体" w:cs="宋体" w:hint="eastAsia"/>
                <w:sz w:val="24"/>
                <w:szCs w:val="24"/>
              </w:rPr>
              <w:t>》</w:t>
            </w:r>
            <w:r w:rsidR="009C4F6D">
              <w:rPr>
                <w:rFonts w:ascii="楷体" w:eastAsia="楷体" w:hAnsi="楷体" w:cs="宋体" w:hint="eastAsia"/>
                <w:sz w:val="24"/>
                <w:szCs w:val="24"/>
              </w:rPr>
              <w:t>、《</w:t>
            </w:r>
            <w:r w:rsidR="009C4F6D" w:rsidRPr="009C4F6D">
              <w:rPr>
                <w:rFonts w:ascii="楷体" w:eastAsia="楷体" w:hAnsi="楷体" w:cs="宋体" w:hint="eastAsia"/>
                <w:sz w:val="24"/>
                <w:szCs w:val="24"/>
              </w:rPr>
              <w:t>中华人民共和国固体废物污染环境防治法</w:t>
            </w:r>
            <w:r w:rsidR="009C4F6D">
              <w:rPr>
                <w:rFonts w:ascii="楷体" w:eastAsia="楷体" w:hAnsi="楷体" w:cs="宋体" w:hint="eastAsia"/>
                <w:sz w:val="24"/>
                <w:szCs w:val="24"/>
              </w:rPr>
              <w:t>》</w:t>
            </w:r>
            <w:r w:rsidR="006F3F2A">
              <w:rPr>
                <w:rFonts w:ascii="楷体" w:eastAsia="楷体" w:hAnsi="楷体" w:cs="宋体" w:hint="eastAsia"/>
                <w:sz w:val="24"/>
                <w:szCs w:val="24"/>
              </w:rPr>
              <w:t>的评价“合</w:t>
            </w:r>
            <w:proofErr w:type="gramStart"/>
            <w:r w:rsidR="006F3F2A">
              <w:rPr>
                <w:rFonts w:ascii="楷体" w:eastAsia="楷体" w:hAnsi="楷体" w:cs="宋体" w:hint="eastAsia"/>
                <w:sz w:val="24"/>
                <w:szCs w:val="24"/>
              </w:rPr>
              <w:t>规</w:t>
            </w:r>
            <w:proofErr w:type="gramEnd"/>
            <w:r w:rsidR="006F3F2A">
              <w:rPr>
                <w:rFonts w:ascii="楷体" w:eastAsia="楷体" w:hAnsi="楷体" w:cs="宋体" w:hint="eastAsia"/>
                <w:sz w:val="24"/>
                <w:szCs w:val="24"/>
              </w:rPr>
              <w:t>性评价”记录，记录内容基本同上，未见不</w:t>
            </w:r>
            <w:r w:rsidRPr="005B660F">
              <w:rPr>
                <w:rFonts w:ascii="楷体" w:eastAsia="楷体" w:hAnsi="楷体" w:cs="宋体" w:hint="eastAsia"/>
                <w:sz w:val="24"/>
                <w:szCs w:val="24"/>
              </w:rPr>
              <w:t>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部门已对有关法规及其他要求进行识别、评价，满足要求。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722"/>
        </w:trPr>
        <w:tc>
          <w:tcPr>
            <w:tcW w:w="1809" w:type="dxa"/>
          </w:tcPr>
          <w:p w:rsidR="005E1938" w:rsidRPr="005B660F" w:rsidRDefault="005E1938">
            <w:pPr>
              <w:spacing w:line="360" w:lineRule="auto"/>
              <w:rPr>
                <w:rFonts w:ascii="楷体" w:eastAsia="楷体" w:hAnsi="楷体" w:cs="宋体"/>
                <w:sz w:val="24"/>
                <w:szCs w:val="24"/>
              </w:rPr>
            </w:pPr>
          </w:p>
        </w:tc>
        <w:tc>
          <w:tcPr>
            <w:tcW w:w="1311" w:type="dxa"/>
          </w:tcPr>
          <w:p w:rsidR="005E1938" w:rsidRPr="005B660F" w:rsidRDefault="005E1938">
            <w:pPr>
              <w:spacing w:line="360" w:lineRule="auto"/>
              <w:rPr>
                <w:rFonts w:ascii="楷体" w:eastAsia="楷体" w:hAnsi="楷体" w:cs="宋体"/>
                <w:sz w:val="24"/>
                <w:szCs w:val="24"/>
              </w:rPr>
            </w:pPr>
          </w:p>
        </w:tc>
        <w:tc>
          <w:tcPr>
            <w:tcW w:w="10596" w:type="dxa"/>
            <w:vAlign w:val="center"/>
          </w:tcPr>
          <w:p w:rsidR="005E1938" w:rsidRPr="005B660F" w:rsidRDefault="005E1938">
            <w:pPr>
              <w:snapToGrid w:val="0"/>
              <w:spacing w:line="360" w:lineRule="auto"/>
              <w:ind w:firstLineChars="200" w:firstLine="480"/>
              <w:jc w:val="left"/>
              <w:rPr>
                <w:rFonts w:ascii="楷体" w:eastAsia="楷体" w:hAnsi="楷体" w:cs="宋体"/>
                <w:sz w:val="24"/>
                <w:szCs w:val="24"/>
              </w:rPr>
            </w:pPr>
          </w:p>
        </w:tc>
        <w:tc>
          <w:tcPr>
            <w:tcW w:w="993" w:type="dxa"/>
          </w:tcPr>
          <w:p w:rsidR="005E1938" w:rsidRPr="005B660F" w:rsidRDefault="005E1938">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33" w:rsidRDefault="003C5C33">
      <w:r>
        <w:separator/>
      </w:r>
    </w:p>
  </w:endnote>
  <w:endnote w:type="continuationSeparator" w:id="0">
    <w:p w:rsidR="003C5C33" w:rsidRDefault="003C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1432D0">
              <w:rPr>
                <w:b/>
                <w:noProof/>
              </w:rPr>
              <w:t>10</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1432D0">
              <w:rPr>
                <w:b/>
                <w:noProof/>
              </w:rPr>
              <w:t>12</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33" w:rsidRDefault="003C5C33">
      <w:r>
        <w:separator/>
      </w:r>
    </w:p>
  </w:footnote>
  <w:footnote w:type="continuationSeparator" w:id="0">
    <w:p w:rsidR="003C5C33" w:rsidRDefault="003C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3C5C3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BBE"/>
    <w:rsid w:val="0000798C"/>
    <w:rsid w:val="000146B2"/>
    <w:rsid w:val="00014A12"/>
    <w:rsid w:val="000214B6"/>
    <w:rsid w:val="0002531E"/>
    <w:rsid w:val="000277D0"/>
    <w:rsid w:val="000306FE"/>
    <w:rsid w:val="0003138C"/>
    <w:rsid w:val="00032100"/>
    <w:rsid w:val="0003373A"/>
    <w:rsid w:val="00035FB9"/>
    <w:rsid w:val="000412F6"/>
    <w:rsid w:val="00045092"/>
    <w:rsid w:val="00045929"/>
    <w:rsid w:val="0005199E"/>
    <w:rsid w:val="00052580"/>
    <w:rsid w:val="0005697E"/>
    <w:rsid w:val="000579CF"/>
    <w:rsid w:val="00057F65"/>
    <w:rsid w:val="00060270"/>
    <w:rsid w:val="0006102E"/>
    <w:rsid w:val="00061EE8"/>
    <w:rsid w:val="00061F6E"/>
    <w:rsid w:val="00062A9C"/>
    <w:rsid w:val="00082216"/>
    <w:rsid w:val="00082398"/>
    <w:rsid w:val="00083343"/>
    <w:rsid w:val="000849D2"/>
    <w:rsid w:val="00084DAD"/>
    <w:rsid w:val="000870FB"/>
    <w:rsid w:val="0008740E"/>
    <w:rsid w:val="00092F91"/>
    <w:rsid w:val="00094791"/>
    <w:rsid w:val="000A067A"/>
    <w:rsid w:val="000A2DE4"/>
    <w:rsid w:val="000A30F9"/>
    <w:rsid w:val="000A5E44"/>
    <w:rsid w:val="000A6B86"/>
    <w:rsid w:val="000B1394"/>
    <w:rsid w:val="000B40BD"/>
    <w:rsid w:val="000B590A"/>
    <w:rsid w:val="000B6C8F"/>
    <w:rsid w:val="000B6EAD"/>
    <w:rsid w:val="000C123B"/>
    <w:rsid w:val="000C25C3"/>
    <w:rsid w:val="000C2D5B"/>
    <w:rsid w:val="000C430D"/>
    <w:rsid w:val="000D0B07"/>
    <w:rsid w:val="000D3B47"/>
    <w:rsid w:val="000D4F09"/>
    <w:rsid w:val="000D5401"/>
    <w:rsid w:val="000D697A"/>
    <w:rsid w:val="000E0E66"/>
    <w:rsid w:val="000E2B69"/>
    <w:rsid w:val="000E355F"/>
    <w:rsid w:val="000E3854"/>
    <w:rsid w:val="000E4402"/>
    <w:rsid w:val="000E6507"/>
    <w:rsid w:val="000E7EF7"/>
    <w:rsid w:val="000F35F1"/>
    <w:rsid w:val="000F38E4"/>
    <w:rsid w:val="000F643A"/>
    <w:rsid w:val="000F7030"/>
    <w:rsid w:val="000F7D53"/>
    <w:rsid w:val="001022F1"/>
    <w:rsid w:val="00102F51"/>
    <w:rsid w:val="001037D5"/>
    <w:rsid w:val="00106F20"/>
    <w:rsid w:val="001076D1"/>
    <w:rsid w:val="00123A35"/>
    <w:rsid w:val="00124A78"/>
    <w:rsid w:val="00132572"/>
    <w:rsid w:val="001350FB"/>
    <w:rsid w:val="00135F92"/>
    <w:rsid w:val="001432D0"/>
    <w:rsid w:val="00145688"/>
    <w:rsid w:val="001456CB"/>
    <w:rsid w:val="001462CD"/>
    <w:rsid w:val="00147EDB"/>
    <w:rsid w:val="001557A9"/>
    <w:rsid w:val="001564F9"/>
    <w:rsid w:val="001662A1"/>
    <w:rsid w:val="001677C1"/>
    <w:rsid w:val="00167CA9"/>
    <w:rsid w:val="00170B6A"/>
    <w:rsid w:val="0017204F"/>
    <w:rsid w:val="001726A7"/>
    <w:rsid w:val="00176572"/>
    <w:rsid w:val="00176B5D"/>
    <w:rsid w:val="00181F3C"/>
    <w:rsid w:val="001833DD"/>
    <w:rsid w:val="00183631"/>
    <w:rsid w:val="00187C5A"/>
    <w:rsid w:val="001918ED"/>
    <w:rsid w:val="00192A7F"/>
    <w:rsid w:val="001940FC"/>
    <w:rsid w:val="00194D96"/>
    <w:rsid w:val="001972C0"/>
    <w:rsid w:val="0019757E"/>
    <w:rsid w:val="001A0FE9"/>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37B79"/>
    <w:rsid w:val="00243F61"/>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40F"/>
    <w:rsid w:val="002C3E0D"/>
    <w:rsid w:val="002C60B0"/>
    <w:rsid w:val="002D41FB"/>
    <w:rsid w:val="002E0587"/>
    <w:rsid w:val="002E1E1D"/>
    <w:rsid w:val="002E45C2"/>
    <w:rsid w:val="002E72F8"/>
    <w:rsid w:val="002F030C"/>
    <w:rsid w:val="002F1DCE"/>
    <w:rsid w:val="003006E2"/>
    <w:rsid w:val="003120F5"/>
    <w:rsid w:val="00317401"/>
    <w:rsid w:val="00317FAF"/>
    <w:rsid w:val="0032112D"/>
    <w:rsid w:val="00326FC1"/>
    <w:rsid w:val="00327FE3"/>
    <w:rsid w:val="00330DBC"/>
    <w:rsid w:val="00337922"/>
    <w:rsid w:val="00340867"/>
    <w:rsid w:val="00342857"/>
    <w:rsid w:val="00350CBB"/>
    <w:rsid w:val="00351CD4"/>
    <w:rsid w:val="00352877"/>
    <w:rsid w:val="003608CB"/>
    <w:rsid w:val="00360D60"/>
    <w:rsid w:val="0036260C"/>
    <w:rsid w:val="003627B6"/>
    <w:rsid w:val="00365A84"/>
    <w:rsid w:val="003675FE"/>
    <w:rsid w:val="003708D5"/>
    <w:rsid w:val="00374316"/>
    <w:rsid w:val="0037587D"/>
    <w:rsid w:val="0038061A"/>
    <w:rsid w:val="0038063B"/>
    <w:rsid w:val="00380837"/>
    <w:rsid w:val="00382CB5"/>
    <w:rsid w:val="00382EDD"/>
    <w:rsid w:val="003836CA"/>
    <w:rsid w:val="00386A98"/>
    <w:rsid w:val="00392D5A"/>
    <w:rsid w:val="003947A2"/>
    <w:rsid w:val="0039651B"/>
    <w:rsid w:val="003A02F4"/>
    <w:rsid w:val="003A1E9C"/>
    <w:rsid w:val="003A2367"/>
    <w:rsid w:val="003A57BB"/>
    <w:rsid w:val="003A62C3"/>
    <w:rsid w:val="003B0E41"/>
    <w:rsid w:val="003B63F4"/>
    <w:rsid w:val="003B686D"/>
    <w:rsid w:val="003B6EB8"/>
    <w:rsid w:val="003C05B2"/>
    <w:rsid w:val="003C5C33"/>
    <w:rsid w:val="003D1723"/>
    <w:rsid w:val="003D3B12"/>
    <w:rsid w:val="003D470D"/>
    <w:rsid w:val="003D6BE3"/>
    <w:rsid w:val="003E0E52"/>
    <w:rsid w:val="003E2C93"/>
    <w:rsid w:val="003F20A5"/>
    <w:rsid w:val="003F6D4B"/>
    <w:rsid w:val="00400B96"/>
    <w:rsid w:val="00401C89"/>
    <w:rsid w:val="00405AA6"/>
    <w:rsid w:val="00405D57"/>
    <w:rsid w:val="00405D5F"/>
    <w:rsid w:val="00410914"/>
    <w:rsid w:val="00414B7F"/>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46440"/>
    <w:rsid w:val="00456697"/>
    <w:rsid w:val="00462A5D"/>
    <w:rsid w:val="00463AD4"/>
    <w:rsid w:val="00463F22"/>
    <w:rsid w:val="00465FE1"/>
    <w:rsid w:val="00475491"/>
    <w:rsid w:val="00484B84"/>
    <w:rsid w:val="004869FB"/>
    <w:rsid w:val="0048769F"/>
    <w:rsid w:val="00491735"/>
    <w:rsid w:val="00494A46"/>
    <w:rsid w:val="004A1070"/>
    <w:rsid w:val="004A3578"/>
    <w:rsid w:val="004A4AF8"/>
    <w:rsid w:val="004A7106"/>
    <w:rsid w:val="004B217F"/>
    <w:rsid w:val="004B3E7F"/>
    <w:rsid w:val="004C07FE"/>
    <w:rsid w:val="004C15BC"/>
    <w:rsid w:val="004C3A73"/>
    <w:rsid w:val="004C5731"/>
    <w:rsid w:val="004C5BFE"/>
    <w:rsid w:val="004C78A9"/>
    <w:rsid w:val="004D3E4C"/>
    <w:rsid w:val="004D55E7"/>
    <w:rsid w:val="004D62EF"/>
    <w:rsid w:val="004D631F"/>
    <w:rsid w:val="004E5609"/>
    <w:rsid w:val="004E61BC"/>
    <w:rsid w:val="004E74D6"/>
    <w:rsid w:val="004F185D"/>
    <w:rsid w:val="004F3000"/>
    <w:rsid w:val="005052B3"/>
    <w:rsid w:val="005056ED"/>
    <w:rsid w:val="00505819"/>
    <w:rsid w:val="005064D2"/>
    <w:rsid w:val="00513B4A"/>
    <w:rsid w:val="00515A4B"/>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BCF"/>
    <w:rsid w:val="00564E53"/>
    <w:rsid w:val="00571FB2"/>
    <w:rsid w:val="00576C70"/>
    <w:rsid w:val="00583277"/>
    <w:rsid w:val="00592922"/>
    <w:rsid w:val="00592C3E"/>
    <w:rsid w:val="00595FE8"/>
    <w:rsid w:val="0059673A"/>
    <w:rsid w:val="00597617"/>
    <w:rsid w:val="005A000F"/>
    <w:rsid w:val="005A1608"/>
    <w:rsid w:val="005A6E29"/>
    <w:rsid w:val="005B173D"/>
    <w:rsid w:val="005B660F"/>
    <w:rsid w:val="005B6888"/>
    <w:rsid w:val="005C26EC"/>
    <w:rsid w:val="005D1D88"/>
    <w:rsid w:val="005E1938"/>
    <w:rsid w:val="005E5922"/>
    <w:rsid w:val="005F312F"/>
    <w:rsid w:val="005F4B58"/>
    <w:rsid w:val="005F522D"/>
    <w:rsid w:val="005F61BF"/>
    <w:rsid w:val="005F6C65"/>
    <w:rsid w:val="00600F02"/>
    <w:rsid w:val="006011CF"/>
    <w:rsid w:val="00601460"/>
    <w:rsid w:val="006014D4"/>
    <w:rsid w:val="0060444D"/>
    <w:rsid w:val="00605910"/>
    <w:rsid w:val="006072BE"/>
    <w:rsid w:val="006109F4"/>
    <w:rsid w:val="0061191A"/>
    <w:rsid w:val="006155A7"/>
    <w:rsid w:val="00623037"/>
    <w:rsid w:val="00624222"/>
    <w:rsid w:val="0062556E"/>
    <w:rsid w:val="00625BBD"/>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0CC7"/>
    <w:rsid w:val="006C24BF"/>
    <w:rsid w:val="006C40B9"/>
    <w:rsid w:val="006C6C76"/>
    <w:rsid w:val="006D4DF7"/>
    <w:rsid w:val="006E4893"/>
    <w:rsid w:val="006E678B"/>
    <w:rsid w:val="006E762B"/>
    <w:rsid w:val="006F3F2A"/>
    <w:rsid w:val="0070367F"/>
    <w:rsid w:val="00705251"/>
    <w:rsid w:val="00710655"/>
    <w:rsid w:val="00710688"/>
    <w:rsid w:val="00712F3C"/>
    <w:rsid w:val="007144A6"/>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3FF0"/>
    <w:rsid w:val="007A47FB"/>
    <w:rsid w:val="007A6E97"/>
    <w:rsid w:val="007B106B"/>
    <w:rsid w:val="007B275D"/>
    <w:rsid w:val="007B35C5"/>
    <w:rsid w:val="007B668F"/>
    <w:rsid w:val="007C7773"/>
    <w:rsid w:val="007E6AEB"/>
    <w:rsid w:val="007E6B6E"/>
    <w:rsid w:val="007E7C11"/>
    <w:rsid w:val="007F01EC"/>
    <w:rsid w:val="007F05DB"/>
    <w:rsid w:val="007F37A2"/>
    <w:rsid w:val="007F6A62"/>
    <w:rsid w:val="007F6DE5"/>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471"/>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C663F"/>
    <w:rsid w:val="008D089D"/>
    <w:rsid w:val="008D6E4B"/>
    <w:rsid w:val="008E0E14"/>
    <w:rsid w:val="008E2DAE"/>
    <w:rsid w:val="008E792C"/>
    <w:rsid w:val="008F0B04"/>
    <w:rsid w:val="008F6788"/>
    <w:rsid w:val="008F7C55"/>
    <w:rsid w:val="00900D9B"/>
    <w:rsid w:val="00901BAF"/>
    <w:rsid w:val="0091272B"/>
    <w:rsid w:val="00915512"/>
    <w:rsid w:val="00916265"/>
    <w:rsid w:val="00922E6B"/>
    <w:rsid w:val="00930694"/>
    <w:rsid w:val="00931B51"/>
    <w:rsid w:val="00932193"/>
    <w:rsid w:val="00932BE6"/>
    <w:rsid w:val="0093521F"/>
    <w:rsid w:val="0093786C"/>
    <w:rsid w:val="00940352"/>
    <w:rsid w:val="00945677"/>
    <w:rsid w:val="0095571F"/>
    <w:rsid w:val="00955B84"/>
    <w:rsid w:val="0095689B"/>
    <w:rsid w:val="0096025E"/>
    <w:rsid w:val="009619EF"/>
    <w:rsid w:val="00962F78"/>
    <w:rsid w:val="00964CF5"/>
    <w:rsid w:val="00965A0E"/>
    <w:rsid w:val="0096609F"/>
    <w:rsid w:val="00967EF7"/>
    <w:rsid w:val="00970DA2"/>
    <w:rsid w:val="00971600"/>
    <w:rsid w:val="00972B2C"/>
    <w:rsid w:val="009769AA"/>
    <w:rsid w:val="00984342"/>
    <w:rsid w:val="0099301F"/>
    <w:rsid w:val="00995395"/>
    <w:rsid w:val="009969D2"/>
    <w:rsid w:val="009973B4"/>
    <w:rsid w:val="009A1279"/>
    <w:rsid w:val="009A4B5C"/>
    <w:rsid w:val="009B0EBA"/>
    <w:rsid w:val="009B17BA"/>
    <w:rsid w:val="009B2031"/>
    <w:rsid w:val="009B3649"/>
    <w:rsid w:val="009B4D68"/>
    <w:rsid w:val="009B6AB3"/>
    <w:rsid w:val="009B7EB8"/>
    <w:rsid w:val="009C131F"/>
    <w:rsid w:val="009C2CA5"/>
    <w:rsid w:val="009C4F6D"/>
    <w:rsid w:val="009D1075"/>
    <w:rsid w:val="009D1A3F"/>
    <w:rsid w:val="009D2F66"/>
    <w:rsid w:val="009D57CF"/>
    <w:rsid w:val="009D6BE5"/>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1744"/>
    <w:rsid w:val="00A138EC"/>
    <w:rsid w:val="00A13A49"/>
    <w:rsid w:val="00A211B3"/>
    <w:rsid w:val="00A23822"/>
    <w:rsid w:val="00A33425"/>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86887"/>
    <w:rsid w:val="00A9032F"/>
    <w:rsid w:val="00A90A22"/>
    <w:rsid w:val="00A969B9"/>
    <w:rsid w:val="00A97734"/>
    <w:rsid w:val="00AA1858"/>
    <w:rsid w:val="00AA7F40"/>
    <w:rsid w:val="00AB41FC"/>
    <w:rsid w:val="00AB4BF4"/>
    <w:rsid w:val="00AB7D2F"/>
    <w:rsid w:val="00AC24B1"/>
    <w:rsid w:val="00AC260E"/>
    <w:rsid w:val="00AD0443"/>
    <w:rsid w:val="00AD145D"/>
    <w:rsid w:val="00AD20E6"/>
    <w:rsid w:val="00AD3ACD"/>
    <w:rsid w:val="00AD6F34"/>
    <w:rsid w:val="00AE020D"/>
    <w:rsid w:val="00AE187C"/>
    <w:rsid w:val="00AF0AAB"/>
    <w:rsid w:val="00AF156F"/>
    <w:rsid w:val="00AF3B58"/>
    <w:rsid w:val="00AF616B"/>
    <w:rsid w:val="00AF7F9C"/>
    <w:rsid w:val="00B034AD"/>
    <w:rsid w:val="00B04169"/>
    <w:rsid w:val="00B0685B"/>
    <w:rsid w:val="00B14206"/>
    <w:rsid w:val="00B22D22"/>
    <w:rsid w:val="00B23030"/>
    <w:rsid w:val="00B237B9"/>
    <w:rsid w:val="00B23CAA"/>
    <w:rsid w:val="00B2489D"/>
    <w:rsid w:val="00B410EE"/>
    <w:rsid w:val="00B454FC"/>
    <w:rsid w:val="00B63BD0"/>
    <w:rsid w:val="00B72906"/>
    <w:rsid w:val="00B73B0E"/>
    <w:rsid w:val="00B73EA8"/>
    <w:rsid w:val="00B8202D"/>
    <w:rsid w:val="00B82181"/>
    <w:rsid w:val="00B826F3"/>
    <w:rsid w:val="00B853CE"/>
    <w:rsid w:val="00B8746B"/>
    <w:rsid w:val="00B90338"/>
    <w:rsid w:val="00B91271"/>
    <w:rsid w:val="00B91605"/>
    <w:rsid w:val="00B91895"/>
    <w:rsid w:val="00B9211F"/>
    <w:rsid w:val="00B929FD"/>
    <w:rsid w:val="00B95B99"/>
    <w:rsid w:val="00B95F69"/>
    <w:rsid w:val="00B95F75"/>
    <w:rsid w:val="00B96A69"/>
    <w:rsid w:val="00BA4A2A"/>
    <w:rsid w:val="00BB036E"/>
    <w:rsid w:val="00BB3F7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25EC1"/>
    <w:rsid w:val="00C26C99"/>
    <w:rsid w:val="00C3168D"/>
    <w:rsid w:val="00C31C73"/>
    <w:rsid w:val="00C3593D"/>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6A7"/>
    <w:rsid w:val="00C90930"/>
    <w:rsid w:val="00C9113A"/>
    <w:rsid w:val="00C920A9"/>
    <w:rsid w:val="00C93340"/>
    <w:rsid w:val="00C941A7"/>
    <w:rsid w:val="00CB0154"/>
    <w:rsid w:val="00CB0D49"/>
    <w:rsid w:val="00CB105F"/>
    <w:rsid w:val="00CB127F"/>
    <w:rsid w:val="00CB260B"/>
    <w:rsid w:val="00CB3729"/>
    <w:rsid w:val="00CB43FE"/>
    <w:rsid w:val="00CB49F0"/>
    <w:rsid w:val="00CC2A01"/>
    <w:rsid w:val="00CC50E9"/>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170"/>
    <w:rsid w:val="00D21AF9"/>
    <w:rsid w:val="00D3392D"/>
    <w:rsid w:val="00D34A3D"/>
    <w:rsid w:val="00D34C3B"/>
    <w:rsid w:val="00D379ED"/>
    <w:rsid w:val="00D37D1B"/>
    <w:rsid w:val="00D41F5E"/>
    <w:rsid w:val="00D429D7"/>
    <w:rsid w:val="00D42D53"/>
    <w:rsid w:val="00D55E69"/>
    <w:rsid w:val="00D562F6"/>
    <w:rsid w:val="00D57000"/>
    <w:rsid w:val="00D749BB"/>
    <w:rsid w:val="00D74FBF"/>
    <w:rsid w:val="00D75C3E"/>
    <w:rsid w:val="00D7717E"/>
    <w:rsid w:val="00D80770"/>
    <w:rsid w:val="00D83050"/>
    <w:rsid w:val="00D8388C"/>
    <w:rsid w:val="00D90417"/>
    <w:rsid w:val="00D94B75"/>
    <w:rsid w:val="00D9667F"/>
    <w:rsid w:val="00D97182"/>
    <w:rsid w:val="00DA0DF0"/>
    <w:rsid w:val="00DA6320"/>
    <w:rsid w:val="00DB1D00"/>
    <w:rsid w:val="00DD10DC"/>
    <w:rsid w:val="00DD1C8E"/>
    <w:rsid w:val="00DD1D21"/>
    <w:rsid w:val="00DD6FB8"/>
    <w:rsid w:val="00DD7876"/>
    <w:rsid w:val="00DE146D"/>
    <w:rsid w:val="00DE2D80"/>
    <w:rsid w:val="00DE6FCE"/>
    <w:rsid w:val="00DF1C4B"/>
    <w:rsid w:val="00DF6570"/>
    <w:rsid w:val="00DF6865"/>
    <w:rsid w:val="00DF76DB"/>
    <w:rsid w:val="00E038E4"/>
    <w:rsid w:val="00E0475D"/>
    <w:rsid w:val="00E0521C"/>
    <w:rsid w:val="00E0565B"/>
    <w:rsid w:val="00E070B7"/>
    <w:rsid w:val="00E10F0F"/>
    <w:rsid w:val="00E11CD7"/>
    <w:rsid w:val="00E13D9A"/>
    <w:rsid w:val="00E14BA9"/>
    <w:rsid w:val="00E221C3"/>
    <w:rsid w:val="00E2633E"/>
    <w:rsid w:val="00E31F2E"/>
    <w:rsid w:val="00E32D13"/>
    <w:rsid w:val="00E34C52"/>
    <w:rsid w:val="00E43822"/>
    <w:rsid w:val="00E43A35"/>
    <w:rsid w:val="00E457E0"/>
    <w:rsid w:val="00E45C87"/>
    <w:rsid w:val="00E54035"/>
    <w:rsid w:val="00E5717A"/>
    <w:rsid w:val="00E57308"/>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6CD"/>
    <w:rsid w:val="00EE5CD9"/>
    <w:rsid w:val="00EE6713"/>
    <w:rsid w:val="00EE6F50"/>
    <w:rsid w:val="00EF29B6"/>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920"/>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0FF5CFF"/>
    <w:rsid w:val="00FF61AE"/>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 w:type="character" w:customStyle="1" w:styleId="newscda1">
    <w:name w:val="news_c_da1"/>
    <w:rsid w:val="009C4F6D"/>
    <w:rPr>
      <w:rFonts w:ascii="ˎ̥" w:hAnsi="ˎ̥" w:hint="default"/>
      <w:b/>
      <w:b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1021">
      <w:bodyDiv w:val="1"/>
      <w:marLeft w:val="0"/>
      <w:marRight w:val="0"/>
      <w:marTop w:val="0"/>
      <w:marBottom w:val="0"/>
      <w:divBdr>
        <w:top w:val="none" w:sz="0" w:space="0" w:color="auto"/>
        <w:left w:val="none" w:sz="0" w:space="0" w:color="auto"/>
        <w:bottom w:val="none" w:sz="0" w:space="0" w:color="auto"/>
        <w:right w:val="none" w:sz="0" w:space="0" w:color="auto"/>
      </w:divBdr>
    </w:div>
    <w:div w:id="1696274028">
      <w:bodyDiv w:val="1"/>
      <w:marLeft w:val="0"/>
      <w:marRight w:val="0"/>
      <w:marTop w:val="0"/>
      <w:marBottom w:val="0"/>
      <w:divBdr>
        <w:top w:val="none" w:sz="0" w:space="0" w:color="auto"/>
        <w:left w:val="none" w:sz="0" w:space="0" w:color="auto"/>
        <w:bottom w:val="none" w:sz="0" w:space="0" w:color="auto"/>
        <w:right w:val="none" w:sz="0" w:space="0" w:color="auto"/>
      </w:divBdr>
    </w:div>
    <w:div w:id="204112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cp:revision>
  <dcterms:created xsi:type="dcterms:W3CDTF">2015-06-17T12:51:00Z</dcterms:created>
  <dcterms:modified xsi:type="dcterms:W3CDTF">2021-01-04T01:53:00Z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