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5C" w:rsidRDefault="008203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D675C">
        <w:trPr>
          <w:trHeight w:val="515"/>
        </w:trPr>
        <w:tc>
          <w:tcPr>
            <w:tcW w:w="2160" w:type="dxa"/>
            <w:vMerge w:val="restart"/>
            <w:vAlign w:val="center"/>
          </w:tcPr>
          <w:p w:rsidR="002D675C" w:rsidRDefault="008203EF">
            <w:pPr>
              <w:spacing w:before="120"/>
              <w:jc w:val="center"/>
              <w:rPr>
                <w:sz w:val="24"/>
                <w:szCs w:val="24"/>
              </w:rPr>
            </w:pPr>
            <w:r>
              <w:rPr>
                <w:rFonts w:hint="eastAsia"/>
                <w:sz w:val="24"/>
                <w:szCs w:val="24"/>
              </w:rPr>
              <w:t>过程与活动、</w:t>
            </w:r>
          </w:p>
          <w:p w:rsidR="002D675C" w:rsidRDefault="008203EF">
            <w:pPr>
              <w:jc w:val="center"/>
            </w:pPr>
            <w:r>
              <w:rPr>
                <w:rFonts w:hint="eastAsia"/>
                <w:sz w:val="24"/>
                <w:szCs w:val="24"/>
              </w:rPr>
              <w:t>抽样计划</w:t>
            </w:r>
          </w:p>
        </w:tc>
        <w:tc>
          <w:tcPr>
            <w:tcW w:w="960" w:type="dxa"/>
            <w:vMerge w:val="restart"/>
            <w:vAlign w:val="center"/>
          </w:tcPr>
          <w:p w:rsidR="002D675C" w:rsidRDefault="008203EF">
            <w:pPr>
              <w:rPr>
                <w:sz w:val="24"/>
                <w:szCs w:val="24"/>
              </w:rPr>
            </w:pPr>
            <w:r>
              <w:rPr>
                <w:rFonts w:hint="eastAsia"/>
                <w:sz w:val="24"/>
                <w:szCs w:val="24"/>
              </w:rPr>
              <w:t>涉及</w:t>
            </w:r>
          </w:p>
          <w:p w:rsidR="002D675C" w:rsidRDefault="008203EF">
            <w:r>
              <w:rPr>
                <w:rFonts w:hint="eastAsia"/>
                <w:sz w:val="24"/>
                <w:szCs w:val="24"/>
              </w:rPr>
              <w:t>条款</w:t>
            </w:r>
          </w:p>
        </w:tc>
        <w:tc>
          <w:tcPr>
            <w:tcW w:w="10004" w:type="dxa"/>
            <w:vAlign w:val="center"/>
          </w:tcPr>
          <w:p w:rsidR="002D675C" w:rsidRDefault="008203EF">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sz w:val="24"/>
                <w:szCs w:val="24"/>
              </w:rPr>
              <w:t>董文</w:t>
            </w:r>
            <w:r>
              <w:rPr>
                <w:rFonts w:hint="eastAsia"/>
                <w:sz w:val="24"/>
                <w:szCs w:val="24"/>
              </w:rPr>
              <w:t xml:space="preserve">              </w:t>
            </w:r>
            <w:r>
              <w:rPr>
                <w:rFonts w:hint="eastAsia"/>
                <w:sz w:val="24"/>
                <w:szCs w:val="24"/>
              </w:rPr>
              <w:t>陪同人员：</w:t>
            </w:r>
          </w:p>
        </w:tc>
        <w:tc>
          <w:tcPr>
            <w:tcW w:w="1585" w:type="dxa"/>
            <w:vMerge w:val="restart"/>
            <w:vAlign w:val="center"/>
          </w:tcPr>
          <w:p w:rsidR="002D675C" w:rsidRDefault="008203EF">
            <w:pPr>
              <w:rPr>
                <w:sz w:val="24"/>
                <w:szCs w:val="24"/>
              </w:rPr>
            </w:pPr>
            <w:r>
              <w:rPr>
                <w:rFonts w:hint="eastAsia"/>
                <w:sz w:val="24"/>
                <w:szCs w:val="24"/>
              </w:rPr>
              <w:t>判定</w:t>
            </w:r>
          </w:p>
        </w:tc>
      </w:tr>
      <w:tr w:rsidR="002D675C">
        <w:trPr>
          <w:trHeight w:val="403"/>
        </w:trPr>
        <w:tc>
          <w:tcPr>
            <w:tcW w:w="2160" w:type="dxa"/>
            <w:vMerge/>
            <w:vAlign w:val="center"/>
          </w:tcPr>
          <w:p w:rsidR="002D675C" w:rsidRDefault="002D675C"/>
        </w:tc>
        <w:tc>
          <w:tcPr>
            <w:tcW w:w="960" w:type="dxa"/>
            <w:vMerge/>
            <w:vAlign w:val="center"/>
          </w:tcPr>
          <w:p w:rsidR="002D675C" w:rsidRDefault="002D675C"/>
        </w:tc>
        <w:tc>
          <w:tcPr>
            <w:tcW w:w="10004" w:type="dxa"/>
            <w:vAlign w:val="center"/>
          </w:tcPr>
          <w:p w:rsidR="002D675C" w:rsidRDefault="008203EF">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2020.12.7.-8.</w:t>
            </w:r>
          </w:p>
        </w:tc>
        <w:tc>
          <w:tcPr>
            <w:tcW w:w="1585" w:type="dxa"/>
            <w:vMerge/>
          </w:tcPr>
          <w:p w:rsidR="002D675C" w:rsidRDefault="002D675C"/>
        </w:tc>
      </w:tr>
      <w:tr w:rsidR="002D675C">
        <w:trPr>
          <w:trHeight w:val="1490"/>
        </w:trPr>
        <w:tc>
          <w:tcPr>
            <w:tcW w:w="2160" w:type="dxa"/>
            <w:vMerge/>
            <w:vAlign w:val="center"/>
          </w:tcPr>
          <w:p w:rsidR="002D675C" w:rsidRDefault="002D675C"/>
        </w:tc>
        <w:tc>
          <w:tcPr>
            <w:tcW w:w="960" w:type="dxa"/>
            <w:vMerge/>
            <w:vAlign w:val="center"/>
          </w:tcPr>
          <w:p w:rsidR="002D675C" w:rsidRDefault="002D675C"/>
        </w:tc>
        <w:tc>
          <w:tcPr>
            <w:tcW w:w="10004" w:type="dxa"/>
            <w:vAlign w:val="center"/>
          </w:tcPr>
          <w:p w:rsidR="002D675C" w:rsidRDefault="008203EF">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8.4</w:t>
            </w:r>
            <w:r>
              <w:rPr>
                <w:rFonts w:ascii="宋体" w:hAnsi="宋体" w:cs="宋体" w:hint="eastAsia"/>
                <w:color w:val="000000"/>
                <w:szCs w:val="21"/>
              </w:rPr>
              <w:t>外部提供过程、产品和服务的控制、</w:t>
            </w:r>
            <w:r>
              <w:rPr>
                <w:rFonts w:ascii="宋体" w:hAnsi="宋体" w:cs="宋体" w:hint="eastAsia"/>
                <w:color w:val="000000"/>
                <w:szCs w:val="21"/>
              </w:rPr>
              <w:t>8.2</w:t>
            </w:r>
            <w:r>
              <w:rPr>
                <w:rFonts w:ascii="宋体" w:hAnsi="宋体" w:cs="宋体" w:hint="eastAsia"/>
                <w:color w:val="000000"/>
                <w:szCs w:val="21"/>
              </w:rPr>
              <w:t>产品和服务的要求、</w:t>
            </w:r>
            <w:r>
              <w:rPr>
                <w:rFonts w:ascii="宋体" w:hAnsi="宋体" w:cs="宋体" w:hint="eastAsia"/>
                <w:color w:val="000000"/>
                <w:szCs w:val="21"/>
              </w:rPr>
              <w:t>8.5.1</w:t>
            </w:r>
            <w:r>
              <w:rPr>
                <w:rFonts w:ascii="宋体" w:hAnsi="宋体" w:cs="宋体" w:hint="eastAsia"/>
                <w:color w:val="000000"/>
                <w:szCs w:val="21"/>
              </w:rPr>
              <w:t>销售和服务提供的控制、</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8.5.5</w:t>
            </w:r>
            <w:r>
              <w:rPr>
                <w:rFonts w:ascii="宋体" w:hAnsi="宋体" w:cs="宋体" w:hint="eastAsia"/>
                <w:color w:val="000000"/>
                <w:szCs w:val="21"/>
              </w:rPr>
              <w:t>交付后的活动，</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r>
              <w:rPr>
                <w:rFonts w:ascii="宋体" w:hAnsi="宋体" w:cs="宋体" w:hint="eastAsia"/>
                <w:color w:val="000000"/>
                <w:szCs w:val="21"/>
              </w:rPr>
              <w:t>6.1.2</w:t>
            </w: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2D675C" w:rsidRDefault="002D675C"/>
        </w:tc>
      </w:tr>
      <w:tr w:rsidR="002D675C">
        <w:trPr>
          <w:trHeight w:val="1255"/>
        </w:trPr>
        <w:tc>
          <w:tcPr>
            <w:tcW w:w="2160" w:type="dxa"/>
          </w:tcPr>
          <w:p w:rsidR="002D675C" w:rsidRDefault="008203EF">
            <w:pPr>
              <w:spacing w:line="280" w:lineRule="exact"/>
            </w:pPr>
            <w:r>
              <w:rPr>
                <w:rFonts w:ascii="宋体" w:hAnsi="宋体" w:cs="宋体" w:hint="eastAsia"/>
                <w:color w:val="000000"/>
                <w:szCs w:val="21"/>
              </w:rPr>
              <w:t>组织的岗位、职责和权限</w:t>
            </w:r>
          </w:p>
        </w:tc>
        <w:tc>
          <w:tcPr>
            <w:tcW w:w="960" w:type="dxa"/>
          </w:tcPr>
          <w:p w:rsidR="002D675C" w:rsidRDefault="008203EF">
            <w:pPr>
              <w:spacing w:line="280" w:lineRule="exact"/>
            </w:pPr>
            <w:r>
              <w:rPr>
                <w:rFonts w:ascii="宋体" w:hAnsi="宋体" w:cs="宋体" w:hint="eastAsia"/>
                <w:color w:val="000000"/>
                <w:szCs w:val="21"/>
              </w:rPr>
              <w:t>5.3</w:t>
            </w:r>
          </w:p>
        </w:tc>
        <w:tc>
          <w:tcPr>
            <w:tcW w:w="10004" w:type="dxa"/>
          </w:tcPr>
          <w:p w:rsidR="002D675C" w:rsidRDefault="008203EF">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职责和权限</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负责市场开拓，销售网络建立，销售队伍的建设，项目信息收集、分析、跟踪、谈判，签订合同。负责业务的报价及说明</w:t>
            </w:r>
            <w:r>
              <w:rPr>
                <w:rFonts w:ascii="宋体" w:hAnsi="宋体" w:cs="宋体" w:hint="eastAsia"/>
                <w:color w:val="000000"/>
                <w:szCs w:val="21"/>
              </w:rPr>
              <w:t>,</w:t>
            </w:r>
            <w:r>
              <w:rPr>
                <w:rFonts w:ascii="宋体" w:hAnsi="宋体" w:cs="宋体" w:hint="eastAsia"/>
                <w:color w:val="000000"/>
                <w:szCs w:val="21"/>
              </w:rPr>
              <w:t>报价书、投标书的制作，参加投标活动；负责销售合同的制作，组织标书、合同评审（生产技术部及供销部共同评审）。负责将合同更改信息传递到相关部门；负责与顾客联络沟通，组织处理顾客投诉。负责保存相关服务记录；负责组织对顾客满意程度进行测量，确定顾客的需求和潜在需求；</w:t>
            </w:r>
            <w:r>
              <w:rPr>
                <w:rFonts w:ascii="宋体" w:hAnsi="宋体" w:cs="宋体" w:hint="eastAsia"/>
                <w:color w:val="000000"/>
                <w:szCs w:val="21"/>
              </w:rPr>
              <w:t xml:space="preserve"> </w:t>
            </w:r>
            <w:r>
              <w:rPr>
                <w:rFonts w:ascii="宋体" w:hAnsi="宋体" w:cs="宋体" w:hint="eastAsia"/>
                <w:color w:val="000000"/>
                <w:szCs w:val="21"/>
              </w:rPr>
              <w:t>负责与顾客相关的数据收集、传递、交流。负责本部门统计技术的具体选择与应用。</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w:t>
            </w:r>
            <w:r>
              <w:rPr>
                <w:rFonts w:ascii="宋体" w:hAnsi="宋体" w:cs="宋体" w:hint="eastAsia"/>
                <w:color w:val="000000"/>
                <w:szCs w:val="21"/>
              </w:rPr>
              <w:t>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2D675C" w:rsidRDefault="008203EF">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2D675C" w:rsidRDefault="002D675C"/>
        </w:tc>
      </w:tr>
      <w:tr w:rsidR="002D675C">
        <w:trPr>
          <w:trHeight w:val="1968"/>
        </w:trPr>
        <w:tc>
          <w:tcPr>
            <w:tcW w:w="2160" w:type="dxa"/>
          </w:tcPr>
          <w:p w:rsidR="002D675C" w:rsidRDefault="008203EF">
            <w:pPr>
              <w:spacing w:line="280" w:lineRule="exact"/>
            </w:pPr>
            <w:r>
              <w:rPr>
                <w:rFonts w:ascii="宋体" w:hAnsi="宋体" w:cs="宋体" w:hint="eastAsia"/>
                <w:color w:val="000000"/>
                <w:szCs w:val="21"/>
              </w:rPr>
              <w:t>目标及其实现的策划</w:t>
            </w:r>
          </w:p>
        </w:tc>
        <w:tc>
          <w:tcPr>
            <w:tcW w:w="960" w:type="dxa"/>
          </w:tcPr>
          <w:p w:rsidR="002D675C" w:rsidRDefault="008203EF">
            <w:pPr>
              <w:spacing w:line="280" w:lineRule="exact"/>
            </w:pPr>
            <w:r>
              <w:rPr>
                <w:rFonts w:ascii="宋体" w:hAnsi="宋体" w:cs="宋体" w:hint="eastAsia"/>
                <w:color w:val="000000"/>
                <w:szCs w:val="21"/>
              </w:rPr>
              <w:t xml:space="preserve">6.2 </w:t>
            </w:r>
          </w:p>
        </w:tc>
        <w:tc>
          <w:tcPr>
            <w:tcW w:w="10004" w:type="dxa"/>
          </w:tcPr>
          <w:p w:rsidR="002D675C" w:rsidRDefault="008203EF">
            <w:pPr>
              <w:spacing w:line="280" w:lineRule="exact"/>
              <w:rPr>
                <w:rFonts w:ascii="宋体" w:hAnsi="宋体" w:cs="宋体"/>
                <w:color w:val="000000"/>
                <w:szCs w:val="21"/>
              </w:rPr>
            </w:pPr>
            <w:r>
              <w:rPr>
                <w:rFonts w:ascii="宋体" w:hAnsi="宋体" w:cs="宋体" w:hint="eastAsia"/>
                <w:color w:val="000000"/>
                <w:szCs w:val="21"/>
              </w:rPr>
              <w:t>查文件化分解的质量目标“顾客满意度不低于</w:t>
            </w:r>
            <w:r>
              <w:rPr>
                <w:rFonts w:ascii="宋体" w:hAnsi="宋体" w:cs="宋体" w:hint="eastAsia"/>
                <w:color w:val="000000"/>
                <w:szCs w:val="21"/>
              </w:rPr>
              <w:t>90%</w:t>
            </w:r>
            <w:r>
              <w:rPr>
                <w:rFonts w:ascii="宋体" w:hAnsi="宋体" w:cs="宋体" w:hint="eastAsia"/>
                <w:color w:val="000000"/>
                <w:szCs w:val="21"/>
              </w:rPr>
              <w:t>；采购产品入库合格率</w:t>
            </w:r>
            <w:r>
              <w:rPr>
                <w:rFonts w:ascii="宋体" w:hAnsi="宋体" w:cs="宋体" w:hint="eastAsia"/>
                <w:color w:val="000000"/>
                <w:szCs w:val="21"/>
              </w:rPr>
              <w:t>100%</w:t>
            </w:r>
            <w:r>
              <w:rPr>
                <w:rFonts w:ascii="宋体" w:hAnsi="宋体" w:cs="宋体" w:hint="eastAsia"/>
                <w:color w:val="000000"/>
                <w:szCs w:val="21"/>
              </w:rPr>
              <w:t>”——查与方针保持一致、可测量且与增强顾客满意相关、可监视及沟通；</w:t>
            </w:r>
          </w:p>
          <w:p w:rsidR="002D675C" w:rsidRDefault="008203EF">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2D675C" w:rsidRDefault="008203EF">
            <w:pPr>
              <w:spacing w:line="280" w:lineRule="exact"/>
              <w:rPr>
                <w:rFonts w:ascii="宋体" w:hAnsi="宋体" w:cs="宋体"/>
                <w:color w:val="000000"/>
                <w:szCs w:val="21"/>
              </w:rPr>
            </w:pPr>
            <w:r>
              <w:rPr>
                <w:rFonts w:ascii="宋体" w:hAnsi="宋体" w:cs="宋体" w:hint="eastAsia"/>
                <w:color w:val="000000"/>
                <w:szCs w:val="21"/>
                <w:u w:val="single"/>
              </w:rPr>
              <w:t>需要的资源</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lastRenderedPageBreak/>
              <w:t>目前人力物力财力基本满足要求；</w:t>
            </w:r>
            <w:r>
              <w:rPr>
                <w:rFonts w:ascii="宋体" w:hAnsi="宋体" w:cs="宋体" w:hint="eastAsia"/>
                <w:color w:val="000000"/>
                <w:szCs w:val="21"/>
              </w:rPr>
              <w:t xml:space="preserve"> </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部门经理、每</w:t>
            </w:r>
            <w:r>
              <w:rPr>
                <w:rFonts w:ascii="宋体" w:hAnsi="宋体" w:cs="宋体" w:hint="eastAsia"/>
                <w:color w:val="000000"/>
                <w:szCs w:val="21"/>
              </w:rPr>
              <w:t>季度</w:t>
            </w:r>
            <w:r>
              <w:rPr>
                <w:rFonts w:ascii="宋体" w:hAnsi="宋体" w:cs="宋体" w:hint="eastAsia"/>
                <w:color w:val="000000"/>
                <w:szCs w:val="21"/>
              </w:rPr>
              <w:t>检查完成情况；</w:t>
            </w:r>
          </w:p>
          <w:p w:rsidR="002D675C" w:rsidRDefault="008203EF">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2D675C" w:rsidRDefault="002D675C">
            <w:pPr>
              <w:spacing w:line="280" w:lineRule="exact"/>
              <w:rPr>
                <w:rFonts w:ascii="宋体" w:hAnsi="宋体" w:cs="宋体"/>
                <w:color w:val="000000"/>
                <w:szCs w:val="21"/>
              </w:rPr>
            </w:pPr>
          </w:p>
          <w:p w:rsidR="002D675C" w:rsidRDefault="008203EF">
            <w:pPr>
              <w:spacing w:line="280" w:lineRule="exac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u w:val="single"/>
              </w:rPr>
              <w:t>、职业健康安全目标指标和管理方案</w:t>
            </w:r>
            <w:r>
              <w:rPr>
                <w:rFonts w:ascii="宋体" w:hAnsi="宋体" w:cs="宋体" w:hint="eastAsia"/>
                <w:color w:val="000000"/>
                <w:szCs w:val="21"/>
              </w:rPr>
              <w:t>》具体</w:t>
            </w:r>
            <w:r>
              <w:rPr>
                <w:rFonts w:ascii="宋体" w:hAnsi="宋体" w:cs="宋体" w:hint="eastAsia"/>
                <w:color w:val="000000"/>
                <w:szCs w:val="21"/>
              </w:rPr>
              <w:t>（本部门）</w:t>
            </w:r>
            <w:r>
              <w:rPr>
                <w:rFonts w:ascii="宋体" w:hAnsi="宋体" w:cs="宋体" w:hint="eastAsia"/>
                <w:color w:val="000000"/>
                <w:szCs w:val="21"/>
              </w:rPr>
              <w:t>：“固体废弃物分类处理率</w:t>
            </w:r>
            <w:r>
              <w:rPr>
                <w:rFonts w:ascii="宋体" w:hAnsi="宋体" w:cs="宋体" w:hint="eastAsia"/>
                <w:color w:val="000000"/>
                <w:szCs w:val="21"/>
              </w:rPr>
              <w:t>90%</w:t>
            </w:r>
            <w:r>
              <w:rPr>
                <w:rFonts w:ascii="宋体" w:hAnsi="宋体" w:cs="宋体" w:hint="eastAsia"/>
                <w:color w:val="000000"/>
                <w:szCs w:val="21"/>
              </w:rPr>
              <w:t>、不发生重大安全事故”——</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w:t>
            </w:r>
            <w:r>
              <w:rPr>
                <w:rFonts w:ascii="宋体" w:hAnsi="宋体" w:cs="宋体" w:hint="eastAsia"/>
                <w:color w:val="000000"/>
                <w:szCs w:val="21"/>
              </w:rPr>
              <w:t>、</w:t>
            </w:r>
            <w:r>
              <w:rPr>
                <w:rFonts w:ascii="宋体" w:hAnsi="宋体" w:cs="宋体" w:hint="eastAsia"/>
                <w:color w:val="000000"/>
                <w:szCs w:val="21"/>
              </w:rPr>
              <w:t>可度量</w:t>
            </w:r>
            <w:r>
              <w:rPr>
                <w:rFonts w:ascii="宋体" w:hAnsi="宋体" w:cs="宋体" w:hint="eastAsia"/>
                <w:color w:val="000000"/>
                <w:szCs w:val="21"/>
              </w:rPr>
              <w:t>及</w:t>
            </w:r>
            <w:r>
              <w:rPr>
                <w:rFonts w:ascii="宋体" w:hAnsi="宋体" w:cs="宋体" w:hint="eastAsia"/>
                <w:color w:val="000000"/>
                <w:szCs w:val="21"/>
              </w:rPr>
              <w:t>进行绩效评价</w:t>
            </w:r>
            <w:r>
              <w:rPr>
                <w:rFonts w:ascii="宋体" w:hAnsi="宋体" w:cs="宋体" w:hint="eastAsia"/>
                <w:color w:val="000000"/>
                <w:szCs w:val="21"/>
              </w:rPr>
              <w:t>、</w:t>
            </w:r>
            <w:r>
              <w:rPr>
                <w:rFonts w:ascii="宋体" w:hAnsi="宋体" w:cs="宋体" w:hint="eastAsia"/>
                <w:color w:val="000000"/>
                <w:szCs w:val="21"/>
              </w:rPr>
              <w:t>考虑</w:t>
            </w:r>
            <w:r>
              <w:rPr>
                <w:rFonts w:ascii="宋体" w:hAnsi="宋体" w:cs="宋体" w:hint="eastAsia"/>
                <w:color w:val="000000"/>
                <w:szCs w:val="21"/>
              </w:rPr>
              <w:t>了</w:t>
            </w:r>
            <w:r>
              <w:rPr>
                <w:rFonts w:ascii="宋体" w:hAnsi="宋体" w:cs="宋体" w:hint="eastAsia"/>
                <w:color w:val="000000"/>
                <w:szCs w:val="21"/>
              </w:rPr>
              <w:t>适用的要求</w:t>
            </w:r>
            <w:r>
              <w:rPr>
                <w:rFonts w:ascii="宋体" w:hAnsi="宋体" w:cs="宋体" w:hint="eastAsia"/>
                <w:color w:val="000000"/>
                <w:szCs w:val="21"/>
              </w:rPr>
              <w:t>、</w:t>
            </w:r>
            <w:r>
              <w:rPr>
                <w:rFonts w:ascii="宋体" w:hAnsi="宋体" w:cs="宋体" w:hint="eastAsia"/>
                <w:color w:val="000000"/>
                <w:szCs w:val="21"/>
              </w:rPr>
              <w:t>风险和机遇的评价结果</w:t>
            </w:r>
            <w:r>
              <w:rPr>
                <w:rFonts w:ascii="宋体" w:hAnsi="宋体" w:cs="宋体" w:hint="eastAsia"/>
                <w:color w:val="000000"/>
                <w:szCs w:val="21"/>
              </w:rPr>
              <w:t>、</w:t>
            </w:r>
            <w:r>
              <w:rPr>
                <w:rFonts w:ascii="宋体" w:hAnsi="宋体" w:cs="宋体" w:hint="eastAsia"/>
                <w:color w:val="000000"/>
                <w:szCs w:val="21"/>
              </w:rPr>
              <w:t>与员工代表协商的结果</w:t>
            </w:r>
            <w:r>
              <w:rPr>
                <w:rFonts w:ascii="宋体" w:hAnsi="宋体" w:cs="宋体" w:hint="eastAsia"/>
                <w:color w:val="000000"/>
                <w:szCs w:val="21"/>
              </w:rPr>
              <w:t>及</w:t>
            </w:r>
            <w:r>
              <w:rPr>
                <w:rFonts w:ascii="宋体" w:hAnsi="宋体" w:cs="宋体" w:hint="eastAsia"/>
                <w:color w:val="000000"/>
                <w:szCs w:val="21"/>
              </w:rPr>
              <w:t>得到监视</w:t>
            </w:r>
            <w:r>
              <w:rPr>
                <w:rFonts w:ascii="宋体" w:hAnsi="宋体" w:cs="宋体" w:hint="eastAsia"/>
                <w:color w:val="000000"/>
                <w:szCs w:val="21"/>
              </w:rPr>
              <w:t>和</w:t>
            </w:r>
            <w:r>
              <w:rPr>
                <w:rFonts w:ascii="宋体" w:hAnsi="宋体" w:cs="宋体" w:hint="eastAsia"/>
                <w:color w:val="000000"/>
                <w:szCs w:val="21"/>
              </w:rPr>
              <w:t>沟通；</w:t>
            </w:r>
            <w:r>
              <w:rPr>
                <w:rFonts w:ascii="宋体" w:hAnsi="宋体" w:cs="宋体" w:hint="eastAsia"/>
                <w:color w:val="000000"/>
                <w:szCs w:val="21"/>
              </w:rPr>
              <w:t xml:space="preserve"> </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提供了《环境安全管理方案》包含了具体工作内容、需要资源财力、负责人、完成时间节点、用于监视的参数的结果评价方式、措施在其业务过程中的应用情况；</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条环境安全方案</w:t>
            </w:r>
            <w:r>
              <w:rPr>
                <w:rFonts w:ascii="宋体" w:hAnsi="宋体" w:cs="宋体" w:hint="eastAsia"/>
                <w:color w:val="000000"/>
                <w:szCs w:val="21"/>
                <w:u w:val="single"/>
              </w:rPr>
              <w:t>“办公、生产过程意外、潜在火灾的预防和控制”</w:t>
            </w:r>
            <w:r>
              <w:rPr>
                <w:rFonts w:ascii="宋体" w:hAnsi="宋体" w:cs="宋体" w:hint="eastAsia"/>
                <w:color w:val="000000"/>
                <w:szCs w:val="21"/>
              </w:rPr>
              <w:t>、主要技术方案和管理措施：进行防火意识培训、制定防火管理办法、检查更换有潜在火灾隐患</w:t>
            </w:r>
            <w:r>
              <w:rPr>
                <w:rFonts w:ascii="宋体" w:hAnsi="宋体" w:cs="宋体" w:hint="eastAsia"/>
                <w:color w:val="000000"/>
                <w:szCs w:val="21"/>
              </w:rPr>
              <w:t>的电线和电器、配置充足的消防器材、制定预案、进行预案演练、进行隐患检查；</w:t>
            </w:r>
            <w:r>
              <w:rPr>
                <w:rFonts w:ascii="宋体" w:hAnsi="宋体" w:cs="宋体" w:hint="eastAsia"/>
                <w:color w:val="000000"/>
                <w:szCs w:val="21"/>
              </w:rPr>
              <w:t xml:space="preserve"> </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w:t>
            </w:r>
            <w:r>
              <w:rPr>
                <w:rFonts w:ascii="宋体" w:hAnsi="宋体" w:cs="宋体" w:hint="eastAsia"/>
                <w:color w:val="000000"/>
                <w:szCs w:val="21"/>
              </w:rPr>
              <w:t>、</w:t>
            </w:r>
            <w:r>
              <w:rPr>
                <w:rFonts w:ascii="宋体" w:hAnsi="宋体" w:cs="宋体" w:hint="eastAsia"/>
                <w:color w:val="000000"/>
                <w:szCs w:val="21"/>
              </w:rPr>
              <w:t>有</w:t>
            </w:r>
            <w:proofErr w:type="gramStart"/>
            <w:r>
              <w:rPr>
                <w:rFonts w:ascii="宋体" w:hAnsi="宋体" w:cs="宋体" w:hint="eastAsia"/>
                <w:color w:val="000000"/>
                <w:szCs w:val="21"/>
              </w:rPr>
              <w:t>编审批</w:t>
            </w:r>
            <w:r>
              <w:rPr>
                <w:rFonts w:ascii="宋体" w:hAnsi="宋体" w:cs="宋体" w:hint="eastAsia"/>
                <w:color w:val="000000"/>
                <w:szCs w:val="21"/>
              </w:rPr>
              <w:t>且</w:t>
            </w:r>
            <w:r>
              <w:rPr>
                <w:rFonts w:ascii="宋体" w:hAnsi="宋体" w:cs="宋体" w:hint="eastAsia"/>
                <w:color w:val="000000"/>
                <w:szCs w:val="21"/>
              </w:rPr>
              <w:t>受控</w:t>
            </w:r>
            <w:proofErr w:type="gramEnd"/>
            <w:r>
              <w:rPr>
                <w:rFonts w:ascii="宋体" w:hAnsi="宋体" w:cs="宋体" w:hint="eastAsia"/>
                <w:color w:val="000000"/>
                <w:szCs w:val="21"/>
              </w:rPr>
              <w:t>、更新日期</w:t>
            </w:r>
            <w:r>
              <w:rPr>
                <w:rFonts w:ascii="宋体" w:hAnsi="宋体" w:cs="宋体" w:hint="eastAsia"/>
                <w:color w:val="000000"/>
                <w:szCs w:val="21"/>
              </w:rPr>
              <w:t>2020.5.15.</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查本部门</w:t>
            </w:r>
            <w:r>
              <w:rPr>
                <w:rFonts w:ascii="宋体" w:hAnsi="宋体" w:cs="宋体" w:hint="eastAsia"/>
                <w:color w:val="000000"/>
                <w:szCs w:val="21"/>
              </w:rPr>
              <w:t>2020</w:t>
            </w:r>
            <w:r>
              <w:rPr>
                <w:rFonts w:ascii="宋体" w:hAnsi="宋体" w:cs="宋体" w:hint="eastAsia"/>
                <w:color w:val="000000"/>
                <w:szCs w:val="21"/>
              </w:rPr>
              <w:t>年目标指标基本达成；</w:t>
            </w:r>
          </w:p>
        </w:tc>
        <w:tc>
          <w:tcPr>
            <w:tcW w:w="1585" w:type="dxa"/>
          </w:tcPr>
          <w:p w:rsidR="002D675C" w:rsidRDefault="002D675C"/>
        </w:tc>
      </w:tr>
      <w:tr w:rsidR="002D675C">
        <w:trPr>
          <w:trHeight w:val="2110"/>
        </w:trPr>
        <w:tc>
          <w:tcPr>
            <w:tcW w:w="2160" w:type="dxa"/>
          </w:tcPr>
          <w:p w:rsidR="002D675C" w:rsidRDefault="008203EF">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外部提供过程、服务和服务的控制</w:t>
            </w:r>
          </w:p>
          <w:p w:rsidR="002D675C" w:rsidRDefault="002D675C">
            <w:pPr>
              <w:spacing w:line="280" w:lineRule="exact"/>
            </w:pPr>
          </w:p>
        </w:tc>
        <w:tc>
          <w:tcPr>
            <w:tcW w:w="960" w:type="dxa"/>
          </w:tcPr>
          <w:p w:rsidR="002D675C" w:rsidRDefault="008203EF">
            <w:pPr>
              <w:spacing w:line="280" w:lineRule="exact"/>
              <w:rPr>
                <w:rFonts w:ascii="宋体" w:hAnsi="宋体" w:cs="宋体"/>
                <w:color w:val="000000"/>
                <w:szCs w:val="21"/>
              </w:rPr>
            </w:pPr>
            <w:r>
              <w:rPr>
                <w:rFonts w:ascii="宋体" w:hAnsi="宋体" w:cs="宋体" w:hint="eastAsia"/>
                <w:color w:val="000000"/>
                <w:szCs w:val="21"/>
              </w:rPr>
              <w:t>Q8.4</w:t>
            </w:r>
          </w:p>
          <w:p w:rsidR="002D675C" w:rsidRDefault="002D675C">
            <w:pPr>
              <w:spacing w:line="280" w:lineRule="exact"/>
              <w:rPr>
                <w:rFonts w:ascii="宋体" w:hAnsi="宋体" w:cs="宋体"/>
                <w:color w:val="000000"/>
                <w:szCs w:val="21"/>
              </w:rPr>
            </w:pPr>
          </w:p>
        </w:tc>
        <w:tc>
          <w:tcPr>
            <w:tcW w:w="10004" w:type="dxa"/>
            <w:vAlign w:val="center"/>
          </w:tcPr>
          <w:p w:rsidR="002D675C" w:rsidRDefault="008203EF">
            <w:pPr>
              <w:spacing w:line="280" w:lineRule="exact"/>
              <w:rPr>
                <w:rFonts w:ascii="宋体" w:hAnsi="宋体" w:cs="宋体"/>
                <w:color w:val="000000"/>
                <w:szCs w:val="21"/>
              </w:rPr>
            </w:pPr>
            <w:r>
              <w:rPr>
                <w:rFonts w:ascii="宋体" w:hAnsi="宋体" w:cs="宋体" w:hint="eastAsia"/>
                <w:color w:val="000000"/>
                <w:szCs w:val="21"/>
              </w:rPr>
              <w:t>组织</w:t>
            </w:r>
            <w:r>
              <w:rPr>
                <w:rFonts w:ascii="宋体" w:hAnsi="宋体" w:cs="宋体" w:hint="eastAsia"/>
                <w:color w:val="000000"/>
                <w:szCs w:val="21"/>
                <w:u w:val="single"/>
              </w:rPr>
              <w:t>识别的外部供方提供产</w:t>
            </w:r>
            <w:r>
              <w:rPr>
                <w:rFonts w:ascii="宋体" w:hAnsi="宋体" w:cs="宋体" w:hint="eastAsia"/>
                <w:color w:val="000000"/>
                <w:szCs w:val="21"/>
              </w:rPr>
              <w:t>品服务过程内容：仅原材料的采购、无外包过程及其他；</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提供《合格供方名录》共</w:t>
            </w:r>
            <w:r>
              <w:rPr>
                <w:rFonts w:ascii="宋体" w:hAnsi="宋体" w:cs="宋体" w:hint="eastAsia"/>
                <w:color w:val="000000"/>
                <w:szCs w:val="21"/>
              </w:rPr>
              <w:t>7</w:t>
            </w:r>
            <w:r>
              <w:rPr>
                <w:rFonts w:ascii="宋体" w:hAnsi="宋体" w:cs="宋体" w:hint="eastAsia"/>
                <w:color w:val="000000"/>
                <w:szCs w:val="21"/>
              </w:rPr>
              <w:t>家。采购产品主要为环氧、聚乙烯、涂料、钢砂等。</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u w:val="single"/>
              </w:rPr>
              <w:t>查合格供方评</w:t>
            </w:r>
            <w:r>
              <w:rPr>
                <w:rFonts w:ascii="宋体" w:hAnsi="宋体" w:cs="宋体" w:hint="eastAsia"/>
                <w:color w:val="000000"/>
                <w:szCs w:val="21"/>
              </w:rPr>
              <w:t>价：</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《供方业绩评定表》</w:t>
            </w:r>
            <w:r>
              <w:rPr>
                <w:rFonts w:ascii="宋体" w:hAnsi="宋体" w:cs="宋体" w:hint="eastAsia"/>
                <w:color w:val="000000"/>
                <w:szCs w:val="21"/>
              </w:rPr>
              <w:t>2</w:t>
            </w:r>
            <w:r>
              <w:rPr>
                <w:rFonts w:ascii="宋体" w:hAnsi="宋体" w:cs="宋体" w:hint="eastAsia"/>
                <w:color w:val="000000"/>
                <w:szCs w:val="21"/>
              </w:rPr>
              <w:t>份、“天津瑞远粉末</w:t>
            </w:r>
            <w:r>
              <w:rPr>
                <w:rFonts w:ascii="宋体" w:hAnsi="宋体" w:cs="宋体" w:hint="eastAsia"/>
                <w:color w:val="000000"/>
                <w:szCs w:val="21"/>
              </w:rPr>
              <w:t>*****</w:t>
            </w:r>
            <w:r>
              <w:rPr>
                <w:rFonts w:ascii="宋体" w:hAnsi="宋体" w:cs="宋体" w:hint="eastAsia"/>
                <w:color w:val="000000"/>
                <w:szCs w:val="21"/>
              </w:rPr>
              <w:t>公司”、提供物料“环氧粉末”、评价内容包括“供货业绩中的供货量合格数及合格率、其他业绩包括服务态度交货及时价格合理”等、有“生技部、质检部、市场（供销部）”负责人签署意见和签字、批准总经理签字、日期</w:t>
            </w:r>
            <w:r>
              <w:rPr>
                <w:rFonts w:ascii="宋体" w:hAnsi="宋体" w:cs="宋体" w:hint="eastAsia"/>
                <w:color w:val="000000"/>
                <w:szCs w:val="21"/>
              </w:rPr>
              <w:t>2020.2.18.</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另查“广州鹿山新材料</w:t>
            </w:r>
            <w:r>
              <w:rPr>
                <w:rFonts w:ascii="宋体" w:hAnsi="宋体" w:cs="宋体" w:hint="eastAsia"/>
                <w:color w:val="000000"/>
                <w:szCs w:val="21"/>
              </w:rPr>
              <w:t>*****</w:t>
            </w:r>
            <w:r>
              <w:rPr>
                <w:rFonts w:ascii="宋体" w:hAnsi="宋体" w:cs="宋体" w:hint="eastAsia"/>
                <w:color w:val="000000"/>
                <w:szCs w:val="21"/>
              </w:rPr>
              <w:t>公司”、提供物料“胶粘剂”、评价内容同上、有相关部门确认信息、符合规定；</w:t>
            </w:r>
          </w:p>
          <w:p w:rsidR="002D675C" w:rsidRDefault="008203EF">
            <w:pPr>
              <w:rPr>
                <w:rFonts w:ascii="宋体" w:hAnsi="宋体"/>
                <w:szCs w:val="28"/>
              </w:rPr>
            </w:pPr>
            <w:r>
              <w:rPr>
                <w:rFonts w:ascii="宋体" w:hAnsi="宋体" w:cs="宋体" w:hint="eastAsia"/>
                <w:color w:val="000000"/>
                <w:szCs w:val="21"/>
              </w:rPr>
              <w:t>编</w:t>
            </w:r>
            <w:r>
              <w:rPr>
                <w:rFonts w:ascii="宋体" w:hAnsi="宋体" w:cs="宋体" w:hint="eastAsia"/>
                <w:color w:val="000000"/>
                <w:szCs w:val="21"/>
                <w:u w:val="single"/>
              </w:rPr>
              <w:t>制了《外部提供产品、服务和过程控制程序</w:t>
            </w:r>
            <w:r>
              <w:rPr>
                <w:rFonts w:ascii="宋体" w:hAnsi="宋体" w:cs="宋体" w:hint="eastAsia"/>
                <w:color w:val="000000"/>
                <w:szCs w:val="21"/>
                <w:u w:val="single"/>
              </w:rPr>
              <w:t>SS/QES-CX-14-</w:t>
            </w:r>
            <w:r>
              <w:rPr>
                <w:rFonts w:ascii="宋体" w:hAnsi="宋体" w:cs="宋体" w:hint="eastAsia"/>
                <w:color w:val="000000"/>
                <w:szCs w:val="21"/>
              </w:rPr>
              <w:t>2020</w:t>
            </w:r>
            <w:r>
              <w:rPr>
                <w:rFonts w:ascii="宋体" w:hAnsi="宋体" w:cs="宋体" w:hint="eastAsia"/>
                <w:color w:val="000000"/>
                <w:szCs w:val="21"/>
              </w:rPr>
              <w:t>》</w:t>
            </w:r>
            <w:r>
              <w:rPr>
                <w:rFonts w:ascii="宋体" w:hAnsi="宋体" w:hint="eastAsia"/>
                <w:szCs w:val="28"/>
              </w:rPr>
              <w:t>采购需求：各个部门根据本部门</w:t>
            </w:r>
            <w:r>
              <w:rPr>
                <w:rFonts w:ascii="宋体" w:hAnsi="宋体" w:hint="eastAsia"/>
                <w:szCs w:val="28"/>
              </w:rPr>
              <w:t>经营服务</w:t>
            </w:r>
            <w:r>
              <w:rPr>
                <w:rFonts w:ascii="宋体" w:hAnsi="宋体" w:hint="eastAsia"/>
                <w:szCs w:val="28"/>
              </w:rPr>
              <w:t>或各种活动的需要填写《采购</w:t>
            </w:r>
            <w:r>
              <w:rPr>
                <w:rFonts w:ascii="宋体" w:hAnsi="宋体" w:hint="eastAsia"/>
                <w:szCs w:val="28"/>
              </w:rPr>
              <w:t>/</w:t>
            </w:r>
            <w:r>
              <w:rPr>
                <w:rFonts w:ascii="宋体" w:hAnsi="宋体" w:hint="eastAsia"/>
                <w:szCs w:val="28"/>
              </w:rPr>
              <w:t>外协申请单》提出本部门的需求申请，由主管经理或总经理批准后实施。</w:t>
            </w:r>
            <w:r>
              <w:rPr>
                <w:rFonts w:ascii="宋体" w:hAnsi="宋体" w:hint="eastAsia"/>
                <w:szCs w:val="28"/>
              </w:rPr>
              <w:t xml:space="preserve"> </w:t>
            </w:r>
          </w:p>
          <w:p w:rsidR="002D675C" w:rsidRDefault="008203EF">
            <w:pPr>
              <w:rPr>
                <w:rFonts w:ascii="宋体" w:hAnsi="宋体" w:cs="宋体"/>
                <w:color w:val="000000"/>
                <w:szCs w:val="21"/>
              </w:rPr>
            </w:pPr>
            <w:r>
              <w:rPr>
                <w:rFonts w:ascii="宋体" w:hAnsi="宋体" w:hint="eastAsia"/>
                <w:szCs w:val="28"/>
              </w:rPr>
              <w:t>采购实施：</w:t>
            </w:r>
            <w:r>
              <w:rPr>
                <w:rFonts w:ascii="宋体" w:hAnsi="宋体" w:hint="eastAsia"/>
                <w:szCs w:val="28"/>
              </w:rPr>
              <w:t xml:space="preserve"> </w:t>
            </w:r>
            <w:r>
              <w:rPr>
                <w:rFonts w:ascii="宋体" w:hAnsi="宋体" w:hint="eastAsia"/>
                <w:szCs w:val="28"/>
              </w:rPr>
              <w:t>一类和二类采购的外部提供方选择应在《合格外部提供方名录》中选择。</w:t>
            </w:r>
            <w:r>
              <w:rPr>
                <w:rFonts w:ascii="宋体" w:hAnsi="宋体" w:hint="eastAsia"/>
                <w:szCs w:val="28"/>
              </w:rPr>
              <w:t xml:space="preserve"> </w:t>
            </w:r>
            <w:r>
              <w:rPr>
                <w:rFonts w:ascii="宋体" w:hAnsi="宋体" w:hint="eastAsia"/>
                <w:szCs w:val="28"/>
              </w:rPr>
              <w:t>采购产品的验证：由公司</w:t>
            </w:r>
            <w:r>
              <w:rPr>
                <w:rFonts w:ascii="宋体" w:hAnsi="宋体" w:hint="eastAsia"/>
                <w:szCs w:val="28"/>
              </w:rPr>
              <w:t>生产技术部</w:t>
            </w:r>
            <w:r>
              <w:rPr>
                <w:rFonts w:ascii="宋体" w:hAnsi="宋体" w:hint="eastAsia"/>
                <w:szCs w:val="28"/>
              </w:rPr>
              <w:t>检查员依照《不合格输出控制程序》及相关规定的要求执行验证。</w:t>
            </w:r>
            <w:r>
              <w:rPr>
                <w:rFonts w:ascii="宋体" w:hAnsi="宋体" w:hint="eastAsia"/>
                <w:szCs w:val="28"/>
              </w:rPr>
              <w:t xml:space="preserve"> </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u w:val="single"/>
              </w:rPr>
              <w:t>查采购合同</w:t>
            </w:r>
            <w:r>
              <w:rPr>
                <w:rFonts w:ascii="宋体" w:hAnsi="宋体" w:cs="宋体" w:hint="eastAsia"/>
                <w:color w:val="000000"/>
                <w:szCs w:val="21"/>
              </w:rPr>
              <w:t>：</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lastRenderedPageBreak/>
              <w:t>《工况产品购销合同》编号</w:t>
            </w:r>
            <w:r>
              <w:rPr>
                <w:rFonts w:ascii="宋体" w:hAnsi="宋体" w:cs="宋体" w:hint="eastAsia"/>
                <w:color w:val="000000"/>
                <w:szCs w:val="21"/>
              </w:rPr>
              <w:t>XDK2020-2-15#</w:t>
            </w:r>
            <w:r>
              <w:rPr>
                <w:rFonts w:ascii="宋体" w:hAnsi="宋体" w:cs="宋体" w:hint="eastAsia"/>
                <w:color w:val="000000"/>
                <w:szCs w:val="21"/>
              </w:rPr>
              <w:t>、</w:t>
            </w:r>
            <w:r>
              <w:rPr>
                <w:rFonts w:ascii="宋体" w:hAnsi="宋体" w:cs="宋体" w:hint="eastAsia"/>
                <w:color w:val="000000"/>
                <w:szCs w:val="21"/>
              </w:rPr>
              <w:t>2020.2.15</w:t>
            </w:r>
            <w:r>
              <w:rPr>
                <w:rFonts w:ascii="宋体" w:hAnsi="宋体" w:cs="宋体" w:hint="eastAsia"/>
                <w:color w:val="000000"/>
                <w:szCs w:val="21"/>
              </w:rPr>
              <w:t>、供方“黄骅市</w:t>
            </w:r>
            <w:proofErr w:type="gramStart"/>
            <w:r>
              <w:rPr>
                <w:rFonts w:ascii="宋体" w:hAnsi="宋体" w:cs="宋体" w:hint="eastAsia"/>
                <w:color w:val="000000"/>
                <w:szCs w:val="21"/>
              </w:rPr>
              <w:t>鑫达坤</w:t>
            </w:r>
            <w:proofErr w:type="gramEnd"/>
            <w:r>
              <w:rPr>
                <w:rFonts w:ascii="宋体" w:hAnsi="宋体" w:cs="宋体" w:hint="eastAsia"/>
                <w:color w:val="000000"/>
                <w:szCs w:val="21"/>
              </w:rPr>
              <w:t>****</w:t>
            </w:r>
            <w:r>
              <w:rPr>
                <w:rFonts w:ascii="宋体" w:hAnsi="宋体" w:cs="宋体" w:hint="eastAsia"/>
                <w:color w:val="000000"/>
                <w:szCs w:val="21"/>
              </w:rPr>
              <w:t>公司”、采购物料“聚乙烯颗粒”、批号</w:t>
            </w:r>
            <w:r>
              <w:rPr>
                <w:rFonts w:ascii="宋体" w:hAnsi="宋体" w:cs="宋体" w:hint="eastAsia"/>
                <w:color w:val="000000"/>
                <w:szCs w:val="21"/>
              </w:rPr>
              <w:t>XDKPE-2019</w:t>
            </w:r>
            <w:r>
              <w:rPr>
                <w:rFonts w:ascii="宋体" w:hAnsi="宋体" w:cs="宋体" w:hint="eastAsia"/>
                <w:color w:val="000000"/>
                <w:szCs w:val="21"/>
              </w:rPr>
              <w:t>、型号</w:t>
            </w:r>
            <w:r>
              <w:rPr>
                <w:rFonts w:ascii="宋体" w:hAnsi="宋体" w:cs="宋体" w:hint="eastAsia"/>
                <w:color w:val="000000"/>
                <w:szCs w:val="21"/>
              </w:rPr>
              <w:t>XDKPE-01</w:t>
            </w:r>
            <w:r>
              <w:rPr>
                <w:rFonts w:ascii="宋体" w:hAnsi="宋体" w:cs="宋体" w:hint="eastAsia"/>
                <w:color w:val="000000"/>
                <w:szCs w:val="21"/>
              </w:rPr>
              <w:t>、数量</w:t>
            </w:r>
            <w:r>
              <w:rPr>
                <w:rFonts w:ascii="宋体" w:hAnsi="宋体" w:cs="宋体" w:hint="eastAsia"/>
                <w:color w:val="000000"/>
                <w:szCs w:val="21"/>
              </w:rPr>
              <w:t>10T</w:t>
            </w:r>
            <w:r>
              <w:rPr>
                <w:rFonts w:ascii="宋体" w:hAnsi="宋体" w:cs="宋体" w:hint="eastAsia"/>
                <w:color w:val="000000"/>
                <w:szCs w:val="21"/>
              </w:rPr>
              <w:t>、执行标准</w:t>
            </w:r>
            <w:r>
              <w:rPr>
                <w:rFonts w:ascii="宋体" w:hAnsi="宋体" w:cs="宋体" w:hint="eastAsia"/>
                <w:color w:val="000000"/>
                <w:szCs w:val="21"/>
              </w:rPr>
              <w:t>GB/T23257-2017</w:t>
            </w:r>
            <w:r>
              <w:rPr>
                <w:rFonts w:ascii="宋体" w:hAnsi="宋体" w:cs="宋体" w:hint="eastAsia"/>
                <w:color w:val="000000"/>
                <w:szCs w:val="21"/>
              </w:rPr>
              <w:t>、另有包装、运输、验收、违约</w:t>
            </w:r>
            <w:r>
              <w:rPr>
                <w:rFonts w:ascii="宋体" w:hAnsi="宋体" w:cs="宋体" w:hint="eastAsia"/>
                <w:color w:val="000000"/>
                <w:szCs w:val="21"/>
              </w:rPr>
              <w:t>等内容、双方盖章签字；</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《工况产品购销合同》编号</w:t>
            </w:r>
            <w:r>
              <w:rPr>
                <w:rFonts w:ascii="宋体" w:hAnsi="宋体" w:cs="宋体" w:hint="eastAsia"/>
                <w:color w:val="000000"/>
                <w:szCs w:val="21"/>
              </w:rPr>
              <w:t>JR2020-6-12#</w:t>
            </w:r>
            <w:r>
              <w:rPr>
                <w:rFonts w:ascii="宋体" w:hAnsi="宋体" w:cs="宋体" w:hint="eastAsia"/>
                <w:color w:val="000000"/>
                <w:szCs w:val="21"/>
              </w:rPr>
              <w:t>、</w:t>
            </w:r>
            <w:r>
              <w:rPr>
                <w:rFonts w:ascii="宋体" w:hAnsi="宋体" w:cs="宋体" w:hint="eastAsia"/>
                <w:color w:val="000000"/>
                <w:szCs w:val="21"/>
              </w:rPr>
              <w:t>2020.6.12</w:t>
            </w:r>
            <w:r>
              <w:rPr>
                <w:rFonts w:ascii="宋体" w:hAnsi="宋体" w:cs="宋体" w:hint="eastAsia"/>
                <w:color w:val="000000"/>
                <w:szCs w:val="21"/>
              </w:rPr>
              <w:t>、供方“盐山县吉瑞防腐</w:t>
            </w:r>
            <w:r>
              <w:rPr>
                <w:rFonts w:ascii="宋体" w:hAnsi="宋体" w:cs="宋体" w:hint="eastAsia"/>
                <w:color w:val="000000"/>
                <w:szCs w:val="21"/>
              </w:rPr>
              <w:t>****</w:t>
            </w:r>
            <w:r>
              <w:rPr>
                <w:rFonts w:ascii="宋体" w:hAnsi="宋体" w:cs="宋体" w:hint="eastAsia"/>
                <w:color w:val="000000"/>
                <w:szCs w:val="21"/>
              </w:rPr>
              <w:t>公司”、采购物料“聚氨酯皮套”、</w:t>
            </w:r>
            <w:r>
              <w:rPr>
                <w:rFonts w:ascii="宋体" w:hAnsi="宋体" w:cs="宋体" w:hint="eastAsia"/>
                <w:color w:val="000000"/>
                <w:szCs w:val="21"/>
              </w:rPr>
              <w:t xml:space="preserve"> </w:t>
            </w:r>
            <w:r>
              <w:rPr>
                <w:rFonts w:ascii="宋体" w:hAnsi="宋体" w:cs="宋体" w:hint="eastAsia"/>
                <w:color w:val="000000"/>
                <w:szCs w:val="21"/>
              </w:rPr>
              <w:t>型号</w:t>
            </w:r>
            <w:r>
              <w:rPr>
                <w:rFonts w:ascii="宋体" w:hAnsi="宋体" w:cs="宋体" w:hint="eastAsia"/>
                <w:color w:val="000000"/>
                <w:szCs w:val="21"/>
              </w:rPr>
              <w:t>960.14</w:t>
            </w:r>
            <w:r>
              <w:rPr>
                <w:rFonts w:ascii="宋体" w:hAnsi="宋体" w:cs="宋体" w:hint="eastAsia"/>
                <w:color w:val="000000"/>
                <w:szCs w:val="21"/>
              </w:rPr>
              <w:t>、数量</w:t>
            </w:r>
            <w:r>
              <w:rPr>
                <w:rFonts w:ascii="宋体" w:hAnsi="宋体" w:cs="宋体" w:hint="eastAsia"/>
                <w:color w:val="000000"/>
                <w:szCs w:val="21"/>
              </w:rPr>
              <w:t>15</w:t>
            </w:r>
            <w:r>
              <w:rPr>
                <w:rFonts w:ascii="宋体" w:hAnsi="宋体" w:cs="宋体" w:hint="eastAsia"/>
                <w:color w:val="000000"/>
                <w:szCs w:val="21"/>
              </w:rPr>
              <w:t>支、执行标准</w:t>
            </w:r>
            <w:r>
              <w:rPr>
                <w:rFonts w:ascii="宋体" w:hAnsi="宋体" w:cs="宋体" w:hint="eastAsia"/>
                <w:color w:val="000000"/>
                <w:szCs w:val="21"/>
              </w:rPr>
              <w:t>GB/T29047-2012</w:t>
            </w:r>
            <w:r>
              <w:rPr>
                <w:rFonts w:ascii="宋体" w:hAnsi="宋体" w:cs="宋体" w:hint="eastAsia"/>
                <w:color w:val="000000"/>
                <w:szCs w:val="21"/>
              </w:rPr>
              <w:t>、另有包装、运输、验收、违约等内容、双方盖章签字；</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《工况产品购销合同》编号</w:t>
            </w:r>
            <w:r>
              <w:rPr>
                <w:rFonts w:ascii="宋体" w:hAnsi="宋体" w:cs="宋体" w:hint="eastAsia"/>
                <w:color w:val="000000"/>
                <w:szCs w:val="21"/>
              </w:rPr>
              <w:t>SY2020-2-15#</w:t>
            </w:r>
            <w:r>
              <w:rPr>
                <w:rFonts w:ascii="宋体" w:hAnsi="宋体" w:cs="宋体" w:hint="eastAsia"/>
                <w:color w:val="000000"/>
                <w:szCs w:val="21"/>
              </w:rPr>
              <w:t>、</w:t>
            </w:r>
            <w:r>
              <w:rPr>
                <w:rFonts w:ascii="宋体" w:hAnsi="宋体" w:cs="宋体" w:hint="eastAsia"/>
                <w:color w:val="000000"/>
                <w:szCs w:val="21"/>
              </w:rPr>
              <w:t>2020.2.15</w:t>
            </w:r>
            <w:r>
              <w:rPr>
                <w:rFonts w:ascii="宋体" w:hAnsi="宋体" w:cs="宋体" w:hint="eastAsia"/>
                <w:color w:val="000000"/>
                <w:szCs w:val="21"/>
              </w:rPr>
              <w:t>、供方“天津瑞远粉末</w:t>
            </w:r>
            <w:r>
              <w:rPr>
                <w:rFonts w:ascii="宋体" w:hAnsi="宋体" w:cs="宋体" w:hint="eastAsia"/>
                <w:color w:val="000000"/>
                <w:szCs w:val="21"/>
              </w:rPr>
              <w:t>****</w:t>
            </w:r>
            <w:r>
              <w:rPr>
                <w:rFonts w:ascii="宋体" w:hAnsi="宋体" w:cs="宋体" w:hint="eastAsia"/>
                <w:color w:val="000000"/>
                <w:szCs w:val="21"/>
              </w:rPr>
              <w:t>公司”、采购物料“环氧粉末”、批号</w:t>
            </w:r>
            <w:r>
              <w:rPr>
                <w:rFonts w:ascii="宋体" w:hAnsi="宋体" w:cs="宋体" w:hint="eastAsia"/>
                <w:color w:val="000000"/>
                <w:szCs w:val="21"/>
              </w:rPr>
              <w:t>00150512#</w:t>
            </w:r>
            <w:r>
              <w:rPr>
                <w:rFonts w:ascii="宋体" w:hAnsi="宋体" w:cs="宋体" w:hint="eastAsia"/>
                <w:color w:val="000000"/>
                <w:szCs w:val="21"/>
              </w:rPr>
              <w:t>、型号</w:t>
            </w:r>
            <w:r>
              <w:rPr>
                <w:rFonts w:ascii="宋体" w:hAnsi="宋体" w:cs="宋体" w:hint="eastAsia"/>
                <w:color w:val="000000"/>
                <w:szCs w:val="21"/>
              </w:rPr>
              <w:t>DR-201</w:t>
            </w:r>
            <w:r>
              <w:rPr>
                <w:rFonts w:ascii="宋体" w:hAnsi="宋体" w:cs="宋体" w:hint="eastAsia"/>
                <w:color w:val="000000"/>
                <w:szCs w:val="21"/>
              </w:rPr>
              <w:t>、数量</w:t>
            </w:r>
            <w:r>
              <w:rPr>
                <w:rFonts w:ascii="宋体" w:hAnsi="宋体" w:cs="宋体" w:hint="eastAsia"/>
                <w:color w:val="000000"/>
                <w:szCs w:val="21"/>
              </w:rPr>
              <w:t>2T</w:t>
            </w:r>
            <w:r>
              <w:rPr>
                <w:rFonts w:ascii="宋体" w:hAnsi="宋体" w:cs="宋体" w:hint="eastAsia"/>
                <w:color w:val="000000"/>
                <w:szCs w:val="21"/>
              </w:rPr>
              <w:t>、执行标准</w:t>
            </w:r>
            <w:r>
              <w:rPr>
                <w:rFonts w:ascii="宋体" w:hAnsi="宋体" w:cs="宋体" w:hint="eastAsia"/>
                <w:color w:val="000000"/>
                <w:szCs w:val="21"/>
              </w:rPr>
              <w:t>SY/T0315-2013</w:t>
            </w:r>
            <w:r>
              <w:rPr>
                <w:rFonts w:ascii="宋体" w:hAnsi="宋体" w:cs="宋体" w:hint="eastAsia"/>
                <w:color w:val="000000"/>
                <w:szCs w:val="21"/>
              </w:rPr>
              <w:t>、另有包装、运输、验收、违约等内容、双方盖章签字；</w:t>
            </w:r>
          </w:p>
          <w:p w:rsidR="002D675C" w:rsidRDefault="008203EF">
            <w:pPr>
              <w:spacing w:line="280" w:lineRule="exact"/>
              <w:rPr>
                <w:rFonts w:ascii="宋体" w:hAnsi="宋体" w:cs="宋体"/>
                <w:color w:val="000000"/>
                <w:szCs w:val="21"/>
              </w:rPr>
            </w:pPr>
            <w:r>
              <w:rPr>
                <w:rFonts w:ascii="宋体" w:hAnsi="宋体" w:cs="宋体" w:hint="eastAsia"/>
                <w:color w:val="000000"/>
                <w:szCs w:val="21"/>
              </w:rPr>
              <w:t>——上述合同均向合格供方采购、均</w:t>
            </w:r>
            <w:r>
              <w:rPr>
                <w:rFonts w:ascii="宋体" w:hAnsi="宋体" w:cs="宋体" w:hint="eastAsia"/>
                <w:color w:val="000000"/>
                <w:szCs w:val="21"/>
                <w:u w:val="single"/>
              </w:rPr>
              <w:t>有采购合同的评审、</w:t>
            </w:r>
            <w:r>
              <w:rPr>
                <w:rFonts w:ascii="宋体" w:hAnsi="宋体" w:cs="宋体" w:hint="eastAsia"/>
                <w:color w:val="000000"/>
                <w:szCs w:val="21"/>
              </w:rPr>
              <w:t>相关负责人确认签字、信息完整符合规定。</w:t>
            </w:r>
          </w:p>
        </w:tc>
        <w:tc>
          <w:tcPr>
            <w:tcW w:w="1585" w:type="dxa"/>
          </w:tcPr>
          <w:p w:rsidR="002D675C" w:rsidRDefault="002D675C"/>
        </w:tc>
      </w:tr>
      <w:tr w:rsidR="002D675C">
        <w:trPr>
          <w:trHeight w:val="649"/>
        </w:trPr>
        <w:tc>
          <w:tcPr>
            <w:tcW w:w="2160" w:type="dxa"/>
          </w:tcPr>
          <w:p w:rsidR="002D675C" w:rsidRDefault="008203EF">
            <w:pPr>
              <w:spacing w:line="280" w:lineRule="exact"/>
              <w:rPr>
                <w:color w:val="000000"/>
                <w:szCs w:val="21"/>
              </w:rPr>
            </w:pPr>
            <w:r>
              <w:rPr>
                <w:rFonts w:hint="eastAsia"/>
                <w:color w:val="000000"/>
                <w:szCs w:val="21"/>
              </w:rPr>
              <w:lastRenderedPageBreak/>
              <w:t>产品和服务的要求</w:t>
            </w:r>
          </w:p>
          <w:p w:rsidR="002D675C" w:rsidRDefault="008203EF">
            <w:pPr>
              <w:spacing w:line="280" w:lineRule="exact"/>
              <w:rPr>
                <w:rFonts w:ascii="宋体" w:hAnsi="宋体" w:cs="宋体"/>
                <w:szCs w:val="21"/>
              </w:rPr>
            </w:pPr>
            <w:r>
              <w:rPr>
                <w:rFonts w:ascii="宋体" w:hAnsi="宋体" w:cs="宋体" w:hint="eastAsia"/>
                <w:color w:val="000000"/>
                <w:szCs w:val="21"/>
              </w:rPr>
              <w:t>销售和服务提供的控制</w:t>
            </w:r>
          </w:p>
        </w:tc>
        <w:tc>
          <w:tcPr>
            <w:tcW w:w="960" w:type="dxa"/>
          </w:tcPr>
          <w:p w:rsidR="002D675C" w:rsidRDefault="008203EF">
            <w:pPr>
              <w:spacing w:line="280" w:lineRule="exact"/>
              <w:rPr>
                <w:rFonts w:ascii="宋体" w:hAnsi="宋体" w:cs="宋体"/>
                <w:color w:val="000000"/>
                <w:szCs w:val="21"/>
              </w:rPr>
            </w:pPr>
            <w:r>
              <w:rPr>
                <w:rFonts w:ascii="宋体" w:hAnsi="宋体" w:cs="宋体" w:hint="eastAsia"/>
                <w:color w:val="000000"/>
                <w:szCs w:val="21"/>
              </w:rPr>
              <w:t>Q8.2</w:t>
            </w:r>
          </w:p>
          <w:p w:rsidR="002D675C" w:rsidRDefault="008203EF">
            <w:pPr>
              <w:spacing w:line="280" w:lineRule="exact"/>
              <w:rPr>
                <w:rFonts w:ascii="宋体" w:hAnsi="宋体" w:cs="宋体"/>
                <w:szCs w:val="21"/>
              </w:rPr>
            </w:pPr>
            <w:r>
              <w:rPr>
                <w:rFonts w:ascii="宋体" w:hAnsi="宋体" w:cs="宋体" w:hint="eastAsia"/>
                <w:color w:val="000000"/>
                <w:szCs w:val="21"/>
              </w:rPr>
              <w:t>8.5.1</w:t>
            </w:r>
          </w:p>
        </w:tc>
        <w:tc>
          <w:tcPr>
            <w:tcW w:w="10004" w:type="dxa"/>
          </w:tcPr>
          <w:p w:rsidR="002D675C" w:rsidRDefault="008203EF">
            <w:pPr>
              <w:spacing w:line="280" w:lineRule="exact"/>
              <w:rPr>
                <w:color w:val="000000"/>
                <w:szCs w:val="21"/>
              </w:rPr>
            </w:pPr>
            <w:r>
              <w:rPr>
                <w:rFonts w:hint="eastAsia"/>
                <w:color w:val="000000"/>
                <w:szCs w:val="21"/>
                <w:u w:val="single"/>
              </w:rPr>
              <w:t>销售流程</w:t>
            </w:r>
            <w:r>
              <w:rPr>
                <w:rFonts w:hint="eastAsia"/>
                <w:color w:val="000000"/>
                <w:szCs w:val="21"/>
              </w:rPr>
              <w:t>：</w:t>
            </w:r>
          </w:p>
          <w:p w:rsidR="002D675C" w:rsidRDefault="008203EF">
            <w:pPr>
              <w:spacing w:line="280" w:lineRule="exact"/>
              <w:rPr>
                <w:color w:val="000000"/>
                <w:szCs w:val="21"/>
              </w:rPr>
            </w:pPr>
            <w:r>
              <w:rPr>
                <w:rFonts w:hint="eastAsia"/>
                <w:color w:val="000000"/>
                <w:szCs w:val="21"/>
              </w:rPr>
              <w:t>供销</w:t>
            </w:r>
            <w:r>
              <w:rPr>
                <w:rFonts w:hint="eastAsia"/>
                <w:color w:val="000000"/>
                <w:szCs w:val="21"/>
              </w:rPr>
              <w:t>部</w:t>
            </w:r>
            <w:r>
              <w:rPr>
                <w:rFonts w:hint="eastAsia"/>
                <w:color w:val="000000"/>
                <w:szCs w:val="21"/>
              </w:rPr>
              <w:t>通过和客户电话联系、上门回访、邮箱联系等方式进行服务宣传</w:t>
            </w:r>
            <w:r>
              <w:rPr>
                <w:rFonts w:hint="eastAsia"/>
                <w:color w:val="000000"/>
                <w:szCs w:val="21"/>
              </w:rPr>
              <w:t>、</w:t>
            </w:r>
            <w:r>
              <w:rPr>
                <w:rFonts w:hint="eastAsia"/>
                <w:color w:val="000000"/>
                <w:szCs w:val="21"/>
              </w:rPr>
              <w:t>向顾客介绍服务</w:t>
            </w:r>
            <w:r>
              <w:rPr>
                <w:rFonts w:hint="eastAsia"/>
                <w:color w:val="000000"/>
                <w:szCs w:val="21"/>
              </w:rPr>
              <w:t>、</w:t>
            </w:r>
            <w:r>
              <w:rPr>
                <w:rFonts w:hint="eastAsia"/>
                <w:color w:val="000000"/>
                <w:szCs w:val="21"/>
              </w:rPr>
              <w:t>回答顾客的咨询</w:t>
            </w:r>
            <w:r>
              <w:rPr>
                <w:rFonts w:hint="eastAsia"/>
                <w:color w:val="000000"/>
                <w:szCs w:val="21"/>
              </w:rPr>
              <w:t>、</w:t>
            </w:r>
            <w:r>
              <w:rPr>
                <w:rFonts w:hint="eastAsia"/>
                <w:color w:val="000000"/>
                <w:szCs w:val="21"/>
              </w:rPr>
              <w:t>让顾客了解公司及服务情况</w:t>
            </w:r>
            <w:r>
              <w:rPr>
                <w:rFonts w:hint="eastAsia"/>
                <w:color w:val="000000"/>
                <w:szCs w:val="21"/>
              </w:rPr>
              <w:t>、</w:t>
            </w:r>
            <w:r>
              <w:rPr>
                <w:rFonts w:hint="eastAsia"/>
                <w:color w:val="000000"/>
                <w:szCs w:val="21"/>
              </w:rPr>
              <w:t>确定产品要求、签订合同、并通知生技部实施、生产过程中出现任何问题及时告知顾客并协商解决</w:t>
            </w:r>
            <w:r>
              <w:rPr>
                <w:rFonts w:hint="eastAsia"/>
                <w:color w:val="000000"/>
                <w:szCs w:val="21"/>
              </w:rPr>
              <w:t>。</w:t>
            </w:r>
            <w:r>
              <w:rPr>
                <w:rFonts w:hint="eastAsia"/>
                <w:color w:val="000000"/>
                <w:szCs w:val="21"/>
              </w:rPr>
              <w:t xml:space="preserve"> </w:t>
            </w:r>
          </w:p>
          <w:p w:rsidR="002D675C" w:rsidRDefault="008203EF">
            <w:pPr>
              <w:spacing w:line="280" w:lineRule="exact"/>
              <w:rPr>
                <w:color w:val="000000"/>
                <w:szCs w:val="21"/>
              </w:rPr>
            </w:pPr>
            <w:r>
              <w:rPr>
                <w:rFonts w:hint="eastAsia"/>
                <w:color w:val="000000"/>
                <w:szCs w:val="21"/>
              </w:rPr>
              <w:t>供销部</w:t>
            </w:r>
            <w:r>
              <w:rPr>
                <w:rFonts w:hint="eastAsia"/>
                <w:color w:val="000000"/>
                <w:szCs w:val="21"/>
              </w:rPr>
              <w:t>同时</w:t>
            </w:r>
            <w:r>
              <w:rPr>
                <w:rFonts w:hint="eastAsia"/>
                <w:color w:val="000000"/>
                <w:szCs w:val="21"/>
              </w:rPr>
              <w:t>负责销售合同及其</w:t>
            </w:r>
            <w:proofErr w:type="gramStart"/>
            <w:r>
              <w:rPr>
                <w:rFonts w:hint="eastAsia"/>
                <w:color w:val="000000"/>
                <w:szCs w:val="21"/>
              </w:rPr>
              <w:t>它协议</w:t>
            </w:r>
            <w:proofErr w:type="gramEnd"/>
            <w:r>
              <w:rPr>
                <w:rFonts w:hint="eastAsia"/>
                <w:color w:val="000000"/>
                <w:szCs w:val="21"/>
              </w:rPr>
              <w:t>的</w:t>
            </w:r>
            <w:r>
              <w:rPr>
                <w:rFonts w:hint="eastAsia"/>
                <w:color w:val="000000"/>
                <w:szCs w:val="21"/>
              </w:rPr>
              <w:t>评审</w:t>
            </w:r>
            <w:r>
              <w:rPr>
                <w:rFonts w:hint="eastAsia"/>
                <w:color w:val="000000"/>
                <w:szCs w:val="21"/>
              </w:rPr>
              <w:t>、</w:t>
            </w:r>
            <w:r>
              <w:rPr>
                <w:rFonts w:hint="eastAsia"/>
                <w:color w:val="000000"/>
                <w:szCs w:val="21"/>
              </w:rPr>
              <w:t>确保</w:t>
            </w:r>
            <w:r>
              <w:rPr>
                <w:rFonts w:hint="eastAsia"/>
                <w:color w:val="000000"/>
                <w:szCs w:val="21"/>
              </w:rPr>
              <w:t>公司向客户做出提供服务的承诺之前进行或服务要求的变更前进行</w:t>
            </w:r>
            <w:r>
              <w:rPr>
                <w:rFonts w:hint="eastAsia"/>
                <w:color w:val="000000"/>
                <w:szCs w:val="21"/>
              </w:rPr>
              <w:t>；</w:t>
            </w:r>
            <w:r>
              <w:rPr>
                <w:rFonts w:hint="eastAsia"/>
                <w:color w:val="000000"/>
                <w:szCs w:val="21"/>
              </w:rPr>
              <w:t>评审内容包括：顾客规定的服务要求（客户要求、相关的法律法规要求、本公司要求）得到确认</w:t>
            </w:r>
            <w:r>
              <w:rPr>
                <w:rFonts w:hint="eastAsia"/>
                <w:color w:val="000000"/>
                <w:szCs w:val="21"/>
              </w:rPr>
              <w:t>、</w:t>
            </w:r>
            <w:r>
              <w:rPr>
                <w:rFonts w:hint="eastAsia"/>
                <w:color w:val="000000"/>
                <w:szCs w:val="21"/>
              </w:rPr>
              <w:t>与以前表述存在差异的合同和产品要求</w:t>
            </w:r>
            <w:r>
              <w:rPr>
                <w:rFonts w:hint="eastAsia"/>
                <w:color w:val="000000"/>
                <w:szCs w:val="21"/>
              </w:rPr>
              <w:t>、</w:t>
            </w:r>
            <w:r>
              <w:rPr>
                <w:rFonts w:hint="eastAsia"/>
                <w:color w:val="000000"/>
                <w:szCs w:val="21"/>
              </w:rPr>
              <w:t>本公司规定的要求</w:t>
            </w:r>
            <w:r>
              <w:rPr>
                <w:rFonts w:hint="eastAsia"/>
                <w:color w:val="000000"/>
                <w:szCs w:val="21"/>
              </w:rPr>
              <w:t>、</w:t>
            </w:r>
            <w:r>
              <w:rPr>
                <w:rFonts w:hint="eastAsia"/>
                <w:color w:val="000000"/>
                <w:szCs w:val="21"/>
              </w:rPr>
              <w:t>客户虽然没有明示，但规定的用途或已知预期用途所必须的要求</w:t>
            </w:r>
            <w:r>
              <w:rPr>
                <w:rFonts w:hint="eastAsia"/>
                <w:color w:val="000000"/>
                <w:szCs w:val="21"/>
              </w:rPr>
              <w:t>、</w:t>
            </w:r>
            <w:r>
              <w:rPr>
                <w:rFonts w:hint="eastAsia"/>
                <w:color w:val="000000"/>
                <w:szCs w:val="21"/>
              </w:rPr>
              <w:t>适用于产品的法律法规的要求</w:t>
            </w:r>
            <w:r>
              <w:rPr>
                <w:rFonts w:hint="eastAsia"/>
                <w:color w:val="000000"/>
                <w:szCs w:val="21"/>
              </w:rPr>
              <w:t>等；</w:t>
            </w:r>
            <w:r>
              <w:rPr>
                <w:rFonts w:hint="eastAsia"/>
                <w:color w:val="000000"/>
                <w:szCs w:val="21"/>
              </w:rPr>
              <w:t>评审由各部门参加，最后由总经理</w:t>
            </w:r>
            <w:r>
              <w:rPr>
                <w:rFonts w:hint="eastAsia"/>
                <w:color w:val="000000"/>
                <w:szCs w:val="21"/>
              </w:rPr>
              <w:t>批准</w:t>
            </w:r>
            <w:r>
              <w:rPr>
                <w:rFonts w:hint="eastAsia"/>
                <w:color w:val="000000"/>
                <w:szCs w:val="21"/>
              </w:rPr>
              <w:t>。</w:t>
            </w:r>
          </w:p>
          <w:p w:rsidR="002D675C" w:rsidRDefault="008203EF">
            <w:pPr>
              <w:spacing w:line="280" w:lineRule="exact"/>
              <w:rPr>
                <w:color w:val="000000"/>
                <w:szCs w:val="21"/>
              </w:rPr>
            </w:pPr>
            <w:r>
              <w:rPr>
                <w:rFonts w:hint="eastAsia"/>
                <w:color w:val="000000"/>
                <w:szCs w:val="21"/>
              </w:rPr>
              <w:t>当产品和服务要求发生变化</w:t>
            </w:r>
            <w:r>
              <w:rPr>
                <w:rFonts w:hint="eastAsia"/>
                <w:color w:val="000000"/>
                <w:szCs w:val="21"/>
              </w:rPr>
              <w:t>,</w:t>
            </w:r>
            <w:r>
              <w:rPr>
                <w:rFonts w:hint="eastAsia"/>
                <w:color w:val="000000"/>
                <w:szCs w:val="21"/>
              </w:rPr>
              <w:t>由生产技术部及</w:t>
            </w:r>
            <w:r>
              <w:rPr>
                <w:rFonts w:hint="eastAsia"/>
                <w:color w:val="000000"/>
                <w:szCs w:val="21"/>
              </w:rPr>
              <w:t>本</w:t>
            </w:r>
            <w:r>
              <w:rPr>
                <w:rFonts w:hint="eastAsia"/>
                <w:color w:val="000000"/>
                <w:szCs w:val="21"/>
              </w:rPr>
              <w:t>部门与客户协商修改合同或协议，并将修改后的内容及变更的要求</w:t>
            </w:r>
            <w:r>
              <w:rPr>
                <w:rFonts w:hint="eastAsia"/>
                <w:color w:val="000000"/>
                <w:szCs w:val="21"/>
              </w:rPr>
              <w:t>通知顾客并得到确认</w:t>
            </w:r>
            <w:r>
              <w:rPr>
                <w:rFonts w:hint="eastAsia"/>
                <w:color w:val="000000"/>
                <w:szCs w:val="21"/>
              </w:rPr>
              <w:t>。</w:t>
            </w:r>
          </w:p>
          <w:p w:rsidR="002D675C" w:rsidRDefault="008203EF">
            <w:pPr>
              <w:spacing w:line="280" w:lineRule="exact"/>
              <w:rPr>
                <w:color w:val="000000"/>
                <w:szCs w:val="21"/>
              </w:rPr>
            </w:pPr>
            <w:r>
              <w:rPr>
                <w:rFonts w:hint="eastAsia"/>
                <w:color w:val="000000"/>
                <w:szCs w:val="21"/>
                <w:u w:val="single"/>
              </w:rPr>
              <w:t>抽查</w:t>
            </w:r>
            <w:r>
              <w:rPr>
                <w:rFonts w:hint="eastAsia"/>
                <w:color w:val="000000"/>
                <w:szCs w:val="21"/>
                <w:u w:val="single"/>
              </w:rPr>
              <w:t>销售</w:t>
            </w:r>
            <w:r>
              <w:rPr>
                <w:rFonts w:hint="eastAsia"/>
                <w:color w:val="000000"/>
                <w:szCs w:val="21"/>
              </w:rPr>
              <w:t>：</w:t>
            </w:r>
          </w:p>
          <w:p w:rsidR="002D675C" w:rsidRDefault="008203EF">
            <w:pPr>
              <w:spacing w:line="280" w:lineRule="exact"/>
              <w:rPr>
                <w:color w:val="000000"/>
                <w:szCs w:val="21"/>
              </w:rPr>
            </w:pPr>
            <w:r>
              <w:rPr>
                <w:rFonts w:hint="eastAsia"/>
                <w:color w:val="000000"/>
                <w:szCs w:val="21"/>
              </w:rPr>
              <w:t>《加工承揽合同》编号</w:t>
            </w:r>
            <w:r>
              <w:rPr>
                <w:rFonts w:hint="eastAsia"/>
                <w:color w:val="000000"/>
                <w:szCs w:val="21"/>
              </w:rPr>
              <w:t>SSBW2020-06.01#</w:t>
            </w:r>
            <w:r>
              <w:rPr>
                <w:rFonts w:hint="eastAsia"/>
                <w:color w:val="000000"/>
                <w:szCs w:val="21"/>
              </w:rPr>
              <w:t>、顾客“北京环球主体公园</w:t>
            </w:r>
            <w:r>
              <w:rPr>
                <w:rFonts w:hint="eastAsia"/>
                <w:color w:val="000000"/>
                <w:szCs w:val="21"/>
              </w:rPr>
              <w:t>****</w:t>
            </w:r>
            <w:r>
              <w:rPr>
                <w:rFonts w:hint="eastAsia"/>
                <w:color w:val="000000"/>
                <w:szCs w:val="21"/>
              </w:rPr>
              <w:t>项目”、销售产品“预制直埋保温管”、规格型号钢管</w:t>
            </w:r>
            <w:r>
              <w:rPr>
                <w:rFonts w:hint="eastAsia"/>
                <w:color w:val="000000"/>
                <w:szCs w:val="21"/>
              </w:rPr>
              <w:t>813#</w:t>
            </w:r>
            <w:r>
              <w:rPr>
                <w:rFonts w:hint="eastAsia"/>
                <w:color w:val="000000"/>
                <w:szCs w:val="21"/>
              </w:rPr>
              <w:t>及护套</w:t>
            </w:r>
            <w:r>
              <w:rPr>
                <w:rFonts w:hint="eastAsia"/>
                <w:color w:val="000000"/>
                <w:szCs w:val="21"/>
              </w:rPr>
              <w:t>960.14</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15</w:t>
            </w:r>
            <w:r>
              <w:rPr>
                <w:rFonts w:hint="eastAsia"/>
                <w:color w:val="000000"/>
                <w:szCs w:val="21"/>
              </w:rPr>
              <w:t>支</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w:t>
            </w:r>
            <w:r>
              <w:rPr>
                <w:rFonts w:hint="eastAsia"/>
                <w:color w:val="000000"/>
                <w:szCs w:val="21"/>
              </w:rPr>
              <w:t>、</w:t>
            </w:r>
            <w:r>
              <w:rPr>
                <w:rFonts w:hint="eastAsia"/>
                <w:color w:val="000000"/>
                <w:szCs w:val="21"/>
              </w:rPr>
              <w:t>双方盖章签字、日期</w:t>
            </w:r>
            <w:r>
              <w:rPr>
                <w:rFonts w:hint="eastAsia"/>
                <w:color w:val="000000"/>
                <w:szCs w:val="21"/>
              </w:rPr>
              <w:t>2020.6.1.</w:t>
            </w:r>
            <w:r>
              <w:rPr>
                <w:rFonts w:hint="eastAsia"/>
                <w:color w:val="000000"/>
                <w:szCs w:val="21"/>
              </w:rPr>
              <w:t>；</w:t>
            </w:r>
          </w:p>
          <w:p w:rsidR="002D675C" w:rsidRDefault="008203EF">
            <w:pPr>
              <w:spacing w:line="280" w:lineRule="exact"/>
              <w:rPr>
                <w:color w:val="000000"/>
                <w:szCs w:val="21"/>
              </w:rPr>
            </w:pPr>
            <w:r>
              <w:rPr>
                <w:rFonts w:hint="eastAsia"/>
                <w:color w:val="000000"/>
                <w:szCs w:val="21"/>
              </w:rPr>
              <w:t>《加工</w:t>
            </w:r>
            <w:proofErr w:type="gramStart"/>
            <w:r>
              <w:rPr>
                <w:rFonts w:hint="eastAsia"/>
                <w:color w:val="000000"/>
                <w:szCs w:val="21"/>
              </w:rPr>
              <w:t>定作</w:t>
            </w:r>
            <w:proofErr w:type="gramEnd"/>
            <w:r>
              <w:rPr>
                <w:rFonts w:hint="eastAsia"/>
                <w:color w:val="000000"/>
                <w:szCs w:val="21"/>
              </w:rPr>
              <w:t>合同》编号</w:t>
            </w:r>
            <w:r>
              <w:rPr>
                <w:rFonts w:hint="eastAsia"/>
                <w:color w:val="000000"/>
                <w:szCs w:val="21"/>
              </w:rPr>
              <w:t>SS20-4-26#</w:t>
            </w:r>
            <w:r>
              <w:rPr>
                <w:rFonts w:hint="eastAsia"/>
                <w:color w:val="000000"/>
                <w:szCs w:val="21"/>
              </w:rPr>
              <w:t>、顾客“沧州隆泰迪管道</w:t>
            </w:r>
            <w:r>
              <w:rPr>
                <w:rFonts w:hint="eastAsia"/>
                <w:color w:val="000000"/>
                <w:szCs w:val="21"/>
              </w:rPr>
              <w:t>***</w:t>
            </w:r>
            <w:r>
              <w:rPr>
                <w:rFonts w:hint="eastAsia"/>
                <w:color w:val="000000"/>
                <w:szCs w:val="21"/>
              </w:rPr>
              <w:t>公司”、销售产品“单环管、</w:t>
            </w:r>
            <w:r>
              <w:rPr>
                <w:rFonts w:hint="eastAsia"/>
                <w:color w:val="000000"/>
                <w:szCs w:val="21"/>
              </w:rPr>
              <w:t>弯管”、规格型号</w:t>
            </w:r>
            <w:r>
              <w:rPr>
                <w:rFonts w:ascii="微软雅黑" w:eastAsia="微软雅黑" w:hAnsi="微软雅黑" w:cs="微软雅黑" w:hint="eastAsia"/>
                <w:color w:val="000000"/>
                <w:szCs w:val="21"/>
              </w:rPr>
              <w:t>Ø</w:t>
            </w:r>
            <w:r>
              <w:rPr>
                <w:rFonts w:ascii="宋体" w:hAnsi="宋体" w:cs="宋体" w:hint="eastAsia"/>
                <w:color w:val="000000"/>
                <w:szCs w:val="21"/>
              </w:rPr>
              <w:t>610*12.7</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228.29</w:t>
            </w:r>
            <w:r>
              <w:rPr>
                <w:rFonts w:hint="eastAsia"/>
                <w:color w:val="000000"/>
                <w:szCs w:val="21"/>
              </w:rPr>
              <w:t>平米</w:t>
            </w:r>
            <w:r>
              <w:rPr>
                <w:rFonts w:hint="eastAsia"/>
                <w:color w:val="000000"/>
                <w:szCs w:val="21"/>
              </w:rPr>
              <w:t>@36</w:t>
            </w:r>
            <w:r>
              <w:rPr>
                <w:rFonts w:hint="eastAsia"/>
                <w:color w:val="000000"/>
                <w:szCs w:val="21"/>
              </w:rPr>
              <w:t>支</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SY0315-2013</w:t>
            </w:r>
            <w:r>
              <w:rPr>
                <w:rFonts w:hint="eastAsia"/>
                <w:color w:val="000000"/>
                <w:szCs w:val="21"/>
              </w:rPr>
              <w:t>、交付时间、付款方式、违约责任等条款</w:t>
            </w:r>
            <w:r>
              <w:rPr>
                <w:rFonts w:hint="eastAsia"/>
                <w:color w:val="000000"/>
                <w:szCs w:val="21"/>
              </w:rPr>
              <w:t>、</w:t>
            </w:r>
            <w:r>
              <w:rPr>
                <w:rFonts w:hint="eastAsia"/>
                <w:color w:val="000000"/>
                <w:szCs w:val="21"/>
              </w:rPr>
              <w:t>双方盖章签字、日期</w:t>
            </w:r>
            <w:r>
              <w:rPr>
                <w:rFonts w:hint="eastAsia"/>
                <w:color w:val="000000"/>
                <w:szCs w:val="21"/>
              </w:rPr>
              <w:t>2020.4.26.</w:t>
            </w:r>
            <w:r>
              <w:rPr>
                <w:rFonts w:hint="eastAsia"/>
                <w:color w:val="000000"/>
                <w:szCs w:val="21"/>
              </w:rPr>
              <w:t>；</w:t>
            </w:r>
          </w:p>
          <w:p w:rsidR="002D675C" w:rsidRDefault="008203EF">
            <w:pPr>
              <w:spacing w:line="280" w:lineRule="exact"/>
              <w:rPr>
                <w:color w:val="000000"/>
                <w:szCs w:val="21"/>
              </w:rPr>
            </w:pPr>
            <w:r>
              <w:rPr>
                <w:rFonts w:hint="eastAsia"/>
                <w:color w:val="000000"/>
                <w:szCs w:val="21"/>
              </w:rPr>
              <w:t>《加工</w:t>
            </w:r>
            <w:proofErr w:type="gramStart"/>
            <w:r>
              <w:rPr>
                <w:rFonts w:hint="eastAsia"/>
                <w:color w:val="000000"/>
                <w:szCs w:val="21"/>
              </w:rPr>
              <w:t>定作</w:t>
            </w:r>
            <w:proofErr w:type="gramEnd"/>
            <w:r>
              <w:rPr>
                <w:rFonts w:hint="eastAsia"/>
                <w:color w:val="000000"/>
                <w:szCs w:val="21"/>
              </w:rPr>
              <w:t>合同》编号</w:t>
            </w:r>
            <w:r>
              <w:rPr>
                <w:rFonts w:hint="eastAsia"/>
                <w:color w:val="000000"/>
                <w:szCs w:val="21"/>
              </w:rPr>
              <w:t>SS20-05.06#</w:t>
            </w:r>
            <w:r>
              <w:rPr>
                <w:rFonts w:hint="eastAsia"/>
                <w:color w:val="000000"/>
                <w:szCs w:val="21"/>
              </w:rPr>
              <w:t>、顾客“山东沃特管业</w:t>
            </w:r>
            <w:r>
              <w:rPr>
                <w:rFonts w:hint="eastAsia"/>
                <w:color w:val="000000"/>
                <w:szCs w:val="21"/>
              </w:rPr>
              <w:t>***</w:t>
            </w:r>
            <w:r>
              <w:rPr>
                <w:rFonts w:hint="eastAsia"/>
                <w:color w:val="000000"/>
                <w:szCs w:val="21"/>
              </w:rPr>
              <w:t>公司”、销售产品“</w:t>
            </w:r>
            <w:r>
              <w:rPr>
                <w:rFonts w:hint="eastAsia"/>
                <w:color w:val="000000"/>
                <w:szCs w:val="21"/>
              </w:rPr>
              <w:t>Y3PE</w:t>
            </w:r>
            <w:r>
              <w:rPr>
                <w:rFonts w:hint="eastAsia"/>
                <w:color w:val="000000"/>
                <w:szCs w:val="21"/>
              </w:rPr>
              <w:t>、钢管”、规格型号</w:t>
            </w:r>
            <w:r>
              <w:rPr>
                <w:rFonts w:ascii="微软雅黑" w:eastAsia="微软雅黑" w:hAnsi="微软雅黑" w:cs="微软雅黑" w:hint="eastAsia"/>
                <w:color w:val="000000"/>
                <w:szCs w:val="21"/>
              </w:rPr>
              <w:t>Ø</w:t>
            </w:r>
            <w:r>
              <w:rPr>
                <w:rFonts w:ascii="宋体" w:hAnsi="宋体" w:cs="宋体" w:hint="eastAsia"/>
                <w:color w:val="000000"/>
                <w:szCs w:val="21"/>
              </w:rPr>
              <w:t>426*8</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384</w:t>
            </w:r>
            <w:r>
              <w:rPr>
                <w:rFonts w:hint="eastAsia"/>
                <w:color w:val="000000"/>
                <w:szCs w:val="21"/>
              </w:rPr>
              <w:t>米</w:t>
            </w:r>
            <w:r>
              <w:rPr>
                <w:rFonts w:hint="eastAsia"/>
                <w:color w:val="000000"/>
                <w:szCs w:val="21"/>
              </w:rPr>
              <w:t>@32</w:t>
            </w:r>
            <w:r>
              <w:rPr>
                <w:rFonts w:hint="eastAsia"/>
                <w:color w:val="000000"/>
                <w:szCs w:val="21"/>
              </w:rPr>
              <w:t>米</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GB/T23257-20173</w:t>
            </w:r>
            <w:r>
              <w:rPr>
                <w:rFonts w:hint="eastAsia"/>
                <w:color w:val="000000"/>
                <w:szCs w:val="21"/>
              </w:rPr>
              <w:t>、交付时间、付款方式、违约责任等条款</w:t>
            </w:r>
            <w:r>
              <w:rPr>
                <w:rFonts w:hint="eastAsia"/>
                <w:color w:val="000000"/>
                <w:szCs w:val="21"/>
              </w:rPr>
              <w:t>、</w:t>
            </w:r>
            <w:r>
              <w:rPr>
                <w:rFonts w:hint="eastAsia"/>
                <w:color w:val="000000"/>
                <w:szCs w:val="21"/>
              </w:rPr>
              <w:t>双方盖章签字、日期</w:t>
            </w:r>
            <w:r>
              <w:rPr>
                <w:rFonts w:hint="eastAsia"/>
                <w:color w:val="000000"/>
                <w:szCs w:val="21"/>
              </w:rPr>
              <w:t>2020.5.6.</w:t>
            </w:r>
            <w:r>
              <w:rPr>
                <w:rFonts w:hint="eastAsia"/>
                <w:color w:val="000000"/>
                <w:szCs w:val="21"/>
              </w:rPr>
              <w:t>；</w:t>
            </w:r>
          </w:p>
          <w:p w:rsidR="002D675C" w:rsidRDefault="008203EF">
            <w:pPr>
              <w:spacing w:line="280" w:lineRule="exact"/>
              <w:rPr>
                <w:color w:val="000000"/>
                <w:szCs w:val="21"/>
              </w:rPr>
            </w:pPr>
            <w:r>
              <w:rPr>
                <w:rFonts w:hint="eastAsia"/>
                <w:color w:val="000000"/>
                <w:szCs w:val="21"/>
              </w:rPr>
              <w:t>《加工</w:t>
            </w:r>
            <w:proofErr w:type="gramStart"/>
            <w:r>
              <w:rPr>
                <w:rFonts w:hint="eastAsia"/>
                <w:color w:val="000000"/>
                <w:szCs w:val="21"/>
              </w:rPr>
              <w:t>定作</w:t>
            </w:r>
            <w:proofErr w:type="gramEnd"/>
            <w:r>
              <w:rPr>
                <w:rFonts w:hint="eastAsia"/>
                <w:color w:val="000000"/>
                <w:szCs w:val="21"/>
              </w:rPr>
              <w:t>合同》编号</w:t>
            </w:r>
            <w:r>
              <w:rPr>
                <w:rFonts w:hint="eastAsia"/>
                <w:color w:val="000000"/>
                <w:szCs w:val="21"/>
              </w:rPr>
              <w:t>SS20-09.07#</w:t>
            </w:r>
            <w:r>
              <w:rPr>
                <w:rFonts w:hint="eastAsia"/>
                <w:color w:val="000000"/>
                <w:szCs w:val="21"/>
              </w:rPr>
              <w:t>、顾客“沧州储信商贸</w:t>
            </w:r>
            <w:r>
              <w:rPr>
                <w:rFonts w:hint="eastAsia"/>
                <w:color w:val="000000"/>
                <w:szCs w:val="21"/>
              </w:rPr>
              <w:t>***</w:t>
            </w:r>
            <w:r>
              <w:rPr>
                <w:rFonts w:hint="eastAsia"/>
                <w:color w:val="000000"/>
                <w:szCs w:val="21"/>
              </w:rPr>
              <w:t>公司”、销售产品“</w:t>
            </w:r>
            <w:r>
              <w:rPr>
                <w:rFonts w:hint="eastAsia"/>
                <w:color w:val="000000"/>
                <w:szCs w:val="21"/>
              </w:rPr>
              <w:t>Y3PE</w:t>
            </w:r>
            <w:r>
              <w:rPr>
                <w:rFonts w:hint="eastAsia"/>
                <w:color w:val="000000"/>
                <w:szCs w:val="21"/>
              </w:rPr>
              <w:t>防腐、无缝钢管”、</w:t>
            </w:r>
            <w:r>
              <w:rPr>
                <w:rFonts w:hint="eastAsia"/>
                <w:color w:val="000000"/>
                <w:szCs w:val="21"/>
              </w:rPr>
              <w:lastRenderedPageBreak/>
              <w:t>规格型号</w:t>
            </w:r>
            <w:r>
              <w:rPr>
                <w:rFonts w:ascii="微软雅黑" w:eastAsia="微软雅黑" w:hAnsi="微软雅黑" w:cs="微软雅黑" w:hint="eastAsia"/>
                <w:color w:val="000000"/>
                <w:szCs w:val="21"/>
              </w:rPr>
              <w:t>Ø</w:t>
            </w:r>
            <w:r>
              <w:rPr>
                <w:rFonts w:ascii="宋体" w:hAnsi="宋体" w:cs="宋体" w:hint="eastAsia"/>
                <w:color w:val="000000"/>
                <w:szCs w:val="21"/>
              </w:rPr>
              <w:t>219*6.5</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360</w:t>
            </w:r>
            <w:r>
              <w:rPr>
                <w:rFonts w:hint="eastAsia"/>
                <w:color w:val="000000"/>
                <w:szCs w:val="21"/>
              </w:rPr>
              <w:t>米</w:t>
            </w:r>
            <w:r>
              <w:rPr>
                <w:rFonts w:hint="eastAsia"/>
                <w:color w:val="000000"/>
                <w:szCs w:val="21"/>
              </w:rPr>
              <w:t>@30</w:t>
            </w:r>
            <w:r>
              <w:rPr>
                <w:rFonts w:hint="eastAsia"/>
                <w:color w:val="000000"/>
                <w:szCs w:val="21"/>
              </w:rPr>
              <w:t>支</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GB/T23257-20173</w:t>
            </w:r>
            <w:r>
              <w:rPr>
                <w:rFonts w:hint="eastAsia"/>
                <w:color w:val="000000"/>
                <w:szCs w:val="21"/>
              </w:rPr>
              <w:t>、交付时间、付款方式、违约责任等条款</w:t>
            </w:r>
            <w:r>
              <w:rPr>
                <w:rFonts w:hint="eastAsia"/>
                <w:color w:val="000000"/>
                <w:szCs w:val="21"/>
              </w:rPr>
              <w:t>、</w:t>
            </w:r>
            <w:r>
              <w:rPr>
                <w:rFonts w:hint="eastAsia"/>
                <w:color w:val="000000"/>
                <w:szCs w:val="21"/>
              </w:rPr>
              <w:t>双方盖章签字、日期</w:t>
            </w:r>
            <w:r>
              <w:rPr>
                <w:rFonts w:hint="eastAsia"/>
                <w:color w:val="000000"/>
                <w:szCs w:val="21"/>
              </w:rPr>
              <w:t>2020.9.7</w:t>
            </w:r>
            <w:r>
              <w:rPr>
                <w:rFonts w:hint="eastAsia"/>
                <w:color w:val="000000"/>
                <w:szCs w:val="21"/>
              </w:rPr>
              <w:t>；</w:t>
            </w:r>
          </w:p>
          <w:p w:rsidR="002D675C" w:rsidRDefault="008203EF">
            <w:pPr>
              <w:spacing w:line="280" w:lineRule="exac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查上述</w:t>
            </w:r>
            <w:proofErr w:type="gramEnd"/>
            <w:r>
              <w:rPr>
                <w:rFonts w:ascii="宋体" w:hAnsi="宋体" w:cs="宋体" w:hint="eastAsia"/>
                <w:szCs w:val="21"/>
              </w:rPr>
              <w:t>合同《合同评审表》包括“顾客名称、顾客要求、法律法规、外购外协、生产技术部、质检部意见”、评审结论“同意”、有相关部门人员确认签字信息、查评审日期符合规定；</w:t>
            </w:r>
          </w:p>
        </w:tc>
        <w:tc>
          <w:tcPr>
            <w:tcW w:w="1585" w:type="dxa"/>
          </w:tcPr>
          <w:p w:rsidR="002D675C" w:rsidRDefault="002D675C"/>
        </w:tc>
      </w:tr>
      <w:tr w:rsidR="002D675C">
        <w:trPr>
          <w:trHeight w:val="2110"/>
        </w:trPr>
        <w:tc>
          <w:tcPr>
            <w:tcW w:w="2160" w:type="dxa"/>
          </w:tcPr>
          <w:p w:rsidR="002D675C" w:rsidRDefault="008203EF">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60" w:type="dxa"/>
          </w:tcPr>
          <w:p w:rsidR="002D675C" w:rsidRDefault="008203EF">
            <w:pPr>
              <w:spacing w:line="280" w:lineRule="exact"/>
              <w:rPr>
                <w:rFonts w:ascii="宋体" w:hAnsi="宋体" w:cs="宋体"/>
                <w:color w:val="000000"/>
                <w:szCs w:val="21"/>
              </w:rPr>
            </w:pPr>
            <w:r>
              <w:rPr>
                <w:rFonts w:ascii="宋体" w:hAnsi="宋体" w:cs="宋体" w:hint="eastAsia"/>
                <w:color w:val="000000"/>
                <w:szCs w:val="21"/>
              </w:rPr>
              <w:t>Q8.5.3</w:t>
            </w:r>
          </w:p>
          <w:p w:rsidR="002D675C" w:rsidRDefault="002D675C">
            <w:pPr>
              <w:spacing w:line="280" w:lineRule="exact"/>
              <w:rPr>
                <w:rFonts w:ascii="宋体" w:hAnsi="宋体" w:cs="宋体"/>
                <w:szCs w:val="21"/>
              </w:rPr>
            </w:pPr>
          </w:p>
        </w:tc>
        <w:tc>
          <w:tcPr>
            <w:tcW w:w="10004" w:type="dxa"/>
          </w:tcPr>
          <w:p w:rsidR="002D675C" w:rsidRDefault="008203EF">
            <w:pPr>
              <w:spacing w:line="280" w:lineRule="exact"/>
              <w:rPr>
                <w:color w:val="000000"/>
                <w:szCs w:val="21"/>
              </w:rPr>
            </w:pPr>
            <w:r>
              <w:rPr>
                <w:rFonts w:hint="eastAsia"/>
                <w:color w:val="000000"/>
                <w:szCs w:val="21"/>
              </w:rPr>
              <w:t>顾客</w:t>
            </w:r>
            <w:r>
              <w:rPr>
                <w:rFonts w:hint="eastAsia"/>
                <w:color w:val="000000"/>
                <w:szCs w:val="21"/>
              </w:rPr>
              <w:t>或外部供方的财产包括：顾客提供的钢管及弯管等物料、及顾客信息资质证明文件等，提供《顾客财产登记表》包括顾客名称、产品名称、规格型号数量、用途、验收、日期责任部门等信息——现有</w:t>
            </w:r>
            <w:r>
              <w:rPr>
                <w:rFonts w:hint="eastAsia"/>
                <w:color w:val="000000"/>
                <w:szCs w:val="21"/>
              </w:rPr>
              <w:t>8</w:t>
            </w:r>
            <w:r>
              <w:rPr>
                <w:rFonts w:hint="eastAsia"/>
                <w:color w:val="000000"/>
                <w:szCs w:val="21"/>
              </w:rPr>
              <w:t>家顾客存放有物料、记</w:t>
            </w:r>
            <w:r>
              <w:rPr>
                <w:rFonts w:hint="eastAsia"/>
                <w:color w:val="000000"/>
                <w:szCs w:val="21"/>
                <w:u w:val="single"/>
              </w:rPr>
              <w:t>录人王</w:t>
            </w:r>
            <w:proofErr w:type="gramStart"/>
            <w:r>
              <w:rPr>
                <w:rFonts w:hint="eastAsia"/>
                <w:color w:val="000000"/>
                <w:szCs w:val="21"/>
                <w:u w:val="single"/>
              </w:rPr>
              <w:t>文学储旭</w:t>
            </w:r>
            <w:r>
              <w:rPr>
                <w:rFonts w:hint="eastAsia"/>
                <w:color w:val="000000"/>
                <w:szCs w:val="21"/>
              </w:rPr>
              <w:t>忠</w:t>
            </w:r>
            <w:proofErr w:type="gramEnd"/>
            <w:r>
              <w:rPr>
                <w:rFonts w:hint="eastAsia"/>
                <w:color w:val="000000"/>
                <w:szCs w:val="21"/>
              </w:rPr>
              <w:t>。</w:t>
            </w:r>
            <w:r>
              <w:rPr>
                <w:rFonts w:hint="eastAsia"/>
                <w:color w:val="000000"/>
                <w:szCs w:val="21"/>
              </w:rPr>
              <w:t xml:space="preserve"> </w:t>
            </w:r>
          </w:p>
          <w:p w:rsidR="002D675C" w:rsidRDefault="008203EF">
            <w:pPr>
              <w:spacing w:line="280" w:lineRule="exact"/>
              <w:rPr>
                <w:rFonts w:ascii="宋体" w:hAnsi="宋体" w:cs="宋体"/>
                <w:szCs w:val="21"/>
              </w:rPr>
            </w:pPr>
            <w:r>
              <w:rPr>
                <w:rFonts w:hint="eastAsia"/>
                <w:color w:val="000000"/>
                <w:szCs w:val="21"/>
              </w:rPr>
              <w:t>顾客财产由接收、登记，并按照顾客提供财产的性能、外观及数量进行验收；验收合格后，由生产技术部经理根据验收结果进行分类、在顾客财产上做好标识后、下发使用部门；库房管理员在使用顾客财产时</w:t>
            </w:r>
            <w:r>
              <w:rPr>
                <w:rFonts w:hint="eastAsia"/>
                <w:color w:val="000000"/>
                <w:szCs w:val="21"/>
              </w:rPr>
              <w:t>,</w:t>
            </w:r>
            <w:r>
              <w:rPr>
                <w:rFonts w:hint="eastAsia"/>
                <w:color w:val="000000"/>
                <w:szCs w:val="21"/>
              </w:rPr>
              <w:t>可以做到保护好不人为损坏。如果发现顾客财产丢失、损坏或不适宜的情况，部门经理逐级反映，并报告顾客，双方协商处理</w:t>
            </w:r>
            <w:r>
              <w:rPr>
                <w:rFonts w:hint="eastAsia"/>
                <w:color w:val="000000"/>
                <w:szCs w:val="21"/>
              </w:rPr>
              <w:t>。</w:t>
            </w:r>
          </w:p>
        </w:tc>
        <w:tc>
          <w:tcPr>
            <w:tcW w:w="1585" w:type="dxa"/>
          </w:tcPr>
          <w:p w:rsidR="002D675C" w:rsidRDefault="002D675C"/>
        </w:tc>
      </w:tr>
      <w:tr w:rsidR="002D675C">
        <w:trPr>
          <w:trHeight w:val="570"/>
        </w:trPr>
        <w:tc>
          <w:tcPr>
            <w:tcW w:w="2160" w:type="dxa"/>
          </w:tcPr>
          <w:p w:rsidR="002D675C" w:rsidRDefault="008203EF">
            <w:pPr>
              <w:spacing w:line="280" w:lineRule="exact"/>
              <w:rPr>
                <w:rFonts w:ascii="宋体" w:hAnsi="宋体" w:cs="宋体"/>
                <w:szCs w:val="21"/>
              </w:rPr>
            </w:pPr>
            <w:r>
              <w:rPr>
                <w:rFonts w:ascii="宋体" w:hAnsi="宋体" w:cs="宋体" w:hint="eastAsia"/>
                <w:color w:val="000000"/>
                <w:szCs w:val="21"/>
              </w:rPr>
              <w:t>交付后活动</w:t>
            </w:r>
          </w:p>
        </w:tc>
        <w:tc>
          <w:tcPr>
            <w:tcW w:w="960" w:type="dxa"/>
          </w:tcPr>
          <w:p w:rsidR="002D675C" w:rsidRDefault="008203EF">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2D675C" w:rsidRDefault="008203EF">
            <w:pPr>
              <w:spacing w:line="280" w:lineRule="exact"/>
              <w:rPr>
                <w:rFonts w:ascii="宋体" w:hAnsi="宋体" w:cs="宋体"/>
                <w:szCs w:val="21"/>
              </w:rPr>
            </w:pPr>
            <w:r>
              <w:rPr>
                <w:rFonts w:hint="eastAsia"/>
                <w:color w:val="000000"/>
                <w:szCs w:val="21"/>
              </w:rPr>
              <w:t>产品交付时如客户在使用</w:t>
            </w:r>
            <w:r>
              <w:rPr>
                <w:rFonts w:hint="eastAsia"/>
                <w:color w:val="000000"/>
                <w:szCs w:val="21"/>
              </w:rPr>
              <w:t>、服务</w:t>
            </w:r>
            <w:r>
              <w:rPr>
                <w:rFonts w:hint="eastAsia"/>
                <w:color w:val="000000"/>
                <w:szCs w:val="21"/>
              </w:rPr>
              <w:t>过程中出现问题，先通过电话进行解决，如远程无法解决，派专人到客户现场实地解决</w:t>
            </w:r>
            <w:r>
              <w:rPr>
                <w:rFonts w:hint="eastAsia"/>
                <w:color w:val="000000"/>
                <w:szCs w:val="21"/>
              </w:rPr>
              <w:t>；技术服务现场提出的问题一般</w:t>
            </w:r>
            <w:r>
              <w:rPr>
                <w:rFonts w:hint="eastAsia"/>
                <w:color w:val="000000"/>
                <w:szCs w:val="21"/>
              </w:rPr>
              <w:t>24</w:t>
            </w:r>
            <w:r>
              <w:rPr>
                <w:rFonts w:hint="eastAsia"/>
                <w:color w:val="000000"/>
                <w:szCs w:val="21"/>
              </w:rPr>
              <w:t>小时内</w:t>
            </w:r>
            <w:r>
              <w:rPr>
                <w:rFonts w:hint="eastAsia"/>
                <w:color w:val="000000"/>
                <w:szCs w:val="21"/>
              </w:rPr>
              <w:t>现场解决</w:t>
            </w:r>
            <w:r>
              <w:rPr>
                <w:rFonts w:hint="eastAsia"/>
                <w:color w:val="000000"/>
                <w:szCs w:val="21"/>
              </w:rPr>
              <w:t>。</w:t>
            </w:r>
          </w:p>
        </w:tc>
        <w:tc>
          <w:tcPr>
            <w:tcW w:w="1585" w:type="dxa"/>
          </w:tcPr>
          <w:p w:rsidR="002D675C" w:rsidRDefault="002D675C"/>
        </w:tc>
      </w:tr>
      <w:tr w:rsidR="002D675C">
        <w:trPr>
          <w:trHeight w:val="2110"/>
        </w:trPr>
        <w:tc>
          <w:tcPr>
            <w:tcW w:w="2160" w:type="dxa"/>
          </w:tcPr>
          <w:p w:rsidR="002D675C" w:rsidRDefault="008203EF">
            <w:pPr>
              <w:spacing w:line="280" w:lineRule="exact"/>
              <w:rPr>
                <w:color w:val="000000"/>
                <w:szCs w:val="21"/>
              </w:rPr>
            </w:pPr>
            <w:r>
              <w:rPr>
                <w:rFonts w:hint="eastAsia"/>
                <w:color w:val="000000"/>
                <w:szCs w:val="21"/>
              </w:rPr>
              <w:t>顾客满意</w:t>
            </w:r>
          </w:p>
          <w:p w:rsidR="002D675C" w:rsidRDefault="002D675C">
            <w:pPr>
              <w:spacing w:line="280" w:lineRule="exact"/>
              <w:rPr>
                <w:rFonts w:ascii="宋体" w:hAnsi="宋体" w:cs="宋体"/>
                <w:szCs w:val="21"/>
              </w:rPr>
            </w:pPr>
          </w:p>
        </w:tc>
        <w:tc>
          <w:tcPr>
            <w:tcW w:w="960" w:type="dxa"/>
          </w:tcPr>
          <w:p w:rsidR="002D675C" w:rsidRDefault="008203EF">
            <w:pPr>
              <w:spacing w:line="280" w:lineRule="exact"/>
              <w:rPr>
                <w:rFonts w:ascii="宋体" w:hAnsi="宋体" w:cs="宋体"/>
                <w:szCs w:val="21"/>
              </w:rPr>
            </w:pPr>
            <w:r>
              <w:rPr>
                <w:rFonts w:ascii="宋体" w:hAnsi="宋体" w:cs="宋体" w:hint="eastAsia"/>
                <w:color w:val="000000"/>
                <w:szCs w:val="21"/>
              </w:rPr>
              <w:t>Q9.1.2</w:t>
            </w:r>
          </w:p>
        </w:tc>
        <w:tc>
          <w:tcPr>
            <w:tcW w:w="10004" w:type="dxa"/>
          </w:tcPr>
          <w:p w:rsidR="002D675C" w:rsidRDefault="008203EF">
            <w:pPr>
              <w:spacing w:line="280" w:lineRule="exact"/>
              <w:rPr>
                <w:color w:val="000000"/>
                <w:szCs w:val="21"/>
              </w:rPr>
            </w:pPr>
            <w:r>
              <w:rPr>
                <w:rFonts w:hint="eastAsia"/>
                <w:color w:val="000000"/>
                <w:szCs w:val="21"/>
              </w:rPr>
              <w:t>公司已建立和保持了《顾客满意度测定程序》，对顾客满意的监测的相关内容进行了规定，其包括了对调查方式、渠道、内容、频率等。</w:t>
            </w:r>
            <w:r>
              <w:rPr>
                <w:rFonts w:hint="eastAsia"/>
                <w:color w:val="000000"/>
                <w:szCs w:val="21"/>
              </w:rPr>
              <w:t xml:space="preserve"> </w:t>
            </w:r>
            <w:r>
              <w:rPr>
                <w:rFonts w:hint="eastAsia"/>
                <w:color w:val="000000"/>
                <w:szCs w:val="21"/>
              </w:rPr>
              <w:t>提供</w:t>
            </w:r>
            <w:r>
              <w:rPr>
                <w:rFonts w:hint="eastAsia"/>
                <w:color w:val="000000"/>
                <w:szCs w:val="21"/>
              </w:rPr>
              <w:t>《顾客满意度调查表》</w:t>
            </w:r>
            <w:r>
              <w:rPr>
                <w:rFonts w:hint="eastAsia"/>
                <w:color w:val="000000"/>
                <w:szCs w:val="21"/>
              </w:rPr>
              <w:t>8</w:t>
            </w:r>
            <w:r>
              <w:rPr>
                <w:rFonts w:hint="eastAsia"/>
                <w:color w:val="000000"/>
                <w:szCs w:val="21"/>
              </w:rPr>
              <w:t>份、包括顾客名称地址电话填表日期等；</w:t>
            </w:r>
            <w:r>
              <w:rPr>
                <w:rFonts w:hint="eastAsia"/>
                <w:color w:val="000000"/>
                <w:szCs w:val="21"/>
              </w:rPr>
              <w:t>调查内容有：产品质量、</w:t>
            </w:r>
            <w:r>
              <w:rPr>
                <w:rFonts w:hint="eastAsia"/>
                <w:color w:val="000000"/>
                <w:szCs w:val="21"/>
              </w:rPr>
              <w:t>交付及时性、包装价格</w:t>
            </w:r>
            <w:r>
              <w:rPr>
                <w:rFonts w:hint="eastAsia"/>
                <w:color w:val="000000"/>
                <w:szCs w:val="21"/>
              </w:rPr>
              <w:t>、服务等，</w:t>
            </w:r>
            <w:r>
              <w:rPr>
                <w:rFonts w:hint="eastAsia"/>
                <w:color w:val="000000"/>
                <w:szCs w:val="21"/>
              </w:rPr>
              <w:t>评价采用计分法对上述内容</w:t>
            </w:r>
            <w:proofErr w:type="gramStart"/>
            <w:r>
              <w:rPr>
                <w:rFonts w:hint="eastAsia"/>
                <w:color w:val="000000"/>
                <w:szCs w:val="21"/>
              </w:rPr>
              <w:t>作出</w:t>
            </w:r>
            <w:proofErr w:type="gramEnd"/>
            <w:r>
              <w:rPr>
                <w:rFonts w:hint="eastAsia"/>
                <w:color w:val="000000"/>
                <w:szCs w:val="21"/>
              </w:rPr>
              <w:t>“很满意、满意、一般、不满意”等</w:t>
            </w:r>
            <w:r>
              <w:rPr>
                <w:rFonts w:hint="eastAsia"/>
                <w:color w:val="000000"/>
                <w:szCs w:val="21"/>
              </w:rPr>
              <w:t>5</w:t>
            </w:r>
            <w:r>
              <w:rPr>
                <w:rFonts w:hint="eastAsia"/>
                <w:color w:val="000000"/>
                <w:szCs w:val="21"/>
              </w:rPr>
              <w:t>项、抽查</w:t>
            </w:r>
            <w:r>
              <w:rPr>
                <w:rFonts w:hint="eastAsia"/>
                <w:color w:val="000000"/>
                <w:szCs w:val="21"/>
              </w:rPr>
              <w:t>1</w:t>
            </w:r>
            <w:r>
              <w:rPr>
                <w:rFonts w:hint="eastAsia"/>
                <w:color w:val="000000"/>
                <w:szCs w:val="21"/>
              </w:rPr>
              <w:t>条“沧州储信商贸</w:t>
            </w:r>
            <w:r>
              <w:rPr>
                <w:rFonts w:hint="eastAsia"/>
                <w:color w:val="000000"/>
                <w:szCs w:val="21"/>
              </w:rPr>
              <w:t>**</w:t>
            </w:r>
            <w:r>
              <w:rPr>
                <w:rFonts w:hint="eastAsia"/>
                <w:color w:val="000000"/>
                <w:szCs w:val="21"/>
              </w:rPr>
              <w:t>公司”、满意度</w:t>
            </w:r>
            <w:r>
              <w:rPr>
                <w:rFonts w:hint="eastAsia"/>
                <w:color w:val="000000"/>
                <w:szCs w:val="21"/>
              </w:rPr>
              <w:t>100</w:t>
            </w:r>
            <w:r>
              <w:rPr>
                <w:rFonts w:hint="eastAsia"/>
                <w:color w:val="000000"/>
                <w:szCs w:val="21"/>
              </w:rPr>
              <w:t>分；提供</w:t>
            </w:r>
            <w:r>
              <w:rPr>
                <w:rFonts w:hint="eastAsia"/>
                <w:color w:val="000000"/>
                <w:szCs w:val="21"/>
              </w:rPr>
              <w:t>《顾客满意度调查</w:t>
            </w:r>
            <w:r>
              <w:rPr>
                <w:rFonts w:hint="eastAsia"/>
                <w:color w:val="000000"/>
                <w:szCs w:val="21"/>
              </w:rPr>
              <w:t>结果及分析报告</w:t>
            </w:r>
            <w:r>
              <w:rPr>
                <w:rFonts w:hint="eastAsia"/>
                <w:color w:val="000000"/>
                <w:szCs w:val="21"/>
              </w:rPr>
              <w:t>》</w:t>
            </w:r>
            <w:r>
              <w:rPr>
                <w:rFonts w:hint="eastAsia"/>
                <w:color w:val="000000"/>
                <w:szCs w:val="21"/>
              </w:rPr>
              <w:t>包括发出</w:t>
            </w:r>
            <w:r>
              <w:rPr>
                <w:rFonts w:hint="eastAsia"/>
                <w:color w:val="000000"/>
                <w:szCs w:val="21"/>
              </w:rPr>
              <w:t>6</w:t>
            </w:r>
            <w:r>
              <w:rPr>
                <w:rFonts w:hint="eastAsia"/>
                <w:color w:val="000000"/>
                <w:szCs w:val="21"/>
              </w:rPr>
              <w:t>份调查表全部收回、有调查结果统计、顾客反映问题、原因分析、结论和建议等信息、评价的满意度为</w:t>
            </w:r>
            <w:r>
              <w:rPr>
                <w:rFonts w:hint="eastAsia"/>
                <w:color w:val="000000"/>
                <w:szCs w:val="21"/>
              </w:rPr>
              <w:t>98%</w:t>
            </w:r>
            <w:r>
              <w:rPr>
                <w:rFonts w:hint="eastAsia"/>
                <w:color w:val="000000"/>
                <w:szCs w:val="21"/>
              </w:rPr>
              <w:t>、达到质量目标要求</w:t>
            </w:r>
            <w:r>
              <w:rPr>
                <w:rFonts w:hint="eastAsia"/>
                <w:color w:val="000000"/>
                <w:szCs w:val="21"/>
              </w:rPr>
              <w:t>。</w:t>
            </w:r>
          </w:p>
          <w:p w:rsidR="002D675C" w:rsidRDefault="008203EF">
            <w:pPr>
              <w:spacing w:line="280" w:lineRule="exact"/>
              <w:rPr>
                <w:rFonts w:ascii="宋体" w:hAnsi="宋体" w:cs="宋体"/>
                <w:szCs w:val="21"/>
              </w:rPr>
            </w:pPr>
            <w:r>
              <w:rPr>
                <w:rFonts w:hint="eastAsia"/>
                <w:color w:val="000000"/>
                <w:szCs w:val="21"/>
              </w:rPr>
              <w:t>调查未发现有顾客投诉，不满意主要为</w:t>
            </w:r>
            <w:r>
              <w:rPr>
                <w:rFonts w:hint="eastAsia"/>
                <w:color w:val="000000"/>
                <w:szCs w:val="21"/>
              </w:rPr>
              <w:t>包装松散</w:t>
            </w:r>
            <w:r>
              <w:rPr>
                <w:rFonts w:hint="eastAsia"/>
                <w:color w:val="000000"/>
                <w:szCs w:val="21"/>
              </w:rPr>
              <w:t>，公司</w:t>
            </w:r>
            <w:r>
              <w:rPr>
                <w:rFonts w:hint="eastAsia"/>
                <w:color w:val="000000"/>
                <w:szCs w:val="21"/>
              </w:rPr>
              <w:t>将通过提高管理水平</w:t>
            </w:r>
            <w:r>
              <w:rPr>
                <w:rFonts w:hint="eastAsia"/>
                <w:color w:val="000000"/>
                <w:szCs w:val="21"/>
              </w:rPr>
              <w:t>提高顾客满意度。</w:t>
            </w:r>
          </w:p>
        </w:tc>
        <w:tc>
          <w:tcPr>
            <w:tcW w:w="1585" w:type="dxa"/>
          </w:tcPr>
          <w:p w:rsidR="002D675C" w:rsidRDefault="002D675C"/>
        </w:tc>
      </w:tr>
      <w:tr w:rsidR="002D675C">
        <w:trPr>
          <w:trHeight w:val="1725"/>
        </w:trPr>
        <w:tc>
          <w:tcPr>
            <w:tcW w:w="2160" w:type="dxa"/>
          </w:tcPr>
          <w:p w:rsidR="002D675C" w:rsidRDefault="008203EF">
            <w:pPr>
              <w:spacing w:line="280" w:lineRule="exact"/>
            </w:pPr>
            <w:r>
              <w:rPr>
                <w:rFonts w:ascii="宋体" w:hAnsi="宋体" w:cs="宋体" w:hint="eastAsia"/>
                <w:szCs w:val="21"/>
              </w:rPr>
              <w:t>环境因素</w:t>
            </w:r>
            <w:r>
              <w:rPr>
                <w:rFonts w:ascii="宋体" w:hAnsi="宋体" w:cs="宋体" w:hint="eastAsia"/>
                <w:szCs w:val="21"/>
              </w:rPr>
              <w:t>/</w:t>
            </w:r>
            <w:r>
              <w:rPr>
                <w:rFonts w:ascii="宋体" w:hAnsi="宋体" w:cs="宋体" w:hint="eastAsia"/>
                <w:szCs w:val="21"/>
              </w:rPr>
              <w:t>危险源辨识与评价</w:t>
            </w:r>
          </w:p>
        </w:tc>
        <w:tc>
          <w:tcPr>
            <w:tcW w:w="960" w:type="dxa"/>
          </w:tcPr>
          <w:p w:rsidR="002D675C" w:rsidRDefault="008203EF">
            <w:pPr>
              <w:spacing w:line="280" w:lineRule="exact"/>
            </w:pPr>
            <w:r>
              <w:rPr>
                <w:rFonts w:ascii="宋体" w:hAnsi="宋体" w:cs="宋体" w:hint="eastAsia"/>
                <w:szCs w:val="21"/>
              </w:rPr>
              <w:t>6.1.2</w:t>
            </w:r>
          </w:p>
        </w:tc>
        <w:tc>
          <w:tcPr>
            <w:tcW w:w="10004" w:type="dxa"/>
          </w:tcPr>
          <w:p w:rsidR="002D675C" w:rsidRDefault="008203EF">
            <w:pPr>
              <w:spacing w:line="280" w:lineRule="exact"/>
              <w:rPr>
                <w:rFonts w:ascii="宋体" w:hAnsi="宋体" w:cs="宋体"/>
                <w:szCs w:val="21"/>
              </w:rPr>
            </w:pPr>
            <w:r>
              <w:rPr>
                <w:rFonts w:ascii="宋体" w:hAnsi="宋体" w:cs="宋体" w:hint="eastAsia"/>
                <w:szCs w:val="21"/>
              </w:rPr>
              <w:t>编制了《供销部环境因素识别评价表》环境因素“</w:t>
            </w:r>
            <w:r>
              <w:rPr>
                <w:rFonts w:ascii="宋体" w:hAnsi="宋体" w:cs="宋体" w:hint="eastAsia"/>
                <w:szCs w:val="21"/>
              </w:rPr>
              <w:t>14</w:t>
            </w:r>
            <w:r>
              <w:rPr>
                <w:rFonts w:ascii="宋体" w:hAnsi="宋体" w:cs="宋体" w:hint="eastAsia"/>
                <w:szCs w:val="21"/>
              </w:rPr>
              <w:t>”项、具体“水电纸张消耗、废旧墨盒硒鼓废弃、潜在火灾等—</w:t>
            </w:r>
            <w:r>
              <w:rPr>
                <w:rFonts w:ascii="宋体" w:hAnsi="宋体" w:cs="宋体" w:hint="eastAsia"/>
                <w:szCs w:val="21"/>
              </w:rPr>
              <w:t>—有相应的控制措施、及涉及人员和相关方信息、未见明显遗漏；</w:t>
            </w:r>
          </w:p>
          <w:p w:rsidR="002D675C" w:rsidRDefault="008203EF">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2D675C" w:rsidRDefault="008203EF">
            <w:pPr>
              <w:spacing w:line="280" w:lineRule="exact"/>
              <w:rPr>
                <w:rFonts w:ascii="宋体" w:hAnsi="宋体" w:cs="宋体"/>
                <w:szCs w:val="21"/>
              </w:rPr>
            </w:pPr>
            <w:r>
              <w:rPr>
                <w:rFonts w:ascii="宋体" w:hAnsi="宋体" w:cs="宋体" w:hint="eastAsia"/>
                <w:szCs w:val="21"/>
              </w:rPr>
              <w:t>有三种时态和状态的说明；</w:t>
            </w:r>
          </w:p>
          <w:p w:rsidR="002D675C" w:rsidRDefault="008203EF">
            <w:pPr>
              <w:spacing w:line="280" w:lineRule="exact"/>
              <w:rPr>
                <w:rFonts w:ascii="宋体" w:hAnsi="宋体" w:cs="宋体"/>
                <w:szCs w:val="21"/>
              </w:rPr>
            </w:pPr>
            <w:r>
              <w:rPr>
                <w:rFonts w:ascii="宋体" w:hAnsi="宋体" w:cs="宋体" w:hint="eastAsia"/>
                <w:szCs w:val="21"/>
              </w:rPr>
              <w:t>对环境影响评价方法为（打分法）；</w:t>
            </w:r>
          </w:p>
          <w:p w:rsidR="002D675C" w:rsidRDefault="008203EF">
            <w:pPr>
              <w:spacing w:line="280" w:lineRule="exact"/>
              <w:rPr>
                <w:rFonts w:ascii="宋体" w:hAnsi="宋体" w:cs="宋体"/>
                <w:szCs w:val="21"/>
              </w:rPr>
            </w:pPr>
            <w:r>
              <w:rPr>
                <w:rFonts w:ascii="宋体" w:hAnsi="宋体" w:cs="宋体" w:hint="eastAsia"/>
                <w:szCs w:val="21"/>
              </w:rPr>
              <w:t>提供了《重要环境因素清单》“</w:t>
            </w:r>
            <w:r>
              <w:rPr>
                <w:rFonts w:ascii="宋体" w:hAnsi="宋体" w:cs="宋体" w:hint="eastAsia"/>
                <w:szCs w:val="21"/>
              </w:rPr>
              <w:t>1</w:t>
            </w:r>
            <w:r>
              <w:rPr>
                <w:rFonts w:ascii="宋体" w:hAnsi="宋体" w:cs="宋体" w:hint="eastAsia"/>
                <w:szCs w:val="21"/>
              </w:rPr>
              <w:t>”项、主要为“火灾”，有控制方法的相关内容，查环境因素识别基本符合实际情况，未见明显遗漏、评价基本准确；对应了风险和机遇中重要环境因素的相关信息、未见明显遗漏，符合规定；</w:t>
            </w:r>
          </w:p>
          <w:p w:rsidR="002D675C" w:rsidRDefault="008203EF">
            <w:pPr>
              <w:spacing w:line="280" w:lineRule="exact"/>
              <w:rPr>
                <w:rFonts w:ascii="宋体" w:hAnsi="宋体" w:cs="宋体"/>
                <w:szCs w:val="21"/>
              </w:rPr>
            </w:pPr>
            <w:r>
              <w:rPr>
                <w:rFonts w:ascii="宋体" w:hAnsi="宋体" w:cs="宋体" w:hint="eastAsia"/>
                <w:szCs w:val="21"/>
              </w:rPr>
              <w:t>上述文件有编审批、更新日期</w:t>
            </w:r>
            <w:r>
              <w:rPr>
                <w:rFonts w:ascii="宋体" w:hAnsi="宋体" w:cs="宋体" w:hint="eastAsia"/>
                <w:szCs w:val="21"/>
              </w:rPr>
              <w:t>2020.5.10</w:t>
            </w:r>
            <w:r>
              <w:rPr>
                <w:rFonts w:ascii="宋体" w:hAnsi="宋体" w:cs="宋体" w:hint="eastAsia"/>
                <w:szCs w:val="21"/>
              </w:rPr>
              <w:t>；</w:t>
            </w:r>
          </w:p>
          <w:p w:rsidR="002D675C" w:rsidRDefault="002D675C">
            <w:pPr>
              <w:spacing w:line="280" w:lineRule="exact"/>
              <w:rPr>
                <w:rFonts w:ascii="宋体" w:hAnsi="宋体" w:cs="宋体"/>
                <w:szCs w:val="21"/>
              </w:rPr>
            </w:pPr>
          </w:p>
          <w:p w:rsidR="002D675C" w:rsidRDefault="008203EF">
            <w:pPr>
              <w:spacing w:line="280" w:lineRule="exact"/>
              <w:rPr>
                <w:rFonts w:ascii="宋体" w:hAnsi="宋体" w:cs="宋体"/>
                <w:szCs w:val="21"/>
              </w:rPr>
            </w:pPr>
            <w:r>
              <w:rPr>
                <w:rFonts w:ascii="宋体" w:hAnsi="宋体" w:cs="宋体" w:hint="eastAsia"/>
                <w:szCs w:val="21"/>
              </w:rPr>
              <w:t>编制了《危险源辨识及风险评价表</w:t>
            </w:r>
            <w:r>
              <w:rPr>
                <w:rFonts w:ascii="宋体" w:hAnsi="宋体" w:cs="宋体" w:hint="eastAsia"/>
                <w:szCs w:val="21"/>
              </w:rPr>
              <w:t>》</w:t>
            </w:r>
          </w:p>
          <w:p w:rsidR="002D675C" w:rsidRDefault="008203EF">
            <w:pPr>
              <w:spacing w:line="280" w:lineRule="exact"/>
              <w:rPr>
                <w:rFonts w:ascii="宋体" w:hAnsi="宋体" w:cs="宋体"/>
                <w:szCs w:val="21"/>
              </w:rPr>
            </w:pPr>
            <w:r>
              <w:rPr>
                <w:rFonts w:ascii="宋体" w:hAnsi="宋体" w:cs="宋体" w:hint="eastAsia"/>
                <w:szCs w:val="21"/>
              </w:rPr>
              <w:t>识别的危险源“</w:t>
            </w:r>
            <w:r>
              <w:rPr>
                <w:rFonts w:ascii="宋体" w:hAnsi="宋体" w:cs="宋体" w:hint="eastAsia"/>
                <w:szCs w:val="21"/>
              </w:rPr>
              <w:t>30</w:t>
            </w:r>
            <w:r>
              <w:rPr>
                <w:rFonts w:ascii="宋体" w:hAnsi="宋体" w:cs="宋体" w:hint="eastAsia"/>
                <w:szCs w:val="21"/>
              </w:rPr>
              <w:t>”项、包括“</w:t>
            </w:r>
            <w:r>
              <w:rPr>
                <w:rFonts w:ascii="宋体" w:hAnsi="宋体" w:cs="宋体" w:hint="eastAsia"/>
                <w:szCs w:val="21"/>
              </w:rPr>
              <w:t>电器老化漏电、电脑辐射、</w:t>
            </w:r>
            <w:r>
              <w:rPr>
                <w:rFonts w:ascii="宋体" w:hAnsi="宋体" w:cs="宋体" w:hint="eastAsia"/>
                <w:color w:val="000000"/>
                <w:kern w:val="0"/>
                <w:sz w:val="24"/>
                <w:szCs w:val="24"/>
              </w:rPr>
              <w:t>相关方车辆厂内违规驾驶、噪声、</w:t>
            </w:r>
            <w:r>
              <w:rPr>
                <w:rFonts w:ascii="宋体" w:hAnsi="宋体" w:cs="宋体" w:hint="eastAsia"/>
                <w:szCs w:val="21"/>
              </w:rPr>
              <w:t>”等——查基本没有遗漏；</w:t>
            </w:r>
          </w:p>
          <w:p w:rsidR="002D675C" w:rsidRDefault="008203EF">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w:t>
            </w:r>
            <w:r>
              <w:rPr>
                <w:rFonts w:ascii="宋体" w:hAnsi="宋体" w:cs="宋体" w:hint="eastAsia"/>
                <w:szCs w:val="21"/>
              </w:rPr>
              <w:t>火灾</w:t>
            </w:r>
            <w:r>
              <w:rPr>
                <w:rFonts w:ascii="宋体" w:hAnsi="宋体" w:cs="宋体" w:hint="eastAsia"/>
                <w:szCs w:val="21"/>
              </w:rPr>
              <w:t>、触电等）；</w:t>
            </w:r>
          </w:p>
          <w:p w:rsidR="002D675C" w:rsidRDefault="008203EF">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w:t>
            </w:r>
            <w:r>
              <w:rPr>
                <w:rFonts w:ascii="宋体" w:hAnsi="宋体" w:cs="宋体" w:hint="eastAsia"/>
                <w:szCs w:val="21"/>
              </w:rPr>
              <w:t>评价出的不可接受风险</w:t>
            </w:r>
            <w:r>
              <w:rPr>
                <w:rFonts w:ascii="宋体" w:hAnsi="宋体" w:cs="宋体" w:hint="eastAsia"/>
                <w:szCs w:val="21"/>
              </w:rPr>
              <w:t>“</w:t>
            </w:r>
            <w:r>
              <w:rPr>
                <w:rFonts w:ascii="宋体" w:hAnsi="宋体" w:cs="宋体" w:hint="eastAsia"/>
                <w:szCs w:val="21"/>
              </w:rPr>
              <w:t>1</w:t>
            </w:r>
            <w:r>
              <w:rPr>
                <w:rFonts w:ascii="宋体" w:hAnsi="宋体" w:cs="宋体" w:hint="eastAsia"/>
                <w:szCs w:val="21"/>
              </w:rPr>
              <w:t>”项、具体为“火灾”、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2D675C" w:rsidRDefault="008203EF">
            <w:pPr>
              <w:spacing w:line="280" w:lineRule="exact"/>
              <w:rPr>
                <w:rFonts w:ascii="宋体" w:hAnsi="宋体" w:cs="宋体"/>
                <w:szCs w:val="21"/>
              </w:rPr>
            </w:pPr>
            <w:r>
              <w:rPr>
                <w:rFonts w:ascii="宋体" w:hAnsi="宋体" w:cs="宋体" w:hint="eastAsia"/>
                <w:szCs w:val="21"/>
              </w:rPr>
              <w:t>控制措施包括“个人防护、培训教育、检查消除”等；</w:t>
            </w:r>
          </w:p>
          <w:p w:rsidR="002D675C" w:rsidRDefault="008203EF">
            <w:pPr>
              <w:spacing w:line="280" w:lineRule="exact"/>
              <w:rPr>
                <w:rFonts w:ascii="宋体" w:hAnsi="宋体" w:cs="宋体"/>
                <w:szCs w:val="21"/>
              </w:rPr>
            </w:pPr>
            <w:r>
              <w:rPr>
                <w:rFonts w:ascii="宋体" w:hAnsi="宋体" w:cs="宋体" w:hint="eastAsia"/>
                <w:szCs w:val="21"/>
              </w:rPr>
              <w:t>文件有编审批更新日期“</w:t>
            </w:r>
            <w:r>
              <w:rPr>
                <w:rFonts w:ascii="宋体" w:hAnsi="宋体" w:cs="宋体" w:hint="eastAsia"/>
                <w:szCs w:val="21"/>
              </w:rPr>
              <w:t>2020.5.10</w:t>
            </w:r>
            <w:r>
              <w:rPr>
                <w:rFonts w:ascii="宋体" w:hAnsi="宋体" w:cs="宋体" w:hint="eastAsia"/>
                <w:szCs w:val="21"/>
              </w:rPr>
              <w:t>”；</w:t>
            </w:r>
          </w:p>
          <w:p w:rsidR="002D675C" w:rsidRDefault="006C2630">
            <w:pPr>
              <w:spacing w:line="280" w:lineRule="exact"/>
            </w:pPr>
            <w:r>
              <w:rPr>
                <w:rFonts w:ascii="宋体" w:hAnsi="宋体" w:cs="宋体" w:hint="eastAsia"/>
                <w:szCs w:val="21"/>
              </w:rPr>
              <w:t xml:space="preserve"> </w:t>
            </w:r>
          </w:p>
        </w:tc>
        <w:tc>
          <w:tcPr>
            <w:tcW w:w="1585" w:type="dxa"/>
          </w:tcPr>
          <w:p w:rsidR="002D675C" w:rsidRDefault="002D675C"/>
        </w:tc>
      </w:tr>
      <w:tr w:rsidR="002D675C">
        <w:trPr>
          <w:trHeight w:val="600"/>
        </w:trPr>
        <w:tc>
          <w:tcPr>
            <w:tcW w:w="2160" w:type="dxa"/>
          </w:tcPr>
          <w:p w:rsidR="002D675C" w:rsidRDefault="008203EF">
            <w:pPr>
              <w:spacing w:line="280" w:lineRule="exact"/>
            </w:pPr>
            <w:r>
              <w:rPr>
                <w:rFonts w:ascii="宋体" w:hAnsi="宋体" w:cs="宋体" w:hint="eastAsia"/>
                <w:szCs w:val="21"/>
              </w:rPr>
              <w:lastRenderedPageBreak/>
              <w:t>运行策划和控制</w:t>
            </w:r>
          </w:p>
        </w:tc>
        <w:tc>
          <w:tcPr>
            <w:tcW w:w="960" w:type="dxa"/>
          </w:tcPr>
          <w:p w:rsidR="002D675C" w:rsidRDefault="008203EF">
            <w:pPr>
              <w:spacing w:line="280" w:lineRule="exact"/>
            </w:pPr>
            <w:r>
              <w:rPr>
                <w:rFonts w:ascii="宋体" w:hAnsi="宋体" w:cs="宋体" w:hint="eastAsia"/>
                <w:szCs w:val="21"/>
              </w:rPr>
              <w:t>8.1</w:t>
            </w:r>
          </w:p>
        </w:tc>
        <w:tc>
          <w:tcPr>
            <w:tcW w:w="10004" w:type="dxa"/>
          </w:tcPr>
          <w:p w:rsidR="002D675C" w:rsidRDefault="008203EF">
            <w:pPr>
              <w:spacing w:line="280" w:lineRule="exact"/>
              <w:rPr>
                <w:rFonts w:ascii="宋体" w:hAnsi="宋体" w:cs="宋体"/>
                <w:szCs w:val="21"/>
              </w:rPr>
            </w:pPr>
            <w:r>
              <w:rPr>
                <w:rFonts w:ascii="宋体" w:hAnsi="宋体" w:cs="宋体" w:hint="eastAsia"/>
                <w:szCs w:val="21"/>
                <w:u w:val="single"/>
              </w:rPr>
              <w:t>本</w:t>
            </w:r>
            <w:r>
              <w:rPr>
                <w:rFonts w:ascii="宋体" w:hAnsi="宋体" w:cs="宋体" w:hint="eastAsia"/>
                <w:b/>
                <w:bCs/>
                <w:szCs w:val="21"/>
                <w:u w:val="single"/>
              </w:rPr>
              <w:t>条款同“办公室”检查单内</w:t>
            </w:r>
            <w:r>
              <w:rPr>
                <w:rFonts w:ascii="宋体" w:hAnsi="宋体" w:cs="宋体" w:hint="eastAsia"/>
                <w:szCs w:val="21"/>
                <w:u w:val="single"/>
              </w:rPr>
              <w:t>容</w:t>
            </w:r>
            <w:r>
              <w:rPr>
                <w:rFonts w:ascii="宋体" w:hAnsi="宋体" w:cs="宋体" w:hint="eastAsia"/>
                <w:szCs w:val="21"/>
              </w:rPr>
              <w:t>；</w:t>
            </w:r>
          </w:p>
          <w:p w:rsidR="002D675C" w:rsidRDefault="008203EF">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办公室区域：污水：不涉及污水，没有污水排放；</w:t>
            </w:r>
          </w:p>
          <w:p w:rsidR="002D675C" w:rsidRDefault="008203EF">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噪声：办公现场不产生明显噪声。</w:t>
            </w:r>
          </w:p>
          <w:p w:rsidR="002D675C" w:rsidRDefault="008203EF">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固废：固体废物主要是办公产生废纸张等，配置了纸篓；办公用纸由行政部负责，复印、打印耗材都有行政统一负责，集中处置。</w:t>
            </w:r>
          </w:p>
          <w:p w:rsidR="002D675C" w:rsidRDefault="008203EF">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现场查看办公区域，整洁、光线充足、室内空气良好、配置有空调，办公条件较好，办公设备安全状态良好，教育员工正确使用办公设备，现场用电基本规范，无乱拉线现象，防止火灾发生。</w:t>
            </w:r>
          </w:p>
          <w:p w:rsidR="002D675C" w:rsidRDefault="008203EF">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办公过程注意节约用电，做到人走灯灭，电脑长时间不用时关机，下班前要关闭电源，防止触电。</w:t>
            </w:r>
          </w:p>
          <w:p w:rsidR="002D675C" w:rsidRDefault="008203EF">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办公区域禁止吸烟，现场查看办公区域环境整洁、宽敞、办公设备状态良好、无安全隐患，办公区域配</w:t>
            </w:r>
            <w:r>
              <w:rPr>
                <w:rFonts w:ascii="宋体" w:hAnsi="宋体" w:cs="宋体" w:hint="eastAsia"/>
                <w:szCs w:val="21"/>
              </w:rPr>
              <w:t>备有效的干粉灭火器。</w:t>
            </w:r>
          </w:p>
          <w:p w:rsidR="002D675C" w:rsidRDefault="008203EF">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p>
          <w:p w:rsidR="002D675C" w:rsidRDefault="008203EF">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现场查看办公区域配备符合要求的消防设施；</w:t>
            </w:r>
          </w:p>
          <w:p w:rsidR="002D675C" w:rsidRDefault="008203EF">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相关方施加影响：公司能够控制或能够施加影响的相关方有顾客等。提供了“致相关方的公开信”，将公司的环境</w:t>
            </w:r>
            <w:r>
              <w:rPr>
                <w:rFonts w:ascii="宋体" w:hAnsi="宋体" w:cs="宋体" w:hint="eastAsia"/>
                <w:szCs w:val="21"/>
              </w:rPr>
              <w:t>/</w:t>
            </w:r>
            <w:r>
              <w:rPr>
                <w:rFonts w:ascii="宋体" w:hAnsi="宋体" w:cs="宋体" w:hint="eastAsia"/>
                <w:szCs w:val="21"/>
              </w:rPr>
              <w:t>安全控制要求发放到了所有相关方</w:t>
            </w:r>
            <w:r>
              <w:rPr>
                <w:rFonts w:ascii="宋体" w:hAnsi="宋体" w:cs="宋体" w:hint="eastAsia"/>
                <w:szCs w:val="21"/>
              </w:rPr>
              <w:t>:</w:t>
            </w:r>
            <w:r>
              <w:rPr>
                <w:rFonts w:ascii="宋体" w:hAnsi="宋体" w:cs="宋体" w:hint="eastAsia"/>
                <w:szCs w:val="21"/>
              </w:rPr>
              <w:t>运输公司</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w:t>
            </w:r>
            <w:r>
              <w:rPr>
                <w:rFonts w:ascii="宋体" w:hAnsi="宋体" w:cs="宋体" w:hint="eastAsia"/>
                <w:szCs w:val="21"/>
              </w:rPr>
              <w:t>外来员工等</w:t>
            </w:r>
          </w:p>
          <w:p w:rsidR="002D675C" w:rsidRDefault="008203EF">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驾驶员要</w:t>
            </w:r>
            <w:r>
              <w:rPr>
                <w:rFonts w:ascii="宋体" w:hAnsi="宋体" w:cs="宋体" w:hint="eastAsia"/>
                <w:szCs w:val="21"/>
              </w:rPr>
              <w:t>求遵守道路交通安全法规，不违章驾车，驾驶证和车辆定期年审，确保行车安全。</w:t>
            </w:r>
          </w:p>
          <w:p w:rsidR="002D675C" w:rsidRDefault="002D675C">
            <w:pPr>
              <w:spacing w:line="280" w:lineRule="exact"/>
              <w:rPr>
                <w:rFonts w:ascii="宋体" w:hAnsi="宋体" w:cs="宋体"/>
                <w:szCs w:val="21"/>
              </w:rPr>
            </w:pPr>
          </w:p>
          <w:p w:rsidR="002D675C" w:rsidRDefault="008203EF">
            <w:pPr>
              <w:spacing w:line="280" w:lineRule="exact"/>
              <w:rPr>
                <w:rFonts w:ascii="宋体" w:hAnsi="宋体" w:cs="宋体"/>
                <w:szCs w:val="21"/>
              </w:rPr>
            </w:pPr>
            <w:r>
              <w:rPr>
                <w:rFonts w:ascii="宋体" w:hAnsi="宋体" w:cs="宋体" w:hint="eastAsia"/>
                <w:szCs w:val="21"/>
              </w:rPr>
              <w:t>查</w:t>
            </w:r>
            <w:r>
              <w:rPr>
                <w:rFonts w:ascii="宋体" w:hAnsi="宋体" w:cs="宋体" w:hint="eastAsia"/>
                <w:szCs w:val="21"/>
                <w:u w:val="single"/>
              </w:rPr>
              <w:t>劳保发放《劳动防</w:t>
            </w:r>
            <w:r>
              <w:rPr>
                <w:rFonts w:ascii="宋体" w:hAnsi="宋体" w:cs="宋体" w:hint="eastAsia"/>
                <w:szCs w:val="21"/>
              </w:rPr>
              <w:t>护用品发放台账》时间</w:t>
            </w:r>
            <w:r>
              <w:rPr>
                <w:rFonts w:ascii="宋体" w:hAnsi="宋体" w:cs="宋体" w:hint="eastAsia"/>
                <w:szCs w:val="21"/>
              </w:rPr>
              <w:t>2020.11.</w:t>
            </w:r>
            <w:r>
              <w:rPr>
                <w:rFonts w:ascii="宋体" w:hAnsi="宋体" w:cs="宋体" w:hint="eastAsia"/>
                <w:szCs w:val="21"/>
              </w:rPr>
              <w:t>、提供“口罩、布手套、线手套”等、有包括“赵胜奎、张立国、朱国明”等</w:t>
            </w:r>
            <w:r>
              <w:rPr>
                <w:rFonts w:ascii="宋体" w:hAnsi="宋体" w:cs="宋体" w:hint="eastAsia"/>
                <w:szCs w:val="21"/>
              </w:rPr>
              <w:t>28</w:t>
            </w:r>
            <w:r>
              <w:rPr>
                <w:rFonts w:ascii="宋体" w:hAnsi="宋体" w:cs="宋体" w:hint="eastAsia"/>
                <w:szCs w:val="21"/>
              </w:rPr>
              <w:t>人领用签字信息；</w:t>
            </w:r>
          </w:p>
          <w:p w:rsidR="002D675C" w:rsidRDefault="002D675C">
            <w:pPr>
              <w:spacing w:line="280" w:lineRule="exact"/>
              <w:rPr>
                <w:rFonts w:ascii="宋体" w:hAnsi="宋体" w:cs="宋体"/>
                <w:szCs w:val="21"/>
              </w:rPr>
            </w:pPr>
          </w:p>
          <w:p w:rsidR="002D675C" w:rsidRDefault="008203EF">
            <w:pPr>
              <w:spacing w:line="280" w:lineRule="exact"/>
              <w:rPr>
                <w:rFonts w:ascii="宋体" w:hAnsi="宋体" w:cs="宋体"/>
                <w:szCs w:val="21"/>
              </w:rPr>
            </w:pPr>
            <w:r>
              <w:rPr>
                <w:rFonts w:ascii="宋体" w:hAnsi="宋体" w:cs="宋体" w:hint="eastAsia"/>
                <w:szCs w:val="21"/>
              </w:rPr>
              <w:t>查“</w:t>
            </w:r>
            <w:r>
              <w:rPr>
                <w:rFonts w:ascii="宋体" w:hAnsi="宋体" w:cs="宋体" w:hint="eastAsia"/>
                <w:szCs w:val="21"/>
                <w:u w:val="single"/>
              </w:rPr>
              <w:t>社保情况”</w:t>
            </w:r>
            <w:r>
              <w:rPr>
                <w:rFonts w:ascii="宋体" w:hAnsi="宋体" w:cs="宋体" w:hint="eastAsia"/>
                <w:szCs w:val="21"/>
              </w:rPr>
              <w:t>：提供了《社会保险费用申请表》（</w:t>
            </w:r>
            <w:r>
              <w:rPr>
                <w:rFonts w:ascii="宋体" w:hAnsi="宋体" w:cs="宋体" w:hint="eastAsia"/>
                <w:szCs w:val="21"/>
              </w:rPr>
              <w:t>WB2020120323238444#</w:t>
            </w:r>
            <w:r>
              <w:rPr>
                <w:rFonts w:ascii="宋体" w:hAnsi="宋体" w:cs="宋体" w:hint="eastAsia"/>
                <w:szCs w:val="21"/>
              </w:rPr>
              <w:t>）、社保核定流水号</w:t>
            </w:r>
            <w:r>
              <w:rPr>
                <w:rFonts w:ascii="宋体" w:hAnsi="宋体" w:cs="宋体" w:hint="eastAsia"/>
                <w:szCs w:val="21"/>
              </w:rPr>
              <w:t>41201203090434540581#</w:t>
            </w:r>
            <w:r>
              <w:rPr>
                <w:rFonts w:ascii="宋体" w:hAnsi="宋体" w:cs="宋体" w:hint="eastAsia"/>
                <w:szCs w:val="21"/>
              </w:rPr>
              <w:t>、日期</w:t>
            </w:r>
            <w:r>
              <w:rPr>
                <w:rFonts w:ascii="宋体" w:hAnsi="宋体" w:cs="宋体" w:hint="eastAsia"/>
                <w:szCs w:val="21"/>
              </w:rPr>
              <w:t>2020.12.3</w:t>
            </w:r>
            <w:r>
              <w:rPr>
                <w:rFonts w:ascii="宋体" w:hAnsi="宋体" w:cs="宋体" w:hint="eastAsia"/>
                <w:szCs w:val="21"/>
              </w:rPr>
              <w:t>、缴费期</w:t>
            </w:r>
            <w:r>
              <w:rPr>
                <w:rFonts w:ascii="宋体" w:hAnsi="宋体" w:cs="宋体" w:hint="eastAsia"/>
                <w:szCs w:val="21"/>
              </w:rPr>
              <w:t>2002009-202012</w:t>
            </w:r>
            <w:r>
              <w:rPr>
                <w:rFonts w:ascii="宋体" w:hAnsi="宋体" w:cs="宋体" w:hint="eastAsia"/>
                <w:szCs w:val="21"/>
              </w:rPr>
              <w:t>、费用金额</w:t>
            </w:r>
            <w:r>
              <w:rPr>
                <w:rFonts w:ascii="宋体" w:hAnsi="宋体" w:cs="宋体" w:hint="eastAsia"/>
                <w:szCs w:val="21"/>
              </w:rPr>
              <w:t>￥</w:t>
            </w:r>
            <w:r>
              <w:rPr>
                <w:rFonts w:ascii="宋体" w:hAnsi="宋体" w:cs="宋体" w:hint="eastAsia"/>
                <w:szCs w:val="21"/>
              </w:rPr>
              <w:t>148968.00</w:t>
            </w:r>
            <w:r>
              <w:rPr>
                <w:rFonts w:ascii="宋体" w:hAnsi="宋体" w:cs="宋体" w:hint="eastAsia"/>
                <w:szCs w:val="21"/>
              </w:rPr>
              <w:t>；</w:t>
            </w:r>
          </w:p>
          <w:p w:rsidR="002D675C" w:rsidRDefault="002D675C">
            <w:pPr>
              <w:spacing w:line="280" w:lineRule="exact"/>
              <w:rPr>
                <w:rFonts w:ascii="宋体" w:hAnsi="宋体" w:cs="宋体"/>
                <w:szCs w:val="21"/>
              </w:rPr>
            </w:pPr>
          </w:p>
          <w:p w:rsidR="002D675C" w:rsidRDefault="008203EF">
            <w:pPr>
              <w:spacing w:line="280" w:lineRule="exact"/>
              <w:rPr>
                <w:rFonts w:ascii="宋体" w:hAnsi="宋体" w:cs="宋体"/>
                <w:szCs w:val="21"/>
              </w:rPr>
            </w:pPr>
            <w:r>
              <w:rPr>
                <w:rFonts w:ascii="宋体" w:hAnsi="宋体" w:cs="宋体" w:hint="eastAsia"/>
                <w:szCs w:val="21"/>
              </w:rPr>
              <w:lastRenderedPageBreak/>
              <w:t>查“相关方告知”：</w:t>
            </w:r>
          </w:p>
          <w:p w:rsidR="002D675C" w:rsidRDefault="008203EF">
            <w:pPr>
              <w:spacing w:line="280" w:lineRule="exact"/>
              <w:rPr>
                <w:rFonts w:ascii="宋体" w:hAnsi="宋体" w:cs="宋体"/>
                <w:szCs w:val="21"/>
              </w:rPr>
            </w:pPr>
            <w:r>
              <w:rPr>
                <w:rFonts w:ascii="宋体" w:hAnsi="宋体" w:cs="宋体" w:hint="eastAsia"/>
                <w:szCs w:val="21"/>
              </w:rPr>
              <w:t>提供</w:t>
            </w:r>
            <w:r>
              <w:rPr>
                <w:rFonts w:ascii="宋体" w:hAnsi="宋体" w:cs="宋体" w:hint="eastAsia"/>
                <w:szCs w:val="21"/>
                <w:u w:val="single"/>
              </w:rPr>
              <w:t>《关于相关方环境及职业安全与健康告知书》</w:t>
            </w:r>
            <w:r>
              <w:rPr>
                <w:rFonts w:ascii="宋体" w:hAnsi="宋体" w:cs="宋体" w:hint="eastAsia"/>
                <w:szCs w:val="21"/>
              </w:rPr>
              <w:t>内容包</w:t>
            </w:r>
            <w:r>
              <w:rPr>
                <w:rFonts w:ascii="宋体" w:hAnsi="宋体" w:cs="宋体" w:hint="eastAsia"/>
                <w:szCs w:val="21"/>
              </w:rPr>
              <w:t>括</w:t>
            </w:r>
            <w:proofErr w:type="gramStart"/>
            <w:r>
              <w:rPr>
                <w:rFonts w:ascii="宋体" w:hAnsi="宋体" w:cs="宋体" w:hint="eastAsia"/>
                <w:szCs w:val="21"/>
              </w:rPr>
              <w:t>“</w:t>
            </w:r>
            <w:proofErr w:type="gramEnd"/>
            <w:r>
              <w:rPr>
                <w:rFonts w:ascii="宋体" w:hAnsi="宋体" w:cs="宋体" w:hint="eastAsia"/>
                <w:szCs w:val="21"/>
              </w:rPr>
              <w:t>本公司为全力推广</w:t>
            </w:r>
            <w:r>
              <w:rPr>
                <w:rFonts w:ascii="宋体" w:hAnsi="宋体" w:cs="宋体" w:hint="eastAsia"/>
                <w:szCs w:val="21"/>
              </w:rPr>
              <w:t>GB/T24001</w:t>
            </w:r>
            <w:r>
              <w:rPr>
                <w:rFonts w:ascii="宋体" w:hAnsi="宋体" w:cs="宋体" w:hint="eastAsia"/>
                <w:szCs w:val="21"/>
              </w:rPr>
              <w:t>环境管理体系、</w:t>
            </w:r>
            <w:r>
              <w:rPr>
                <w:rFonts w:ascii="宋体" w:hAnsi="宋体" w:cs="宋体" w:hint="eastAsia"/>
                <w:szCs w:val="21"/>
              </w:rPr>
              <w:t>GB/T</w:t>
            </w:r>
            <w:r w:rsidR="006C2630">
              <w:rPr>
                <w:rFonts w:ascii="宋体" w:hAnsi="宋体" w:cs="宋体" w:hint="eastAsia"/>
                <w:szCs w:val="21"/>
              </w:rPr>
              <w:t>45</w:t>
            </w:r>
            <w:bookmarkStart w:id="0" w:name="_GoBack"/>
            <w:bookmarkEnd w:id="0"/>
            <w:r>
              <w:rPr>
                <w:rFonts w:ascii="宋体" w:hAnsi="宋体" w:cs="宋体" w:hint="eastAsia"/>
                <w:szCs w:val="21"/>
              </w:rPr>
              <w:t>001</w:t>
            </w:r>
            <w:r>
              <w:rPr>
                <w:rFonts w:ascii="宋体" w:hAnsi="宋体" w:cs="宋体" w:hint="eastAsia"/>
                <w:szCs w:val="21"/>
              </w:rPr>
              <w:t>职业健康安全管理体系标准，并向全体客户和相关方倡议遵循本公司提出的“坚持标准，持续改进，争创一流，顾客满意。</w:t>
            </w:r>
            <w:r>
              <w:rPr>
                <w:rFonts w:ascii="宋体" w:hAnsi="宋体" w:cs="宋体" w:hint="eastAsia"/>
                <w:szCs w:val="21"/>
              </w:rPr>
              <w:t xml:space="preserve"> </w:t>
            </w:r>
            <w:r>
              <w:rPr>
                <w:rFonts w:ascii="宋体" w:hAnsi="宋体" w:cs="宋体" w:hint="eastAsia"/>
                <w:szCs w:val="21"/>
              </w:rPr>
              <w:t>安全第一，预防为主；遵规守</w:t>
            </w:r>
            <w:r>
              <w:rPr>
                <w:rFonts w:ascii="宋体" w:hAnsi="宋体" w:cs="宋体" w:hint="eastAsia"/>
                <w:szCs w:val="21"/>
              </w:rPr>
              <w:t>法，减污降耗；持续发展”的管理方针。</w:t>
            </w:r>
          </w:p>
          <w:p w:rsidR="002D675C" w:rsidRDefault="008203EF">
            <w:pPr>
              <w:spacing w:line="280" w:lineRule="exact"/>
            </w:pPr>
            <w:r>
              <w:rPr>
                <w:rFonts w:ascii="宋体" w:hAnsi="宋体" w:cs="宋体" w:hint="eastAsia"/>
                <w:szCs w:val="21"/>
              </w:rPr>
              <w:t>由于我司在与您的业务活动中对环境管理和职业健康安全管理产生较大的影响，因此针对贵公司在业务活动中所产生的一系列环境及职业健康安全因素，我司提出如下倡议：将环保及安全、健康的理念与日常工作、经营决策以及所有的业务活动和服务有机地结合在一起，包括持续改进和事故预防、保护员工安全健康；</w:t>
            </w:r>
            <w:r>
              <w:rPr>
                <w:rFonts w:ascii="宋体" w:hAnsi="宋体" w:cs="宋体" w:hint="eastAsia"/>
                <w:szCs w:val="21"/>
              </w:rPr>
              <w:t xml:space="preserve"> </w:t>
            </w:r>
            <w:r>
              <w:rPr>
                <w:rFonts w:ascii="宋体" w:hAnsi="宋体" w:cs="宋体" w:hint="eastAsia"/>
                <w:szCs w:val="21"/>
              </w:rPr>
              <w:t>遵守相关的环保与安全、健康的法律、法规、政策、标准和其他要求</w:t>
            </w:r>
            <w:proofErr w:type="gramStart"/>
            <w:r>
              <w:rPr>
                <w:rFonts w:ascii="宋体" w:hAnsi="宋体" w:cs="宋体" w:hint="eastAsia"/>
                <w:szCs w:val="21"/>
              </w:rPr>
              <w:t>”</w:t>
            </w:r>
            <w:proofErr w:type="gramEnd"/>
            <w:r>
              <w:rPr>
                <w:rFonts w:ascii="宋体" w:hAnsi="宋体" w:cs="宋体" w:hint="eastAsia"/>
                <w:szCs w:val="21"/>
              </w:rPr>
              <w:t>等内容；</w:t>
            </w:r>
          </w:p>
        </w:tc>
        <w:tc>
          <w:tcPr>
            <w:tcW w:w="1585" w:type="dxa"/>
          </w:tcPr>
          <w:p w:rsidR="002D675C" w:rsidRDefault="002D675C"/>
        </w:tc>
      </w:tr>
      <w:tr w:rsidR="002D675C">
        <w:trPr>
          <w:trHeight w:val="1750"/>
        </w:trPr>
        <w:tc>
          <w:tcPr>
            <w:tcW w:w="2160" w:type="dxa"/>
          </w:tcPr>
          <w:p w:rsidR="002D675C" w:rsidRDefault="008203EF">
            <w:pPr>
              <w:spacing w:line="280" w:lineRule="exact"/>
            </w:pPr>
            <w:r>
              <w:rPr>
                <w:rFonts w:ascii="宋体" w:hAnsi="宋体" w:cs="宋体" w:hint="eastAsia"/>
                <w:szCs w:val="21"/>
              </w:rPr>
              <w:lastRenderedPageBreak/>
              <w:t>应急准备和响应</w:t>
            </w:r>
          </w:p>
        </w:tc>
        <w:tc>
          <w:tcPr>
            <w:tcW w:w="960" w:type="dxa"/>
          </w:tcPr>
          <w:p w:rsidR="002D675C" w:rsidRDefault="008203EF">
            <w:pPr>
              <w:spacing w:line="280" w:lineRule="exact"/>
              <w:rPr>
                <w:rFonts w:ascii="宋体" w:hAnsi="宋体" w:cs="宋体"/>
                <w:szCs w:val="21"/>
              </w:rPr>
            </w:pPr>
            <w:r>
              <w:rPr>
                <w:rFonts w:ascii="宋体" w:hAnsi="宋体" w:cs="宋体" w:hint="eastAsia"/>
                <w:szCs w:val="21"/>
              </w:rPr>
              <w:t>8.2</w:t>
            </w:r>
          </w:p>
        </w:tc>
        <w:tc>
          <w:tcPr>
            <w:tcW w:w="10004" w:type="dxa"/>
          </w:tcPr>
          <w:p w:rsidR="002D675C" w:rsidRDefault="008203EF">
            <w:pPr>
              <w:spacing w:line="280" w:lineRule="exact"/>
              <w:rPr>
                <w:rFonts w:ascii="宋体" w:hAnsi="宋体" w:cs="宋体"/>
                <w:szCs w:val="21"/>
              </w:rPr>
            </w:pPr>
            <w:r>
              <w:rPr>
                <w:rFonts w:ascii="宋体" w:hAnsi="宋体" w:cs="宋体" w:hint="eastAsia"/>
                <w:szCs w:val="21"/>
              </w:rPr>
              <w:t>编制了《（世盛管材防腐有限公司）火灾及安全事故应急预案》</w:t>
            </w:r>
            <w:r>
              <w:rPr>
                <w:rFonts w:ascii="宋体" w:hAnsi="宋体" w:cs="宋体" w:hint="eastAsia"/>
                <w:szCs w:val="21"/>
              </w:rPr>
              <w:t xml:space="preserve"> </w:t>
            </w:r>
            <w:r>
              <w:rPr>
                <w:rFonts w:ascii="宋体" w:hAnsi="宋体" w:cs="宋体" w:hint="eastAsia"/>
                <w:szCs w:val="21"/>
              </w:rPr>
              <w:t>包括“危险性分析、目的”等</w:t>
            </w:r>
            <w:r>
              <w:rPr>
                <w:rFonts w:ascii="宋体" w:hAnsi="宋体" w:cs="宋体" w:hint="eastAsia"/>
                <w:szCs w:val="21"/>
              </w:rPr>
              <w:t>信息</w:t>
            </w:r>
            <w:r>
              <w:rPr>
                <w:rFonts w:ascii="宋体" w:hAnsi="宋体" w:cs="宋体" w:hint="eastAsia"/>
                <w:szCs w:val="21"/>
              </w:rPr>
              <w:t>、设</w:t>
            </w:r>
            <w:r>
              <w:rPr>
                <w:rFonts w:ascii="宋体" w:hAnsi="宋体" w:cs="宋体" w:hint="eastAsia"/>
                <w:szCs w:val="21"/>
              </w:rPr>
              <w:t>立了应急组织机构、规定了职责和应急响应、</w:t>
            </w:r>
            <w:proofErr w:type="gramStart"/>
            <w:r>
              <w:rPr>
                <w:rFonts w:ascii="宋体" w:hAnsi="宋体" w:cs="宋体" w:hint="eastAsia"/>
                <w:szCs w:val="21"/>
              </w:rPr>
              <w:t>另包括</w:t>
            </w:r>
            <w:proofErr w:type="gramEnd"/>
            <w:r>
              <w:rPr>
                <w:rFonts w:ascii="宋体" w:hAnsi="宋体" w:cs="宋体" w:hint="eastAsia"/>
                <w:szCs w:val="21"/>
              </w:rPr>
              <w:t>预防与预警等内容——基本符合要求。</w:t>
            </w:r>
          </w:p>
          <w:p w:rsidR="002D675C" w:rsidRDefault="008203EF">
            <w:pPr>
              <w:spacing w:line="280" w:lineRule="exact"/>
              <w:rPr>
                <w:rFonts w:ascii="宋体" w:hAnsi="宋体" w:cs="宋体"/>
                <w:szCs w:val="21"/>
              </w:rPr>
            </w:pPr>
            <w:r>
              <w:rPr>
                <w:rFonts w:ascii="宋体" w:hAnsi="宋体" w:cs="宋体" w:hint="eastAsia"/>
                <w:szCs w:val="21"/>
              </w:rPr>
              <w:t>公司进行了</w:t>
            </w:r>
            <w:r>
              <w:rPr>
                <w:rFonts w:ascii="宋体" w:hAnsi="宋体" w:cs="宋体" w:hint="eastAsia"/>
                <w:szCs w:val="21"/>
              </w:rPr>
              <w:t xml:space="preserve"> </w:t>
            </w:r>
            <w:r>
              <w:rPr>
                <w:rFonts w:ascii="宋体" w:hAnsi="宋体" w:cs="宋体" w:hint="eastAsia"/>
                <w:szCs w:val="21"/>
              </w:rPr>
              <w:t>火灾应急演练，提供《应急预案演练记录表》时间</w:t>
            </w:r>
            <w:r>
              <w:rPr>
                <w:rFonts w:ascii="宋体" w:hAnsi="宋体" w:cs="宋体" w:hint="eastAsia"/>
                <w:szCs w:val="21"/>
              </w:rPr>
              <w:t>2020.5.30</w:t>
            </w:r>
            <w:r>
              <w:rPr>
                <w:rFonts w:ascii="宋体" w:hAnsi="宋体" w:cs="宋体" w:hint="eastAsia"/>
                <w:szCs w:val="21"/>
              </w:rPr>
              <w:t>、</w:t>
            </w:r>
            <w:r>
              <w:rPr>
                <w:rFonts w:ascii="宋体" w:hAnsi="宋体" w:cs="宋体" w:hint="eastAsia"/>
                <w:szCs w:val="21"/>
              </w:rPr>
              <w:t>地点公司空地</w:t>
            </w:r>
            <w:r>
              <w:rPr>
                <w:rFonts w:ascii="宋体" w:hAnsi="宋体" w:cs="宋体" w:hint="eastAsia"/>
                <w:szCs w:val="21"/>
              </w:rPr>
              <w:t>、</w:t>
            </w:r>
            <w:r>
              <w:rPr>
                <w:rFonts w:ascii="宋体" w:hAnsi="宋体" w:cs="宋体" w:hint="eastAsia"/>
                <w:szCs w:val="21"/>
              </w:rPr>
              <w:t>对演练过程进行了描述，有领导组成员，设立了通讯、抢险、疏散、警戒及</w:t>
            </w:r>
            <w:proofErr w:type="gramStart"/>
            <w:r>
              <w:rPr>
                <w:rFonts w:ascii="宋体" w:hAnsi="宋体" w:cs="宋体" w:hint="eastAsia"/>
                <w:szCs w:val="21"/>
              </w:rPr>
              <w:t>参演员工</w:t>
            </w:r>
            <w:proofErr w:type="gramEnd"/>
            <w:r>
              <w:rPr>
                <w:rFonts w:ascii="宋体" w:hAnsi="宋体" w:cs="宋体" w:hint="eastAsia"/>
                <w:szCs w:val="21"/>
              </w:rPr>
              <w:t>等信息。</w:t>
            </w:r>
          </w:p>
          <w:p w:rsidR="002D675C" w:rsidRDefault="008203EF">
            <w:pPr>
              <w:spacing w:line="280" w:lineRule="exact"/>
              <w:rPr>
                <w:rFonts w:ascii="宋体" w:hAnsi="宋体" w:cs="宋体"/>
                <w:szCs w:val="21"/>
              </w:rPr>
            </w:pPr>
            <w:r>
              <w:rPr>
                <w:rFonts w:ascii="宋体" w:hAnsi="宋体" w:cs="宋体" w:hint="eastAsia"/>
                <w:szCs w:val="21"/>
              </w:rPr>
              <w:t>提供了《应急演练评审记录》通过</w:t>
            </w:r>
            <w:r>
              <w:rPr>
                <w:rFonts w:ascii="宋体" w:hAnsi="宋体" w:hint="eastAsia"/>
                <w:sz w:val="24"/>
              </w:rPr>
              <w:t>应急预案演练效果</w:t>
            </w:r>
            <w:r>
              <w:rPr>
                <w:rFonts w:ascii="宋体" w:hAnsi="宋体" w:hint="eastAsia"/>
                <w:sz w:val="24"/>
              </w:rPr>
              <w:t>的</w:t>
            </w:r>
            <w:r>
              <w:rPr>
                <w:rFonts w:ascii="宋体" w:hAnsi="宋体" w:cs="宋体" w:hint="eastAsia"/>
                <w:szCs w:val="21"/>
              </w:rPr>
              <w:t>评估</w:t>
            </w:r>
            <w:r>
              <w:rPr>
                <w:rFonts w:ascii="宋体" w:hAnsi="宋体" w:cs="宋体" w:hint="eastAsia"/>
                <w:szCs w:val="21"/>
              </w:rPr>
              <w:t>认为</w:t>
            </w:r>
            <w:r>
              <w:rPr>
                <w:rFonts w:ascii="宋体" w:hAnsi="宋体" w:cs="宋体" w:hint="eastAsia"/>
                <w:szCs w:val="21"/>
              </w:rPr>
              <w:t>公司应急预案制定的基本合理。</w:t>
            </w:r>
          </w:p>
          <w:p w:rsidR="002D675C" w:rsidRDefault="008203EF">
            <w:pPr>
              <w:spacing w:line="280" w:lineRule="exact"/>
              <w:rPr>
                <w:rFonts w:ascii="宋体" w:hAnsi="宋体" w:cs="宋体"/>
                <w:szCs w:val="21"/>
              </w:rPr>
            </w:pPr>
            <w:r>
              <w:rPr>
                <w:rFonts w:ascii="宋体" w:hAnsi="宋体" w:cs="宋体" w:hint="eastAsia"/>
                <w:szCs w:val="21"/>
              </w:rPr>
              <w:t>目前未发生火灾、人身伤害等事故。</w:t>
            </w:r>
          </w:p>
        </w:tc>
        <w:tc>
          <w:tcPr>
            <w:tcW w:w="1585" w:type="dxa"/>
          </w:tcPr>
          <w:p w:rsidR="002D675C" w:rsidRDefault="002D675C"/>
        </w:tc>
      </w:tr>
    </w:tbl>
    <w:p w:rsidR="002D675C" w:rsidRDefault="008203EF">
      <w:r>
        <w:ptab w:relativeTo="margin" w:alignment="center" w:leader="none"/>
      </w:r>
    </w:p>
    <w:p w:rsidR="002D675C" w:rsidRDefault="002D675C"/>
    <w:p w:rsidR="002D675C" w:rsidRDefault="002D675C"/>
    <w:p w:rsidR="002D675C" w:rsidRDefault="008203EF">
      <w:pPr>
        <w:pStyle w:val="a4"/>
      </w:pPr>
      <w:r>
        <w:rPr>
          <w:rFonts w:hint="eastAsia"/>
        </w:rPr>
        <w:t>说明：不符合标注</w:t>
      </w:r>
      <w:r>
        <w:rPr>
          <w:rFonts w:hint="eastAsia"/>
        </w:rPr>
        <w:t>N</w:t>
      </w:r>
    </w:p>
    <w:sectPr w:rsidR="002D675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EF" w:rsidRDefault="008203EF">
      <w:r>
        <w:separator/>
      </w:r>
    </w:p>
  </w:endnote>
  <w:endnote w:type="continuationSeparator" w:id="0">
    <w:p w:rsidR="008203EF" w:rsidRDefault="0082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D675C" w:rsidRDefault="008203EF">
            <w:pPr>
              <w:pStyle w:val="a4"/>
              <w:jc w:val="center"/>
            </w:pPr>
            <w:r>
              <w:rPr>
                <w:b/>
                <w:sz w:val="24"/>
                <w:szCs w:val="24"/>
              </w:rPr>
              <w:fldChar w:fldCharType="begin"/>
            </w:r>
            <w:r>
              <w:rPr>
                <w:b/>
              </w:rPr>
              <w:instrText>PAGE</w:instrText>
            </w:r>
            <w:r>
              <w:rPr>
                <w:b/>
                <w:sz w:val="24"/>
                <w:szCs w:val="24"/>
              </w:rPr>
              <w:fldChar w:fldCharType="separate"/>
            </w:r>
            <w:r w:rsidR="006C2630">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C2630">
              <w:rPr>
                <w:b/>
                <w:noProof/>
              </w:rPr>
              <w:t>6</w:t>
            </w:r>
            <w:r>
              <w:rPr>
                <w:b/>
                <w:sz w:val="24"/>
                <w:szCs w:val="24"/>
              </w:rPr>
              <w:fldChar w:fldCharType="end"/>
            </w:r>
          </w:p>
        </w:sdtContent>
      </w:sdt>
    </w:sdtContent>
  </w:sdt>
  <w:p w:rsidR="002D675C" w:rsidRDefault="002D67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EF" w:rsidRDefault="008203EF">
      <w:r>
        <w:separator/>
      </w:r>
    </w:p>
  </w:footnote>
  <w:footnote w:type="continuationSeparator" w:id="0">
    <w:p w:rsidR="008203EF" w:rsidRDefault="0082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5C" w:rsidRDefault="008203E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D675C" w:rsidRDefault="008203EF">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2D675C" w:rsidRDefault="008203E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D675C" w:rsidRDefault="002D67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5C"/>
    <w:rsid w:val="002D675C"/>
    <w:rsid w:val="003E6FAD"/>
    <w:rsid w:val="006C2630"/>
    <w:rsid w:val="008203EF"/>
    <w:rsid w:val="00B46DB7"/>
    <w:rsid w:val="26921DE0"/>
    <w:rsid w:val="2F6B7B88"/>
    <w:rsid w:val="30F1028F"/>
    <w:rsid w:val="33E471C4"/>
    <w:rsid w:val="38841320"/>
    <w:rsid w:val="48B53E00"/>
    <w:rsid w:val="4EC57F2B"/>
    <w:rsid w:val="5C223FAA"/>
    <w:rsid w:val="708318A8"/>
    <w:rsid w:val="72B52CED"/>
    <w:rsid w:val="73A17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2021-01-04T01:15:00Z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