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C294A" w14:textId="77777777" w:rsidR="009F508A" w:rsidRDefault="00CC4B93" w:rsidP="00901FEB">
      <w:pPr>
        <w:snapToGrid w:val="0"/>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B2583D" w14:paraId="79BF7137" w14:textId="77777777">
        <w:trPr>
          <w:trHeight w:val="571"/>
          <w:jc w:val="center"/>
        </w:trPr>
        <w:tc>
          <w:tcPr>
            <w:tcW w:w="2165" w:type="dxa"/>
            <w:tcBorders>
              <w:top w:val="single" w:sz="8" w:space="0" w:color="auto"/>
            </w:tcBorders>
            <w:vAlign w:val="center"/>
          </w:tcPr>
          <w:p w14:paraId="2968EC47" w14:textId="77777777" w:rsidR="009F508A" w:rsidRDefault="00CC4B9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393D24F4" w14:textId="77777777" w:rsidR="009F508A" w:rsidRDefault="00CC4B93">
            <w:pPr>
              <w:spacing w:line="320" w:lineRule="exact"/>
              <w:rPr>
                <w:sz w:val="20"/>
              </w:rPr>
            </w:pPr>
            <w:bookmarkStart w:id="0" w:name="组织名称"/>
            <w:r>
              <w:rPr>
                <w:sz w:val="20"/>
              </w:rPr>
              <w:t>宣城经济技术开发区管理委员会</w:t>
            </w:r>
            <w:bookmarkEnd w:id="0"/>
          </w:p>
        </w:tc>
      </w:tr>
      <w:tr w:rsidR="00B2583D" w14:paraId="4D794E70" w14:textId="77777777" w:rsidTr="00233019">
        <w:trPr>
          <w:trHeight w:val="795"/>
          <w:jc w:val="center"/>
        </w:trPr>
        <w:tc>
          <w:tcPr>
            <w:tcW w:w="2165" w:type="dxa"/>
            <w:vAlign w:val="center"/>
          </w:tcPr>
          <w:p w14:paraId="40673D3F" w14:textId="77777777" w:rsidR="009F508A" w:rsidRDefault="00CC4B93">
            <w:pPr>
              <w:spacing w:line="240" w:lineRule="exact"/>
              <w:jc w:val="center"/>
              <w:rPr>
                <w:b/>
                <w:sz w:val="20"/>
              </w:rPr>
            </w:pPr>
            <w:r>
              <w:rPr>
                <w:rFonts w:hint="eastAsia"/>
                <w:b/>
                <w:sz w:val="20"/>
              </w:rPr>
              <w:t>申请管理体系认证标准</w:t>
            </w:r>
          </w:p>
          <w:p w14:paraId="53A573E0" w14:textId="77777777" w:rsidR="009F508A" w:rsidRDefault="00CC4B93">
            <w:pPr>
              <w:spacing w:line="160" w:lineRule="exact"/>
              <w:jc w:val="center"/>
              <w:rPr>
                <w:sz w:val="16"/>
                <w:szCs w:val="16"/>
              </w:rPr>
            </w:pPr>
          </w:p>
        </w:tc>
        <w:tc>
          <w:tcPr>
            <w:tcW w:w="4517" w:type="dxa"/>
            <w:gridSpan w:val="3"/>
            <w:vAlign w:val="center"/>
          </w:tcPr>
          <w:p w14:paraId="0D5B37FD" w14:textId="77777777" w:rsidR="009F508A" w:rsidRDefault="00CC4B93"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14:paraId="7F7F8FB1" w14:textId="77777777" w:rsidR="009F508A" w:rsidRDefault="00CC4B93">
            <w:pPr>
              <w:widowControl/>
              <w:jc w:val="left"/>
              <w:rPr>
                <w:sz w:val="22"/>
                <w:szCs w:val="22"/>
              </w:rPr>
            </w:pPr>
            <w:r>
              <w:rPr>
                <w:rFonts w:hint="eastAsia"/>
                <w:b/>
                <w:sz w:val="22"/>
                <w:szCs w:val="22"/>
              </w:rPr>
              <w:t>合同编号</w:t>
            </w:r>
          </w:p>
        </w:tc>
        <w:tc>
          <w:tcPr>
            <w:tcW w:w="2313" w:type="dxa"/>
            <w:vAlign w:val="center"/>
          </w:tcPr>
          <w:p w14:paraId="5BB86EA3" w14:textId="77777777" w:rsidR="009F508A" w:rsidRDefault="00CC4B93">
            <w:pPr>
              <w:widowControl/>
              <w:jc w:val="left"/>
              <w:rPr>
                <w:sz w:val="22"/>
                <w:szCs w:val="22"/>
              </w:rPr>
            </w:pPr>
            <w:bookmarkStart w:id="6" w:name="合同编号"/>
            <w:r>
              <w:rPr>
                <w:sz w:val="22"/>
                <w:szCs w:val="22"/>
              </w:rPr>
              <w:t>0300-2019-QE-2020</w:t>
            </w:r>
            <w:bookmarkEnd w:id="6"/>
          </w:p>
        </w:tc>
      </w:tr>
      <w:tr w:rsidR="00B2583D" w14:paraId="08F10BEB" w14:textId="77777777">
        <w:trPr>
          <w:trHeight w:val="612"/>
          <w:jc w:val="center"/>
        </w:trPr>
        <w:tc>
          <w:tcPr>
            <w:tcW w:w="2165" w:type="dxa"/>
            <w:vAlign w:val="center"/>
          </w:tcPr>
          <w:p w14:paraId="41C2F5C1" w14:textId="77777777" w:rsidR="009F508A" w:rsidRDefault="00CC4B93">
            <w:pPr>
              <w:spacing w:line="320" w:lineRule="exact"/>
              <w:jc w:val="center"/>
              <w:rPr>
                <w:b/>
                <w:sz w:val="22"/>
                <w:szCs w:val="22"/>
              </w:rPr>
            </w:pPr>
            <w:r>
              <w:rPr>
                <w:rFonts w:hint="eastAsia"/>
                <w:b/>
                <w:sz w:val="22"/>
                <w:szCs w:val="22"/>
              </w:rPr>
              <w:t>审核类型</w:t>
            </w:r>
          </w:p>
        </w:tc>
        <w:tc>
          <w:tcPr>
            <w:tcW w:w="7964" w:type="dxa"/>
            <w:gridSpan w:val="5"/>
            <w:vAlign w:val="center"/>
          </w:tcPr>
          <w:p w14:paraId="6F5AC97F" w14:textId="77777777" w:rsidR="009F508A" w:rsidRDefault="00CC4B93" w:rsidP="008E7FD3">
            <w:pPr>
              <w:spacing w:line="280" w:lineRule="exact"/>
              <w:rPr>
                <w:sz w:val="18"/>
                <w:szCs w:val="18"/>
              </w:rPr>
            </w:pPr>
            <w:bookmarkStart w:id="7" w:name="审核类型"/>
            <w:r w:rsidRPr="00594262">
              <w:rPr>
                <w:rFonts w:hint="eastAsia"/>
                <w:sz w:val="18"/>
                <w:szCs w:val="18"/>
              </w:rPr>
              <w:t>E:</w:t>
            </w:r>
            <w:r w:rsidRPr="00594262">
              <w:rPr>
                <w:rFonts w:hint="eastAsia"/>
                <w:sz w:val="18"/>
                <w:szCs w:val="18"/>
              </w:rPr>
              <w:t>监查</w:t>
            </w:r>
            <w:r w:rsidRPr="00594262">
              <w:rPr>
                <w:rFonts w:hint="eastAsia"/>
                <w:sz w:val="18"/>
                <w:szCs w:val="18"/>
              </w:rPr>
              <w:t>1,Q:</w:t>
            </w:r>
            <w:r w:rsidRPr="00594262">
              <w:rPr>
                <w:rFonts w:hint="eastAsia"/>
                <w:sz w:val="18"/>
                <w:szCs w:val="18"/>
              </w:rPr>
              <w:t>监查</w:t>
            </w:r>
            <w:r w:rsidRPr="00594262">
              <w:rPr>
                <w:rFonts w:hint="eastAsia"/>
                <w:sz w:val="18"/>
                <w:szCs w:val="18"/>
              </w:rPr>
              <w:t>1</w:t>
            </w:r>
            <w:bookmarkEnd w:id="7"/>
          </w:p>
        </w:tc>
      </w:tr>
      <w:tr w:rsidR="00B2583D" w14:paraId="72DC3B53" w14:textId="77777777">
        <w:trPr>
          <w:trHeight w:val="180"/>
          <w:jc w:val="center"/>
        </w:trPr>
        <w:tc>
          <w:tcPr>
            <w:tcW w:w="2165" w:type="dxa"/>
            <w:vMerge w:val="restart"/>
            <w:vAlign w:val="center"/>
          </w:tcPr>
          <w:p w14:paraId="2262F6BD" w14:textId="77777777" w:rsidR="009F508A" w:rsidRDefault="00CC4B93">
            <w:pPr>
              <w:snapToGrid w:val="0"/>
              <w:spacing w:line="320" w:lineRule="exact"/>
              <w:jc w:val="center"/>
              <w:rPr>
                <w:sz w:val="16"/>
                <w:szCs w:val="16"/>
              </w:rPr>
            </w:pPr>
            <w:r>
              <w:rPr>
                <w:rFonts w:hint="eastAsia"/>
                <w:b/>
                <w:sz w:val="22"/>
                <w:szCs w:val="22"/>
              </w:rPr>
              <w:t>审核组成员信息</w:t>
            </w:r>
          </w:p>
        </w:tc>
        <w:tc>
          <w:tcPr>
            <w:tcW w:w="1185" w:type="dxa"/>
            <w:vAlign w:val="center"/>
          </w:tcPr>
          <w:p w14:paraId="49A06542" w14:textId="77777777" w:rsidR="009F508A" w:rsidRDefault="00CC4B93">
            <w:pPr>
              <w:snapToGrid w:val="0"/>
              <w:spacing w:line="320" w:lineRule="exact"/>
              <w:rPr>
                <w:sz w:val="16"/>
                <w:szCs w:val="16"/>
              </w:rPr>
            </w:pPr>
            <w:r>
              <w:rPr>
                <w:rFonts w:hint="eastAsia"/>
                <w:b/>
                <w:sz w:val="22"/>
                <w:szCs w:val="22"/>
              </w:rPr>
              <w:t>姓名</w:t>
            </w:r>
          </w:p>
        </w:tc>
        <w:tc>
          <w:tcPr>
            <w:tcW w:w="1184" w:type="dxa"/>
            <w:vAlign w:val="center"/>
          </w:tcPr>
          <w:p w14:paraId="29598273" w14:textId="77777777" w:rsidR="009F508A" w:rsidRDefault="00CC4B93">
            <w:pPr>
              <w:snapToGrid w:val="0"/>
              <w:spacing w:line="320" w:lineRule="exact"/>
              <w:jc w:val="center"/>
              <w:rPr>
                <w:sz w:val="16"/>
                <w:szCs w:val="16"/>
              </w:rPr>
            </w:pPr>
            <w:r>
              <w:rPr>
                <w:rFonts w:hint="eastAsia"/>
                <w:b/>
                <w:sz w:val="22"/>
                <w:szCs w:val="22"/>
              </w:rPr>
              <w:t>职务</w:t>
            </w:r>
          </w:p>
        </w:tc>
        <w:tc>
          <w:tcPr>
            <w:tcW w:w="5595" w:type="dxa"/>
            <w:gridSpan w:val="3"/>
            <w:vAlign w:val="center"/>
          </w:tcPr>
          <w:p w14:paraId="69EE37B6" w14:textId="77777777" w:rsidR="009F508A" w:rsidRDefault="00CC4B93">
            <w:pPr>
              <w:snapToGrid w:val="0"/>
              <w:spacing w:line="320" w:lineRule="exact"/>
              <w:ind w:left="1309"/>
              <w:rPr>
                <w:sz w:val="16"/>
                <w:szCs w:val="16"/>
              </w:rPr>
            </w:pPr>
            <w:r>
              <w:rPr>
                <w:rFonts w:hint="eastAsia"/>
                <w:b/>
                <w:sz w:val="22"/>
                <w:szCs w:val="22"/>
              </w:rPr>
              <w:t>审核员证号</w:t>
            </w:r>
          </w:p>
        </w:tc>
      </w:tr>
      <w:tr w:rsidR="00B2583D" w14:paraId="387F77D9" w14:textId="77777777">
        <w:trPr>
          <w:trHeight w:val="180"/>
          <w:jc w:val="center"/>
        </w:trPr>
        <w:tc>
          <w:tcPr>
            <w:tcW w:w="2165" w:type="dxa"/>
            <w:vMerge w:val="restart"/>
            <w:vAlign w:val="center"/>
          </w:tcPr>
          <w:p w14:paraId="05DCC2D0" w14:textId="77777777" w:rsidR="009F508A" w:rsidRDefault="00CC4B93">
            <w:pPr>
              <w:snapToGrid w:val="0"/>
              <w:spacing w:line="320" w:lineRule="exact"/>
              <w:jc w:val="center"/>
              <w:rPr>
                <w:sz w:val="16"/>
                <w:szCs w:val="16"/>
              </w:rPr>
            </w:pPr>
          </w:p>
        </w:tc>
        <w:tc>
          <w:tcPr>
            <w:tcW w:w="1185" w:type="dxa"/>
            <w:vAlign w:val="center"/>
          </w:tcPr>
          <w:p w14:paraId="012A4928" w14:textId="77777777" w:rsidR="009F508A" w:rsidRDefault="00CC4B93">
            <w:pPr>
              <w:snapToGrid w:val="0"/>
              <w:spacing w:line="320" w:lineRule="exact"/>
              <w:rPr>
                <w:sz w:val="16"/>
                <w:szCs w:val="16"/>
              </w:rPr>
            </w:pPr>
            <w:r>
              <w:rPr>
                <w:sz w:val="16"/>
                <w:szCs w:val="16"/>
              </w:rPr>
              <w:t>任泽华</w:t>
            </w:r>
          </w:p>
        </w:tc>
        <w:tc>
          <w:tcPr>
            <w:tcW w:w="1184" w:type="dxa"/>
            <w:vAlign w:val="center"/>
          </w:tcPr>
          <w:p w14:paraId="4E4541B9" w14:textId="77777777" w:rsidR="009F508A" w:rsidRDefault="00CC4B93">
            <w:pPr>
              <w:snapToGrid w:val="0"/>
              <w:spacing w:line="320" w:lineRule="exact"/>
              <w:jc w:val="center"/>
              <w:rPr>
                <w:sz w:val="16"/>
                <w:szCs w:val="16"/>
              </w:rPr>
            </w:pPr>
            <w:r>
              <w:rPr>
                <w:sz w:val="16"/>
                <w:szCs w:val="16"/>
              </w:rPr>
              <w:t>组长</w:t>
            </w:r>
          </w:p>
        </w:tc>
        <w:tc>
          <w:tcPr>
            <w:tcW w:w="5595" w:type="dxa"/>
            <w:gridSpan w:val="3"/>
            <w:vAlign w:val="center"/>
          </w:tcPr>
          <w:p w14:paraId="51F726E8" w14:textId="77777777" w:rsidR="009F508A" w:rsidRDefault="00CC4B93">
            <w:pPr>
              <w:snapToGrid w:val="0"/>
              <w:spacing w:line="320" w:lineRule="exact"/>
              <w:ind w:left="1309"/>
              <w:rPr>
                <w:sz w:val="16"/>
                <w:szCs w:val="16"/>
              </w:rPr>
            </w:pPr>
            <w:r>
              <w:rPr>
                <w:sz w:val="16"/>
                <w:szCs w:val="16"/>
              </w:rPr>
              <w:t>2018-N1EMS-2059498</w:t>
            </w:r>
          </w:p>
          <w:p w14:paraId="119C6947" w14:textId="77777777" w:rsidR="009F508A" w:rsidRDefault="00CC4B93">
            <w:pPr>
              <w:snapToGrid w:val="0"/>
              <w:spacing w:line="320" w:lineRule="exact"/>
              <w:ind w:left="1309"/>
              <w:rPr>
                <w:sz w:val="16"/>
                <w:szCs w:val="16"/>
              </w:rPr>
            </w:pPr>
            <w:r>
              <w:rPr>
                <w:sz w:val="16"/>
                <w:szCs w:val="16"/>
              </w:rPr>
              <w:t>2019-N1QMS-3059498</w:t>
            </w:r>
          </w:p>
        </w:tc>
      </w:tr>
      <w:tr w:rsidR="00B2583D" w14:paraId="16FC215A" w14:textId="77777777">
        <w:trPr>
          <w:trHeight w:val="180"/>
          <w:jc w:val="center"/>
        </w:trPr>
        <w:tc>
          <w:tcPr>
            <w:tcW w:w="2165" w:type="dxa"/>
            <w:vMerge/>
            <w:vAlign w:val="center"/>
          </w:tcPr>
          <w:p w14:paraId="0D259C5F" w14:textId="77777777" w:rsidR="009F508A" w:rsidRDefault="00CC4B93">
            <w:pPr>
              <w:snapToGrid w:val="0"/>
              <w:spacing w:line="320" w:lineRule="exact"/>
              <w:jc w:val="center"/>
              <w:rPr>
                <w:b/>
                <w:sz w:val="22"/>
                <w:szCs w:val="22"/>
              </w:rPr>
            </w:pPr>
          </w:p>
        </w:tc>
        <w:tc>
          <w:tcPr>
            <w:tcW w:w="1185" w:type="dxa"/>
            <w:vAlign w:val="center"/>
          </w:tcPr>
          <w:p w14:paraId="76ECA87F" w14:textId="77777777" w:rsidR="009F508A" w:rsidRDefault="00CC4B93" w:rsidP="00D21367">
            <w:pPr>
              <w:snapToGrid w:val="0"/>
              <w:spacing w:line="320" w:lineRule="exact"/>
              <w:ind w:firstLineChars="50" w:firstLine="110"/>
              <w:rPr>
                <w:sz w:val="22"/>
                <w:szCs w:val="22"/>
                <w:highlight w:val="yellow"/>
              </w:rPr>
            </w:pPr>
          </w:p>
        </w:tc>
        <w:tc>
          <w:tcPr>
            <w:tcW w:w="1184" w:type="dxa"/>
            <w:vAlign w:val="center"/>
          </w:tcPr>
          <w:p w14:paraId="700914FB" w14:textId="77777777" w:rsidR="009F508A" w:rsidRDefault="00CC4B93">
            <w:pPr>
              <w:snapToGrid w:val="0"/>
              <w:spacing w:line="320" w:lineRule="exact"/>
              <w:ind w:left="572"/>
              <w:rPr>
                <w:sz w:val="22"/>
                <w:szCs w:val="22"/>
                <w:highlight w:val="yellow"/>
              </w:rPr>
            </w:pPr>
          </w:p>
        </w:tc>
        <w:tc>
          <w:tcPr>
            <w:tcW w:w="5595" w:type="dxa"/>
            <w:gridSpan w:val="3"/>
            <w:vAlign w:val="center"/>
          </w:tcPr>
          <w:p w14:paraId="2776E356" w14:textId="77777777" w:rsidR="009F508A" w:rsidRDefault="00CC4B93">
            <w:pPr>
              <w:snapToGrid w:val="0"/>
              <w:spacing w:line="320" w:lineRule="exact"/>
              <w:ind w:left="1309"/>
              <w:rPr>
                <w:sz w:val="22"/>
                <w:szCs w:val="22"/>
                <w:highlight w:val="yellow"/>
              </w:rPr>
            </w:pPr>
          </w:p>
        </w:tc>
      </w:tr>
      <w:tr w:rsidR="00B2583D" w14:paraId="628041D6" w14:textId="77777777">
        <w:trPr>
          <w:trHeight w:val="180"/>
          <w:jc w:val="center"/>
        </w:trPr>
        <w:tc>
          <w:tcPr>
            <w:tcW w:w="2165" w:type="dxa"/>
            <w:vMerge/>
            <w:vAlign w:val="center"/>
          </w:tcPr>
          <w:p w14:paraId="61983BA1" w14:textId="77777777" w:rsidR="009F508A" w:rsidRDefault="00CC4B93">
            <w:pPr>
              <w:snapToGrid w:val="0"/>
              <w:spacing w:line="320" w:lineRule="exact"/>
              <w:jc w:val="center"/>
              <w:rPr>
                <w:b/>
                <w:sz w:val="22"/>
                <w:szCs w:val="22"/>
              </w:rPr>
            </w:pPr>
          </w:p>
        </w:tc>
        <w:tc>
          <w:tcPr>
            <w:tcW w:w="1185" w:type="dxa"/>
            <w:vAlign w:val="center"/>
          </w:tcPr>
          <w:p w14:paraId="283489B3" w14:textId="77777777" w:rsidR="009F508A" w:rsidRDefault="00CC4B93" w:rsidP="00D21367">
            <w:pPr>
              <w:snapToGrid w:val="0"/>
              <w:spacing w:line="320" w:lineRule="exact"/>
              <w:ind w:firstLineChars="50" w:firstLine="110"/>
              <w:rPr>
                <w:b/>
                <w:sz w:val="22"/>
                <w:szCs w:val="22"/>
                <w:highlight w:val="yellow"/>
              </w:rPr>
            </w:pPr>
          </w:p>
        </w:tc>
        <w:tc>
          <w:tcPr>
            <w:tcW w:w="1184" w:type="dxa"/>
            <w:vAlign w:val="center"/>
          </w:tcPr>
          <w:p w14:paraId="02935553" w14:textId="77777777" w:rsidR="009F508A" w:rsidRDefault="00CC4B93">
            <w:pPr>
              <w:snapToGrid w:val="0"/>
              <w:spacing w:line="320" w:lineRule="exact"/>
              <w:ind w:left="572"/>
              <w:rPr>
                <w:b/>
                <w:sz w:val="22"/>
                <w:szCs w:val="22"/>
                <w:highlight w:val="yellow"/>
              </w:rPr>
            </w:pPr>
          </w:p>
        </w:tc>
        <w:tc>
          <w:tcPr>
            <w:tcW w:w="5595" w:type="dxa"/>
            <w:gridSpan w:val="3"/>
            <w:vAlign w:val="center"/>
          </w:tcPr>
          <w:p w14:paraId="693CF497" w14:textId="77777777" w:rsidR="009F508A" w:rsidRDefault="00CC4B93">
            <w:pPr>
              <w:snapToGrid w:val="0"/>
              <w:spacing w:line="320" w:lineRule="exact"/>
              <w:ind w:left="1309"/>
              <w:rPr>
                <w:b/>
                <w:sz w:val="22"/>
                <w:szCs w:val="22"/>
                <w:highlight w:val="yellow"/>
              </w:rPr>
            </w:pPr>
          </w:p>
        </w:tc>
      </w:tr>
      <w:tr w:rsidR="00B2583D" w14:paraId="38005B16" w14:textId="77777777">
        <w:trPr>
          <w:trHeight w:val="165"/>
          <w:jc w:val="center"/>
        </w:trPr>
        <w:tc>
          <w:tcPr>
            <w:tcW w:w="2165" w:type="dxa"/>
            <w:vMerge/>
            <w:vAlign w:val="center"/>
          </w:tcPr>
          <w:p w14:paraId="6D6A9EAF" w14:textId="77777777" w:rsidR="009F508A" w:rsidRDefault="00CC4B93">
            <w:pPr>
              <w:snapToGrid w:val="0"/>
              <w:spacing w:line="320" w:lineRule="exact"/>
              <w:jc w:val="center"/>
              <w:rPr>
                <w:b/>
                <w:sz w:val="22"/>
                <w:szCs w:val="22"/>
              </w:rPr>
            </w:pPr>
          </w:p>
        </w:tc>
        <w:tc>
          <w:tcPr>
            <w:tcW w:w="1185" w:type="dxa"/>
            <w:vAlign w:val="center"/>
          </w:tcPr>
          <w:p w14:paraId="2E5687A7" w14:textId="77777777" w:rsidR="009F508A" w:rsidRDefault="00CC4B93" w:rsidP="00D21367">
            <w:pPr>
              <w:snapToGrid w:val="0"/>
              <w:spacing w:line="320" w:lineRule="exact"/>
              <w:ind w:firstLineChars="50" w:firstLine="110"/>
              <w:rPr>
                <w:b/>
                <w:sz w:val="22"/>
                <w:szCs w:val="22"/>
                <w:highlight w:val="yellow"/>
              </w:rPr>
            </w:pPr>
          </w:p>
        </w:tc>
        <w:tc>
          <w:tcPr>
            <w:tcW w:w="1184" w:type="dxa"/>
            <w:vAlign w:val="center"/>
          </w:tcPr>
          <w:p w14:paraId="489ED0AF" w14:textId="77777777" w:rsidR="009F508A" w:rsidRDefault="00CC4B93" w:rsidP="00D21367">
            <w:pPr>
              <w:snapToGrid w:val="0"/>
              <w:spacing w:line="320" w:lineRule="exact"/>
              <w:ind w:firstLineChars="50" w:firstLine="110"/>
              <w:rPr>
                <w:b/>
                <w:sz w:val="22"/>
                <w:szCs w:val="22"/>
                <w:highlight w:val="yellow"/>
              </w:rPr>
            </w:pPr>
          </w:p>
        </w:tc>
        <w:tc>
          <w:tcPr>
            <w:tcW w:w="5595" w:type="dxa"/>
            <w:gridSpan w:val="3"/>
            <w:vAlign w:val="center"/>
          </w:tcPr>
          <w:p w14:paraId="0FB89A33" w14:textId="77777777" w:rsidR="009F508A" w:rsidRDefault="00CC4B93" w:rsidP="00D21367">
            <w:pPr>
              <w:snapToGrid w:val="0"/>
              <w:spacing w:line="320" w:lineRule="exact"/>
              <w:ind w:firstLineChars="50" w:firstLine="110"/>
              <w:rPr>
                <w:b/>
                <w:sz w:val="22"/>
                <w:szCs w:val="22"/>
                <w:highlight w:val="yellow"/>
              </w:rPr>
            </w:pPr>
          </w:p>
        </w:tc>
      </w:tr>
      <w:tr w:rsidR="00B2583D" w14:paraId="767576AE" w14:textId="77777777">
        <w:trPr>
          <w:trHeight w:val="330"/>
          <w:jc w:val="center"/>
        </w:trPr>
        <w:tc>
          <w:tcPr>
            <w:tcW w:w="2165" w:type="dxa"/>
            <w:vMerge/>
            <w:vAlign w:val="center"/>
          </w:tcPr>
          <w:p w14:paraId="00B33C8E" w14:textId="77777777" w:rsidR="009F508A" w:rsidRDefault="00CC4B93">
            <w:pPr>
              <w:snapToGrid w:val="0"/>
              <w:spacing w:line="320" w:lineRule="exact"/>
              <w:jc w:val="center"/>
              <w:rPr>
                <w:b/>
                <w:sz w:val="22"/>
                <w:szCs w:val="22"/>
              </w:rPr>
            </w:pPr>
          </w:p>
        </w:tc>
        <w:tc>
          <w:tcPr>
            <w:tcW w:w="1185" w:type="dxa"/>
            <w:vAlign w:val="center"/>
          </w:tcPr>
          <w:p w14:paraId="7726B3BA" w14:textId="77777777" w:rsidR="009F508A" w:rsidRDefault="00CC4B93" w:rsidP="00D21367">
            <w:pPr>
              <w:snapToGrid w:val="0"/>
              <w:spacing w:line="320" w:lineRule="exact"/>
              <w:ind w:firstLineChars="50" w:firstLine="110"/>
              <w:rPr>
                <w:b/>
                <w:sz w:val="22"/>
                <w:szCs w:val="22"/>
                <w:highlight w:val="yellow"/>
              </w:rPr>
            </w:pPr>
          </w:p>
        </w:tc>
        <w:tc>
          <w:tcPr>
            <w:tcW w:w="1184" w:type="dxa"/>
            <w:vAlign w:val="center"/>
          </w:tcPr>
          <w:p w14:paraId="22C9E3DB" w14:textId="77777777" w:rsidR="009F508A" w:rsidRDefault="00CC4B93" w:rsidP="00D21367">
            <w:pPr>
              <w:snapToGrid w:val="0"/>
              <w:spacing w:line="320" w:lineRule="exact"/>
              <w:ind w:firstLineChars="50" w:firstLine="110"/>
              <w:rPr>
                <w:b/>
                <w:sz w:val="22"/>
                <w:szCs w:val="22"/>
                <w:highlight w:val="yellow"/>
              </w:rPr>
            </w:pPr>
          </w:p>
        </w:tc>
        <w:tc>
          <w:tcPr>
            <w:tcW w:w="5595" w:type="dxa"/>
            <w:gridSpan w:val="3"/>
            <w:vAlign w:val="center"/>
          </w:tcPr>
          <w:p w14:paraId="3636FC2F" w14:textId="77777777" w:rsidR="009F508A" w:rsidRDefault="00CC4B93" w:rsidP="00D21367">
            <w:pPr>
              <w:snapToGrid w:val="0"/>
              <w:spacing w:line="320" w:lineRule="exact"/>
              <w:ind w:firstLineChars="50" w:firstLine="110"/>
              <w:rPr>
                <w:b/>
                <w:sz w:val="22"/>
                <w:szCs w:val="22"/>
                <w:highlight w:val="yellow"/>
              </w:rPr>
            </w:pPr>
          </w:p>
        </w:tc>
      </w:tr>
      <w:tr w:rsidR="00B2583D" w14:paraId="01F8E2AB" w14:textId="77777777">
        <w:trPr>
          <w:trHeight w:val="4957"/>
          <w:jc w:val="center"/>
        </w:trPr>
        <w:tc>
          <w:tcPr>
            <w:tcW w:w="2165" w:type="dxa"/>
            <w:vAlign w:val="center"/>
          </w:tcPr>
          <w:p w14:paraId="1356E8BA" w14:textId="77777777" w:rsidR="009F508A" w:rsidRDefault="00CC4B93">
            <w:pPr>
              <w:snapToGrid w:val="0"/>
              <w:spacing w:line="320" w:lineRule="exact"/>
              <w:jc w:val="center"/>
              <w:rPr>
                <w:b/>
                <w:sz w:val="22"/>
                <w:szCs w:val="22"/>
              </w:rPr>
            </w:pPr>
            <w:r>
              <w:rPr>
                <w:rFonts w:hint="eastAsia"/>
                <w:b/>
                <w:sz w:val="22"/>
                <w:szCs w:val="22"/>
              </w:rPr>
              <w:t>审核组工作情况</w:t>
            </w:r>
          </w:p>
          <w:p w14:paraId="082AD043" w14:textId="77777777" w:rsidR="009F508A" w:rsidRDefault="00CC4B93">
            <w:pPr>
              <w:snapToGrid w:val="0"/>
              <w:spacing w:line="320" w:lineRule="exact"/>
              <w:jc w:val="center"/>
              <w:rPr>
                <w:b/>
                <w:sz w:val="22"/>
                <w:szCs w:val="22"/>
              </w:rPr>
            </w:pPr>
          </w:p>
        </w:tc>
        <w:tc>
          <w:tcPr>
            <w:tcW w:w="7964" w:type="dxa"/>
            <w:gridSpan w:val="5"/>
          </w:tcPr>
          <w:p w14:paraId="6D843FA7" w14:textId="265B3FF2" w:rsidR="009F508A" w:rsidRDefault="00CC4B93"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DB1822">
              <w:rPr>
                <w:rFonts w:hint="eastAsia"/>
                <w:sz w:val="20"/>
              </w:rPr>
              <w:t>2</w:t>
            </w:r>
            <w:r w:rsidR="00DB1822">
              <w:rPr>
                <w:sz w:val="20"/>
              </w:rPr>
              <w:t>020.12.7</w:t>
            </w:r>
          </w:p>
          <w:p w14:paraId="058AD50B" w14:textId="0546F1CF" w:rsidR="009F508A" w:rsidRDefault="00CC4B93"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DB1822">
              <w:rPr>
                <w:rFonts w:hint="eastAsia"/>
                <w:sz w:val="20"/>
              </w:rPr>
              <w:t>2</w:t>
            </w:r>
            <w:r w:rsidR="00DB1822">
              <w:rPr>
                <w:sz w:val="20"/>
              </w:rPr>
              <w:t>020.12.8</w:t>
            </w:r>
          </w:p>
          <w:p w14:paraId="3A1BC5B6" w14:textId="4DB90FD6" w:rsidR="009F508A" w:rsidRDefault="00CC4B93"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DB1822">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567CB23B" w14:textId="39A68A3E" w:rsidR="009F508A" w:rsidRDefault="00CC4B93"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DB1822">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08CE567B" w14:textId="4883C2A0" w:rsidR="009F508A" w:rsidRDefault="00CC4B93"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DB1822">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6ED86660" w14:textId="69F9C5C1" w:rsidR="009F508A" w:rsidRDefault="00CC4B93"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DB1822">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7EDC6BD4" w14:textId="611EFF15" w:rsidR="009F508A" w:rsidRDefault="00CC4B93"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DB1822">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6921A710" w14:textId="7C61727A" w:rsidR="009F508A" w:rsidRDefault="00CC4B93"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DB1822">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4B13052D" w14:textId="393E6645" w:rsidR="009F508A" w:rsidRDefault="00CC4B93"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DB1822">
              <w:rPr>
                <w:rFonts w:ascii="宋体" w:hAnsi="宋体" w:hint="eastAsia"/>
                <w:sz w:val="22"/>
                <w:szCs w:val="22"/>
              </w:rPr>
              <w:t>■</w:t>
            </w:r>
            <w:r>
              <w:rPr>
                <w:rFonts w:hint="eastAsia"/>
                <w:b/>
                <w:sz w:val="22"/>
                <w:szCs w:val="22"/>
              </w:rPr>
              <w:t>违背事实情况。</w:t>
            </w:r>
          </w:p>
          <w:p w14:paraId="33BA6C8F" w14:textId="026C8BEC" w:rsidR="009F508A" w:rsidRDefault="00CC4B93"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DB1822">
              <w:rPr>
                <w:rFonts w:ascii="宋体" w:hAnsi="宋体" w:hint="eastAsia"/>
                <w:sz w:val="22"/>
                <w:szCs w:val="22"/>
              </w:rPr>
              <w:t>■</w:t>
            </w:r>
            <w:r>
              <w:rPr>
                <w:rFonts w:hint="eastAsia"/>
                <w:b/>
                <w:sz w:val="22"/>
                <w:szCs w:val="22"/>
              </w:rPr>
              <w:t>傲慢无礼、态度粗暴情况。</w:t>
            </w:r>
          </w:p>
          <w:p w14:paraId="11E3824B" w14:textId="5B008F47" w:rsidR="009F508A" w:rsidRDefault="00CC4B93"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DB1822">
              <w:rPr>
                <w:rFonts w:ascii="宋体" w:hAnsi="宋体" w:hint="eastAsia"/>
                <w:sz w:val="22"/>
                <w:szCs w:val="22"/>
              </w:rPr>
              <w:t>■</w:t>
            </w:r>
            <w:r>
              <w:rPr>
                <w:rFonts w:hint="eastAsia"/>
                <w:b/>
                <w:sz w:val="22"/>
                <w:szCs w:val="22"/>
              </w:rPr>
              <w:t>一致</w:t>
            </w:r>
            <w:r>
              <w:rPr>
                <w:rFonts w:ascii="宋体" w:hAnsi="宋体" w:hint="eastAsia"/>
                <w:b/>
                <w:sz w:val="22"/>
                <w:szCs w:val="22"/>
              </w:rPr>
              <w:t>□不一致</w:t>
            </w:r>
          </w:p>
          <w:p w14:paraId="600A30A4" w14:textId="77777777" w:rsidR="009F508A" w:rsidRDefault="00CC4B93" w:rsidP="00233019">
            <w:pPr>
              <w:snapToGrid w:val="0"/>
              <w:spacing w:line="276" w:lineRule="auto"/>
              <w:jc w:val="left"/>
              <w:rPr>
                <w:sz w:val="22"/>
                <w:szCs w:val="22"/>
              </w:rPr>
            </w:pPr>
            <w:r>
              <w:rPr>
                <w:rFonts w:ascii="宋体" w:hAnsi="宋体" w:hint="eastAsia"/>
                <w:b/>
                <w:sz w:val="22"/>
                <w:szCs w:val="22"/>
              </w:rPr>
              <w:t>不一致情况：</w:t>
            </w:r>
          </w:p>
        </w:tc>
      </w:tr>
      <w:tr w:rsidR="00B2583D" w14:paraId="5DC4C2E1" w14:textId="77777777" w:rsidTr="00233019">
        <w:trPr>
          <w:trHeight w:val="2840"/>
          <w:jc w:val="center"/>
        </w:trPr>
        <w:tc>
          <w:tcPr>
            <w:tcW w:w="2165" w:type="dxa"/>
            <w:tcBorders>
              <w:bottom w:val="single" w:sz="8" w:space="0" w:color="auto"/>
            </w:tcBorders>
            <w:vAlign w:val="center"/>
          </w:tcPr>
          <w:p w14:paraId="441C5A7D" w14:textId="77777777" w:rsidR="009F508A" w:rsidRDefault="00CC4B93">
            <w:pPr>
              <w:spacing w:line="320" w:lineRule="exact"/>
              <w:jc w:val="center"/>
              <w:rPr>
                <w:b/>
                <w:sz w:val="22"/>
                <w:szCs w:val="22"/>
              </w:rPr>
            </w:pPr>
            <w:r>
              <w:rPr>
                <w:rFonts w:hint="eastAsia"/>
                <w:b/>
                <w:sz w:val="22"/>
                <w:szCs w:val="22"/>
              </w:rPr>
              <w:t>受审核方意见</w:t>
            </w:r>
          </w:p>
          <w:p w14:paraId="0EC8593D" w14:textId="77777777" w:rsidR="009F508A" w:rsidRDefault="00CC4B93">
            <w:pPr>
              <w:spacing w:line="320" w:lineRule="exact"/>
              <w:jc w:val="center"/>
              <w:rPr>
                <w:b/>
                <w:sz w:val="22"/>
                <w:szCs w:val="22"/>
              </w:rPr>
            </w:pPr>
          </w:p>
        </w:tc>
        <w:tc>
          <w:tcPr>
            <w:tcW w:w="7964" w:type="dxa"/>
            <w:gridSpan w:val="5"/>
            <w:tcBorders>
              <w:bottom w:val="single" w:sz="8" w:space="0" w:color="auto"/>
            </w:tcBorders>
          </w:tcPr>
          <w:p w14:paraId="37142BE3" w14:textId="77777777" w:rsidR="009F508A" w:rsidRDefault="00CC4B93" w:rsidP="00233019">
            <w:pPr>
              <w:spacing w:line="276" w:lineRule="auto"/>
              <w:rPr>
                <w:rFonts w:ascii="宋体"/>
                <w:sz w:val="22"/>
                <w:szCs w:val="22"/>
              </w:rPr>
            </w:pPr>
            <w:r>
              <w:rPr>
                <w:rFonts w:hint="eastAsia"/>
                <w:b/>
                <w:sz w:val="22"/>
                <w:szCs w:val="22"/>
              </w:rPr>
              <w:t>对审核组审核工作</w:t>
            </w:r>
          </w:p>
          <w:p w14:paraId="1BE47C2F" w14:textId="77777777" w:rsidR="009F508A" w:rsidRDefault="00CC4B93"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277CCCF3" w14:textId="77777777" w:rsidR="009F508A" w:rsidRDefault="00CC4B93"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79CF50C1" w14:textId="77777777" w:rsidR="009F508A" w:rsidRDefault="00CC4B93"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2159EB16" w14:textId="77777777" w:rsidR="009F508A" w:rsidRDefault="00CC4B93"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119C5EEC" w14:textId="77777777" w:rsidR="009F508A" w:rsidRDefault="00CC4B93" w:rsidP="0023301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0487CC71" w14:textId="780C3D8C" w:rsidR="009F508A" w:rsidRDefault="00CC4B93" w:rsidP="00DB1822">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68BAB529" w14:textId="77777777" w:rsidR="009F508A" w:rsidRDefault="00CC4B93" w:rsidP="00DB1822">
            <w:pPr>
              <w:ind w:firstLineChars="2300" w:firstLine="5080"/>
              <w:rPr>
                <w:b/>
                <w:sz w:val="22"/>
                <w:szCs w:val="22"/>
              </w:rPr>
            </w:pPr>
            <w:r>
              <w:rPr>
                <w:rFonts w:hint="eastAsia"/>
                <w:b/>
                <w:sz w:val="22"/>
                <w:szCs w:val="22"/>
              </w:rPr>
              <w:t>日期</w:t>
            </w:r>
            <w:r>
              <w:rPr>
                <w:rFonts w:hint="eastAsia"/>
                <w:sz w:val="20"/>
              </w:rPr>
              <w:t>：</w:t>
            </w:r>
          </w:p>
        </w:tc>
      </w:tr>
    </w:tbl>
    <w:p w14:paraId="60751B89" w14:textId="77777777" w:rsidR="009F508A" w:rsidRDefault="00CC4B9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68D87" w14:textId="77777777" w:rsidR="00CC4B93" w:rsidRDefault="00CC4B93">
      <w:r>
        <w:separator/>
      </w:r>
    </w:p>
  </w:endnote>
  <w:endnote w:type="continuationSeparator" w:id="0">
    <w:p w14:paraId="4D0C981B" w14:textId="77777777" w:rsidR="00CC4B93" w:rsidRDefault="00CC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3DB84" w14:textId="77777777" w:rsidR="009F508A" w:rsidRDefault="00CC4B93">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F6E61" w14:textId="77777777" w:rsidR="00CC4B93" w:rsidRDefault="00CC4B93">
      <w:r>
        <w:separator/>
      </w:r>
    </w:p>
  </w:footnote>
  <w:footnote w:type="continuationSeparator" w:id="0">
    <w:p w14:paraId="29E4AA7B" w14:textId="77777777" w:rsidR="00CC4B93" w:rsidRDefault="00CC4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1FD34" w14:textId="77777777" w:rsidR="00DD018B" w:rsidRPr="00390345" w:rsidRDefault="00CC4B93"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37A61E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503B94D9" w14:textId="77777777" w:rsidR="00DD018B" w:rsidRPr="00D10321" w:rsidRDefault="00CC4B93" w:rsidP="00DD7124">
    <w:pPr>
      <w:pStyle w:val="a5"/>
      <w:pBdr>
        <w:bottom w:val="nil"/>
      </w:pBdr>
      <w:spacing w:line="320" w:lineRule="exact"/>
      <w:ind w:firstLineChars="392" w:firstLine="706"/>
      <w:jc w:val="left"/>
      <w:rPr>
        <w:szCs w:val="18"/>
      </w:rPr>
    </w:pPr>
    <w:r>
      <w:rPr>
        <w:szCs w:val="18"/>
      </w:rPr>
      <w:pict w14:anchorId="7AE0AE70">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14:paraId="0C33724D" w14:textId="77777777" w:rsidR="00DD018B" w:rsidRPr="000B51BD" w:rsidRDefault="00CC4B93"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14:paraId="18CA2452" w14:textId="77777777" w:rsidR="00DD018B" w:rsidRDefault="00CC4B93" w:rsidP="00DD018B">
    <w:r>
      <w:rPr>
        <w:noProof/>
      </w:rPr>
      <w:pict w14:anchorId="1890F5D4">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2583D"/>
    <w:rsid w:val="00901FEB"/>
    <w:rsid w:val="00B2583D"/>
    <w:rsid w:val="00CC4B93"/>
    <w:rsid w:val="00DB18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0EAB6D25"/>
  <w15:docId w15:val="{DBD0CB7C-F132-41F4-B382-DF0C681F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102</Words>
  <Characters>584</Characters>
  <Application>Microsoft Office Word</Application>
  <DocSecurity>0</DocSecurity>
  <Lines>4</Lines>
  <Paragraphs>1</Paragraphs>
  <ScaleCrop>false</ScaleCrop>
  <Company>微软中国</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24</cp:revision>
  <dcterms:created xsi:type="dcterms:W3CDTF">2015-06-17T11:54:00Z</dcterms:created>
  <dcterms:modified xsi:type="dcterms:W3CDTF">2020-12-07T01:06:00Z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