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配电箱介电强度测试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测量</w:t>
      </w:r>
      <w:r>
        <w:rPr>
          <w:rFonts w:hint="eastAsia" w:ascii="黑体" w:hAnsi="黑体" w:eastAsia="黑体" w:cs="黑体"/>
          <w:b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HZSY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/GL-09-201</w:t>
      </w:r>
      <w:r>
        <w:rPr>
          <w:rFonts w:hint="eastAsia"/>
          <w:b w:val="0"/>
          <w:bCs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耐压</w:t>
      </w:r>
      <w:r>
        <w:rPr>
          <w:rFonts w:hint="eastAsia" w:ascii="宋体" w:hAnsi="宋体"/>
          <w:bCs/>
          <w:szCs w:val="21"/>
          <w:lang w:val="en-US" w:eastAsia="zh-CN"/>
        </w:rPr>
        <w:t>测试仪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0.005kV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介电强度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1.89+2%kV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设定定时时间，2.预置报警门限值。3.按照测试要求将测件和被测件连接好，4.按下启动按钮或采用外控测试棒，启动启动仪器，调节电压调节旋钮，缓慢升压到所需测试电压值。如超过预置门限值，仪器报警切断输出。如测试正常，在定时时间到后变回自动复位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45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0.005kV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8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0.009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28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0.009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0.018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0.018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</w:t>
      </w:r>
    </w:p>
    <w:p>
      <w:pPr>
        <w:widowControl/>
        <w:adjustRightInd w:val="0"/>
        <w:spacing w:line="360" w:lineRule="auto"/>
        <w:ind w:firstLine="42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67310</wp:posOffset>
            </wp:positionV>
            <wp:extent cx="1104900" cy="443865"/>
            <wp:effectExtent l="0" t="0" r="0" b="13335"/>
            <wp:wrapNone/>
            <wp:docPr id="4" name="图片 4" descr="bd806a22ef0edbe8cb4447e8975d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806a22ef0edbe8cb4447e8975df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  确认人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2020-12-04T08:18:58Z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