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0259-2019-2020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沈阳新城石油机械制造有限公司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技术质量部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张德江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内部顾客满意率调查情况，未能提供相关记录，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不符合GB/T19022-2003标准8.2.2条款</w:t>
            </w:r>
            <w:r>
              <w:rPr>
                <w:rFonts w:hint="eastAsia"/>
              </w:rPr>
              <w:t>“应就顾客的计量要求是否已满足来监视有关顾客满意的信息”的要求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u w:val="single"/>
              </w:rPr>
              <w:t xml:space="preserve">GB/T19022-2003标准8.2.2 </w:t>
            </w:r>
            <w:r>
              <w:rPr>
                <w:rFonts w:hint="eastAsia" w:ascii="宋体"/>
                <w:u w:val="single"/>
              </w:rPr>
              <w:t>顾客满意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page">
                    <wp:posOffset>748030</wp:posOffset>
                  </wp:positionH>
                  <wp:positionV relativeFrom="page">
                    <wp:posOffset>1431290</wp:posOffset>
                  </wp:positionV>
                  <wp:extent cx="635635" cy="408940"/>
                  <wp:effectExtent l="10160" t="16510" r="20955" b="31750"/>
                  <wp:wrapNone/>
                  <wp:docPr id="9" name="图片 9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page">
                    <wp:posOffset>3516630</wp:posOffset>
                  </wp:positionH>
                  <wp:positionV relativeFrom="page">
                    <wp:posOffset>4055110</wp:posOffset>
                  </wp:positionV>
                  <wp:extent cx="635635" cy="408940"/>
                  <wp:effectExtent l="10160" t="16510" r="20955" b="31750"/>
                  <wp:wrapNone/>
                  <wp:docPr id="13" name="图片 13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26720" cy="213360"/>
                  <wp:effectExtent l="0" t="0" r="11430" b="15240"/>
                  <wp:docPr id="14" name="图片 14" descr="70551416e526f8edee847a8353cb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0551416e526f8edee847a8353cb0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426720" cy="213360"/>
                  <wp:effectExtent l="0" t="0" r="11430" b="15240"/>
                  <wp:docPr id="15" name="图片 15" descr="70551416e526f8edee847a8353cb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0551416e526f8edee847a8353cb0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______</w:t>
            </w:r>
          </w:p>
          <w:p>
            <w:pPr>
              <w:widowControl/>
              <w:spacing w:line="360" w:lineRule="auto"/>
              <w:ind w:firstLine="6062" w:firstLineChars="28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组织相关部门开展内部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顾客满意</w:t>
            </w:r>
            <w:r>
              <w:rPr>
                <w:rFonts w:hint="eastAsia" w:ascii="宋体" w:hAnsi="Times New Roman" w:cs="宋体"/>
                <w:kern w:val="0"/>
                <w:szCs w:val="21"/>
                <w:lang w:eastAsia="zh-CN"/>
              </w:rPr>
              <w:t>度调查，并将调查情况做好评价记录，予以追溯。满足标准要求。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426720" cy="213360"/>
                  <wp:effectExtent l="0" t="0" r="11430" b="15240"/>
                  <wp:docPr id="16" name="图片 16" descr="70551416e526f8edee847a8353cb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0551416e526f8edee847a8353cb0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864870</wp:posOffset>
                  </wp:positionH>
                  <wp:positionV relativeFrom="page">
                    <wp:posOffset>857250</wp:posOffset>
                  </wp:positionV>
                  <wp:extent cx="737235" cy="474345"/>
                  <wp:effectExtent l="12065" t="19050" r="12700" b="20955"/>
                  <wp:wrapNone/>
                  <wp:docPr id="2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73723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2020.12.01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05466"/>
    <w:rsid w:val="560823BF"/>
    <w:rsid w:val="59AA4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2020-12-01T04:42:19Z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