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0111</w:t>
      </w:r>
      <w:r>
        <w:rPr>
          <w:rFonts w:hint="eastAsia" w:ascii="Times New Roman" w:hAnsi="Times New Roman" w:cs="Times New Roman"/>
          <w:u w:val="single"/>
        </w:rPr>
        <w:t xml:space="preserve"> -201</w:t>
      </w:r>
      <w:r>
        <w:rPr>
          <w:rFonts w:ascii="Times New Roman" w:hAnsi="Times New Roman" w:cs="Times New Roman"/>
          <w:u w:val="single"/>
        </w:rPr>
        <w:t>9-2020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74"/>
        <w:gridCol w:w="981"/>
        <w:gridCol w:w="262"/>
        <w:gridCol w:w="1520"/>
        <w:gridCol w:w="1082"/>
        <w:gridCol w:w="102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成品称重测量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（25±0.05)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作业指导书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计量要求导出方法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成品称重要求控制在: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（25±0.05) kg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=T×（1/3-1/10）=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05</w:t>
            </w:r>
            <w:r>
              <w:rPr>
                <w:rFonts w:hint="eastAsia"/>
              </w:rPr>
              <w:t>×1/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 w:hAnsi="宋体"/>
                <w:szCs w:val="21"/>
              </w:rPr>
              <w:t>±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017kg</w:t>
            </w:r>
            <w:r>
              <w:rPr>
                <w:rFonts w:hint="eastAsia"/>
              </w:rPr>
              <w:t>。（取1/</w:t>
            </w:r>
            <w:r>
              <w:t>3</w:t>
            </w:r>
            <w:r>
              <w:rPr>
                <w:rFonts w:hint="eastAsia"/>
              </w:rPr>
              <w:t>）；</w:t>
            </w:r>
          </w:p>
          <w:p>
            <w:r>
              <w:rPr>
                <w:rFonts w:hint="eastAsia"/>
              </w:rPr>
              <w:t>3. 测量范围要求满足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50kg</w:t>
            </w:r>
            <w:r>
              <w:rPr>
                <w:rFonts w:hint="eastAsia"/>
              </w:rPr>
              <w:t>的要求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检定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电子台秤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（0</w:t>
            </w:r>
            <w:r>
              <w:rPr>
                <w:rFonts w:hint="eastAsia" w:ascii="宋体" w:hAnsi="宋体" w:eastAsia="宋体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150）kg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±0.025kg</w:t>
            </w:r>
          </w:p>
        </w:tc>
        <w:tc>
          <w:tcPr>
            <w:tcW w:w="2106" w:type="dxa"/>
            <w:gridSpan w:val="2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120007244-004</w:t>
            </w:r>
          </w:p>
        </w:tc>
        <w:tc>
          <w:tcPr>
            <w:tcW w:w="135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2020.5.14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1、选择测量范围：电子台秤测量范围为(</w:t>
            </w:r>
            <w:r>
              <w:t>0</w:t>
            </w:r>
            <w:r>
              <w:rPr>
                <w:rFonts w:hint="eastAsia"/>
              </w:rPr>
              <w:t>--</w:t>
            </w:r>
            <w:r>
              <w:t>150</w:t>
            </w:r>
            <w:r>
              <w:rPr>
                <w:rFonts w:hint="eastAsia"/>
              </w:rPr>
              <w:t>)</w:t>
            </w:r>
            <w:r>
              <w:t>kg</w:t>
            </w:r>
            <w:r>
              <w:rPr>
                <w:rFonts w:hint="eastAsia"/>
              </w:rPr>
              <w:t>，测量范围满足要求。</w:t>
            </w:r>
          </w:p>
          <w:p>
            <w:pPr>
              <w:pStyle w:val="10"/>
              <w:spacing w:line="360" w:lineRule="exact"/>
              <w:ind w:firstLine="0" w:firstLineChars="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计量验证：采用能力指数法：</w:t>
            </w:r>
          </w:p>
          <w:p>
            <m:oMathPara>
              <m:oMath>
                <m:r>
                  <w:rPr>
                    <w:rFonts w:ascii="Cambria Math" w:hAnsi="宋体" w:cs="宋体"/>
                    <w:szCs w:val="21"/>
                  </w:rPr>
                  <m:t xml:space="preserve">       Mcp=</m:t>
                </m:r>
                <m:f>
                  <m:fP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宋体" w:cs="宋体"/>
                        <w:szCs w:val="21"/>
                      </w:rPr>
                      <m:t>T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宋体" w:cs="宋体"/>
                        <w:szCs w:val="21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宋体" w:cs="宋体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宋体" w:cs="宋体"/>
                            <w:szCs w:val="21"/>
                          </w:rPr>
                          <m:t>u</m:t>
                        </m:r>
                        <m:ctrlPr>
                          <w:rPr>
                            <w:rFonts w:ascii="Cambria Math" w:hAnsi="宋体" w:cs="宋体"/>
                            <w:i/>
                            <w:szCs w:val="21"/>
                          </w:rPr>
                        </m:ctrlPr>
                      </m:e>
                      <m:sub>
                        <m:r>
                          <w:rPr>
                            <w:rFonts w:ascii="Cambria Math" w:hAnsi="宋体" w:cs="宋体"/>
                            <w:szCs w:val="21"/>
                          </w:rPr>
                          <m:t>1</m:t>
                        </m:r>
                        <m:ctrlPr>
                          <w:rPr>
                            <w:rFonts w:ascii="Cambria Math" w:hAnsi="宋体" w:cs="宋体"/>
                            <w:i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Cs w:val="21"/>
                      </w:rPr>
                    </m:ctrlPr>
                  </m:den>
                </m:f>
                <m:r>
                  <w:rPr>
                    <w:rFonts w:ascii="Cambria Math" w:hAnsi="宋体" w:cs="宋体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宋体" w:cs="宋体"/>
                        <w:szCs w:val="21"/>
                      </w:rPr>
                      <m:t>0.1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宋体" w:cs="宋体"/>
                        <w:szCs w:val="21"/>
                      </w:rPr>
                      <m:t>3×0.025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den>
                </m:f>
                <m:r>
                  <w:rPr>
                    <w:rFonts w:ascii="Cambria Math" w:hAnsi="宋体" w:cs="宋体"/>
                    <w:szCs w:val="21"/>
                  </w:rPr>
                  <m:t>=1.33</m:t>
                </m:r>
              </m:oMath>
            </m:oMathPara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验证合格，符合要求。</w:t>
            </w:r>
          </w:p>
          <w:p/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验证人员签字：孟成杰    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日期：2020年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15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9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pStyle w:val="13"/>
              <w:ind w:left="360" w:firstLine="0" w:firstLineChars="0"/>
            </w:pPr>
          </w:p>
          <w:p>
            <w:r>
              <w:rPr>
                <w:rFonts w:hint="eastAsia"/>
              </w:rPr>
              <w:t>审核人员意见：</w:t>
            </w:r>
            <w:r>
              <w:drawing>
                <wp:inline distT="0" distB="0" distL="0" distR="0">
                  <wp:extent cx="747395" cy="29273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583" cy="31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                                     审核日期：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  <w:p/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50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1" o:spid="_x0000_s2051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79448"/>
    <w:multiLevelType w:val="singleLevel"/>
    <w:tmpl w:val="9F179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15B29"/>
    <w:rsid w:val="00035738"/>
    <w:rsid w:val="00036B46"/>
    <w:rsid w:val="00050965"/>
    <w:rsid w:val="000D361C"/>
    <w:rsid w:val="000D67A4"/>
    <w:rsid w:val="0012172D"/>
    <w:rsid w:val="00133E54"/>
    <w:rsid w:val="00135094"/>
    <w:rsid w:val="00143377"/>
    <w:rsid w:val="00155B17"/>
    <w:rsid w:val="00193311"/>
    <w:rsid w:val="001D798D"/>
    <w:rsid w:val="001E4C67"/>
    <w:rsid w:val="002220C4"/>
    <w:rsid w:val="0025387C"/>
    <w:rsid w:val="00297348"/>
    <w:rsid w:val="002D630C"/>
    <w:rsid w:val="002E637F"/>
    <w:rsid w:val="003042E8"/>
    <w:rsid w:val="00354E40"/>
    <w:rsid w:val="00375895"/>
    <w:rsid w:val="00395A94"/>
    <w:rsid w:val="003C1908"/>
    <w:rsid w:val="003E54AA"/>
    <w:rsid w:val="003F2470"/>
    <w:rsid w:val="00436AC1"/>
    <w:rsid w:val="00470008"/>
    <w:rsid w:val="00470155"/>
    <w:rsid w:val="00481DA7"/>
    <w:rsid w:val="00484FAC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B0D11"/>
    <w:rsid w:val="005F7448"/>
    <w:rsid w:val="005F7D16"/>
    <w:rsid w:val="006125DE"/>
    <w:rsid w:val="00651B60"/>
    <w:rsid w:val="00660104"/>
    <w:rsid w:val="00663751"/>
    <w:rsid w:val="00696171"/>
    <w:rsid w:val="006A2518"/>
    <w:rsid w:val="006A4427"/>
    <w:rsid w:val="006B0FA5"/>
    <w:rsid w:val="006B17F9"/>
    <w:rsid w:val="006C6177"/>
    <w:rsid w:val="006C7AB1"/>
    <w:rsid w:val="00711A5B"/>
    <w:rsid w:val="00723252"/>
    <w:rsid w:val="007268EB"/>
    <w:rsid w:val="00743737"/>
    <w:rsid w:val="0078189A"/>
    <w:rsid w:val="00784DEA"/>
    <w:rsid w:val="00786688"/>
    <w:rsid w:val="007B5A90"/>
    <w:rsid w:val="007C0B19"/>
    <w:rsid w:val="007D1D18"/>
    <w:rsid w:val="007E09D3"/>
    <w:rsid w:val="007E78A0"/>
    <w:rsid w:val="007F1BE1"/>
    <w:rsid w:val="0080377F"/>
    <w:rsid w:val="0080524A"/>
    <w:rsid w:val="00837D41"/>
    <w:rsid w:val="008526DE"/>
    <w:rsid w:val="00863569"/>
    <w:rsid w:val="008661DB"/>
    <w:rsid w:val="00875194"/>
    <w:rsid w:val="0088427E"/>
    <w:rsid w:val="008B2893"/>
    <w:rsid w:val="008B466D"/>
    <w:rsid w:val="008C16A3"/>
    <w:rsid w:val="008C7A75"/>
    <w:rsid w:val="008D45DD"/>
    <w:rsid w:val="008F7A1F"/>
    <w:rsid w:val="0090610B"/>
    <w:rsid w:val="00923CDE"/>
    <w:rsid w:val="009250CE"/>
    <w:rsid w:val="00931DD7"/>
    <w:rsid w:val="00966FD7"/>
    <w:rsid w:val="009957CE"/>
    <w:rsid w:val="00995A6E"/>
    <w:rsid w:val="009C6468"/>
    <w:rsid w:val="009E059D"/>
    <w:rsid w:val="00A43CB4"/>
    <w:rsid w:val="00A47053"/>
    <w:rsid w:val="00A6489A"/>
    <w:rsid w:val="00AA72D3"/>
    <w:rsid w:val="00AB44D7"/>
    <w:rsid w:val="00AC5C89"/>
    <w:rsid w:val="00AD0F46"/>
    <w:rsid w:val="00AD21F7"/>
    <w:rsid w:val="00AD28FF"/>
    <w:rsid w:val="00AE2D24"/>
    <w:rsid w:val="00AF284A"/>
    <w:rsid w:val="00AF32B7"/>
    <w:rsid w:val="00AF4F91"/>
    <w:rsid w:val="00B319D9"/>
    <w:rsid w:val="00B32D00"/>
    <w:rsid w:val="00B47BCB"/>
    <w:rsid w:val="00B92304"/>
    <w:rsid w:val="00C274CC"/>
    <w:rsid w:val="00C9650E"/>
    <w:rsid w:val="00CB4940"/>
    <w:rsid w:val="00CF6209"/>
    <w:rsid w:val="00D1330B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410EB"/>
    <w:rsid w:val="00E66BC1"/>
    <w:rsid w:val="00E76A36"/>
    <w:rsid w:val="00EE6684"/>
    <w:rsid w:val="00F16EE3"/>
    <w:rsid w:val="00F2121F"/>
    <w:rsid w:val="00F23439"/>
    <w:rsid w:val="00F32A8C"/>
    <w:rsid w:val="00F35A16"/>
    <w:rsid w:val="00F53333"/>
    <w:rsid w:val="00F6099A"/>
    <w:rsid w:val="00F73068"/>
    <w:rsid w:val="00F77CA1"/>
    <w:rsid w:val="00F84F8D"/>
    <w:rsid w:val="00FA2A1F"/>
    <w:rsid w:val="00FA55E1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2804227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564</Characters>
  <Lines>4</Lines>
  <Paragraphs>1</Paragraphs>
  <TotalTime>82</TotalTime>
  <ScaleCrop>false</ScaleCrop>
  <LinksUpToDate>false</LinksUpToDate>
  <CharactersWithSpaces>661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2020-08-09T04:56:00Z</dcterms:created>
  <dc:creator>alexander chang</dc:creator>
  <cp:lastModifiedBy>win8</cp:lastModifiedBy>
  <cp:lastPrinted>2018-03-17T06:41:00Z</cp:lastPrinted>
  <dcterms:modified xsi:type="dcterms:W3CDTF">2020-12-02T06:43:12Z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