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05E" w:rsidRDefault="00231C8E">
      <w:pPr>
        <w:spacing w:line="480" w:lineRule="exact"/>
        <w:jc w:val="center"/>
      </w:pPr>
      <w:r>
        <w:rPr>
          <w:rFonts w:ascii="隶书" w:eastAsia="隶书" w:hAnsi="宋体" w:hint="eastAsia"/>
          <w:bCs/>
          <w:color w:val="000000"/>
          <w:sz w:val="36"/>
          <w:szCs w:val="36"/>
        </w:rPr>
        <w:t>管理体系审核记录表</w:t>
      </w:r>
    </w:p>
    <w:p w:rsidR="0097505E" w:rsidRDefault="0097505E">
      <w:pPr>
        <w:pStyle w:val="a5"/>
        <w:rPr>
          <w:sz w:val="21"/>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7505E">
        <w:trPr>
          <w:trHeight w:val="515"/>
        </w:trPr>
        <w:tc>
          <w:tcPr>
            <w:tcW w:w="2160" w:type="dxa"/>
            <w:vMerge w:val="restart"/>
            <w:vAlign w:val="center"/>
          </w:tcPr>
          <w:p w:rsidR="0097505E" w:rsidRDefault="00231C8E">
            <w:pPr>
              <w:spacing w:before="120"/>
              <w:jc w:val="center"/>
              <w:rPr>
                <w:szCs w:val="21"/>
              </w:rPr>
            </w:pPr>
            <w:r>
              <w:rPr>
                <w:rFonts w:hint="eastAsia"/>
                <w:szCs w:val="21"/>
              </w:rPr>
              <w:t>过程与活动、</w:t>
            </w:r>
          </w:p>
          <w:p w:rsidR="0097505E" w:rsidRDefault="00231C8E">
            <w:pPr>
              <w:jc w:val="center"/>
              <w:rPr>
                <w:szCs w:val="21"/>
              </w:rPr>
            </w:pPr>
            <w:r>
              <w:rPr>
                <w:rFonts w:hint="eastAsia"/>
                <w:szCs w:val="21"/>
              </w:rPr>
              <w:t>抽样计划</w:t>
            </w:r>
          </w:p>
        </w:tc>
        <w:tc>
          <w:tcPr>
            <w:tcW w:w="960" w:type="dxa"/>
            <w:vMerge w:val="restart"/>
            <w:vAlign w:val="center"/>
          </w:tcPr>
          <w:p w:rsidR="0097505E" w:rsidRDefault="00231C8E">
            <w:pPr>
              <w:rPr>
                <w:szCs w:val="21"/>
              </w:rPr>
            </w:pPr>
            <w:r>
              <w:rPr>
                <w:rFonts w:hint="eastAsia"/>
                <w:szCs w:val="21"/>
              </w:rPr>
              <w:t>涉及</w:t>
            </w:r>
          </w:p>
          <w:p w:rsidR="0097505E" w:rsidRDefault="00231C8E">
            <w:pPr>
              <w:rPr>
                <w:szCs w:val="21"/>
              </w:rPr>
            </w:pPr>
            <w:r>
              <w:rPr>
                <w:rFonts w:hint="eastAsia"/>
                <w:szCs w:val="21"/>
              </w:rPr>
              <w:t>条款</w:t>
            </w:r>
          </w:p>
        </w:tc>
        <w:tc>
          <w:tcPr>
            <w:tcW w:w="10004" w:type="dxa"/>
            <w:vAlign w:val="center"/>
          </w:tcPr>
          <w:p w:rsidR="0097505E" w:rsidRDefault="00231C8E" w:rsidP="005E501E">
            <w:pPr>
              <w:rPr>
                <w:szCs w:val="21"/>
              </w:rPr>
            </w:pPr>
            <w:r>
              <w:rPr>
                <w:rFonts w:hint="eastAsia"/>
                <w:szCs w:val="21"/>
              </w:rPr>
              <w:t>受审核部门：管理层</w:t>
            </w:r>
            <w:r>
              <w:rPr>
                <w:rFonts w:hint="eastAsia"/>
                <w:szCs w:val="21"/>
              </w:rPr>
              <w:t xml:space="preserve">     </w:t>
            </w:r>
            <w:r>
              <w:rPr>
                <w:rFonts w:hint="eastAsia"/>
                <w:szCs w:val="21"/>
              </w:rPr>
              <w:t>主管领导</w:t>
            </w:r>
            <w:r>
              <w:rPr>
                <w:rFonts w:hint="eastAsia"/>
                <w:szCs w:val="21"/>
              </w:rPr>
              <w:t>/</w:t>
            </w:r>
            <w:r>
              <w:rPr>
                <w:rFonts w:hint="eastAsia"/>
                <w:szCs w:val="21"/>
              </w:rPr>
              <w:t>陪同人员：</w:t>
            </w:r>
            <w:r w:rsidR="005E501E">
              <w:rPr>
                <w:rFonts w:hint="eastAsia"/>
                <w:szCs w:val="21"/>
              </w:rPr>
              <w:t>陈凯</w:t>
            </w:r>
          </w:p>
        </w:tc>
        <w:tc>
          <w:tcPr>
            <w:tcW w:w="1585" w:type="dxa"/>
            <w:vMerge w:val="restart"/>
            <w:vAlign w:val="center"/>
          </w:tcPr>
          <w:p w:rsidR="0097505E" w:rsidRDefault="00231C8E">
            <w:pPr>
              <w:rPr>
                <w:szCs w:val="21"/>
              </w:rPr>
            </w:pPr>
            <w:r>
              <w:rPr>
                <w:rFonts w:hint="eastAsia"/>
                <w:szCs w:val="21"/>
              </w:rPr>
              <w:t>判定</w:t>
            </w:r>
          </w:p>
        </w:tc>
      </w:tr>
      <w:tr w:rsidR="0097505E">
        <w:trPr>
          <w:trHeight w:val="403"/>
        </w:trPr>
        <w:tc>
          <w:tcPr>
            <w:tcW w:w="2160" w:type="dxa"/>
            <w:vMerge/>
            <w:vAlign w:val="center"/>
          </w:tcPr>
          <w:p w:rsidR="0097505E" w:rsidRDefault="0097505E">
            <w:pPr>
              <w:rPr>
                <w:szCs w:val="21"/>
              </w:rPr>
            </w:pPr>
          </w:p>
        </w:tc>
        <w:tc>
          <w:tcPr>
            <w:tcW w:w="960" w:type="dxa"/>
            <w:vMerge/>
            <w:vAlign w:val="center"/>
          </w:tcPr>
          <w:p w:rsidR="0097505E" w:rsidRDefault="0097505E">
            <w:pPr>
              <w:rPr>
                <w:szCs w:val="21"/>
              </w:rPr>
            </w:pPr>
          </w:p>
        </w:tc>
        <w:tc>
          <w:tcPr>
            <w:tcW w:w="10004" w:type="dxa"/>
            <w:vAlign w:val="center"/>
          </w:tcPr>
          <w:p w:rsidR="0097505E" w:rsidRDefault="00231C8E" w:rsidP="005746FB">
            <w:pPr>
              <w:spacing w:before="120"/>
              <w:rPr>
                <w:szCs w:val="21"/>
              </w:rPr>
            </w:pPr>
            <w:r>
              <w:rPr>
                <w:rFonts w:hint="eastAsia"/>
                <w:szCs w:val="21"/>
              </w:rPr>
              <w:t>审核员：张玉</w:t>
            </w:r>
            <w:r>
              <w:rPr>
                <w:rFonts w:hint="eastAsia"/>
                <w:szCs w:val="21"/>
              </w:rPr>
              <w:t xml:space="preserve">   </w:t>
            </w:r>
            <w:r>
              <w:rPr>
                <w:rFonts w:hint="eastAsia"/>
                <w:szCs w:val="21"/>
              </w:rPr>
              <w:t>审核时间：</w:t>
            </w:r>
            <w:r>
              <w:rPr>
                <w:rFonts w:hint="eastAsia"/>
                <w:szCs w:val="21"/>
              </w:rPr>
              <w:t>2020</w:t>
            </w:r>
            <w:r>
              <w:rPr>
                <w:rFonts w:hint="eastAsia"/>
                <w:szCs w:val="21"/>
              </w:rPr>
              <w:t>年</w:t>
            </w:r>
            <w:r>
              <w:rPr>
                <w:rFonts w:hint="eastAsia"/>
                <w:szCs w:val="21"/>
              </w:rPr>
              <w:t>1</w:t>
            </w:r>
            <w:r w:rsidR="005746FB">
              <w:rPr>
                <w:rFonts w:hint="eastAsia"/>
                <w:szCs w:val="21"/>
              </w:rPr>
              <w:t>2</w:t>
            </w:r>
            <w:r>
              <w:rPr>
                <w:rFonts w:hint="eastAsia"/>
                <w:szCs w:val="21"/>
              </w:rPr>
              <w:t>月</w:t>
            </w:r>
            <w:r w:rsidR="005746FB">
              <w:rPr>
                <w:rFonts w:hint="eastAsia"/>
                <w:szCs w:val="21"/>
              </w:rPr>
              <w:t>1</w:t>
            </w:r>
            <w:r>
              <w:rPr>
                <w:rFonts w:hint="eastAsia"/>
                <w:szCs w:val="21"/>
              </w:rPr>
              <w:t>日</w:t>
            </w:r>
          </w:p>
        </w:tc>
        <w:tc>
          <w:tcPr>
            <w:tcW w:w="1585" w:type="dxa"/>
            <w:vMerge/>
          </w:tcPr>
          <w:p w:rsidR="0097505E" w:rsidRDefault="0097505E">
            <w:pPr>
              <w:rPr>
                <w:szCs w:val="21"/>
              </w:rPr>
            </w:pPr>
          </w:p>
        </w:tc>
      </w:tr>
      <w:tr w:rsidR="0097505E">
        <w:trPr>
          <w:trHeight w:val="516"/>
        </w:trPr>
        <w:tc>
          <w:tcPr>
            <w:tcW w:w="2160" w:type="dxa"/>
            <w:vMerge/>
            <w:vAlign w:val="center"/>
          </w:tcPr>
          <w:p w:rsidR="0097505E" w:rsidRDefault="0097505E">
            <w:pPr>
              <w:rPr>
                <w:szCs w:val="21"/>
              </w:rPr>
            </w:pPr>
          </w:p>
        </w:tc>
        <w:tc>
          <w:tcPr>
            <w:tcW w:w="960" w:type="dxa"/>
            <w:vMerge/>
            <w:vAlign w:val="center"/>
          </w:tcPr>
          <w:p w:rsidR="0097505E" w:rsidRDefault="0097505E">
            <w:pPr>
              <w:rPr>
                <w:szCs w:val="21"/>
              </w:rPr>
            </w:pPr>
          </w:p>
        </w:tc>
        <w:tc>
          <w:tcPr>
            <w:tcW w:w="10004" w:type="dxa"/>
            <w:vAlign w:val="center"/>
          </w:tcPr>
          <w:p w:rsidR="0097505E" w:rsidRDefault="00231C8E">
            <w:pPr>
              <w:adjustRightInd w:val="0"/>
              <w:snapToGrid w:val="0"/>
              <w:spacing w:line="360" w:lineRule="auto"/>
              <w:rPr>
                <w:szCs w:val="21"/>
              </w:rPr>
            </w:pPr>
            <w:r>
              <w:rPr>
                <w:rFonts w:hint="eastAsia"/>
                <w:szCs w:val="21"/>
              </w:rPr>
              <w:t>审核条款：</w:t>
            </w:r>
            <w:r>
              <w:rPr>
                <w:rFonts w:hint="eastAsia"/>
                <w:szCs w:val="21"/>
              </w:rPr>
              <w:t>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w:t>
            </w:r>
            <w:r>
              <w:rPr>
                <w:rFonts w:hint="eastAsia"/>
                <w:szCs w:val="21"/>
              </w:rPr>
              <w:t>，</w:t>
            </w:r>
            <w:r>
              <w:rPr>
                <w:rFonts w:hint="eastAsia"/>
                <w:szCs w:val="21"/>
              </w:rPr>
              <w:t>5.2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w:t>
            </w:r>
            <w:r>
              <w:rPr>
                <w:rFonts w:hint="eastAsia"/>
                <w:szCs w:val="21"/>
              </w:rPr>
              <w:t>，</w:t>
            </w:r>
            <w:r>
              <w:rPr>
                <w:rFonts w:hint="eastAsia"/>
                <w:szCs w:val="21"/>
              </w:rPr>
              <w:t>7.4</w:t>
            </w:r>
            <w:r>
              <w:rPr>
                <w:rFonts w:hint="eastAsia"/>
                <w:szCs w:val="21"/>
              </w:rPr>
              <w:t>，</w:t>
            </w:r>
            <w:r>
              <w:rPr>
                <w:rFonts w:hint="eastAsia"/>
                <w:szCs w:val="21"/>
              </w:rPr>
              <w:t>9.1.1</w:t>
            </w:r>
            <w:r>
              <w:rPr>
                <w:rFonts w:hint="eastAsia"/>
                <w:szCs w:val="21"/>
              </w:rPr>
              <w:t>，</w:t>
            </w:r>
            <w:r>
              <w:rPr>
                <w:rFonts w:hint="eastAsia"/>
                <w:szCs w:val="21"/>
              </w:rPr>
              <w:t xml:space="preserve"> 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97505E" w:rsidRDefault="0097505E">
            <w:pPr>
              <w:rPr>
                <w:szCs w:val="21"/>
              </w:rPr>
            </w:pPr>
          </w:p>
        </w:tc>
      </w:tr>
      <w:tr w:rsidR="0097505E">
        <w:trPr>
          <w:trHeight w:val="516"/>
        </w:trPr>
        <w:tc>
          <w:tcPr>
            <w:tcW w:w="2160" w:type="dxa"/>
            <w:vAlign w:val="center"/>
          </w:tcPr>
          <w:p w:rsidR="0097505E" w:rsidRDefault="00231C8E">
            <w:pPr>
              <w:rPr>
                <w:szCs w:val="21"/>
              </w:rPr>
            </w:pPr>
            <w:r>
              <w:rPr>
                <w:rFonts w:hint="eastAsia"/>
                <w:szCs w:val="21"/>
              </w:rPr>
              <w:t>资质</w:t>
            </w:r>
          </w:p>
        </w:tc>
        <w:tc>
          <w:tcPr>
            <w:tcW w:w="960" w:type="dxa"/>
            <w:vAlign w:val="center"/>
          </w:tcPr>
          <w:p w:rsidR="0097505E" w:rsidRDefault="0097505E">
            <w:pPr>
              <w:rPr>
                <w:szCs w:val="21"/>
              </w:rPr>
            </w:pPr>
          </w:p>
        </w:tc>
        <w:tc>
          <w:tcPr>
            <w:tcW w:w="10004" w:type="dxa"/>
            <w:vAlign w:val="center"/>
          </w:tcPr>
          <w:p w:rsidR="0097505E" w:rsidRPr="00DE0987" w:rsidRDefault="00231C8E">
            <w:pPr>
              <w:spacing w:line="276" w:lineRule="auto"/>
              <w:jc w:val="left"/>
              <w:rPr>
                <w:rFonts w:ascii="宋体" w:hAnsi="宋体"/>
                <w:szCs w:val="21"/>
              </w:rPr>
            </w:pPr>
            <w:r>
              <w:rPr>
                <w:rFonts w:ascii="宋体" w:hAnsi="宋体" w:hint="eastAsia"/>
                <w:szCs w:val="21"/>
              </w:rPr>
              <w:t>视频查看营业执照原件</w:t>
            </w:r>
            <w:r w:rsidRPr="00DE0987">
              <w:rPr>
                <w:rFonts w:ascii="宋体" w:hAnsi="宋体" w:hint="eastAsia"/>
                <w:szCs w:val="21"/>
              </w:rPr>
              <w:t>：</w:t>
            </w:r>
          </w:p>
          <w:p w:rsidR="0097505E" w:rsidRPr="00DE0987" w:rsidRDefault="00231C8E">
            <w:pPr>
              <w:spacing w:line="276" w:lineRule="auto"/>
              <w:jc w:val="left"/>
              <w:rPr>
                <w:rFonts w:ascii="宋体" w:hAnsi="宋体"/>
                <w:szCs w:val="21"/>
              </w:rPr>
            </w:pPr>
            <w:r w:rsidRPr="00DE0987">
              <w:rPr>
                <w:rFonts w:ascii="宋体" w:hAnsi="宋体"/>
                <w:szCs w:val="21"/>
              </w:rPr>
              <w:t>营业执照</w:t>
            </w:r>
            <w:r w:rsidRPr="00DE0987">
              <w:rPr>
                <w:rFonts w:ascii="宋体" w:hAnsi="宋体" w:hint="eastAsia"/>
                <w:szCs w:val="21"/>
              </w:rPr>
              <w:t>（</w:t>
            </w:r>
            <w:r w:rsidR="00714C93" w:rsidRPr="00DE0987">
              <w:rPr>
                <w:rFonts w:ascii="宋体" w:hAnsi="宋体" w:hint="eastAsia"/>
                <w:szCs w:val="21"/>
              </w:rPr>
              <w:t>91110108MA003512X7</w:t>
            </w:r>
            <w:r w:rsidRPr="00DE0987">
              <w:rPr>
                <w:rFonts w:ascii="宋体" w:hAnsi="宋体" w:hint="eastAsia"/>
                <w:szCs w:val="21"/>
              </w:rPr>
              <w:t>）   成立日期：201</w:t>
            </w:r>
            <w:r w:rsidR="00714C93" w:rsidRPr="00DE0987">
              <w:rPr>
                <w:rFonts w:ascii="宋体" w:hAnsi="宋体" w:hint="eastAsia"/>
                <w:szCs w:val="21"/>
              </w:rPr>
              <w:t>6</w:t>
            </w:r>
            <w:r w:rsidRPr="00DE0987">
              <w:rPr>
                <w:rFonts w:ascii="宋体" w:hAnsi="宋体" w:hint="eastAsia"/>
                <w:szCs w:val="21"/>
              </w:rPr>
              <w:t>年</w:t>
            </w:r>
            <w:r w:rsidR="00714C93" w:rsidRPr="00DE0987">
              <w:rPr>
                <w:rFonts w:ascii="宋体" w:hAnsi="宋体" w:hint="eastAsia"/>
                <w:szCs w:val="21"/>
              </w:rPr>
              <w:t>1</w:t>
            </w:r>
            <w:r w:rsidRPr="00DE0987">
              <w:rPr>
                <w:rFonts w:ascii="宋体" w:hAnsi="宋体" w:hint="eastAsia"/>
                <w:szCs w:val="21"/>
              </w:rPr>
              <w:t>月</w:t>
            </w:r>
            <w:r w:rsidR="00714C93" w:rsidRPr="00DE0987">
              <w:rPr>
                <w:rFonts w:ascii="宋体" w:hAnsi="宋体" w:hint="eastAsia"/>
                <w:szCs w:val="21"/>
              </w:rPr>
              <w:t>1</w:t>
            </w:r>
            <w:r w:rsidRPr="00DE0987">
              <w:rPr>
                <w:rFonts w:ascii="宋体" w:hAnsi="宋体" w:hint="eastAsia"/>
                <w:szCs w:val="21"/>
              </w:rPr>
              <w:t xml:space="preserve">5日    </w:t>
            </w:r>
          </w:p>
          <w:p w:rsidR="0097505E" w:rsidRPr="00DE0987" w:rsidRDefault="00231C8E">
            <w:pPr>
              <w:rPr>
                <w:rFonts w:ascii="宋体" w:hAnsi="宋体"/>
                <w:szCs w:val="21"/>
              </w:rPr>
            </w:pPr>
            <w:r w:rsidRPr="00DE0987">
              <w:rPr>
                <w:rFonts w:ascii="宋体" w:hAnsi="宋体" w:hint="eastAsia"/>
                <w:szCs w:val="21"/>
              </w:rPr>
              <w:t>认证范围在经营范围内，符合要求。</w:t>
            </w:r>
          </w:p>
          <w:p w:rsidR="0097505E" w:rsidRDefault="0097505E">
            <w:pPr>
              <w:rPr>
                <w:rFonts w:ascii="宋体" w:hAnsi="宋体"/>
                <w:szCs w:val="21"/>
              </w:rPr>
            </w:pPr>
          </w:p>
          <w:p w:rsidR="0097505E" w:rsidRDefault="00231C8E">
            <w:pPr>
              <w:rPr>
                <w:szCs w:val="21"/>
              </w:rPr>
            </w:pPr>
            <w:r>
              <w:rPr>
                <w:rFonts w:ascii="宋体" w:hAnsi="宋体" w:hint="eastAsia"/>
                <w:szCs w:val="21"/>
              </w:rPr>
              <w:t>注：审核为</w:t>
            </w:r>
            <w:r w:rsidR="00714C93">
              <w:rPr>
                <w:rFonts w:ascii="宋体" w:hAnsi="宋体" w:hint="eastAsia"/>
                <w:szCs w:val="21"/>
              </w:rPr>
              <w:t>现场+</w:t>
            </w:r>
            <w:r>
              <w:rPr>
                <w:rFonts w:ascii="宋体" w:hAnsi="宋体" w:hint="eastAsia"/>
                <w:szCs w:val="21"/>
              </w:rPr>
              <w:t>远程审核，与企业沟通/文件传输/现场视频查看通过微信</w:t>
            </w:r>
          </w:p>
        </w:tc>
        <w:tc>
          <w:tcPr>
            <w:tcW w:w="1585" w:type="dxa"/>
          </w:tcPr>
          <w:p w:rsidR="0097505E" w:rsidRDefault="00231C8E">
            <w:pPr>
              <w:rPr>
                <w:szCs w:val="21"/>
              </w:rPr>
            </w:pPr>
            <w:r>
              <w:rPr>
                <w:rFonts w:hint="eastAsia"/>
                <w:szCs w:val="21"/>
              </w:rPr>
              <w:t>Y</w:t>
            </w:r>
          </w:p>
        </w:tc>
      </w:tr>
      <w:tr w:rsidR="0097505E">
        <w:trPr>
          <w:trHeight w:val="516"/>
        </w:trPr>
        <w:tc>
          <w:tcPr>
            <w:tcW w:w="2160" w:type="dxa"/>
            <w:vAlign w:val="center"/>
          </w:tcPr>
          <w:p w:rsidR="0097505E" w:rsidRDefault="00231C8E">
            <w:pPr>
              <w:rPr>
                <w:szCs w:val="21"/>
              </w:rPr>
            </w:pPr>
            <w:r>
              <w:rPr>
                <w:rFonts w:hint="eastAsia"/>
                <w:szCs w:val="21"/>
              </w:rPr>
              <w:t>组织及其环境</w:t>
            </w:r>
          </w:p>
          <w:p w:rsidR="0097505E" w:rsidRDefault="00231C8E">
            <w:pPr>
              <w:rPr>
                <w:szCs w:val="21"/>
              </w:rPr>
            </w:pPr>
            <w:r>
              <w:rPr>
                <w:rFonts w:hint="eastAsia"/>
                <w:szCs w:val="21"/>
              </w:rPr>
              <w:t>风险与机遇控制</w:t>
            </w:r>
          </w:p>
        </w:tc>
        <w:tc>
          <w:tcPr>
            <w:tcW w:w="960" w:type="dxa"/>
            <w:vAlign w:val="center"/>
          </w:tcPr>
          <w:p w:rsidR="0097505E" w:rsidRDefault="00231C8E">
            <w:pPr>
              <w:rPr>
                <w:szCs w:val="21"/>
              </w:rPr>
            </w:pPr>
            <w:r>
              <w:rPr>
                <w:szCs w:val="21"/>
              </w:rPr>
              <w:t>4.1</w:t>
            </w:r>
          </w:p>
          <w:p w:rsidR="0097505E" w:rsidRDefault="00231C8E">
            <w:pPr>
              <w:rPr>
                <w:szCs w:val="21"/>
              </w:rPr>
            </w:pPr>
            <w:r>
              <w:rPr>
                <w:rFonts w:hint="eastAsia"/>
                <w:szCs w:val="21"/>
              </w:rPr>
              <w:t>6.1</w:t>
            </w:r>
          </w:p>
        </w:tc>
        <w:tc>
          <w:tcPr>
            <w:tcW w:w="10004" w:type="dxa"/>
            <w:vAlign w:val="center"/>
          </w:tcPr>
          <w:p w:rsidR="0097505E" w:rsidRPr="00DE0987" w:rsidRDefault="00231C8E">
            <w:pPr>
              <w:rPr>
                <w:szCs w:val="21"/>
              </w:rPr>
            </w:pPr>
            <w:r w:rsidRPr="00DE0987">
              <w:rPr>
                <w:rFonts w:hint="eastAsia"/>
                <w:szCs w:val="21"/>
              </w:rPr>
              <w:t>总经理：</w:t>
            </w:r>
            <w:r w:rsidR="005E501E" w:rsidRPr="00DE0987">
              <w:rPr>
                <w:rFonts w:hint="eastAsia"/>
                <w:szCs w:val="21"/>
              </w:rPr>
              <w:t>郑飞</w:t>
            </w:r>
            <w:r w:rsidRPr="00DE0987">
              <w:rPr>
                <w:rFonts w:hint="eastAsia"/>
                <w:szCs w:val="21"/>
              </w:rPr>
              <w:t xml:space="preserve">     </w:t>
            </w:r>
            <w:r w:rsidRPr="00DE0987">
              <w:rPr>
                <w:rFonts w:hint="eastAsia"/>
                <w:szCs w:val="21"/>
              </w:rPr>
              <w:t>人员状况：</w:t>
            </w:r>
            <w:r w:rsidRPr="00DE0987">
              <w:rPr>
                <w:rFonts w:hint="eastAsia"/>
                <w:szCs w:val="21"/>
              </w:rPr>
              <w:t>5</w:t>
            </w:r>
          </w:p>
          <w:p w:rsidR="0097505E" w:rsidRPr="00DE0987" w:rsidRDefault="00231C8E">
            <w:pPr>
              <w:rPr>
                <w:szCs w:val="21"/>
                <w:highlight w:val="yellow"/>
              </w:rPr>
            </w:pPr>
            <w:r w:rsidRPr="00DE0987">
              <w:rPr>
                <w:rFonts w:hint="eastAsia"/>
                <w:szCs w:val="21"/>
              </w:rPr>
              <w:t>微信沟通组织情况：企业于</w:t>
            </w:r>
            <w:r w:rsidRPr="00DE0987">
              <w:rPr>
                <w:rFonts w:hint="eastAsia"/>
                <w:szCs w:val="21"/>
              </w:rPr>
              <w:t>201</w:t>
            </w:r>
            <w:r w:rsidR="00714C93" w:rsidRPr="00DE0987">
              <w:rPr>
                <w:rFonts w:hint="eastAsia"/>
                <w:szCs w:val="21"/>
              </w:rPr>
              <w:t>6</w:t>
            </w:r>
            <w:r w:rsidRPr="00DE0987">
              <w:rPr>
                <w:rFonts w:hint="eastAsia"/>
                <w:szCs w:val="21"/>
              </w:rPr>
              <w:t>年</w:t>
            </w:r>
            <w:r w:rsidR="00714C93" w:rsidRPr="00DE0987">
              <w:rPr>
                <w:rFonts w:hint="eastAsia"/>
                <w:szCs w:val="21"/>
              </w:rPr>
              <w:t>1</w:t>
            </w:r>
            <w:r w:rsidRPr="00DE0987">
              <w:rPr>
                <w:rFonts w:hint="eastAsia"/>
                <w:szCs w:val="21"/>
              </w:rPr>
              <w:t>月成立，</w:t>
            </w:r>
            <w:r w:rsidR="009A635F" w:rsidRPr="00DE0987">
              <w:rPr>
                <w:rFonts w:hAnsi="宋体" w:hint="eastAsia"/>
                <w:bCs/>
                <w:sz w:val="24"/>
                <w:szCs w:val="24"/>
              </w:rPr>
              <w:t>主要经营：通讯设备、电子产品、机械设备、五金交电（不含电动自行车）的销售</w:t>
            </w:r>
            <w:r w:rsidRPr="00DE0987">
              <w:rPr>
                <w:rFonts w:hint="eastAsia"/>
                <w:szCs w:val="21"/>
              </w:rPr>
              <w:t>。</w:t>
            </w:r>
          </w:p>
          <w:p w:rsidR="0097505E" w:rsidRPr="00DE0987" w:rsidRDefault="00231C8E">
            <w:pPr>
              <w:rPr>
                <w:szCs w:val="21"/>
              </w:rPr>
            </w:pPr>
            <w:r w:rsidRPr="00DE0987">
              <w:rPr>
                <w:rFonts w:hint="eastAsia"/>
                <w:szCs w:val="21"/>
              </w:rPr>
              <w:t>公司通过多种来源获得内外部因素的信息，包括国家和国际新闻、网站、行业协会等。</w:t>
            </w:r>
          </w:p>
          <w:p w:rsidR="0097505E" w:rsidRPr="00DE0987" w:rsidRDefault="00231C8E">
            <w:pPr>
              <w:rPr>
                <w:szCs w:val="21"/>
              </w:rPr>
            </w:pPr>
            <w:r w:rsidRPr="00DE0987">
              <w:rPr>
                <w:rFonts w:hint="eastAsia"/>
                <w:szCs w:val="21"/>
              </w:rPr>
              <w:t>管理层识别、确定了与战略、目标相关、影响实现管理体系预期结果的内、外部因素，并且实时关注、评审不断变化的内外部信息。</w:t>
            </w:r>
          </w:p>
          <w:p w:rsidR="0097505E" w:rsidRPr="00DE0987" w:rsidRDefault="00231C8E">
            <w:pPr>
              <w:rPr>
                <w:szCs w:val="21"/>
              </w:rPr>
            </w:pPr>
            <w:r w:rsidRPr="00DE0987">
              <w:rPr>
                <w:rFonts w:hint="eastAsia"/>
                <w:szCs w:val="21"/>
              </w:rPr>
              <w:t>企业识别内部环境因素和对策主要有：外部环境：竞争对手、顾客要求、法律环境、行业前景等</w:t>
            </w:r>
          </w:p>
          <w:p w:rsidR="0097505E" w:rsidRPr="00DE0987" w:rsidRDefault="00231C8E">
            <w:pPr>
              <w:rPr>
                <w:szCs w:val="21"/>
              </w:rPr>
            </w:pPr>
            <w:r w:rsidRPr="00DE0987">
              <w:rPr>
                <w:rFonts w:hint="eastAsia"/>
                <w:szCs w:val="21"/>
              </w:rPr>
              <w:t>内部环境：公司制度、员工质量意识、知识积累、绩效、资源环境、人力环境等</w:t>
            </w:r>
          </w:p>
          <w:p w:rsidR="0097505E" w:rsidRPr="00DE0987" w:rsidRDefault="00231C8E">
            <w:pPr>
              <w:rPr>
                <w:szCs w:val="21"/>
              </w:rPr>
            </w:pPr>
            <w:r w:rsidRPr="00DE0987">
              <w:rPr>
                <w:rFonts w:hint="eastAsia"/>
                <w:szCs w:val="21"/>
              </w:rPr>
              <w:t>总经理：</w:t>
            </w:r>
            <w:r w:rsidR="00FC1E80" w:rsidRPr="00DE0987">
              <w:rPr>
                <w:rFonts w:hint="eastAsia"/>
                <w:szCs w:val="21"/>
              </w:rPr>
              <w:t>郑飞</w:t>
            </w:r>
            <w:r w:rsidRPr="00DE0987">
              <w:rPr>
                <w:rFonts w:hint="eastAsia"/>
                <w:szCs w:val="21"/>
              </w:rPr>
              <w:t xml:space="preserve"> </w:t>
            </w:r>
          </w:p>
          <w:p w:rsidR="0097505E" w:rsidRPr="00DE0987" w:rsidRDefault="009A635F">
            <w:pPr>
              <w:rPr>
                <w:szCs w:val="21"/>
              </w:rPr>
            </w:pPr>
            <w:r w:rsidRPr="00DE0987">
              <w:rPr>
                <w:rFonts w:hint="eastAsia"/>
                <w:szCs w:val="21"/>
              </w:rPr>
              <w:t>2020</w:t>
            </w:r>
            <w:r w:rsidRPr="00DE0987">
              <w:rPr>
                <w:rFonts w:hint="eastAsia"/>
                <w:szCs w:val="21"/>
              </w:rPr>
              <w:t>年</w:t>
            </w:r>
            <w:r w:rsidRPr="00DE0987">
              <w:rPr>
                <w:rFonts w:hint="eastAsia"/>
                <w:szCs w:val="21"/>
              </w:rPr>
              <w:t>6</w:t>
            </w:r>
            <w:r w:rsidRPr="00DE0987">
              <w:rPr>
                <w:rFonts w:hint="eastAsia"/>
                <w:szCs w:val="21"/>
              </w:rPr>
              <w:t>月</w:t>
            </w:r>
            <w:r w:rsidRPr="00DE0987">
              <w:rPr>
                <w:rFonts w:hint="eastAsia"/>
                <w:szCs w:val="21"/>
              </w:rPr>
              <w:t>10</w:t>
            </w:r>
            <w:r w:rsidRPr="00DE0987">
              <w:rPr>
                <w:rFonts w:hint="eastAsia"/>
                <w:szCs w:val="21"/>
              </w:rPr>
              <w:t>日</w:t>
            </w:r>
          </w:p>
          <w:p w:rsidR="0097505E" w:rsidRPr="00DE0987" w:rsidRDefault="0097505E">
            <w:pPr>
              <w:rPr>
                <w:szCs w:val="21"/>
              </w:rPr>
            </w:pPr>
          </w:p>
          <w:p w:rsidR="0097505E" w:rsidRPr="00DE0987" w:rsidRDefault="00231C8E">
            <w:pPr>
              <w:rPr>
                <w:szCs w:val="21"/>
              </w:rPr>
            </w:pPr>
            <w:r w:rsidRPr="00DE0987">
              <w:rPr>
                <w:rFonts w:hint="eastAsia"/>
                <w:szCs w:val="21"/>
              </w:rPr>
              <w:t>微信提供风险和机遇应对措施表：</w:t>
            </w:r>
          </w:p>
          <w:p w:rsidR="0097505E" w:rsidRPr="00DE0987" w:rsidRDefault="00231C8E">
            <w:pPr>
              <w:rPr>
                <w:szCs w:val="21"/>
              </w:rPr>
            </w:pPr>
            <w:r w:rsidRPr="00DE0987">
              <w:rPr>
                <w:rFonts w:hint="eastAsia"/>
                <w:szCs w:val="21"/>
              </w:rPr>
              <w:t>风险：</w:t>
            </w:r>
          </w:p>
          <w:p w:rsidR="009A635F" w:rsidRPr="00DE0987" w:rsidRDefault="009A635F">
            <w:pPr>
              <w:rPr>
                <w:szCs w:val="21"/>
                <w:highlight w:val="yellow"/>
              </w:rPr>
            </w:pPr>
            <w:r w:rsidRPr="00DE0987">
              <w:rPr>
                <w:rFonts w:hint="eastAsia"/>
                <w:szCs w:val="21"/>
              </w:rPr>
              <w:t>客户对服务质量标准提高，对环评价报告出具时间的期望值提升；</w:t>
            </w:r>
          </w:p>
          <w:p w:rsidR="0097505E" w:rsidRPr="00DE0987" w:rsidRDefault="00231C8E">
            <w:pPr>
              <w:rPr>
                <w:szCs w:val="21"/>
              </w:rPr>
            </w:pPr>
            <w:r w:rsidRPr="00DE0987">
              <w:rPr>
                <w:rFonts w:hint="eastAsia"/>
                <w:szCs w:val="21"/>
              </w:rPr>
              <w:t>法律法规变化，不熟知最新的法规要求；</w:t>
            </w:r>
          </w:p>
          <w:p w:rsidR="0097505E" w:rsidRPr="00DE0987" w:rsidRDefault="00231C8E">
            <w:pPr>
              <w:rPr>
                <w:szCs w:val="21"/>
              </w:rPr>
            </w:pPr>
            <w:r w:rsidRPr="00DE0987">
              <w:rPr>
                <w:rFonts w:hint="eastAsia"/>
                <w:szCs w:val="21"/>
              </w:rPr>
              <w:lastRenderedPageBreak/>
              <w:t>业内产品新标准新技术新要求更新，不熟知业内产品新标准及技术</w:t>
            </w:r>
            <w:r w:rsidR="009A635F" w:rsidRPr="00DE0987">
              <w:rPr>
                <w:rFonts w:hint="eastAsia"/>
                <w:szCs w:val="21"/>
              </w:rPr>
              <w:t>；</w:t>
            </w:r>
          </w:p>
          <w:p w:rsidR="009A635F" w:rsidRPr="00DE0987" w:rsidRDefault="009A635F">
            <w:pPr>
              <w:rPr>
                <w:szCs w:val="21"/>
              </w:rPr>
            </w:pPr>
            <w:r w:rsidRPr="00DE0987">
              <w:rPr>
                <w:rFonts w:hint="eastAsia"/>
                <w:szCs w:val="21"/>
              </w:rPr>
              <w:t>人员流动损失，绩效考核不能有效落实，对工作完成质量造成不好的影响。</w:t>
            </w:r>
          </w:p>
          <w:p w:rsidR="0097505E" w:rsidRPr="00DE0987" w:rsidRDefault="0097505E">
            <w:pPr>
              <w:rPr>
                <w:szCs w:val="21"/>
              </w:rPr>
            </w:pPr>
          </w:p>
          <w:p w:rsidR="009A635F" w:rsidRPr="00DE0987" w:rsidRDefault="00231C8E" w:rsidP="009A635F">
            <w:pPr>
              <w:rPr>
                <w:szCs w:val="21"/>
              </w:rPr>
            </w:pPr>
            <w:r w:rsidRPr="00DE0987">
              <w:rPr>
                <w:rFonts w:hint="eastAsia"/>
                <w:szCs w:val="21"/>
              </w:rPr>
              <w:t>措施：</w:t>
            </w:r>
            <w:r w:rsidR="009A635F" w:rsidRPr="00DE0987">
              <w:rPr>
                <w:rFonts w:hint="eastAsia"/>
                <w:szCs w:val="21"/>
              </w:rPr>
              <w:t>加强与客户进行质量标准制定的的沟通，同意双方的标准和检查方法；</w:t>
            </w:r>
          </w:p>
          <w:p w:rsidR="009A635F" w:rsidRPr="00DE0987" w:rsidRDefault="009A635F" w:rsidP="009A635F">
            <w:pPr>
              <w:rPr>
                <w:szCs w:val="21"/>
              </w:rPr>
            </w:pPr>
            <w:r w:rsidRPr="00DE0987">
              <w:rPr>
                <w:rFonts w:hint="eastAsia"/>
                <w:szCs w:val="21"/>
              </w:rPr>
              <w:t>销售部加大客户交流沟通，及时处理客户的需求和意见；</w:t>
            </w:r>
          </w:p>
          <w:p w:rsidR="0097505E" w:rsidRPr="00DE0987" w:rsidRDefault="00231C8E">
            <w:pPr>
              <w:rPr>
                <w:szCs w:val="21"/>
              </w:rPr>
            </w:pPr>
            <w:r w:rsidRPr="00DE0987">
              <w:rPr>
                <w:rFonts w:hint="eastAsia"/>
                <w:szCs w:val="21"/>
              </w:rPr>
              <w:t>设立专人定期跟踪业内及当地等的法律法规变化情况并及时收集评估；</w:t>
            </w:r>
          </w:p>
          <w:p w:rsidR="009A635F" w:rsidRPr="00DE0987" w:rsidRDefault="009A635F" w:rsidP="009A635F">
            <w:pPr>
              <w:rPr>
                <w:szCs w:val="21"/>
              </w:rPr>
            </w:pPr>
            <w:r w:rsidRPr="00DE0987">
              <w:rPr>
                <w:rFonts w:hint="eastAsia"/>
                <w:szCs w:val="21"/>
              </w:rPr>
              <w:t>各部门及时关注员工心理变化，注意工作方式，创造良好的工作环境，提高员工归属感；</w:t>
            </w:r>
          </w:p>
          <w:p w:rsidR="009A635F" w:rsidRPr="00DE0987" w:rsidRDefault="009A635F" w:rsidP="009A635F">
            <w:pPr>
              <w:rPr>
                <w:szCs w:val="21"/>
              </w:rPr>
            </w:pPr>
            <w:r w:rsidRPr="00DE0987">
              <w:rPr>
                <w:rFonts w:hint="eastAsia"/>
                <w:szCs w:val="21"/>
              </w:rPr>
              <w:t>综合部做好人员储备，防治人员流失后给公司带来风险；</w:t>
            </w:r>
          </w:p>
          <w:p w:rsidR="0097505E" w:rsidRPr="00DE0987" w:rsidRDefault="00231C8E" w:rsidP="009A635F">
            <w:pPr>
              <w:rPr>
                <w:szCs w:val="21"/>
              </w:rPr>
            </w:pPr>
            <w:r w:rsidRPr="00DE0987">
              <w:rPr>
                <w:rFonts w:hint="eastAsia"/>
                <w:szCs w:val="21"/>
              </w:rPr>
              <w:t>提高企业的效益，并适当调整公司薪酬水平，做好相关人员储备工作</w:t>
            </w:r>
            <w:r w:rsidR="009A635F" w:rsidRPr="00DE0987">
              <w:rPr>
                <w:rFonts w:hint="eastAsia"/>
                <w:szCs w:val="21"/>
              </w:rPr>
              <w:t>；</w:t>
            </w:r>
          </w:p>
          <w:p w:rsidR="0097505E" w:rsidRPr="00DE0987" w:rsidRDefault="00231C8E">
            <w:pPr>
              <w:rPr>
                <w:szCs w:val="21"/>
              </w:rPr>
            </w:pPr>
            <w:r w:rsidRPr="00DE0987">
              <w:rPr>
                <w:rFonts w:hint="eastAsia"/>
                <w:szCs w:val="21"/>
              </w:rPr>
              <w:t>风险与机遇识别基本充分，有效。</w:t>
            </w:r>
          </w:p>
        </w:tc>
        <w:tc>
          <w:tcPr>
            <w:tcW w:w="1585" w:type="dxa"/>
          </w:tcPr>
          <w:p w:rsidR="0097505E" w:rsidRDefault="00231C8E">
            <w:pPr>
              <w:rPr>
                <w:szCs w:val="21"/>
              </w:rPr>
            </w:pPr>
            <w:r>
              <w:rPr>
                <w:rFonts w:hint="eastAsia"/>
                <w:szCs w:val="21"/>
              </w:rPr>
              <w:lastRenderedPageBreak/>
              <w:t>Y</w:t>
            </w:r>
          </w:p>
        </w:tc>
      </w:tr>
      <w:tr w:rsidR="0097505E">
        <w:trPr>
          <w:trHeight w:val="516"/>
        </w:trPr>
        <w:tc>
          <w:tcPr>
            <w:tcW w:w="2160" w:type="dxa"/>
            <w:vAlign w:val="center"/>
          </w:tcPr>
          <w:p w:rsidR="0097505E" w:rsidRDefault="00231C8E">
            <w:pPr>
              <w:rPr>
                <w:szCs w:val="21"/>
              </w:rPr>
            </w:pPr>
            <w:r>
              <w:rPr>
                <w:rFonts w:hint="eastAsia"/>
                <w:szCs w:val="21"/>
              </w:rPr>
              <w:lastRenderedPageBreak/>
              <w:t>相关方的需求和期望</w:t>
            </w:r>
          </w:p>
        </w:tc>
        <w:tc>
          <w:tcPr>
            <w:tcW w:w="960" w:type="dxa"/>
            <w:vAlign w:val="center"/>
          </w:tcPr>
          <w:p w:rsidR="0097505E" w:rsidRDefault="00231C8E">
            <w:pPr>
              <w:rPr>
                <w:szCs w:val="21"/>
              </w:rPr>
            </w:pPr>
            <w:r>
              <w:rPr>
                <w:szCs w:val="21"/>
              </w:rPr>
              <w:t>4.2</w:t>
            </w:r>
          </w:p>
        </w:tc>
        <w:tc>
          <w:tcPr>
            <w:tcW w:w="10004" w:type="dxa"/>
            <w:vAlign w:val="center"/>
          </w:tcPr>
          <w:p w:rsidR="0097505E" w:rsidRPr="00DE0987" w:rsidRDefault="00231C8E">
            <w:pPr>
              <w:rPr>
                <w:szCs w:val="21"/>
                <w:u w:val="single"/>
              </w:rPr>
            </w:pPr>
            <w:r w:rsidRPr="00DE0987">
              <w:rPr>
                <w:rFonts w:hint="eastAsia"/>
                <w:szCs w:val="21"/>
              </w:rPr>
              <w:t>微信沟通：企业明确了影响企业绩效或受到企业经营影响的相关：顾客、外部供应商、行政监管机关、公司员工、外部金融机构，其他与公司存在事务关联的团体或个人等，通过调查、访谈了解相关方的需求和期望。通过回访、网站等渠道获取相关方的信息，并持续与相关方沟通，了解相关方要求。</w:t>
            </w:r>
          </w:p>
          <w:p w:rsidR="0097505E" w:rsidRPr="00DE0987" w:rsidRDefault="00231C8E">
            <w:pPr>
              <w:rPr>
                <w:szCs w:val="21"/>
              </w:rPr>
            </w:pPr>
            <w:r w:rsidRPr="00DE0987">
              <w:rPr>
                <w:rFonts w:hint="eastAsia"/>
                <w:szCs w:val="21"/>
              </w:rPr>
              <w:t>提供相关方列表：</w:t>
            </w:r>
          </w:p>
          <w:p w:rsidR="0097505E" w:rsidRPr="00DE0987" w:rsidRDefault="00231C8E">
            <w:pPr>
              <w:rPr>
                <w:szCs w:val="21"/>
              </w:rPr>
            </w:pPr>
            <w:r w:rsidRPr="00DE0987">
              <w:rPr>
                <w:rFonts w:hint="eastAsia"/>
                <w:szCs w:val="21"/>
              </w:rPr>
              <w:t>客户需求：</w:t>
            </w:r>
          </w:p>
          <w:p w:rsidR="0097505E" w:rsidRPr="00DE0987" w:rsidRDefault="00231C8E">
            <w:pPr>
              <w:rPr>
                <w:szCs w:val="21"/>
              </w:rPr>
            </w:pPr>
            <w:r w:rsidRPr="00DE0987">
              <w:rPr>
                <w:rFonts w:hint="eastAsia"/>
                <w:szCs w:val="21"/>
              </w:rPr>
              <w:t>提供的产品和服务满足约定要求，提供高质量、价格适宜的产品和及时、高满意的售后服务（措施：</w:t>
            </w:r>
            <w:r w:rsidRPr="00DE0987">
              <w:rPr>
                <w:rFonts w:hint="eastAsia"/>
                <w:szCs w:val="21"/>
              </w:rPr>
              <w:t>1</w:t>
            </w:r>
            <w:r w:rsidRPr="00DE0987">
              <w:rPr>
                <w:rFonts w:hint="eastAsia"/>
                <w:szCs w:val="21"/>
              </w:rPr>
              <w:t>、建立实施和保持管理体系，保证产品和服务质量</w:t>
            </w:r>
            <w:r w:rsidRPr="00DE0987">
              <w:rPr>
                <w:rFonts w:hint="eastAsia"/>
                <w:szCs w:val="21"/>
              </w:rPr>
              <w:t>2</w:t>
            </w:r>
            <w:r w:rsidRPr="00DE0987">
              <w:rPr>
                <w:rFonts w:hint="eastAsia"/>
                <w:szCs w:val="21"/>
              </w:rPr>
              <w:t>、充分识别顾客</w:t>
            </w:r>
            <w:r w:rsidRPr="00DE0987">
              <w:rPr>
                <w:rFonts w:hint="eastAsia"/>
                <w:szCs w:val="21"/>
              </w:rPr>
              <w:t>/</w:t>
            </w:r>
            <w:r w:rsidRPr="00DE0987">
              <w:rPr>
                <w:rFonts w:hint="eastAsia"/>
                <w:szCs w:val="21"/>
              </w:rPr>
              <w:t>最终消费者的要求，增强顾客满意度</w:t>
            </w:r>
            <w:r w:rsidRPr="00DE0987">
              <w:rPr>
                <w:rFonts w:hint="eastAsia"/>
                <w:szCs w:val="21"/>
              </w:rPr>
              <w:t>3</w:t>
            </w:r>
            <w:r w:rsidRPr="00DE0987">
              <w:rPr>
                <w:rFonts w:hint="eastAsia"/>
                <w:szCs w:val="21"/>
              </w:rPr>
              <w:t>、监视顾客感受，增强售后服务，及时解决顾客问题反馈</w:t>
            </w:r>
            <w:r w:rsidRPr="00DE0987">
              <w:rPr>
                <w:rFonts w:hint="eastAsia"/>
                <w:szCs w:val="21"/>
              </w:rPr>
              <w:t>4</w:t>
            </w:r>
            <w:r w:rsidRPr="00DE0987">
              <w:rPr>
                <w:rFonts w:hint="eastAsia"/>
                <w:szCs w:val="21"/>
              </w:rPr>
              <w:t>、提高效率，降低成本，为顾客提供高质、低价和安全的产品</w:t>
            </w:r>
            <w:r w:rsidRPr="00DE0987">
              <w:rPr>
                <w:rFonts w:hint="eastAsia"/>
                <w:szCs w:val="21"/>
              </w:rPr>
              <w:t>5</w:t>
            </w:r>
            <w:r w:rsidRPr="00DE0987">
              <w:rPr>
                <w:rFonts w:hint="eastAsia"/>
                <w:szCs w:val="21"/>
              </w:rPr>
              <w:t>、提高企业质量风险意识，增强企业的产品和服务抗风险能力）</w:t>
            </w:r>
          </w:p>
          <w:p w:rsidR="0097505E" w:rsidRPr="00DE0987" w:rsidRDefault="00231C8E">
            <w:pPr>
              <w:rPr>
                <w:szCs w:val="21"/>
              </w:rPr>
            </w:pPr>
            <w:r w:rsidRPr="00DE0987">
              <w:rPr>
                <w:rFonts w:hint="eastAsia"/>
                <w:szCs w:val="21"/>
              </w:rPr>
              <w:t>员工：稳定增长的收入和福利、职业</w:t>
            </w:r>
            <w:r w:rsidRPr="00DE0987">
              <w:rPr>
                <w:rFonts w:hint="eastAsia"/>
                <w:szCs w:val="21"/>
              </w:rPr>
              <w:t xml:space="preserve"> </w:t>
            </w:r>
            <w:r w:rsidRPr="00DE0987">
              <w:rPr>
                <w:rFonts w:hint="eastAsia"/>
                <w:szCs w:val="21"/>
              </w:rPr>
              <w:t>成长、良好的工作环境场所（措施：</w:t>
            </w:r>
            <w:r w:rsidRPr="00DE0987">
              <w:rPr>
                <w:rFonts w:hint="eastAsia"/>
                <w:szCs w:val="21"/>
              </w:rPr>
              <w:t>1</w:t>
            </w:r>
            <w:r w:rsidRPr="00DE0987">
              <w:rPr>
                <w:rFonts w:hint="eastAsia"/>
                <w:szCs w:val="21"/>
              </w:rPr>
              <w:t>、加强员工技能培训，建立良好的激励机制和晋升机制</w:t>
            </w:r>
            <w:r w:rsidRPr="00DE0987">
              <w:rPr>
                <w:rFonts w:hint="eastAsia"/>
                <w:szCs w:val="21"/>
              </w:rPr>
              <w:t>2</w:t>
            </w:r>
            <w:r w:rsidRPr="00DE0987">
              <w:rPr>
                <w:rFonts w:hint="eastAsia"/>
                <w:szCs w:val="21"/>
              </w:rPr>
              <w:t>、建立良好企业文化和公司氛围，注重环境管理，提升员工的归属感，保障员工的合法权益）</w:t>
            </w:r>
          </w:p>
          <w:p w:rsidR="0097505E" w:rsidRPr="00DE0987" w:rsidRDefault="00231C8E">
            <w:pPr>
              <w:rPr>
                <w:szCs w:val="21"/>
              </w:rPr>
            </w:pPr>
            <w:r w:rsidRPr="00DE0987">
              <w:rPr>
                <w:szCs w:val="21"/>
              </w:rPr>
              <w:t>另抽</w:t>
            </w:r>
            <w:r w:rsidRPr="00DE0987">
              <w:rPr>
                <w:rFonts w:hint="eastAsia"/>
                <w:szCs w:val="21"/>
              </w:rPr>
              <w:t>供方、</w:t>
            </w:r>
            <w:r w:rsidRPr="00DE0987">
              <w:rPr>
                <w:szCs w:val="21"/>
              </w:rPr>
              <w:t>员工需求及相对措施</w:t>
            </w:r>
            <w:r w:rsidRPr="00DE0987">
              <w:rPr>
                <w:rFonts w:hint="eastAsia"/>
                <w:szCs w:val="21"/>
              </w:rPr>
              <w:t>，</w:t>
            </w:r>
            <w:r w:rsidRPr="00DE0987">
              <w:rPr>
                <w:szCs w:val="21"/>
              </w:rPr>
              <w:t>均保存完好</w:t>
            </w:r>
            <w:r w:rsidRPr="00DE0987">
              <w:rPr>
                <w:rFonts w:hint="eastAsia"/>
                <w:szCs w:val="21"/>
              </w:rPr>
              <w:t>，</w:t>
            </w:r>
            <w:r w:rsidRPr="00DE0987">
              <w:rPr>
                <w:szCs w:val="21"/>
              </w:rPr>
              <w:t>符合要求</w:t>
            </w:r>
            <w:r w:rsidRPr="00DE0987">
              <w:rPr>
                <w:rFonts w:hint="eastAsia"/>
                <w:szCs w:val="21"/>
              </w:rPr>
              <w:t>。</w:t>
            </w:r>
            <w:r w:rsidRPr="00DE0987">
              <w:rPr>
                <w:szCs w:val="21"/>
              </w:rPr>
              <w:t>相关方需求识别充分</w:t>
            </w:r>
            <w:r w:rsidRPr="00DE0987">
              <w:rPr>
                <w:rFonts w:hint="eastAsia"/>
                <w:szCs w:val="21"/>
              </w:rPr>
              <w:t>，</w:t>
            </w:r>
            <w:r w:rsidRPr="00DE0987">
              <w:rPr>
                <w:szCs w:val="21"/>
              </w:rPr>
              <w:t>目前未发生相关方投诉事件</w:t>
            </w:r>
            <w:r w:rsidRPr="00DE0987">
              <w:rPr>
                <w:rFonts w:hint="eastAsia"/>
                <w:szCs w:val="21"/>
              </w:rPr>
              <w:t>。</w:t>
            </w:r>
          </w:p>
        </w:tc>
        <w:tc>
          <w:tcPr>
            <w:tcW w:w="1585" w:type="dxa"/>
          </w:tcPr>
          <w:p w:rsidR="0097505E" w:rsidRDefault="00231C8E">
            <w:pPr>
              <w:rPr>
                <w:szCs w:val="21"/>
              </w:rPr>
            </w:pPr>
            <w:r>
              <w:rPr>
                <w:rFonts w:hint="eastAsia"/>
                <w:szCs w:val="21"/>
              </w:rPr>
              <w:t>Y</w:t>
            </w:r>
          </w:p>
        </w:tc>
      </w:tr>
      <w:tr w:rsidR="0097505E">
        <w:trPr>
          <w:trHeight w:val="516"/>
        </w:trPr>
        <w:tc>
          <w:tcPr>
            <w:tcW w:w="2160" w:type="dxa"/>
            <w:vAlign w:val="center"/>
          </w:tcPr>
          <w:p w:rsidR="0097505E" w:rsidRDefault="00231C8E">
            <w:pPr>
              <w:rPr>
                <w:szCs w:val="21"/>
              </w:rPr>
            </w:pPr>
            <w:r>
              <w:rPr>
                <w:rFonts w:hint="eastAsia"/>
                <w:szCs w:val="21"/>
              </w:rPr>
              <w:t>质量管理体系的范围</w:t>
            </w:r>
          </w:p>
        </w:tc>
        <w:tc>
          <w:tcPr>
            <w:tcW w:w="960" w:type="dxa"/>
            <w:vAlign w:val="center"/>
          </w:tcPr>
          <w:p w:rsidR="0097505E" w:rsidRDefault="00231C8E">
            <w:pPr>
              <w:rPr>
                <w:szCs w:val="21"/>
              </w:rPr>
            </w:pPr>
            <w:r>
              <w:rPr>
                <w:rFonts w:hint="eastAsia"/>
                <w:szCs w:val="21"/>
              </w:rPr>
              <w:t>4.3</w:t>
            </w:r>
          </w:p>
        </w:tc>
        <w:tc>
          <w:tcPr>
            <w:tcW w:w="10004" w:type="dxa"/>
            <w:vAlign w:val="center"/>
          </w:tcPr>
          <w:p w:rsidR="0097505E" w:rsidRPr="00DE0987" w:rsidRDefault="00231C8E">
            <w:pPr>
              <w:rPr>
                <w:szCs w:val="21"/>
              </w:rPr>
            </w:pPr>
            <w:r>
              <w:rPr>
                <w:rFonts w:hint="eastAsia"/>
                <w:szCs w:val="21"/>
              </w:rPr>
              <w:t>公司按照标准要求编写</w:t>
            </w:r>
            <w:r w:rsidRPr="00DE0987">
              <w:rPr>
                <w:rFonts w:hint="eastAsia"/>
                <w:szCs w:val="21"/>
              </w:rPr>
              <w:t>了体系文件，于</w:t>
            </w:r>
            <w:r w:rsidRPr="00DE0987">
              <w:rPr>
                <w:rFonts w:hint="eastAsia"/>
                <w:szCs w:val="21"/>
              </w:rPr>
              <w:t>20</w:t>
            </w:r>
            <w:r w:rsidR="00993EFC" w:rsidRPr="00DE0987">
              <w:rPr>
                <w:rFonts w:hint="eastAsia"/>
                <w:szCs w:val="21"/>
              </w:rPr>
              <w:t>20</w:t>
            </w:r>
            <w:r w:rsidRPr="00DE0987">
              <w:rPr>
                <w:rFonts w:hint="eastAsia"/>
                <w:szCs w:val="21"/>
              </w:rPr>
              <w:t>年</w:t>
            </w:r>
            <w:r w:rsidR="00993EFC" w:rsidRPr="00DE0987">
              <w:rPr>
                <w:rFonts w:hint="eastAsia"/>
                <w:szCs w:val="21"/>
              </w:rPr>
              <w:t>6</w:t>
            </w:r>
            <w:r w:rsidRPr="00DE0987">
              <w:rPr>
                <w:rFonts w:hint="eastAsia"/>
                <w:szCs w:val="21"/>
              </w:rPr>
              <w:t>月</w:t>
            </w:r>
            <w:r w:rsidRPr="00DE0987">
              <w:rPr>
                <w:rFonts w:hint="eastAsia"/>
                <w:szCs w:val="21"/>
              </w:rPr>
              <w:t>1</w:t>
            </w:r>
            <w:r w:rsidR="00993EFC" w:rsidRPr="00DE0987">
              <w:rPr>
                <w:rFonts w:hint="eastAsia"/>
                <w:szCs w:val="21"/>
              </w:rPr>
              <w:t>0</w:t>
            </w:r>
            <w:r w:rsidRPr="00DE0987">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97505E" w:rsidRPr="00DE0987" w:rsidRDefault="00231C8E">
            <w:pPr>
              <w:rPr>
                <w:szCs w:val="21"/>
              </w:rPr>
            </w:pPr>
            <w:r>
              <w:rPr>
                <w:rFonts w:hint="eastAsia"/>
                <w:szCs w:val="21"/>
              </w:rPr>
              <w:t>公司明确了质量管</w:t>
            </w:r>
            <w:r w:rsidRPr="00DE0987">
              <w:rPr>
                <w:rFonts w:hint="eastAsia"/>
                <w:szCs w:val="21"/>
              </w:rPr>
              <w:t>理体系的边界：</w:t>
            </w:r>
            <w:r w:rsidR="00993EFC" w:rsidRPr="00DE0987">
              <w:rPr>
                <w:rFonts w:hint="eastAsia"/>
              </w:rPr>
              <w:t>北京市昌平区回龙观镇立业路</w:t>
            </w:r>
            <w:r w:rsidR="00993EFC" w:rsidRPr="00DE0987">
              <w:rPr>
                <w:rFonts w:hint="eastAsia"/>
              </w:rPr>
              <w:t>13</w:t>
            </w:r>
            <w:r w:rsidR="00993EFC" w:rsidRPr="00DE0987">
              <w:rPr>
                <w:rFonts w:hint="eastAsia"/>
              </w:rPr>
              <w:t>号</w:t>
            </w:r>
            <w:r w:rsidR="00993EFC" w:rsidRPr="00DE0987">
              <w:rPr>
                <w:rFonts w:hint="eastAsia"/>
              </w:rPr>
              <w:t>1</w:t>
            </w:r>
            <w:r w:rsidR="00993EFC" w:rsidRPr="00DE0987">
              <w:rPr>
                <w:rFonts w:hint="eastAsia"/>
              </w:rPr>
              <w:t>幢</w:t>
            </w:r>
            <w:r w:rsidR="00993EFC" w:rsidRPr="00DE0987">
              <w:rPr>
                <w:rFonts w:hint="eastAsia"/>
              </w:rPr>
              <w:t>1</w:t>
            </w:r>
            <w:r w:rsidR="00993EFC" w:rsidRPr="00DE0987">
              <w:rPr>
                <w:rFonts w:hint="eastAsia"/>
              </w:rPr>
              <w:t>至</w:t>
            </w:r>
            <w:r w:rsidR="00993EFC" w:rsidRPr="00DE0987">
              <w:rPr>
                <w:rFonts w:hint="eastAsia"/>
              </w:rPr>
              <w:t>3</w:t>
            </w:r>
            <w:r w:rsidR="00993EFC" w:rsidRPr="00DE0987">
              <w:rPr>
                <w:rFonts w:hint="eastAsia"/>
              </w:rPr>
              <w:t>层</w:t>
            </w:r>
            <w:r w:rsidR="00993EFC" w:rsidRPr="00DE0987">
              <w:rPr>
                <w:rFonts w:hint="eastAsia"/>
              </w:rPr>
              <w:t>101-2061</w:t>
            </w:r>
            <w:bookmarkStart w:id="0" w:name="组织名称"/>
            <w:r w:rsidRPr="00DE0987">
              <w:rPr>
                <w:rFonts w:hint="eastAsia"/>
              </w:rPr>
              <w:t>的</w:t>
            </w:r>
            <w:r w:rsidR="00993EFC" w:rsidRPr="00DE0987">
              <w:rPr>
                <w:szCs w:val="21"/>
              </w:rPr>
              <w:t>北京睿德联创科技有限公司</w:t>
            </w:r>
            <w:bookmarkEnd w:id="0"/>
          </w:p>
          <w:p w:rsidR="0097505E" w:rsidRPr="00DE0987" w:rsidRDefault="00231C8E">
            <w:pPr>
              <w:rPr>
                <w:szCs w:val="21"/>
              </w:rPr>
            </w:pPr>
            <w:r w:rsidRPr="00DE0987">
              <w:rPr>
                <w:rFonts w:hint="eastAsia"/>
                <w:szCs w:val="21"/>
              </w:rPr>
              <w:t>注册地址：</w:t>
            </w:r>
            <w:r w:rsidR="00993EFC" w:rsidRPr="00DE0987">
              <w:rPr>
                <w:rFonts w:hint="eastAsia"/>
              </w:rPr>
              <w:t>北京市昌平区回龙观镇立业路</w:t>
            </w:r>
            <w:r w:rsidR="00993EFC" w:rsidRPr="00DE0987">
              <w:rPr>
                <w:rFonts w:hint="eastAsia"/>
              </w:rPr>
              <w:t>13</w:t>
            </w:r>
            <w:r w:rsidR="00993EFC" w:rsidRPr="00DE0987">
              <w:rPr>
                <w:rFonts w:hint="eastAsia"/>
              </w:rPr>
              <w:t>号</w:t>
            </w:r>
            <w:r w:rsidR="00993EFC" w:rsidRPr="00DE0987">
              <w:rPr>
                <w:rFonts w:hint="eastAsia"/>
              </w:rPr>
              <w:t>1</w:t>
            </w:r>
            <w:r w:rsidR="00993EFC" w:rsidRPr="00DE0987">
              <w:rPr>
                <w:rFonts w:hint="eastAsia"/>
              </w:rPr>
              <w:t>幢</w:t>
            </w:r>
            <w:r w:rsidR="00993EFC" w:rsidRPr="00DE0987">
              <w:rPr>
                <w:rFonts w:hint="eastAsia"/>
              </w:rPr>
              <w:t>1</w:t>
            </w:r>
            <w:r w:rsidR="00993EFC" w:rsidRPr="00DE0987">
              <w:rPr>
                <w:rFonts w:hint="eastAsia"/>
              </w:rPr>
              <w:t>至</w:t>
            </w:r>
            <w:r w:rsidR="00993EFC" w:rsidRPr="00DE0987">
              <w:rPr>
                <w:rFonts w:hint="eastAsia"/>
              </w:rPr>
              <w:t>3</w:t>
            </w:r>
            <w:r w:rsidR="00993EFC" w:rsidRPr="00DE0987">
              <w:rPr>
                <w:rFonts w:hint="eastAsia"/>
              </w:rPr>
              <w:t>层</w:t>
            </w:r>
            <w:r w:rsidR="00993EFC" w:rsidRPr="00DE0987">
              <w:rPr>
                <w:rFonts w:hint="eastAsia"/>
              </w:rPr>
              <w:t>101-2061</w:t>
            </w:r>
          </w:p>
          <w:p w:rsidR="0097505E" w:rsidRPr="00DE0987" w:rsidRDefault="00231C8E">
            <w:pPr>
              <w:rPr>
                <w:szCs w:val="21"/>
              </w:rPr>
            </w:pPr>
            <w:r w:rsidRPr="00DE0987">
              <w:rPr>
                <w:rFonts w:hint="eastAsia"/>
                <w:szCs w:val="21"/>
              </w:rPr>
              <w:t>范围：</w:t>
            </w:r>
            <w:r w:rsidR="00993EFC" w:rsidRPr="00DE0987">
              <w:rPr>
                <w:rFonts w:ascii="宋体" w:hAnsi="宋体" w:hint="eastAsia"/>
                <w:szCs w:val="21"/>
              </w:rPr>
              <w:t>通讯设备、电子产品、机械设备、五金交电（不含电动自行车）的销售</w:t>
            </w:r>
          </w:p>
          <w:p w:rsidR="0097505E" w:rsidRPr="00DE0987" w:rsidRDefault="00231C8E">
            <w:pPr>
              <w:rPr>
                <w:szCs w:val="21"/>
              </w:rPr>
            </w:pPr>
            <w:r w:rsidRPr="00DE0987">
              <w:rPr>
                <w:rFonts w:hint="eastAsia"/>
                <w:szCs w:val="21"/>
              </w:rPr>
              <w:t>不适用条款：</w:t>
            </w:r>
            <w:r w:rsidRPr="00DE0987">
              <w:rPr>
                <w:rFonts w:hint="eastAsia"/>
                <w:szCs w:val="21"/>
              </w:rPr>
              <w:t xml:space="preserve">8.3  </w:t>
            </w:r>
            <w:r w:rsidRPr="00DE0987">
              <w:rPr>
                <w:rFonts w:hint="eastAsia"/>
                <w:szCs w:val="21"/>
              </w:rPr>
              <w:t>由于本公司依据客户要求进行销售活动。销售产品、销售模式固定，销售过程中不涉及产品及服务的设计和开发过程，故对标准中的</w:t>
            </w:r>
            <w:r w:rsidRPr="00DE0987">
              <w:rPr>
                <w:rFonts w:hint="eastAsia"/>
                <w:szCs w:val="21"/>
              </w:rPr>
              <w:t>8.3</w:t>
            </w:r>
            <w:r w:rsidRPr="00DE0987">
              <w:rPr>
                <w:rFonts w:hint="eastAsia"/>
                <w:szCs w:val="21"/>
              </w:rPr>
              <w:t>条款的内容不适用。不适用后不影响组织提供满足顾客要求和适用法律法规要求的产品的能力或责任</w:t>
            </w:r>
          </w:p>
          <w:p w:rsidR="0097505E" w:rsidRPr="00DE0987" w:rsidRDefault="00231C8E">
            <w:pPr>
              <w:rPr>
                <w:szCs w:val="21"/>
              </w:rPr>
            </w:pPr>
            <w:r w:rsidRPr="00DE0987">
              <w:rPr>
                <w:rFonts w:hint="eastAsia"/>
                <w:szCs w:val="21"/>
              </w:rPr>
              <w:t>外包过程：无</w:t>
            </w:r>
          </w:p>
          <w:p w:rsidR="0097505E" w:rsidRDefault="00231C8E">
            <w:pPr>
              <w:rPr>
                <w:szCs w:val="21"/>
              </w:rPr>
            </w:pPr>
            <w:r w:rsidRPr="00DE0987">
              <w:rPr>
                <w:rFonts w:hint="eastAsia"/>
                <w:szCs w:val="21"/>
              </w:rPr>
              <w:t>在确定质量管理体系的范围时考虑了公司的内</w:t>
            </w:r>
            <w:r>
              <w:rPr>
                <w:rFonts w:hint="eastAsia"/>
                <w:szCs w:val="21"/>
              </w:rPr>
              <w:t>外部因素和相关方的需求和期望，考虑了公司的产品和服务，与公司的宗旨和战略方向一致。符合标准要求。</w:t>
            </w:r>
          </w:p>
        </w:tc>
        <w:tc>
          <w:tcPr>
            <w:tcW w:w="1585" w:type="dxa"/>
          </w:tcPr>
          <w:p w:rsidR="0097505E" w:rsidRDefault="00231C8E">
            <w:pPr>
              <w:rPr>
                <w:szCs w:val="21"/>
              </w:rPr>
            </w:pPr>
            <w:r>
              <w:rPr>
                <w:rFonts w:hint="eastAsia"/>
                <w:szCs w:val="21"/>
              </w:rPr>
              <w:t>Y</w:t>
            </w:r>
          </w:p>
        </w:tc>
      </w:tr>
      <w:tr w:rsidR="0097505E">
        <w:trPr>
          <w:trHeight w:val="516"/>
        </w:trPr>
        <w:tc>
          <w:tcPr>
            <w:tcW w:w="2160" w:type="dxa"/>
            <w:vAlign w:val="center"/>
          </w:tcPr>
          <w:p w:rsidR="0097505E" w:rsidRDefault="00231C8E">
            <w:pPr>
              <w:rPr>
                <w:szCs w:val="21"/>
              </w:rPr>
            </w:pPr>
            <w:r>
              <w:rPr>
                <w:rFonts w:ascii="宋体" w:hAnsi="宋体" w:hint="eastAsia"/>
                <w:szCs w:val="21"/>
              </w:rPr>
              <w:t>质量管理体系及其过程</w:t>
            </w:r>
          </w:p>
        </w:tc>
        <w:tc>
          <w:tcPr>
            <w:tcW w:w="960" w:type="dxa"/>
            <w:vAlign w:val="center"/>
          </w:tcPr>
          <w:p w:rsidR="0097505E" w:rsidRDefault="00231C8E">
            <w:pPr>
              <w:rPr>
                <w:szCs w:val="21"/>
              </w:rPr>
            </w:pPr>
            <w:r>
              <w:rPr>
                <w:rFonts w:hint="eastAsia"/>
                <w:szCs w:val="21"/>
              </w:rPr>
              <w:t>4.4</w:t>
            </w:r>
          </w:p>
        </w:tc>
        <w:tc>
          <w:tcPr>
            <w:tcW w:w="10004" w:type="dxa"/>
            <w:vAlign w:val="center"/>
          </w:tcPr>
          <w:p w:rsidR="0097505E" w:rsidRPr="00DE0987" w:rsidRDefault="00231C8E">
            <w:pPr>
              <w:rPr>
                <w:szCs w:val="21"/>
              </w:rPr>
            </w:pPr>
            <w:r w:rsidRPr="00DE0987">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DE0987">
              <w:rPr>
                <w:rFonts w:hint="eastAsia"/>
                <w:szCs w:val="21"/>
              </w:rPr>
              <w:t xml:space="preserve"> </w:t>
            </w:r>
            <w:r w:rsidRPr="00DE0987">
              <w:rPr>
                <w:rFonts w:hint="eastAsia"/>
                <w:szCs w:val="21"/>
              </w:rPr>
              <w:t>配备了各种资源满足体系运行的需要。</w:t>
            </w:r>
            <w:r w:rsidRPr="00DE0987">
              <w:rPr>
                <w:rFonts w:hint="eastAsia"/>
                <w:szCs w:val="21"/>
              </w:rPr>
              <w:t xml:space="preserve"> </w:t>
            </w:r>
            <w:r w:rsidRPr="00DE0987">
              <w:rPr>
                <w:rFonts w:hint="eastAsia"/>
                <w:szCs w:val="21"/>
              </w:rPr>
              <w:t>确立了监视测量的方法。</w:t>
            </w:r>
          </w:p>
          <w:p w:rsidR="0097505E" w:rsidRPr="00DE0987" w:rsidRDefault="00231C8E">
            <w:pPr>
              <w:rPr>
                <w:szCs w:val="21"/>
              </w:rPr>
            </w:pPr>
            <w:r w:rsidRPr="00DE0987">
              <w:rPr>
                <w:rFonts w:hint="eastAsia"/>
                <w:szCs w:val="21"/>
              </w:rPr>
              <w:t>不适用条款：</w:t>
            </w:r>
            <w:r w:rsidRPr="00DE0987">
              <w:rPr>
                <w:rFonts w:hint="eastAsia"/>
                <w:szCs w:val="22"/>
              </w:rPr>
              <w:t xml:space="preserve">8.3  </w:t>
            </w:r>
            <w:r w:rsidRPr="00DE0987">
              <w:rPr>
                <w:rFonts w:hint="eastAsia"/>
                <w:szCs w:val="22"/>
              </w:rPr>
              <w:t>由于本公司依据客户要求进行销售活动。销售产品、销售模式固定，</w:t>
            </w:r>
            <w:r w:rsidRPr="00DE0987">
              <w:rPr>
                <w:rFonts w:hint="eastAsia"/>
                <w:szCs w:val="21"/>
              </w:rPr>
              <w:t>确定公司销售过程中不涉及产品及服务的设计和开发过程，故对标准中的</w:t>
            </w:r>
            <w:r w:rsidRPr="00DE0987">
              <w:rPr>
                <w:rFonts w:hint="eastAsia"/>
                <w:szCs w:val="21"/>
              </w:rPr>
              <w:t>8.3</w:t>
            </w:r>
            <w:r w:rsidRPr="00DE0987">
              <w:rPr>
                <w:rFonts w:hint="eastAsia"/>
                <w:szCs w:val="21"/>
              </w:rPr>
              <w:t>条款的内容不适用。不适用后不影响组织提供满足顾客要求和适用法律法规要求的产品的能力或责任</w:t>
            </w:r>
          </w:p>
          <w:p w:rsidR="0097505E" w:rsidRPr="00DE0987" w:rsidRDefault="00231C8E">
            <w:pPr>
              <w:rPr>
                <w:szCs w:val="21"/>
              </w:rPr>
            </w:pPr>
            <w:r w:rsidRPr="00DE0987">
              <w:rPr>
                <w:rFonts w:hint="eastAsia"/>
                <w:szCs w:val="21"/>
              </w:rPr>
              <w:t>外包过程：无</w:t>
            </w:r>
          </w:p>
        </w:tc>
        <w:tc>
          <w:tcPr>
            <w:tcW w:w="1585" w:type="dxa"/>
          </w:tcPr>
          <w:p w:rsidR="0097505E" w:rsidRDefault="00231C8E">
            <w:pPr>
              <w:rPr>
                <w:szCs w:val="21"/>
              </w:rPr>
            </w:pPr>
            <w:r>
              <w:rPr>
                <w:rFonts w:hint="eastAsia"/>
                <w:szCs w:val="21"/>
              </w:rPr>
              <w:t>Y</w:t>
            </w:r>
          </w:p>
        </w:tc>
      </w:tr>
      <w:tr w:rsidR="0097505E">
        <w:trPr>
          <w:trHeight w:val="516"/>
        </w:trPr>
        <w:tc>
          <w:tcPr>
            <w:tcW w:w="2160" w:type="dxa"/>
            <w:vAlign w:val="center"/>
          </w:tcPr>
          <w:p w:rsidR="0097505E" w:rsidRDefault="00231C8E">
            <w:pPr>
              <w:rPr>
                <w:szCs w:val="21"/>
              </w:rPr>
            </w:pPr>
            <w:r>
              <w:rPr>
                <w:rFonts w:hint="eastAsia"/>
                <w:szCs w:val="21"/>
              </w:rPr>
              <w:t>领导作用和承诺</w:t>
            </w:r>
          </w:p>
          <w:p w:rsidR="0097505E" w:rsidRDefault="00231C8E">
            <w:pPr>
              <w:rPr>
                <w:szCs w:val="21"/>
              </w:rPr>
            </w:pPr>
            <w:r>
              <w:rPr>
                <w:rFonts w:hint="eastAsia"/>
                <w:szCs w:val="21"/>
              </w:rPr>
              <w:t>总则</w:t>
            </w:r>
          </w:p>
          <w:p w:rsidR="0097505E" w:rsidRDefault="0097505E">
            <w:pPr>
              <w:rPr>
                <w:szCs w:val="21"/>
              </w:rPr>
            </w:pPr>
          </w:p>
          <w:p w:rsidR="0097505E" w:rsidRDefault="00231C8E">
            <w:pPr>
              <w:rPr>
                <w:szCs w:val="21"/>
              </w:rPr>
            </w:pPr>
            <w:r>
              <w:rPr>
                <w:rFonts w:hint="eastAsia"/>
                <w:szCs w:val="21"/>
              </w:rPr>
              <w:t>组织的角色、职责的权限</w:t>
            </w:r>
          </w:p>
        </w:tc>
        <w:tc>
          <w:tcPr>
            <w:tcW w:w="960" w:type="dxa"/>
            <w:vAlign w:val="center"/>
          </w:tcPr>
          <w:p w:rsidR="0097505E" w:rsidRDefault="00231C8E">
            <w:pPr>
              <w:rPr>
                <w:szCs w:val="21"/>
              </w:rPr>
            </w:pPr>
            <w:r>
              <w:rPr>
                <w:rFonts w:hint="eastAsia"/>
                <w:szCs w:val="21"/>
              </w:rPr>
              <w:t>5.1.1</w:t>
            </w:r>
          </w:p>
          <w:p w:rsidR="0097505E" w:rsidRDefault="00231C8E">
            <w:pPr>
              <w:rPr>
                <w:szCs w:val="21"/>
              </w:rPr>
            </w:pPr>
            <w:r>
              <w:rPr>
                <w:rFonts w:hint="eastAsia"/>
                <w:szCs w:val="21"/>
              </w:rPr>
              <w:t>5.3</w:t>
            </w:r>
          </w:p>
        </w:tc>
        <w:tc>
          <w:tcPr>
            <w:tcW w:w="10004" w:type="dxa"/>
            <w:vAlign w:val="center"/>
          </w:tcPr>
          <w:p w:rsidR="0097505E" w:rsidRPr="00DE0987" w:rsidRDefault="00231C8E">
            <w:pPr>
              <w:rPr>
                <w:szCs w:val="21"/>
              </w:rPr>
            </w:pPr>
            <w:r w:rsidRPr="00DE0987">
              <w:rPr>
                <w:rFonts w:hint="eastAsia"/>
                <w:szCs w:val="21"/>
              </w:rPr>
              <w:t>微信沟通企业最高管理者对管理体系的领导作用和承诺主要通过以下方面体现</w:t>
            </w:r>
            <w:r w:rsidRPr="00DE0987">
              <w:rPr>
                <w:rFonts w:hint="eastAsia"/>
                <w:szCs w:val="21"/>
              </w:rPr>
              <w:t xml:space="preserve"> </w:t>
            </w:r>
            <w:r w:rsidRPr="00DE0987">
              <w:rPr>
                <w:rFonts w:hint="eastAsia"/>
                <w:szCs w:val="21"/>
              </w:rPr>
              <w:t>：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97505E" w:rsidRPr="00DE0987" w:rsidRDefault="00231C8E">
            <w:pPr>
              <w:rPr>
                <w:szCs w:val="21"/>
              </w:rPr>
            </w:pPr>
            <w:r w:rsidRPr="00DE0987">
              <w:rPr>
                <w:rFonts w:hint="eastAsia"/>
                <w:szCs w:val="21"/>
              </w:rPr>
              <w:t>成立了组织机构：设置了</w:t>
            </w:r>
            <w:r w:rsidR="00B37EBE" w:rsidRPr="00DE0987">
              <w:rPr>
                <w:rFonts w:hint="eastAsia"/>
                <w:szCs w:val="21"/>
              </w:rPr>
              <w:t>综合部</w:t>
            </w:r>
            <w:r w:rsidRPr="00DE0987">
              <w:rPr>
                <w:rFonts w:hint="eastAsia"/>
                <w:szCs w:val="21"/>
              </w:rPr>
              <w:t>、销售部，并对各部门的作用、职责、权限进行了划分，提供的管理手册中确定了组织机构图、职能分配表，</w:t>
            </w:r>
            <w:r w:rsidRPr="00DE0987">
              <w:rPr>
                <w:rFonts w:hint="eastAsia"/>
                <w:szCs w:val="21"/>
              </w:rPr>
              <w:t xml:space="preserve"> </w:t>
            </w:r>
            <w:r w:rsidRPr="00DE0987">
              <w:rPr>
                <w:rFonts w:hint="eastAsia"/>
                <w:szCs w:val="21"/>
              </w:rPr>
              <w:t>“</w:t>
            </w:r>
            <w:r w:rsidRPr="00DE0987">
              <w:rPr>
                <w:rFonts w:hint="eastAsia"/>
                <w:szCs w:val="21"/>
              </w:rPr>
              <w:t xml:space="preserve"> </w:t>
            </w:r>
            <w:r w:rsidRPr="00DE0987">
              <w:rPr>
                <w:rFonts w:hint="eastAsia"/>
                <w:szCs w:val="21"/>
              </w:rPr>
              <w:t>岗位任职要求”中对各部门职责权限进行了描述，各部门作用、职责、权限界定基本清楚，并与实际情况基本相符。审核发现组织的角色、职责和权限基本得到有效沟通和贯彻实施。</w:t>
            </w:r>
          </w:p>
          <w:p w:rsidR="0097505E" w:rsidRPr="00DE0987" w:rsidRDefault="00231C8E">
            <w:pPr>
              <w:rPr>
                <w:szCs w:val="21"/>
              </w:rPr>
            </w:pPr>
            <w:r w:rsidRPr="00DE0987">
              <w:rPr>
                <w:rFonts w:hint="eastAsia"/>
                <w:szCs w:val="21"/>
              </w:rPr>
              <w:t>管理者代表：</w:t>
            </w:r>
            <w:r w:rsidR="00993EFC" w:rsidRPr="00DE0987">
              <w:rPr>
                <w:rFonts w:hAnsi="宋体" w:cs="宋体" w:hint="eastAsia"/>
                <w:lang w:val="zh-CN"/>
              </w:rPr>
              <w:t>暴红亮</w:t>
            </w:r>
            <w:r w:rsidRPr="00DE0987">
              <w:rPr>
                <w:rFonts w:hint="eastAsia"/>
                <w:szCs w:val="21"/>
              </w:rPr>
              <w:t xml:space="preserve">  </w:t>
            </w:r>
            <w:r w:rsidRPr="00DE0987">
              <w:rPr>
                <w:rFonts w:hint="eastAsia"/>
                <w:szCs w:val="21"/>
              </w:rPr>
              <w:t>负责管理体系建立及体系运营过程控制</w:t>
            </w:r>
          </w:p>
          <w:p w:rsidR="0097505E" w:rsidRPr="00DE0987" w:rsidRDefault="00231C8E">
            <w:pPr>
              <w:rPr>
                <w:szCs w:val="21"/>
              </w:rPr>
            </w:pPr>
            <w:r w:rsidRPr="00DE0987">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97505E" w:rsidRDefault="00231C8E">
            <w:pPr>
              <w:rPr>
                <w:szCs w:val="21"/>
              </w:rPr>
            </w:pPr>
            <w:r>
              <w:rPr>
                <w:rFonts w:hint="eastAsia"/>
                <w:szCs w:val="21"/>
              </w:rPr>
              <w:t>Y</w:t>
            </w:r>
          </w:p>
        </w:tc>
      </w:tr>
      <w:tr w:rsidR="0097505E">
        <w:trPr>
          <w:trHeight w:val="516"/>
        </w:trPr>
        <w:tc>
          <w:tcPr>
            <w:tcW w:w="2160" w:type="dxa"/>
            <w:vAlign w:val="center"/>
          </w:tcPr>
          <w:p w:rsidR="0097505E" w:rsidRDefault="00231C8E">
            <w:pPr>
              <w:rPr>
                <w:szCs w:val="21"/>
              </w:rPr>
            </w:pPr>
            <w:r>
              <w:rPr>
                <w:rFonts w:hint="eastAsia"/>
                <w:szCs w:val="21"/>
              </w:rPr>
              <w:t>以顾客为关注焦点</w:t>
            </w:r>
          </w:p>
        </w:tc>
        <w:tc>
          <w:tcPr>
            <w:tcW w:w="960" w:type="dxa"/>
            <w:vAlign w:val="center"/>
          </w:tcPr>
          <w:p w:rsidR="0097505E" w:rsidRDefault="00231C8E">
            <w:pPr>
              <w:rPr>
                <w:szCs w:val="21"/>
              </w:rPr>
            </w:pPr>
            <w:r>
              <w:rPr>
                <w:rFonts w:hint="eastAsia"/>
                <w:szCs w:val="21"/>
              </w:rPr>
              <w:t>5.1.2</w:t>
            </w:r>
          </w:p>
        </w:tc>
        <w:tc>
          <w:tcPr>
            <w:tcW w:w="10004" w:type="dxa"/>
            <w:vAlign w:val="center"/>
          </w:tcPr>
          <w:p w:rsidR="0097505E" w:rsidRPr="00DE0987" w:rsidRDefault="00231C8E">
            <w:pPr>
              <w:rPr>
                <w:szCs w:val="21"/>
              </w:rPr>
            </w:pPr>
            <w:r w:rsidRPr="00DE0987">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rsidR="0097505E" w:rsidRPr="00DE0987" w:rsidRDefault="00231C8E">
            <w:pPr>
              <w:rPr>
                <w:szCs w:val="21"/>
              </w:rPr>
            </w:pPr>
            <w:r w:rsidRPr="00DE0987">
              <w:rPr>
                <w:rFonts w:hint="eastAsia"/>
                <w:szCs w:val="21"/>
              </w:rPr>
              <w:t>公司通过投标、熟人介绍等方式了解顾客的需求，确定他们关心的产品特性，特别是产品的关键特性。通过定期对顾客满意度进行测量、售后服务了解顾客对产品的意见。</w:t>
            </w:r>
          </w:p>
          <w:p w:rsidR="0097505E" w:rsidRPr="00DE0987" w:rsidRDefault="00231C8E">
            <w:pPr>
              <w:rPr>
                <w:szCs w:val="21"/>
              </w:rPr>
            </w:pPr>
            <w:r w:rsidRPr="00DE0987">
              <w:rPr>
                <w:rFonts w:hint="eastAsia"/>
                <w:szCs w:val="21"/>
              </w:rPr>
              <w:t>在确定顾客的需求和期望时，公司同时考虑与产品有关的义务和法律法规要求，并采取措施，使其得到落实。</w:t>
            </w:r>
          </w:p>
        </w:tc>
        <w:tc>
          <w:tcPr>
            <w:tcW w:w="1585" w:type="dxa"/>
          </w:tcPr>
          <w:p w:rsidR="0097505E" w:rsidRDefault="00231C8E">
            <w:pPr>
              <w:rPr>
                <w:szCs w:val="21"/>
              </w:rPr>
            </w:pPr>
            <w:r>
              <w:rPr>
                <w:rFonts w:hint="eastAsia"/>
                <w:szCs w:val="21"/>
              </w:rPr>
              <w:t>Y</w:t>
            </w:r>
          </w:p>
        </w:tc>
      </w:tr>
      <w:tr w:rsidR="0097505E">
        <w:trPr>
          <w:trHeight w:val="516"/>
        </w:trPr>
        <w:tc>
          <w:tcPr>
            <w:tcW w:w="2160" w:type="dxa"/>
            <w:vAlign w:val="center"/>
          </w:tcPr>
          <w:p w:rsidR="0097505E" w:rsidRDefault="00231C8E">
            <w:pPr>
              <w:rPr>
                <w:szCs w:val="21"/>
              </w:rPr>
            </w:pPr>
            <w:r>
              <w:rPr>
                <w:rFonts w:hint="eastAsia"/>
                <w:szCs w:val="21"/>
              </w:rPr>
              <w:t>方针</w:t>
            </w:r>
          </w:p>
        </w:tc>
        <w:tc>
          <w:tcPr>
            <w:tcW w:w="960" w:type="dxa"/>
            <w:vAlign w:val="center"/>
          </w:tcPr>
          <w:p w:rsidR="0097505E" w:rsidRDefault="00231C8E">
            <w:pPr>
              <w:rPr>
                <w:szCs w:val="21"/>
              </w:rPr>
            </w:pPr>
            <w:r>
              <w:rPr>
                <w:rFonts w:hint="eastAsia"/>
                <w:szCs w:val="21"/>
              </w:rPr>
              <w:t>5.2</w:t>
            </w:r>
          </w:p>
        </w:tc>
        <w:tc>
          <w:tcPr>
            <w:tcW w:w="10004" w:type="dxa"/>
            <w:vAlign w:val="center"/>
          </w:tcPr>
          <w:p w:rsidR="0097505E" w:rsidRPr="00DE0987" w:rsidRDefault="00231C8E">
            <w:pPr>
              <w:rPr>
                <w:szCs w:val="21"/>
              </w:rPr>
            </w:pPr>
            <w:r w:rsidRPr="00DE0987">
              <w:rPr>
                <w:rFonts w:hint="eastAsia"/>
                <w:szCs w:val="21"/>
              </w:rPr>
              <w:t>企业策划并制定了质量方针：</w:t>
            </w:r>
          </w:p>
          <w:p w:rsidR="0097505E" w:rsidRPr="00DE0987" w:rsidRDefault="00231C8E" w:rsidP="00993EFC">
            <w:pPr>
              <w:rPr>
                <w:szCs w:val="21"/>
              </w:rPr>
            </w:pPr>
            <w:r w:rsidRPr="00DE0987">
              <w:rPr>
                <w:rFonts w:hint="eastAsia"/>
                <w:szCs w:val="21"/>
              </w:rPr>
              <w:t>“</w:t>
            </w:r>
            <w:r w:rsidR="00993EFC" w:rsidRPr="00DE0987">
              <w:rPr>
                <w:rFonts w:hint="eastAsia"/>
                <w:szCs w:val="21"/>
              </w:rPr>
              <w:t>质量第一，诚信服务，确保顾客满意；以人为本，客户至上，促进公司发展</w:t>
            </w:r>
            <w:r w:rsidRPr="00DE0987">
              <w:rPr>
                <w:rFonts w:hint="eastAsia"/>
                <w:szCs w:val="21"/>
              </w:rPr>
              <w:t>”</w:t>
            </w:r>
          </w:p>
          <w:p w:rsidR="0097505E" w:rsidRPr="00DE0987" w:rsidRDefault="00231C8E">
            <w:pPr>
              <w:rPr>
                <w:szCs w:val="21"/>
              </w:rPr>
            </w:pPr>
            <w:r w:rsidRPr="00DE0987">
              <w:rPr>
                <w:rFonts w:hint="eastAsia"/>
                <w:szCs w:val="21"/>
              </w:rPr>
              <w:t>方针在质量手册中予以规定，经总经理批准实施。</w:t>
            </w:r>
          </w:p>
          <w:p w:rsidR="0097505E" w:rsidRPr="00DE0987" w:rsidRDefault="00231C8E">
            <w:pPr>
              <w:rPr>
                <w:szCs w:val="21"/>
              </w:rPr>
            </w:pPr>
            <w:r w:rsidRPr="00DE0987">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97505E" w:rsidRDefault="00231C8E">
            <w:pPr>
              <w:rPr>
                <w:szCs w:val="21"/>
              </w:rPr>
            </w:pPr>
            <w:r>
              <w:rPr>
                <w:rFonts w:hint="eastAsia"/>
                <w:szCs w:val="21"/>
              </w:rPr>
              <w:t>Y</w:t>
            </w:r>
          </w:p>
        </w:tc>
      </w:tr>
      <w:tr w:rsidR="0097505E">
        <w:trPr>
          <w:trHeight w:val="1560"/>
        </w:trPr>
        <w:tc>
          <w:tcPr>
            <w:tcW w:w="2160" w:type="dxa"/>
            <w:vAlign w:val="center"/>
          </w:tcPr>
          <w:p w:rsidR="0097505E" w:rsidRDefault="00231C8E">
            <w:pPr>
              <w:rPr>
                <w:szCs w:val="21"/>
              </w:rPr>
            </w:pPr>
            <w:r>
              <w:rPr>
                <w:rFonts w:hint="eastAsia"/>
                <w:szCs w:val="21"/>
              </w:rPr>
              <w:t>质量目标及其实现的策划</w:t>
            </w:r>
          </w:p>
        </w:tc>
        <w:tc>
          <w:tcPr>
            <w:tcW w:w="960" w:type="dxa"/>
            <w:vAlign w:val="center"/>
          </w:tcPr>
          <w:p w:rsidR="0097505E" w:rsidRDefault="00231C8E">
            <w:pPr>
              <w:rPr>
                <w:szCs w:val="21"/>
              </w:rPr>
            </w:pPr>
            <w:r>
              <w:rPr>
                <w:rFonts w:hint="eastAsia"/>
                <w:szCs w:val="21"/>
              </w:rPr>
              <w:t>6.2</w:t>
            </w:r>
          </w:p>
        </w:tc>
        <w:tc>
          <w:tcPr>
            <w:tcW w:w="10004" w:type="dxa"/>
            <w:vAlign w:val="center"/>
          </w:tcPr>
          <w:p w:rsidR="0097505E" w:rsidRPr="00DE0987" w:rsidRDefault="00231C8E">
            <w:pPr>
              <w:rPr>
                <w:szCs w:val="21"/>
              </w:rPr>
            </w:pPr>
            <w:r w:rsidRPr="00DE0987">
              <w:rPr>
                <w:rFonts w:hint="eastAsia"/>
                <w:szCs w:val="21"/>
              </w:rPr>
              <w:t>公司总的质量目标为：</w:t>
            </w:r>
            <w:r w:rsidR="001E6C92" w:rsidRPr="00DE0987">
              <w:rPr>
                <w:rFonts w:hint="eastAsia"/>
                <w:szCs w:val="21"/>
              </w:rPr>
              <w:t xml:space="preserve">        </w:t>
            </w:r>
            <w:r w:rsidR="001E6C92" w:rsidRPr="00DE0987">
              <w:rPr>
                <w:rFonts w:hint="eastAsia"/>
                <w:szCs w:val="21"/>
              </w:rPr>
              <w:t>完成情况</w:t>
            </w:r>
          </w:p>
          <w:p w:rsidR="001E6C92" w:rsidRPr="00DE0987" w:rsidRDefault="001E6C92" w:rsidP="001E6C92">
            <w:pPr>
              <w:rPr>
                <w:szCs w:val="21"/>
              </w:rPr>
            </w:pPr>
            <w:r w:rsidRPr="00DE0987">
              <w:rPr>
                <w:rFonts w:hint="eastAsia"/>
                <w:szCs w:val="21"/>
              </w:rPr>
              <w:t>1</w:t>
            </w:r>
            <w:r w:rsidRPr="00DE0987">
              <w:rPr>
                <w:rFonts w:hint="eastAsia"/>
                <w:szCs w:val="21"/>
              </w:rPr>
              <w:t>、销售产品合格率</w:t>
            </w:r>
            <w:r w:rsidRPr="00DE0987">
              <w:rPr>
                <w:rFonts w:hint="eastAsia"/>
                <w:szCs w:val="21"/>
              </w:rPr>
              <w:t>98%</w:t>
            </w:r>
            <w:r w:rsidRPr="00DE0987">
              <w:rPr>
                <w:rFonts w:hint="eastAsia"/>
                <w:szCs w:val="21"/>
              </w:rPr>
              <w:t>；</w:t>
            </w:r>
            <w:r w:rsidRPr="00DE0987">
              <w:rPr>
                <w:rFonts w:hint="eastAsia"/>
                <w:szCs w:val="21"/>
              </w:rPr>
              <w:t xml:space="preserve">    100%</w:t>
            </w:r>
          </w:p>
          <w:p w:rsidR="001E6C92" w:rsidRPr="00DE0987" w:rsidRDefault="001E6C92" w:rsidP="001E6C92">
            <w:pPr>
              <w:rPr>
                <w:szCs w:val="21"/>
              </w:rPr>
            </w:pPr>
            <w:r w:rsidRPr="00DE0987">
              <w:rPr>
                <w:rFonts w:hint="eastAsia"/>
                <w:szCs w:val="21"/>
              </w:rPr>
              <w:t>2</w:t>
            </w:r>
            <w:r w:rsidRPr="00DE0987">
              <w:rPr>
                <w:rFonts w:hint="eastAsia"/>
                <w:szCs w:val="21"/>
              </w:rPr>
              <w:t>、产品交付及时率</w:t>
            </w:r>
            <w:r w:rsidRPr="00DE0987">
              <w:rPr>
                <w:rFonts w:hint="eastAsia"/>
                <w:szCs w:val="21"/>
              </w:rPr>
              <w:t>98%</w:t>
            </w:r>
            <w:r w:rsidRPr="00DE0987">
              <w:rPr>
                <w:rFonts w:hint="eastAsia"/>
                <w:szCs w:val="21"/>
              </w:rPr>
              <w:t>；</w:t>
            </w:r>
            <w:r w:rsidRPr="00DE0987">
              <w:rPr>
                <w:rFonts w:hint="eastAsia"/>
                <w:szCs w:val="21"/>
              </w:rPr>
              <w:t xml:space="preserve">    100%</w:t>
            </w:r>
          </w:p>
          <w:p w:rsidR="001E6C92" w:rsidRPr="00DE0987" w:rsidRDefault="001E6C92" w:rsidP="001E6C92">
            <w:pPr>
              <w:rPr>
                <w:szCs w:val="21"/>
              </w:rPr>
            </w:pPr>
            <w:r w:rsidRPr="00DE0987">
              <w:rPr>
                <w:rFonts w:hint="eastAsia"/>
                <w:szCs w:val="21"/>
              </w:rPr>
              <w:t>3</w:t>
            </w:r>
            <w:r w:rsidRPr="00DE0987">
              <w:rPr>
                <w:rFonts w:hint="eastAsia"/>
                <w:szCs w:val="21"/>
              </w:rPr>
              <w:t>、合同评审率</w:t>
            </w:r>
            <w:r w:rsidRPr="00DE0987">
              <w:rPr>
                <w:rFonts w:hint="eastAsia"/>
                <w:szCs w:val="21"/>
              </w:rPr>
              <w:t>100%</w:t>
            </w:r>
            <w:r w:rsidRPr="00DE0987">
              <w:rPr>
                <w:rFonts w:hint="eastAsia"/>
                <w:szCs w:val="21"/>
              </w:rPr>
              <w:t>；</w:t>
            </w:r>
            <w:r w:rsidRPr="00DE0987">
              <w:rPr>
                <w:rFonts w:hint="eastAsia"/>
                <w:szCs w:val="21"/>
              </w:rPr>
              <w:t xml:space="preserve">       100%</w:t>
            </w:r>
          </w:p>
          <w:p w:rsidR="001E6C92" w:rsidRPr="00DE0987" w:rsidRDefault="001E6C92" w:rsidP="001E6C92">
            <w:pPr>
              <w:rPr>
                <w:szCs w:val="21"/>
              </w:rPr>
            </w:pPr>
            <w:r w:rsidRPr="00DE0987">
              <w:rPr>
                <w:rFonts w:hint="eastAsia"/>
                <w:szCs w:val="21"/>
              </w:rPr>
              <w:t>4</w:t>
            </w:r>
            <w:r w:rsidRPr="00DE0987">
              <w:rPr>
                <w:rFonts w:hint="eastAsia"/>
                <w:szCs w:val="21"/>
              </w:rPr>
              <w:t>、顾客满意率</w:t>
            </w:r>
            <w:r w:rsidRPr="00DE0987">
              <w:rPr>
                <w:rFonts w:hint="eastAsia"/>
                <w:szCs w:val="21"/>
              </w:rPr>
              <w:t>96%</w:t>
            </w:r>
            <w:r w:rsidRPr="00DE0987">
              <w:rPr>
                <w:rFonts w:hint="eastAsia"/>
                <w:szCs w:val="21"/>
              </w:rPr>
              <w:t>以上。</w:t>
            </w:r>
            <w:r w:rsidRPr="00DE0987">
              <w:rPr>
                <w:rFonts w:hint="eastAsia"/>
                <w:szCs w:val="21"/>
              </w:rPr>
              <w:t xml:space="preserve">    98%</w:t>
            </w:r>
          </w:p>
          <w:p w:rsidR="0097505E" w:rsidRPr="00DE0987" w:rsidRDefault="00231C8E" w:rsidP="001E6C92">
            <w:pPr>
              <w:rPr>
                <w:szCs w:val="21"/>
              </w:rPr>
            </w:pPr>
            <w:r w:rsidRPr="00DE0987">
              <w:rPr>
                <w:rFonts w:hint="eastAsia"/>
                <w:szCs w:val="21"/>
              </w:rPr>
              <w:t>质量目标均完成</w:t>
            </w:r>
            <w:r w:rsidR="001E6C92" w:rsidRPr="00DE0987">
              <w:rPr>
                <w:rFonts w:hint="eastAsia"/>
                <w:szCs w:val="21"/>
              </w:rPr>
              <w:t>，</w:t>
            </w:r>
            <w:r w:rsidR="001E6C92" w:rsidRPr="00DE0987">
              <w:rPr>
                <w:rFonts w:hint="eastAsia"/>
                <w:szCs w:val="21"/>
              </w:rPr>
              <w:t>2020</w:t>
            </w:r>
            <w:r w:rsidR="001E6C92" w:rsidRPr="00DE0987">
              <w:rPr>
                <w:rFonts w:hint="eastAsia"/>
                <w:szCs w:val="21"/>
              </w:rPr>
              <w:t>年</w:t>
            </w:r>
            <w:r w:rsidR="001E6C92" w:rsidRPr="00DE0987">
              <w:rPr>
                <w:rFonts w:hint="eastAsia"/>
                <w:szCs w:val="21"/>
              </w:rPr>
              <w:t>10</w:t>
            </w:r>
            <w:r w:rsidR="001E6C92" w:rsidRPr="00DE0987">
              <w:rPr>
                <w:rFonts w:hint="eastAsia"/>
                <w:szCs w:val="21"/>
              </w:rPr>
              <w:t>月</w:t>
            </w:r>
            <w:r w:rsidR="001E6C92" w:rsidRPr="00DE0987">
              <w:rPr>
                <w:rFonts w:hint="eastAsia"/>
                <w:szCs w:val="21"/>
              </w:rPr>
              <w:t>30</w:t>
            </w:r>
            <w:r w:rsidR="001E6C92" w:rsidRPr="00DE0987">
              <w:rPr>
                <w:rFonts w:hint="eastAsia"/>
                <w:szCs w:val="21"/>
              </w:rPr>
              <w:t>日，</w:t>
            </w:r>
            <w:r w:rsidRPr="00DE0987">
              <w:rPr>
                <w:rFonts w:hint="eastAsia"/>
                <w:szCs w:val="21"/>
              </w:rPr>
              <w:t xml:space="preserve">  </w:t>
            </w:r>
          </w:p>
          <w:p w:rsidR="0097505E" w:rsidRPr="00DE0987" w:rsidRDefault="00231C8E">
            <w:pPr>
              <w:rPr>
                <w:szCs w:val="21"/>
              </w:rPr>
            </w:pPr>
            <w:r w:rsidRPr="00DE0987">
              <w:rPr>
                <w:rFonts w:hint="eastAsia"/>
                <w:szCs w:val="21"/>
              </w:rPr>
              <w:t>公司的质量目标已分解到相关职能部门。</w:t>
            </w:r>
          </w:p>
        </w:tc>
        <w:tc>
          <w:tcPr>
            <w:tcW w:w="1585" w:type="dxa"/>
          </w:tcPr>
          <w:p w:rsidR="0097505E" w:rsidRDefault="009A635F">
            <w:pPr>
              <w:rPr>
                <w:szCs w:val="21"/>
              </w:rPr>
            </w:pPr>
            <w:r>
              <w:rPr>
                <w:rFonts w:hint="eastAsia"/>
                <w:szCs w:val="21"/>
              </w:rPr>
              <w:t>Y</w:t>
            </w:r>
          </w:p>
        </w:tc>
      </w:tr>
      <w:tr w:rsidR="0097505E">
        <w:trPr>
          <w:trHeight w:val="322"/>
        </w:trPr>
        <w:tc>
          <w:tcPr>
            <w:tcW w:w="2160" w:type="dxa"/>
            <w:vAlign w:val="center"/>
          </w:tcPr>
          <w:p w:rsidR="0097505E" w:rsidRDefault="00231C8E">
            <w:pPr>
              <w:rPr>
                <w:szCs w:val="21"/>
              </w:rPr>
            </w:pPr>
            <w:r>
              <w:rPr>
                <w:rFonts w:hint="eastAsia"/>
                <w:szCs w:val="21"/>
              </w:rPr>
              <w:t>变更的策划</w:t>
            </w:r>
          </w:p>
        </w:tc>
        <w:tc>
          <w:tcPr>
            <w:tcW w:w="960" w:type="dxa"/>
            <w:vAlign w:val="center"/>
          </w:tcPr>
          <w:p w:rsidR="0097505E" w:rsidRDefault="00231C8E">
            <w:pPr>
              <w:rPr>
                <w:szCs w:val="21"/>
              </w:rPr>
            </w:pPr>
            <w:r>
              <w:rPr>
                <w:rFonts w:hint="eastAsia"/>
                <w:szCs w:val="21"/>
              </w:rPr>
              <w:t>6.3</w:t>
            </w:r>
          </w:p>
        </w:tc>
        <w:tc>
          <w:tcPr>
            <w:tcW w:w="10004" w:type="dxa"/>
            <w:vAlign w:val="center"/>
          </w:tcPr>
          <w:p w:rsidR="0097505E" w:rsidRPr="00DE0987" w:rsidRDefault="00231C8E">
            <w:pPr>
              <w:rPr>
                <w:szCs w:val="21"/>
              </w:rPr>
            </w:pPr>
            <w:r w:rsidRPr="00DE0987">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97505E" w:rsidRPr="00DE0987" w:rsidRDefault="00231C8E">
            <w:pPr>
              <w:rPr>
                <w:szCs w:val="21"/>
              </w:rPr>
            </w:pPr>
            <w:r w:rsidRPr="00DE0987">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97505E" w:rsidRPr="00DE0987" w:rsidRDefault="00231C8E">
            <w:pPr>
              <w:rPr>
                <w:szCs w:val="21"/>
              </w:rPr>
            </w:pPr>
            <w:r w:rsidRPr="00DE0987">
              <w:rPr>
                <w:rFonts w:hint="eastAsia"/>
                <w:szCs w:val="21"/>
              </w:rPr>
              <w:t>体系运行以来，暂无变更情况发生。</w:t>
            </w:r>
          </w:p>
        </w:tc>
        <w:tc>
          <w:tcPr>
            <w:tcW w:w="1585" w:type="dxa"/>
          </w:tcPr>
          <w:p w:rsidR="0097505E" w:rsidRDefault="00231C8E">
            <w:pPr>
              <w:rPr>
                <w:szCs w:val="21"/>
              </w:rPr>
            </w:pPr>
            <w:r>
              <w:rPr>
                <w:rFonts w:hint="eastAsia"/>
                <w:szCs w:val="21"/>
              </w:rPr>
              <w:t>Y</w:t>
            </w:r>
          </w:p>
        </w:tc>
      </w:tr>
      <w:tr w:rsidR="0097505E">
        <w:trPr>
          <w:trHeight w:val="516"/>
        </w:trPr>
        <w:tc>
          <w:tcPr>
            <w:tcW w:w="2160" w:type="dxa"/>
            <w:vAlign w:val="center"/>
          </w:tcPr>
          <w:p w:rsidR="0097505E" w:rsidRDefault="00231C8E">
            <w:pPr>
              <w:rPr>
                <w:szCs w:val="21"/>
              </w:rPr>
            </w:pPr>
            <w:r>
              <w:rPr>
                <w:rFonts w:hint="eastAsia"/>
                <w:szCs w:val="21"/>
              </w:rPr>
              <w:t>资源总则</w:t>
            </w:r>
          </w:p>
        </w:tc>
        <w:tc>
          <w:tcPr>
            <w:tcW w:w="960" w:type="dxa"/>
            <w:vAlign w:val="center"/>
          </w:tcPr>
          <w:p w:rsidR="0097505E" w:rsidRDefault="00231C8E">
            <w:pPr>
              <w:rPr>
                <w:szCs w:val="21"/>
              </w:rPr>
            </w:pPr>
            <w:r>
              <w:rPr>
                <w:rFonts w:hint="eastAsia"/>
                <w:szCs w:val="21"/>
              </w:rPr>
              <w:t>7.1.1</w:t>
            </w:r>
          </w:p>
        </w:tc>
        <w:tc>
          <w:tcPr>
            <w:tcW w:w="10004" w:type="dxa"/>
            <w:vAlign w:val="center"/>
          </w:tcPr>
          <w:p w:rsidR="0097505E" w:rsidRPr="00DE0987" w:rsidRDefault="00231C8E">
            <w:pPr>
              <w:rPr>
                <w:szCs w:val="21"/>
              </w:rPr>
            </w:pPr>
            <w:r w:rsidRPr="00DE0987">
              <w:rPr>
                <w:rFonts w:hint="eastAsia"/>
                <w:szCs w:val="21"/>
              </w:rPr>
              <w:t>1)</w:t>
            </w:r>
            <w:r w:rsidRPr="00DE0987">
              <w:rPr>
                <w:rFonts w:hint="eastAsia"/>
                <w:szCs w:val="21"/>
              </w:rPr>
              <w:t>企业目前主要工作人员</w:t>
            </w:r>
            <w:r w:rsidRPr="00DE0987">
              <w:rPr>
                <w:rFonts w:hint="eastAsia"/>
                <w:szCs w:val="21"/>
              </w:rPr>
              <w:t>5</w:t>
            </w:r>
            <w:r w:rsidRPr="00DE0987">
              <w:rPr>
                <w:rFonts w:hint="eastAsia"/>
                <w:szCs w:val="21"/>
              </w:rPr>
              <w:t>名，包括管理</w:t>
            </w:r>
            <w:r w:rsidR="001E6C92" w:rsidRPr="00DE0987">
              <w:rPr>
                <w:rFonts w:hint="eastAsia"/>
                <w:szCs w:val="21"/>
              </w:rPr>
              <w:t>层</w:t>
            </w:r>
            <w:r w:rsidRPr="00DE0987">
              <w:rPr>
                <w:rFonts w:hint="eastAsia"/>
                <w:szCs w:val="21"/>
              </w:rPr>
              <w:t>、销售</w:t>
            </w:r>
            <w:r w:rsidR="001E6C92" w:rsidRPr="00DE0987">
              <w:rPr>
                <w:rFonts w:hint="eastAsia"/>
                <w:szCs w:val="21"/>
              </w:rPr>
              <w:t>部</w:t>
            </w:r>
            <w:r w:rsidRPr="00DE0987">
              <w:rPr>
                <w:rFonts w:hint="eastAsia"/>
                <w:szCs w:val="21"/>
              </w:rPr>
              <w:t>和</w:t>
            </w:r>
            <w:r w:rsidR="00B37EBE" w:rsidRPr="00DE0987">
              <w:rPr>
                <w:rFonts w:hint="eastAsia"/>
                <w:szCs w:val="21"/>
              </w:rPr>
              <w:t>综合部</w:t>
            </w:r>
            <w:r w:rsidRPr="00DE0987">
              <w:rPr>
                <w:rFonts w:hint="eastAsia"/>
                <w:szCs w:val="21"/>
              </w:rPr>
              <w:t>。可满足产品和服务控制需要。微信视频查看</w:t>
            </w:r>
            <w:r w:rsidR="00B37EBE" w:rsidRPr="00DE0987">
              <w:rPr>
                <w:rFonts w:hint="eastAsia"/>
                <w:szCs w:val="21"/>
              </w:rPr>
              <w:t>综合部</w:t>
            </w:r>
            <w:r w:rsidRPr="00DE0987">
              <w:rPr>
                <w:rFonts w:hint="eastAsia"/>
                <w:szCs w:val="21"/>
              </w:rPr>
              <w:t>（含会议室）约</w:t>
            </w:r>
            <w:r w:rsidR="009A10FD" w:rsidRPr="00DE0987">
              <w:rPr>
                <w:rFonts w:hint="eastAsia"/>
                <w:szCs w:val="21"/>
              </w:rPr>
              <w:t>2</w:t>
            </w:r>
            <w:r w:rsidRPr="00DE0987">
              <w:rPr>
                <w:rFonts w:hint="eastAsia"/>
                <w:szCs w:val="21"/>
              </w:rPr>
              <w:t>0</w:t>
            </w:r>
            <w:r w:rsidRPr="00DE0987">
              <w:rPr>
                <w:rFonts w:hint="eastAsia"/>
                <w:szCs w:val="21"/>
              </w:rPr>
              <w:t>平米。租赁，有租赁合同，符合要求。配备了电话，电脑、打印机、复印机、空调、办公桌椅等办公和通讯等设备</w:t>
            </w:r>
            <w:r w:rsidRPr="00DE0987">
              <w:rPr>
                <w:rFonts w:hint="eastAsia"/>
                <w:szCs w:val="21"/>
              </w:rPr>
              <w:t>/</w:t>
            </w:r>
            <w:r w:rsidRPr="00DE0987">
              <w:rPr>
                <w:rFonts w:hint="eastAsia"/>
                <w:szCs w:val="21"/>
              </w:rPr>
              <w:t>设施。</w:t>
            </w:r>
          </w:p>
          <w:p w:rsidR="0097505E" w:rsidRPr="00DE0987" w:rsidRDefault="00231C8E">
            <w:pPr>
              <w:rPr>
                <w:szCs w:val="21"/>
              </w:rPr>
            </w:pPr>
            <w:r w:rsidRPr="00DE0987">
              <w:rPr>
                <w:rFonts w:hint="eastAsia"/>
                <w:szCs w:val="21"/>
              </w:rPr>
              <w:t>2)</w:t>
            </w:r>
            <w:r w:rsidRPr="00DE0987">
              <w:rPr>
                <w:rFonts w:hint="eastAsia"/>
                <w:szCs w:val="21"/>
              </w:rPr>
              <w:t>外部资源，如供方、客户等相关方。</w:t>
            </w:r>
          </w:p>
          <w:p w:rsidR="0097505E" w:rsidRPr="00DE0987" w:rsidRDefault="00231C8E">
            <w:pPr>
              <w:rPr>
                <w:szCs w:val="21"/>
              </w:rPr>
            </w:pPr>
            <w:r w:rsidRPr="00DE0987">
              <w:rPr>
                <w:rFonts w:hint="eastAsia"/>
                <w:szCs w:val="21"/>
              </w:rPr>
              <w:t>目前企业所提供的内外部资源基本能满足管理体系运行的需要。</w:t>
            </w:r>
          </w:p>
        </w:tc>
        <w:tc>
          <w:tcPr>
            <w:tcW w:w="1585" w:type="dxa"/>
          </w:tcPr>
          <w:p w:rsidR="0097505E" w:rsidRDefault="00231C8E">
            <w:pPr>
              <w:rPr>
                <w:szCs w:val="21"/>
              </w:rPr>
            </w:pPr>
            <w:r>
              <w:rPr>
                <w:rFonts w:hint="eastAsia"/>
                <w:szCs w:val="21"/>
              </w:rPr>
              <w:t>Y</w:t>
            </w:r>
          </w:p>
        </w:tc>
      </w:tr>
      <w:tr w:rsidR="0097505E">
        <w:trPr>
          <w:trHeight w:val="516"/>
        </w:trPr>
        <w:tc>
          <w:tcPr>
            <w:tcW w:w="2160" w:type="dxa"/>
            <w:vAlign w:val="center"/>
          </w:tcPr>
          <w:p w:rsidR="0097505E" w:rsidRDefault="00231C8E">
            <w:pPr>
              <w:rPr>
                <w:szCs w:val="21"/>
              </w:rPr>
            </w:pPr>
            <w:r>
              <w:rPr>
                <w:rFonts w:hint="eastAsia"/>
                <w:szCs w:val="21"/>
              </w:rPr>
              <w:t>沟通</w:t>
            </w:r>
            <w:r>
              <w:rPr>
                <w:rFonts w:hint="eastAsia"/>
                <w:szCs w:val="21"/>
              </w:rPr>
              <w:t xml:space="preserve"> </w:t>
            </w:r>
          </w:p>
        </w:tc>
        <w:tc>
          <w:tcPr>
            <w:tcW w:w="960" w:type="dxa"/>
            <w:vAlign w:val="center"/>
          </w:tcPr>
          <w:p w:rsidR="0097505E" w:rsidRDefault="00231C8E">
            <w:pPr>
              <w:rPr>
                <w:szCs w:val="21"/>
              </w:rPr>
            </w:pPr>
            <w:r>
              <w:rPr>
                <w:rFonts w:hint="eastAsia"/>
                <w:szCs w:val="21"/>
              </w:rPr>
              <w:t>7.4</w:t>
            </w:r>
          </w:p>
        </w:tc>
        <w:tc>
          <w:tcPr>
            <w:tcW w:w="10004" w:type="dxa"/>
            <w:vAlign w:val="center"/>
          </w:tcPr>
          <w:p w:rsidR="0097505E" w:rsidRPr="00DE0987" w:rsidRDefault="00231C8E">
            <w:pPr>
              <w:rPr>
                <w:szCs w:val="21"/>
              </w:rPr>
            </w:pPr>
            <w:r w:rsidRPr="00DE0987">
              <w:rPr>
                <w:rFonts w:hint="eastAsia"/>
                <w:szCs w:val="21"/>
              </w:rPr>
              <w:t>制定并执行《沟通控制程序》。</w:t>
            </w:r>
          </w:p>
          <w:p w:rsidR="0097505E" w:rsidRPr="00DE0987" w:rsidRDefault="00231C8E">
            <w:pPr>
              <w:rPr>
                <w:szCs w:val="21"/>
              </w:rPr>
            </w:pPr>
            <w:r w:rsidRPr="00DE0987">
              <w:rPr>
                <w:rFonts w:hint="eastAsia"/>
                <w:szCs w:val="21"/>
              </w:rPr>
              <w:t>内部沟通：文件、会议、电话、面谈等方式进行内部沟通。</w:t>
            </w:r>
          </w:p>
          <w:p w:rsidR="0097505E" w:rsidRPr="00DE0987" w:rsidRDefault="00231C8E">
            <w:pPr>
              <w:rPr>
                <w:szCs w:val="21"/>
              </w:rPr>
            </w:pPr>
            <w:r w:rsidRPr="00DE0987">
              <w:rPr>
                <w:rFonts w:hint="eastAsia"/>
                <w:szCs w:val="21"/>
              </w:rPr>
              <w:t>外部沟通：文件、电话、面谈、传真等，主要与顾客、上级主管部门的沟通。</w:t>
            </w:r>
          </w:p>
          <w:p w:rsidR="0097505E" w:rsidRPr="00DE0987" w:rsidRDefault="00231C8E">
            <w:pPr>
              <w:rPr>
                <w:szCs w:val="21"/>
              </w:rPr>
            </w:pPr>
            <w:r w:rsidRPr="00DE0987">
              <w:rPr>
                <w:rFonts w:hint="eastAsia"/>
                <w:szCs w:val="21"/>
              </w:rPr>
              <w:t>目前各项沟通都较为及时、顺畅、效果较好。</w:t>
            </w:r>
          </w:p>
        </w:tc>
        <w:tc>
          <w:tcPr>
            <w:tcW w:w="1585" w:type="dxa"/>
          </w:tcPr>
          <w:p w:rsidR="0097505E" w:rsidRDefault="00231C8E">
            <w:pPr>
              <w:rPr>
                <w:szCs w:val="21"/>
              </w:rPr>
            </w:pPr>
            <w:r>
              <w:rPr>
                <w:rFonts w:hint="eastAsia"/>
                <w:szCs w:val="21"/>
              </w:rPr>
              <w:t>Y</w:t>
            </w:r>
          </w:p>
        </w:tc>
      </w:tr>
      <w:tr w:rsidR="0097505E">
        <w:trPr>
          <w:trHeight w:val="516"/>
        </w:trPr>
        <w:tc>
          <w:tcPr>
            <w:tcW w:w="2160" w:type="dxa"/>
            <w:vAlign w:val="center"/>
          </w:tcPr>
          <w:p w:rsidR="0097505E" w:rsidRDefault="00231C8E">
            <w:pPr>
              <w:rPr>
                <w:szCs w:val="21"/>
              </w:rPr>
            </w:pPr>
            <w:r>
              <w:rPr>
                <w:rFonts w:hint="eastAsia"/>
                <w:szCs w:val="21"/>
              </w:rPr>
              <w:t>监测、</w:t>
            </w:r>
          </w:p>
          <w:p w:rsidR="0097505E" w:rsidRDefault="00231C8E">
            <w:pPr>
              <w:rPr>
                <w:szCs w:val="21"/>
              </w:rPr>
            </w:pPr>
            <w:r>
              <w:rPr>
                <w:rFonts w:hint="eastAsia"/>
                <w:szCs w:val="21"/>
              </w:rPr>
              <w:t>分析与评价</w:t>
            </w:r>
          </w:p>
        </w:tc>
        <w:tc>
          <w:tcPr>
            <w:tcW w:w="960" w:type="dxa"/>
            <w:vAlign w:val="center"/>
          </w:tcPr>
          <w:p w:rsidR="0097505E" w:rsidRDefault="00231C8E">
            <w:pPr>
              <w:rPr>
                <w:szCs w:val="21"/>
              </w:rPr>
            </w:pPr>
            <w:r>
              <w:rPr>
                <w:rFonts w:hint="eastAsia"/>
                <w:szCs w:val="21"/>
              </w:rPr>
              <w:t>9.1.1</w:t>
            </w:r>
          </w:p>
        </w:tc>
        <w:tc>
          <w:tcPr>
            <w:tcW w:w="10004" w:type="dxa"/>
            <w:vAlign w:val="center"/>
          </w:tcPr>
          <w:p w:rsidR="00494BF4" w:rsidRPr="00DE0987" w:rsidRDefault="00494BF4" w:rsidP="00494BF4">
            <w:pPr>
              <w:rPr>
                <w:rFonts w:asciiTheme="minorEastAsia" w:eastAsiaTheme="minorEastAsia" w:hAnsiTheme="minorEastAsia" w:cstheme="minorEastAsia"/>
                <w:szCs w:val="21"/>
              </w:rPr>
            </w:pPr>
            <w:r w:rsidRPr="00DE0987">
              <w:rPr>
                <w:rFonts w:asciiTheme="minorEastAsia" w:eastAsiaTheme="minorEastAsia" w:hAnsiTheme="minorEastAsia" w:cstheme="minorEastAsia" w:hint="eastAsia"/>
                <w:szCs w:val="21"/>
              </w:rPr>
              <w:t>公司编制了《内部审核控制程序 》，对体系的运行进行测量和监视； 编制了《</w:t>
            </w:r>
            <w:r w:rsidRPr="00DE0987">
              <w:rPr>
                <w:rFonts w:cs="宋体" w:hint="eastAsia"/>
                <w:lang w:val="zh-CN"/>
              </w:rPr>
              <w:t>与顾客沟通过程控制程序</w:t>
            </w:r>
            <w:r w:rsidRPr="00DE0987">
              <w:rPr>
                <w:rFonts w:asciiTheme="minorEastAsia" w:eastAsiaTheme="minorEastAsia" w:hAnsiTheme="minorEastAsia" w:cstheme="minorEastAsia" w:hint="eastAsia"/>
                <w:szCs w:val="21"/>
              </w:rPr>
              <w:t>》对销售服务及技术服务的质量特性进行监视和测量，以验证其符合要求的程度，确保服务符合要求；制定《</w:t>
            </w:r>
            <w:r w:rsidRPr="00DE0987">
              <w:rPr>
                <w:rFonts w:cs="宋体" w:hint="eastAsia"/>
                <w:lang w:val="zh-CN"/>
              </w:rPr>
              <w:t>产品的监视和测量控制程序</w:t>
            </w:r>
            <w:r w:rsidRPr="00DE0987">
              <w:rPr>
                <w:rFonts w:asciiTheme="minorEastAsia" w:eastAsiaTheme="minorEastAsia" w:hAnsiTheme="minorEastAsia" w:cstheme="minorEastAsia" w:hint="eastAsia"/>
                <w:szCs w:val="21"/>
              </w:rPr>
              <w:t>》，为保证公司质量管理体系的有效运行，通过对管理绩效的监视与测量，确保体系运行的有效性。</w:t>
            </w:r>
          </w:p>
          <w:p w:rsidR="00494BF4" w:rsidRPr="00DE0987" w:rsidRDefault="00494BF4" w:rsidP="00494BF4">
            <w:pPr>
              <w:ind w:firstLineChars="200" w:firstLine="420"/>
              <w:rPr>
                <w:rFonts w:asciiTheme="minorEastAsia" w:eastAsiaTheme="minorEastAsia" w:hAnsiTheme="minorEastAsia" w:cstheme="minorEastAsia"/>
                <w:szCs w:val="21"/>
              </w:rPr>
            </w:pPr>
            <w:r w:rsidRPr="00DE0987">
              <w:rPr>
                <w:rFonts w:asciiTheme="minorEastAsia" w:eastAsiaTheme="minorEastAsia" w:hAnsiTheme="minorEastAsia" w:cstheme="minorEastAsia" w:hint="eastAsia"/>
                <w:szCs w:val="21"/>
              </w:rPr>
              <w:t>查阅“质量目标分解与考核”，</w:t>
            </w:r>
          </w:p>
          <w:p w:rsidR="0097505E" w:rsidRPr="00DE0987" w:rsidRDefault="00494BF4" w:rsidP="00494BF4">
            <w:pPr>
              <w:ind w:firstLineChars="200" w:firstLine="420"/>
              <w:rPr>
                <w:rFonts w:asciiTheme="minorEastAsia" w:eastAsiaTheme="minorEastAsia" w:hAnsiTheme="minorEastAsia" w:cstheme="minorEastAsia"/>
                <w:szCs w:val="21"/>
              </w:rPr>
            </w:pPr>
            <w:r w:rsidRPr="00DE0987">
              <w:rPr>
                <w:rFonts w:asciiTheme="minorEastAsia" w:eastAsiaTheme="minorEastAsia" w:hAnsiTheme="minorEastAsia" w:cstheme="minorEastAsia" w:hint="eastAsia"/>
                <w:szCs w:val="21"/>
              </w:rPr>
              <w:t>提供半年度的管理目标指标的检查考核工作，均完成目标考核要求。</w:t>
            </w:r>
          </w:p>
        </w:tc>
        <w:tc>
          <w:tcPr>
            <w:tcW w:w="1585" w:type="dxa"/>
          </w:tcPr>
          <w:p w:rsidR="0097505E" w:rsidRDefault="00231C8E">
            <w:pPr>
              <w:rPr>
                <w:szCs w:val="21"/>
              </w:rPr>
            </w:pPr>
            <w:r>
              <w:rPr>
                <w:rFonts w:hint="eastAsia"/>
                <w:szCs w:val="21"/>
              </w:rPr>
              <w:t>Y</w:t>
            </w:r>
          </w:p>
        </w:tc>
      </w:tr>
      <w:tr w:rsidR="0097505E">
        <w:trPr>
          <w:trHeight w:val="200"/>
        </w:trPr>
        <w:tc>
          <w:tcPr>
            <w:tcW w:w="2160" w:type="dxa"/>
            <w:vAlign w:val="center"/>
          </w:tcPr>
          <w:p w:rsidR="0097505E" w:rsidRDefault="00231C8E">
            <w:pPr>
              <w:rPr>
                <w:szCs w:val="21"/>
              </w:rPr>
            </w:pPr>
            <w:r>
              <w:rPr>
                <w:rFonts w:hint="eastAsia"/>
                <w:szCs w:val="21"/>
              </w:rPr>
              <w:t>管理评审</w:t>
            </w:r>
          </w:p>
        </w:tc>
        <w:tc>
          <w:tcPr>
            <w:tcW w:w="960" w:type="dxa"/>
            <w:vAlign w:val="center"/>
          </w:tcPr>
          <w:p w:rsidR="0097505E" w:rsidRDefault="00231C8E">
            <w:pPr>
              <w:rPr>
                <w:szCs w:val="21"/>
              </w:rPr>
            </w:pPr>
            <w:r>
              <w:rPr>
                <w:rFonts w:hint="eastAsia"/>
                <w:szCs w:val="21"/>
              </w:rPr>
              <w:t>9.3</w:t>
            </w:r>
          </w:p>
        </w:tc>
        <w:tc>
          <w:tcPr>
            <w:tcW w:w="10004" w:type="dxa"/>
            <w:vAlign w:val="center"/>
          </w:tcPr>
          <w:p w:rsidR="0097505E" w:rsidRPr="00DE0987" w:rsidRDefault="00231C8E">
            <w:pPr>
              <w:rPr>
                <w:szCs w:val="21"/>
              </w:rPr>
            </w:pPr>
            <w:r w:rsidRPr="00DE0987">
              <w:rPr>
                <w:rFonts w:hint="eastAsia"/>
                <w:szCs w:val="21"/>
              </w:rPr>
              <w:t>微信提供管理评审资料：</w:t>
            </w:r>
          </w:p>
          <w:p w:rsidR="0097505E" w:rsidRPr="00DE0987" w:rsidRDefault="00231C8E">
            <w:pPr>
              <w:rPr>
                <w:szCs w:val="21"/>
              </w:rPr>
            </w:pPr>
            <w:r w:rsidRPr="00DE0987">
              <w:rPr>
                <w:rFonts w:hint="eastAsia"/>
                <w:szCs w:val="21"/>
              </w:rPr>
              <w:t>公司</w:t>
            </w:r>
            <w:r w:rsidR="00494BF4" w:rsidRPr="00DE0987">
              <w:rPr>
                <w:rFonts w:hint="eastAsia"/>
                <w:szCs w:val="21"/>
              </w:rPr>
              <w:t>编制了</w:t>
            </w:r>
            <w:r w:rsidRPr="00DE0987">
              <w:rPr>
                <w:rFonts w:hint="eastAsia"/>
                <w:szCs w:val="21"/>
              </w:rPr>
              <w:t>《管理评审控制程序》，文件规定每年至少进行一次管理评审。总经理于</w:t>
            </w:r>
            <w:r w:rsidRPr="00DE0987">
              <w:rPr>
                <w:rFonts w:hint="eastAsia"/>
                <w:szCs w:val="21"/>
              </w:rPr>
              <w:t>20</w:t>
            </w:r>
            <w:r w:rsidR="00494BF4" w:rsidRPr="00DE0987">
              <w:rPr>
                <w:rFonts w:hint="eastAsia"/>
                <w:szCs w:val="21"/>
              </w:rPr>
              <w:t>20</w:t>
            </w:r>
            <w:r w:rsidRPr="00DE0987">
              <w:rPr>
                <w:rFonts w:hint="eastAsia"/>
                <w:szCs w:val="21"/>
              </w:rPr>
              <w:t>年</w:t>
            </w:r>
            <w:r w:rsidRPr="00DE0987">
              <w:rPr>
                <w:rFonts w:hint="eastAsia"/>
                <w:szCs w:val="21"/>
              </w:rPr>
              <w:t>1</w:t>
            </w:r>
            <w:r w:rsidR="00494BF4" w:rsidRPr="00DE0987">
              <w:rPr>
                <w:rFonts w:hint="eastAsia"/>
                <w:szCs w:val="21"/>
              </w:rPr>
              <w:t>1</w:t>
            </w:r>
            <w:r w:rsidRPr="00DE0987">
              <w:rPr>
                <w:rFonts w:hint="eastAsia"/>
                <w:szCs w:val="21"/>
              </w:rPr>
              <w:t>月</w:t>
            </w:r>
            <w:r w:rsidRPr="00DE0987">
              <w:rPr>
                <w:rFonts w:hint="eastAsia"/>
                <w:szCs w:val="21"/>
              </w:rPr>
              <w:t>2</w:t>
            </w:r>
            <w:r w:rsidR="00494BF4" w:rsidRPr="00DE0987">
              <w:rPr>
                <w:rFonts w:hint="eastAsia"/>
                <w:szCs w:val="21"/>
              </w:rPr>
              <w:t>0</w:t>
            </w:r>
            <w:r w:rsidRPr="00DE0987">
              <w:rPr>
                <w:rFonts w:hint="eastAsia"/>
                <w:szCs w:val="21"/>
              </w:rPr>
              <w:t>日组织进行了一次管理评审。</w:t>
            </w:r>
          </w:p>
          <w:p w:rsidR="0097505E" w:rsidRPr="00DE0987" w:rsidRDefault="00231C8E">
            <w:pPr>
              <w:rPr>
                <w:szCs w:val="21"/>
              </w:rPr>
            </w:pPr>
            <w:r w:rsidRPr="00DE0987">
              <w:rPr>
                <w:rFonts w:hint="eastAsia"/>
                <w:szCs w:val="21"/>
              </w:rPr>
              <w:t>查《管理评审计划》写明了时间、地点、参与人员、评审内容等。总经理批准。</w:t>
            </w:r>
          </w:p>
          <w:p w:rsidR="0097505E" w:rsidRPr="00DE0987" w:rsidRDefault="00231C8E">
            <w:pPr>
              <w:rPr>
                <w:szCs w:val="21"/>
              </w:rPr>
            </w:pPr>
            <w:r w:rsidRPr="00DE0987">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97505E" w:rsidRPr="00DE0987" w:rsidRDefault="00494BF4">
            <w:pPr>
              <w:rPr>
                <w:szCs w:val="21"/>
              </w:rPr>
            </w:pPr>
            <w:r w:rsidRPr="00DE0987">
              <w:rPr>
                <w:rFonts w:hint="eastAsia"/>
                <w:szCs w:val="21"/>
              </w:rPr>
              <w:t>查</w:t>
            </w:r>
            <w:r w:rsidR="00231C8E" w:rsidRPr="00DE0987">
              <w:rPr>
                <w:rFonts w:hint="eastAsia"/>
                <w:szCs w:val="21"/>
              </w:rPr>
              <w:t>《</w:t>
            </w:r>
            <w:r w:rsidRPr="00DE0987">
              <w:rPr>
                <w:rFonts w:hint="eastAsia"/>
                <w:szCs w:val="21"/>
              </w:rPr>
              <w:t>管理</w:t>
            </w:r>
            <w:r w:rsidR="00231C8E" w:rsidRPr="00DE0987">
              <w:rPr>
                <w:rFonts w:hint="eastAsia"/>
                <w:szCs w:val="21"/>
              </w:rPr>
              <w:t>评审报告》，对评审情况进行了总结，各部门对各过程和活动进行了总结和讨论。</w:t>
            </w:r>
          </w:p>
          <w:p w:rsidR="0097505E" w:rsidRPr="00DE0987" w:rsidRDefault="00231C8E">
            <w:pPr>
              <w:rPr>
                <w:szCs w:val="21"/>
              </w:rPr>
            </w:pPr>
            <w:r w:rsidRPr="00DE0987">
              <w:rPr>
                <w:rFonts w:hint="eastAsia"/>
                <w:szCs w:val="21"/>
              </w:rPr>
              <w:t>评审结论：公司的质量管理体系运行全面展开，收到良好的效果，经评审认为本公司的质量管理体系的建立和运行是充分的、适宜的、有效的。</w:t>
            </w:r>
          </w:p>
          <w:p w:rsidR="0097505E" w:rsidRPr="00DE0987" w:rsidRDefault="00231C8E">
            <w:pPr>
              <w:rPr>
                <w:szCs w:val="21"/>
              </w:rPr>
            </w:pPr>
            <w:r w:rsidRPr="00DE0987">
              <w:rPr>
                <w:rFonts w:hint="eastAsia"/>
                <w:szCs w:val="21"/>
              </w:rPr>
              <w:t>做出如下改进决定：</w:t>
            </w:r>
          </w:p>
          <w:p w:rsidR="00494BF4" w:rsidRPr="00DE0987" w:rsidRDefault="00494BF4" w:rsidP="00494BF4">
            <w:pPr>
              <w:rPr>
                <w:szCs w:val="21"/>
              </w:rPr>
            </w:pPr>
            <w:r w:rsidRPr="00DE0987">
              <w:rPr>
                <w:rFonts w:hint="eastAsia"/>
                <w:szCs w:val="21"/>
              </w:rPr>
              <w:t>1</w:t>
            </w:r>
            <w:r w:rsidRPr="00DE0987">
              <w:rPr>
                <w:rFonts w:hint="eastAsia"/>
                <w:szCs w:val="21"/>
              </w:rPr>
              <w:t>、</w:t>
            </w:r>
            <w:r w:rsidRPr="00DE0987">
              <w:rPr>
                <w:rFonts w:hint="eastAsia"/>
                <w:szCs w:val="21"/>
              </w:rPr>
              <w:tab/>
            </w:r>
            <w:r w:rsidRPr="00DE0987">
              <w:rPr>
                <w:rFonts w:hint="eastAsia"/>
                <w:szCs w:val="21"/>
              </w:rPr>
              <w:t>对销售人员进行行业知识培训，加强销售人员对客户业务的理解，使产品更加贴近客户的日常业务。</w:t>
            </w:r>
          </w:p>
          <w:p w:rsidR="00494BF4" w:rsidRPr="00DE0987" w:rsidRDefault="00494BF4" w:rsidP="00494BF4">
            <w:pPr>
              <w:rPr>
                <w:szCs w:val="21"/>
              </w:rPr>
            </w:pPr>
            <w:r w:rsidRPr="00DE0987">
              <w:rPr>
                <w:rFonts w:hint="eastAsia"/>
                <w:szCs w:val="21"/>
              </w:rPr>
              <w:t>2</w:t>
            </w:r>
            <w:r w:rsidRPr="00DE0987">
              <w:rPr>
                <w:rFonts w:hint="eastAsia"/>
                <w:szCs w:val="21"/>
              </w:rPr>
              <w:t>、</w:t>
            </w:r>
            <w:r w:rsidRPr="00DE0987">
              <w:rPr>
                <w:rFonts w:hint="eastAsia"/>
                <w:szCs w:val="21"/>
              </w:rPr>
              <w:tab/>
            </w:r>
            <w:r w:rsidRPr="00DE0987">
              <w:rPr>
                <w:rFonts w:hint="eastAsia"/>
                <w:szCs w:val="21"/>
              </w:rPr>
              <w:t>顾客要求不断的提高，需要强化服务团队的能力。</w:t>
            </w:r>
          </w:p>
          <w:p w:rsidR="00494BF4" w:rsidRPr="00DE0987" w:rsidRDefault="00494BF4" w:rsidP="00494BF4">
            <w:pPr>
              <w:rPr>
                <w:szCs w:val="21"/>
              </w:rPr>
            </w:pPr>
            <w:r w:rsidRPr="00DE0987">
              <w:rPr>
                <w:rFonts w:hint="eastAsia"/>
                <w:szCs w:val="21"/>
              </w:rPr>
              <w:t>3</w:t>
            </w:r>
            <w:r w:rsidRPr="00DE0987">
              <w:rPr>
                <w:rFonts w:hint="eastAsia"/>
                <w:szCs w:val="21"/>
              </w:rPr>
              <w:t>、加强文件管理控制</w:t>
            </w:r>
          </w:p>
          <w:p w:rsidR="0097505E" w:rsidRPr="00DE0987" w:rsidRDefault="00231C8E">
            <w:pPr>
              <w:rPr>
                <w:szCs w:val="21"/>
              </w:rPr>
            </w:pPr>
            <w:r w:rsidRPr="00DE0987">
              <w:rPr>
                <w:rFonts w:hint="eastAsia"/>
                <w:szCs w:val="21"/>
              </w:rPr>
              <w:t>抽改进措施实施整改情况：已完成，查看培训记录，符合要求。</w:t>
            </w:r>
          </w:p>
        </w:tc>
        <w:tc>
          <w:tcPr>
            <w:tcW w:w="1585" w:type="dxa"/>
          </w:tcPr>
          <w:p w:rsidR="0097505E" w:rsidRDefault="00231C8E">
            <w:pPr>
              <w:rPr>
                <w:szCs w:val="21"/>
              </w:rPr>
            </w:pPr>
            <w:r>
              <w:rPr>
                <w:rFonts w:hint="eastAsia"/>
                <w:szCs w:val="21"/>
              </w:rPr>
              <w:t>Y</w:t>
            </w:r>
          </w:p>
        </w:tc>
      </w:tr>
      <w:tr w:rsidR="0097505E">
        <w:trPr>
          <w:trHeight w:val="434"/>
        </w:trPr>
        <w:tc>
          <w:tcPr>
            <w:tcW w:w="2160" w:type="dxa"/>
            <w:vAlign w:val="center"/>
          </w:tcPr>
          <w:p w:rsidR="0097505E" w:rsidRDefault="00231C8E">
            <w:pPr>
              <w:rPr>
                <w:szCs w:val="21"/>
              </w:rPr>
            </w:pPr>
            <w:r>
              <w:rPr>
                <w:rFonts w:hAnsi="宋体" w:cs="宋体" w:hint="eastAsia"/>
                <w:bCs/>
                <w:szCs w:val="22"/>
              </w:rPr>
              <w:t>改进</w:t>
            </w:r>
            <w:r>
              <w:rPr>
                <w:rFonts w:hAnsi="宋体" w:cs="宋体" w:hint="eastAsia"/>
                <w:bCs/>
                <w:szCs w:val="22"/>
              </w:rPr>
              <w:t xml:space="preserve">  </w:t>
            </w:r>
            <w:r>
              <w:rPr>
                <w:rFonts w:hAnsi="宋体" w:cs="宋体" w:hint="eastAsia"/>
                <w:bCs/>
                <w:szCs w:val="22"/>
              </w:rPr>
              <w:t>总则</w:t>
            </w:r>
          </w:p>
        </w:tc>
        <w:tc>
          <w:tcPr>
            <w:tcW w:w="960" w:type="dxa"/>
            <w:vAlign w:val="center"/>
          </w:tcPr>
          <w:p w:rsidR="0097505E" w:rsidRDefault="00231C8E">
            <w:pPr>
              <w:rPr>
                <w:szCs w:val="21"/>
              </w:rPr>
            </w:pPr>
            <w:r>
              <w:rPr>
                <w:rFonts w:hint="eastAsia"/>
                <w:szCs w:val="21"/>
              </w:rPr>
              <w:t>10.1</w:t>
            </w:r>
          </w:p>
        </w:tc>
        <w:tc>
          <w:tcPr>
            <w:tcW w:w="10004" w:type="dxa"/>
            <w:vAlign w:val="center"/>
          </w:tcPr>
          <w:p w:rsidR="0097505E" w:rsidRDefault="00231C8E">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97505E" w:rsidRDefault="00231C8E">
            <w:pPr>
              <w:rPr>
                <w:szCs w:val="21"/>
              </w:rPr>
            </w:pPr>
            <w:r>
              <w:rPr>
                <w:rFonts w:hint="eastAsia"/>
                <w:szCs w:val="21"/>
              </w:rPr>
              <w:t>企业有充分识别和评价存在的改进机会，以持续满足顾客和相关方要求改进的方法措施有：</w:t>
            </w:r>
          </w:p>
          <w:p w:rsidR="0097505E" w:rsidRDefault="00231C8E">
            <w:pPr>
              <w:numPr>
                <w:ilvl w:val="0"/>
                <w:numId w:val="1"/>
              </w:numPr>
              <w:rPr>
                <w:szCs w:val="21"/>
              </w:rPr>
            </w:pPr>
            <w:r>
              <w:rPr>
                <w:rFonts w:hint="eastAsia"/>
                <w:szCs w:val="21"/>
              </w:rPr>
              <w:t>改进产品和服务</w:t>
            </w:r>
          </w:p>
          <w:p w:rsidR="0097505E" w:rsidRDefault="00231C8E">
            <w:pPr>
              <w:rPr>
                <w:szCs w:val="21"/>
              </w:rPr>
            </w:pPr>
            <w:r>
              <w:rPr>
                <w:rFonts w:hint="eastAsia"/>
                <w:szCs w:val="21"/>
              </w:rPr>
              <w:t>2</w:t>
            </w:r>
            <w:r>
              <w:rPr>
                <w:rFonts w:hint="eastAsia"/>
                <w:szCs w:val="21"/>
              </w:rPr>
              <w:t>）纠正、预防或减少不利影响；</w:t>
            </w:r>
          </w:p>
          <w:p w:rsidR="0097505E" w:rsidRDefault="00231C8E">
            <w:pPr>
              <w:rPr>
                <w:color w:val="FF0000"/>
                <w:szCs w:val="21"/>
              </w:rPr>
            </w:pPr>
            <w:r>
              <w:rPr>
                <w:rFonts w:hint="eastAsia"/>
                <w:szCs w:val="21"/>
              </w:rPr>
              <w:t>3</w:t>
            </w:r>
            <w:r>
              <w:rPr>
                <w:rFonts w:hint="eastAsia"/>
                <w:szCs w:val="21"/>
              </w:rPr>
              <w:t>）改进质量管理体系的绩效和有效性</w:t>
            </w:r>
          </w:p>
        </w:tc>
        <w:tc>
          <w:tcPr>
            <w:tcW w:w="1585" w:type="dxa"/>
          </w:tcPr>
          <w:p w:rsidR="0097505E" w:rsidRDefault="00231C8E">
            <w:pPr>
              <w:rPr>
                <w:szCs w:val="21"/>
              </w:rPr>
            </w:pPr>
            <w:r>
              <w:rPr>
                <w:rFonts w:hint="eastAsia"/>
                <w:szCs w:val="21"/>
              </w:rPr>
              <w:t>Y</w:t>
            </w:r>
          </w:p>
        </w:tc>
      </w:tr>
      <w:tr w:rsidR="0097505E">
        <w:trPr>
          <w:trHeight w:val="516"/>
        </w:trPr>
        <w:tc>
          <w:tcPr>
            <w:tcW w:w="2160" w:type="dxa"/>
            <w:vAlign w:val="center"/>
          </w:tcPr>
          <w:p w:rsidR="0097505E" w:rsidRDefault="00231C8E">
            <w:pPr>
              <w:rPr>
                <w:szCs w:val="21"/>
              </w:rPr>
            </w:pPr>
            <w:r>
              <w:rPr>
                <w:rFonts w:hint="eastAsia"/>
                <w:szCs w:val="21"/>
              </w:rPr>
              <w:t>改进</w:t>
            </w:r>
          </w:p>
        </w:tc>
        <w:tc>
          <w:tcPr>
            <w:tcW w:w="960" w:type="dxa"/>
            <w:vAlign w:val="center"/>
          </w:tcPr>
          <w:p w:rsidR="0097505E" w:rsidRDefault="00231C8E">
            <w:pPr>
              <w:rPr>
                <w:szCs w:val="21"/>
              </w:rPr>
            </w:pPr>
            <w:r>
              <w:rPr>
                <w:rFonts w:hint="eastAsia"/>
                <w:szCs w:val="21"/>
              </w:rPr>
              <w:t>10.3</w:t>
            </w:r>
          </w:p>
        </w:tc>
        <w:tc>
          <w:tcPr>
            <w:tcW w:w="10004" w:type="dxa"/>
            <w:vAlign w:val="center"/>
          </w:tcPr>
          <w:p w:rsidR="0097505E" w:rsidRDefault="00231C8E">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97505E" w:rsidRDefault="00231C8E">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97505E" w:rsidRDefault="00231C8E">
            <w:pPr>
              <w:rPr>
                <w:szCs w:val="21"/>
              </w:rPr>
            </w:pPr>
            <w:r>
              <w:rPr>
                <w:rFonts w:hint="eastAsia"/>
                <w:szCs w:val="21"/>
              </w:rPr>
              <w:t>Y</w:t>
            </w:r>
          </w:p>
        </w:tc>
      </w:tr>
      <w:tr w:rsidR="0097505E">
        <w:trPr>
          <w:trHeight w:val="516"/>
        </w:trPr>
        <w:tc>
          <w:tcPr>
            <w:tcW w:w="2160" w:type="dxa"/>
            <w:vAlign w:val="center"/>
          </w:tcPr>
          <w:p w:rsidR="0097505E" w:rsidRDefault="0097505E">
            <w:pPr>
              <w:rPr>
                <w:szCs w:val="21"/>
              </w:rPr>
            </w:pPr>
          </w:p>
        </w:tc>
        <w:tc>
          <w:tcPr>
            <w:tcW w:w="960" w:type="dxa"/>
            <w:vAlign w:val="center"/>
          </w:tcPr>
          <w:p w:rsidR="0097505E" w:rsidRDefault="0097505E">
            <w:pPr>
              <w:rPr>
                <w:szCs w:val="21"/>
              </w:rPr>
            </w:pPr>
          </w:p>
        </w:tc>
        <w:tc>
          <w:tcPr>
            <w:tcW w:w="10004" w:type="dxa"/>
            <w:vAlign w:val="center"/>
          </w:tcPr>
          <w:p w:rsidR="0097505E" w:rsidRDefault="00231C8E">
            <w:pPr>
              <w:rPr>
                <w:szCs w:val="21"/>
              </w:rPr>
            </w:pPr>
            <w:r>
              <w:rPr>
                <w:rFonts w:hint="eastAsia"/>
                <w:szCs w:val="21"/>
              </w:rPr>
              <w:t>微信沟通：</w:t>
            </w:r>
          </w:p>
          <w:p w:rsidR="0097505E" w:rsidRPr="00DE0987" w:rsidRDefault="00231C8E">
            <w:pPr>
              <w:rPr>
                <w:szCs w:val="21"/>
              </w:rPr>
            </w:pPr>
            <w:r>
              <w:rPr>
                <w:rFonts w:hint="eastAsia"/>
                <w:szCs w:val="21"/>
              </w:rPr>
              <w:t>上级检查情况：</w:t>
            </w:r>
            <w:r w:rsidRPr="00DE0987">
              <w:rPr>
                <w:rFonts w:hint="eastAsia"/>
                <w:szCs w:val="21"/>
              </w:rPr>
              <w:t>未发生</w:t>
            </w:r>
          </w:p>
          <w:p w:rsidR="0097505E" w:rsidRPr="00DE0987" w:rsidRDefault="00231C8E">
            <w:pPr>
              <w:rPr>
                <w:szCs w:val="21"/>
              </w:rPr>
            </w:pPr>
            <w:r w:rsidRPr="00DE0987">
              <w:rPr>
                <w:rFonts w:hint="eastAsia"/>
                <w:szCs w:val="21"/>
              </w:rPr>
              <w:t>顾客投诉情况：无</w:t>
            </w:r>
          </w:p>
          <w:p w:rsidR="0097505E" w:rsidRPr="00DE0987" w:rsidRDefault="00231C8E">
            <w:pPr>
              <w:rPr>
                <w:szCs w:val="21"/>
              </w:rPr>
            </w:pPr>
            <w:r w:rsidRPr="00DE0987">
              <w:rPr>
                <w:rFonts w:hint="eastAsia"/>
                <w:szCs w:val="21"/>
              </w:rPr>
              <w:t>变更情况：无</w:t>
            </w:r>
          </w:p>
          <w:p w:rsidR="0097505E" w:rsidRDefault="00231C8E">
            <w:pPr>
              <w:rPr>
                <w:szCs w:val="21"/>
              </w:rPr>
            </w:pPr>
            <w:r w:rsidRPr="00DE0987">
              <w:rPr>
                <w:rFonts w:hint="eastAsia"/>
                <w:szCs w:val="21"/>
              </w:rPr>
              <w:t>一阶段未开书面不符合</w:t>
            </w:r>
          </w:p>
        </w:tc>
        <w:tc>
          <w:tcPr>
            <w:tcW w:w="1585" w:type="dxa"/>
          </w:tcPr>
          <w:p w:rsidR="0097505E" w:rsidRDefault="00231C8E">
            <w:pPr>
              <w:rPr>
                <w:szCs w:val="21"/>
              </w:rPr>
            </w:pPr>
            <w:r>
              <w:rPr>
                <w:rFonts w:hint="eastAsia"/>
                <w:szCs w:val="21"/>
              </w:rPr>
              <w:t>Y</w:t>
            </w:r>
          </w:p>
        </w:tc>
      </w:tr>
    </w:tbl>
    <w:p w:rsidR="0097505E" w:rsidRDefault="0097505E">
      <w:pPr>
        <w:pStyle w:val="a5"/>
        <w:rPr>
          <w:sz w:val="21"/>
          <w:szCs w:val="20"/>
        </w:rPr>
      </w:pPr>
    </w:p>
    <w:p w:rsidR="0097505E" w:rsidRDefault="0097505E">
      <w:pPr>
        <w:pStyle w:val="a5"/>
        <w:rPr>
          <w:sz w:val="21"/>
          <w:szCs w:val="20"/>
        </w:rPr>
      </w:pPr>
    </w:p>
    <w:p w:rsidR="0097505E" w:rsidRDefault="0097505E">
      <w:pPr>
        <w:pStyle w:val="a5"/>
      </w:pPr>
    </w:p>
    <w:p w:rsidR="0097505E" w:rsidRDefault="0097505E">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7505E">
        <w:trPr>
          <w:trHeight w:val="515"/>
        </w:trPr>
        <w:tc>
          <w:tcPr>
            <w:tcW w:w="2160" w:type="dxa"/>
            <w:vMerge w:val="restart"/>
            <w:vAlign w:val="center"/>
          </w:tcPr>
          <w:p w:rsidR="0097505E" w:rsidRDefault="00231C8E">
            <w:pPr>
              <w:spacing w:before="120"/>
              <w:jc w:val="center"/>
              <w:rPr>
                <w:szCs w:val="21"/>
              </w:rPr>
            </w:pPr>
            <w:r>
              <w:rPr>
                <w:rFonts w:hint="eastAsia"/>
                <w:szCs w:val="21"/>
              </w:rPr>
              <w:t>过程与活动、</w:t>
            </w:r>
          </w:p>
          <w:p w:rsidR="0097505E" w:rsidRDefault="00231C8E">
            <w:pPr>
              <w:jc w:val="center"/>
              <w:rPr>
                <w:szCs w:val="21"/>
              </w:rPr>
            </w:pPr>
            <w:r>
              <w:rPr>
                <w:rFonts w:hint="eastAsia"/>
                <w:szCs w:val="21"/>
              </w:rPr>
              <w:t>抽样计划</w:t>
            </w:r>
          </w:p>
        </w:tc>
        <w:tc>
          <w:tcPr>
            <w:tcW w:w="960" w:type="dxa"/>
            <w:vMerge w:val="restart"/>
            <w:vAlign w:val="center"/>
          </w:tcPr>
          <w:p w:rsidR="0097505E" w:rsidRDefault="00231C8E">
            <w:pPr>
              <w:rPr>
                <w:szCs w:val="21"/>
              </w:rPr>
            </w:pPr>
            <w:r>
              <w:rPr>
                <w:rFonts w:hint="eastAsia"/>
                <w:szCs w:val="21"/>
              </w:rPr>
              <w:t>涉及</w:t>
            </w:r>
          </w:p>
          <w:p w:rsidR="0097505E" w:rsidRDefault="00231C8E">
            <w:pPr>
              <w:rPr>
                <w:szCs w:val="21"/>
              </w:rPr>
            </w:pPr>
            <w:r>
              <w:rPr>
                <w:rFonts w:hint="eastAsia"/>
                <w:szCs w:val="21"/>
              </w:rPr>
              <w:t>条款</w:t>
            </w:r>
          </w:p>
        </w:tc>
        <w:tc>
          <w:tcPr>
            <w:tcW w:w="10004" w:type="dxa"/>
            <w:vAlign w:val="center"/>
          </w:tcPr>
          <w:p w:rsidR="0097505E" w:rsidRDefault="00231C8E" w:rsidP="0089407D">
            <w:pPr>
              <w:rPr>
                <w:szCs w:val="21"/>
              </w:rPr>
            </w:pPr>
            <w:r>
              <w:rPr>
                <w:rFonts w:hint="eastAsia"/>
                <w:szCs w:val="21"/>
              </w:rPr>
              <w:t>受审核部门：</w:t>
            </w:r>
            <w:r w:rsidR="00B37EBE">
              <w:rPr>
                <w:rFonts w:hint="eastAsia"/>
                <w:szCs w:val="21"/>
              </w:rPr>
              <w:t>综合部</w:t>
            </w:r>
            <w:r>
              <w:rPr>
                <w:rFonts w:hint="eastAsia"/>
                <w:szCs w:val="21"/>
              </w:rPr>
              <w:t xml:space="preserve">    </w:t>
            </w:r>
            <w:r>
              <w:rPr>
                <w:rFonts w:hint="eastAsia"/>
                <w:szCs w:val="21"/>
              </w:rPr>
              <w:t>主管领导</w:t>
            </w:r>
            <w:r>
              <w:rPr>
                <w:rFonts w:hint="eastAsia"/>
                <w:szCs w:val="21"/>
              </w:rPr>
              <w:t>/</w:t>
            </w:r>
            <w:r>
              <w:rPr>
                <w:rFonts w:hint="eastAsia"/>
                <w:szCs w:val="21"/>
              </w:rPr>
              <w:t>陪同人员：</w:t>
            </w:r>
            <w:r w:rsidR="00FC1E80">
              <w:rPr>
                <w:rFonts w:hint="eastAsia"/>
                <w:szCs w:val="21"/>
              </w:rPr>
              <w:t>陈凯</w:t>
            </w:r>
          </w:p>
        </w:tc>
        <w:tc>
          <w:tcPr>
            <w:tcW w:w="1585" w:type="dxa"/>
            <w:vMerge w:val="restart"/>
            <w:vAlign w:val="center"/>
          </w:tcPr>
          <w:p w:rsidR="0097505E" w:rsidRDefault="00231C8E">
            <w:pPr>
              <w:rPr>
                <w:szCs w:val="21"/>
              </w:rPr>
            </w:pPr>
            <w:r>
              <w:rPr>
                <w:rFonts w:hint="eastAsia"/>
                <w:szCs w:val="21"/>
              </w:rPr>
              <w:t>判定</w:t>
            </w:r>
          </w:p>
        </w:tc>
      </w:tr>
      <w:tr w:rsidR="0097505E">
        <w:trPr>
          <w:trHeight w:val="403"/>
        </w:trPr>
        <w:tc>
          <w:tcPr>
            <w:tcW w:w="2160" w:type="dxa"/>
            <w:vMerge/>
            <w:vAlign w:val="center"/>
          </w:tcPr>
          <w:p w:rsidR="0097505E" w:rsidRDefault="0097505E">
            <w:pPr>
              <w:rPr>
                <w:szCs w:val="21"/>
              </w:rPr>
            </w:pPr>
          </w:p>
        </w:tc>
        <w:tc>
          <w:tcPr>
            <w:tcW w:w="960" w:type="dxa"/>
            <w:vMerge/>
            <w:vAlign w:val="center"/>
          </w:tcPr>
          <w:p w:rsidR="0097505E" w:rsidRDefault="0097505E">
            <w:pPr>
              <w:rPr>
                <w:szCs w:val="21"/>
              </w:rPr>
            </w:pPr>
          </w:p>
        </w:tc>
        <w:tc>
          <w:tcPr>
            <w:tcW w:w="10004" w:type="dxa"/>
            <w:vAlign w:val="center"/>
          </w:tcPr>
          <w:p w:rsidR="0097505E" w:rsidRDefault="00231C8E" w:rsidP="005746FB">
            <w:pPr>
              <w:spacing w:before="120"/>
              <w:rPr>
                <w:szCs w:val="21"/>
              </w:rPr>
            </w:pPr>
            <w:r>
              <w:rPr>
                <w:rFonts w:hint="eastAsia"/>
                <w:szCs w:val="21"/>
              </w:rPr>
              <w:t>审核员：</w:t>
            </w:r>
            <w:r>
              <w:rPr>
                <w:rFonts w:hint="eastAsia"/>
                <w:szCs w:val="21"/>
              </w:rPr>
              <w:t xml:space="preserve"> </w:t>
            </w:r>
            <w:r>
              <w:rPr>
                <w:rFonts w:hint="eastAsia"/>
                <w:szCs w:val="21"/>
              </w:rPr>
              <w:t>张玉</w:t>
            </w:r>
            <w:r>
              <w:rPr>
                <w:rFonts w:hint="eastAsia"/>
                <w:szCs w:val="21"/>
              </w:rPr>
              <w:t xml:space="preserve">  </w:t>
            </w:r>
            <w:r>
              <w:rPr>
                <w:rFonts w:hint="eastAsia"/>
                <w:szCs w:val="21"/>
              </w:rPr>
              <w:t>审核时间：</w:t>
            </w:r>
            <w:r>
              <w:rPr>
                <w:rFonts w:hint="eastAsia"/>
                <w:szCs w:val="21"/>
              </w:rPr>
              <w:t>2020</w:t>
            </w:r>
            <w:r>
              <w:rPr>
                <w:rFonts w:hint="eastAsia"/>
                <w:szCs w:val="21"/>
              </w:rPr>
              <w:t>年</w:t>
            </w:r>
            <w:r>
              <w:rPr>
                <w:rFonts w:hint="eastAsia"/>
                <w:szCs w:val="21"/>
              </w:rPr>
              <w:t>1</w:t>
            </w:r>
            <w:r w:rsidR="005746FB">
              <w:rPr>
                <w:rFonts w:hint="eastAsia"/>
                <w:szCs w:val="21"/>
              </w:rPr>
              <w:t>2</w:t>
            </w:r>
            <w:r>
              <w:rPr>
                <w:rFonts w:hint="eastAsia"/>
                <w:szCs w:val="21"/>
              </w:rPr>
              <w:t>月</w:t>
            </w:r>
            <w:r w:rsidR="005746FB">
              <w:rPr>
                <w:rFonts w:hint="eastAsia"/>
                <w:szCs w:val="21"/>
              </w:rPr>
              <w:t>1</w:t>
            </w:r>
            <w:r>
              <w:rPr>
                <w:rFonts w:hint="eastAsia"/>
                <w:szCs w:val="21"/>
              </w:rPr>
              <w:t>日</w:t>
            </w:r>
          </w:p>
        </w:tc>
        <w:tc>
          <w:tcPr>
            <w:tcW w:w="1585" w:type="dxa"/>
            <w:vMerge/>
          </w:tcPr>
          <w:p w:rsidR="0097505E" w:rsidRDefault="0097505E">
            <w:pPr>
              <w:rPr>
                <w:szCs w:val="21"/>
              </w:rPr>
            </w:pPr>
          </w:p>
        </w:tc>
      </w:tr>
      <w:tr w:rsidR="0097505E">
        <w:trPr>
          <w:trHeight w:val="90"/>
        </w:trPr>
        <w:tc>
          <w:tcPr>
            <w:tcW w:w="2160" w:type="dxa"/>
            <w:vMerge/>
            <w:vAlign w:val="center"/>
          </w:tcPr>
          <w:p w:rsidR="0097505E" w:rsidRDefault="0097505E">
            <w:pPr>
              <w:rPr>
                <w:szCs w:val="21"/>
              </w:rPr>
            </w:pPr>
          </w:p>
        </w:tc>
        <w:tc>
          <w:tcPr>
            <w:tcW w:w="960" w:type="dxa"/>
            <w:vMerge/>
            <w:vAlign w:val="center"/>
          </w:tcPr>
          <w:p w:rsidR="0097505E" w:rsidRDefault="0097505E">
            <w:pPr>
              <w:rPr>
                <w:szCs w:val="21"/>
              </w:rPr>
            </w:pPr>
          </w:p>
        </w:tc>
        <w:tc>
          <w:tcPr>
            <w:tcW w:w="10004" w:type="dxa"/>
            <w:vAlign w:val="center"/>
          </w:tcPr>
          <w:p w:rsidR="0097505E" w:rsidRDefault="00231C8E" w:rsidP="005746FB">
            <w:pPr>
              <w:adjustRightInd w:val="0"/>
              <w:snapToGrid w:val="0"/>
              <w:spacing w:line="360" w:lineRule="auto"/>
              <w:rPr>
                <w:szCs w:val="21"/>
              </w:rPr>
            </w:pPr>
            <w:r>
              <w:rPr>
                <w:rFonts w:hint="eastAsia"/>
                <w:szCs w:val="21"/>
              </w:rPr>
              <w:t>审核条款：</w:t>
            </w:r>
            <w:r>
              <w:rPr>
                <w:rFonts w:hint="eastAsia"/>
                <w:szCs w:val="21"/>
              </w:rPr>
              <w:t>5.3</w:t>
            </w:r>
            <w:r>
              <w:rPr>
                <w:rFonts w:hint="eastAsia"/>
                <w:szCs w:val="21"/>
              </w:rPr>
              <w:t>，</w:t>
            </w:r>
            <w:r>
              <w:rPr>
                <w:rFonts w:hint="eastAsia"/>
                <w:szCs w:val="21"/>
              </w:rPr>
              <w:t>6.2</w:t>
            </w:r>
            <w:r>
              <w:rPr>
                <w:rFonts w:hint="eastAsia"/>
                <w:szCs w:val="21"/>
              </w:rPr>
              <w:t>，</w:t>
            </w:r>
            <w:r>
              <w:rPr>
                <w:rFonts w:hint="eastAsia"/>
                <w:szCs w:val="21"/>
              </w:rPr>
              <w:t xml:space="preserve">7.1.2 </w:t>
            </w:r>
            <w:r w:rsidR="005746FB">
              <w:rPr>
                <w:rFonts w:hint="eastAsia"/>
                <w:szCs w:val="21"/>
              </w:rPr>
              <w:t>，</w:t>
            </w:r>
            <w:r w:rsidR="005746FB">
              <w:rPr>
                <w:rFonts w:hint="eastAsia"/>
                <w:szCs w:val="21"/>
              </w:rPr>
              <w:t>7.1.3</w:t>
            </w:r>
            <w:r w:rsidR="005746FB">
              <w:rPr>
                <w:rFonts w:hint="eastAsia"/>
                <w:szCs w:val="21"/>
              </w:rPr>
              <w:t>，</w:t>
            </w:r>
            <w:r w:rsidR="005746FB">
              <w:rPr>
                <w:rFonts w:hint="eastAsia"/>
                <w:szCs w:val="21"/>
              </w:rPr>
              <w:t>7.1.4</w:t>
            </w:r>
            <w:r w:rsidR="005746FB">
              <w:rPr>
                <w:rFonts w:hint="eastAsia"/>
                <w:szCs w:val="21"/>
              </w:rPr>
              <w:t>，</w:t>
            </w:r>
            <w:r>
              <w:rPr>
                <w:rFonts w:hint="eastAsia"/>
                <w:szCs w:val="21"/>
              </w:rPr>
              <w:t>7.1.6</w:t>
            </w:r>
            <w:r>
              <w:rPr>
                <w:rFonts w:hint="eastAsia"/>
                <w:szCs w:val="21"/>
              </w:rPr>
              <w:t>，</w:t>
            </w:r>
            <w:r>
              <w:rPr>
                <w:rFonts w:hint="eastAsia"/>
                <w:szCs w:val="21"/>
              </w:rPr>
              <w:t>7.2</w:t>
            </w:r>
            <w:r>
              <w:rPr>
                <w:rFonts w:hint="eastAsia"/>
                <w:szCs w:val="21"/>
              </w:rPr>
              <w:t>，</w:t>
            </w:r>
            <w:r>
              <w:rPr>
                <w:rFonts w:hint="eastAsia"/>
                <w:szCs w:val="21"/>
              </w:rPr>
              <w:t>7.3</w:t>
            </w:r>
            <w:r>
              <w:rPr>
                <w:rFonts w:hint="eastAsia"/>
                <w:szCs w:val="21"/>
              </w:rPr>
              <w:t>，</w:t>
            </w:r>
            <w:r>
              <w:rPr>
                <w:rFonts w:hint="eastAsia"/>
                <w:szCs w:val="21"/>
              </w:rPr>
              <w:t>7.4</w:t>
            </w:r>
            <w:r>
              <w:rPr>
                <w:rFonts w:hint="eastAsia"/>
                <w:szCs w:val="21"/>
              </w:rPr>
              <w:t>，</w:t>
            </w:r>
            <w:r>
              <w:rPr>
                <w:rFonts w:hint="eastAsia"/>
                <w:szCs w:val="21"/>
              </w:rPr>
              <w:t>7.5</w:t>
            </w:r>
            <w:r>
              <w:rPr>
                <w:rFonts w:hint="eastAsia"/>
                <w:szCs w:val="21"/>
              </w:rPr>
              <w:t>，</w:t>
            </w:r>
            <w:r w:rsidR="005746FB">
              <w:rPr>
                <w:rFonts w:hint="eastAsia"/>
                <w:szCs w:val="21"/>
              </w:rPr>
              <w:t>8.4</w:t>
            </w:r>
            <w:r w:rsidR="005746FB">
              <w:rPr>
                <w:rFonts w:hint="eastAsia"/>
                <w:szCs w:val="21"/>
              </w:rPr>
              <w:t>，</w:t>
            </w:r>
            <w:r>
              <w:rPr>
                <w:rFonts w:hint="eastAsia"/>
                <w:szCs w:val="21"/>
              </w:rPr>
              <w:t>9.1.3</w:t>
            </w:r>
            <w:r>
              <w:rPr>
                <w:rFonts w:hint="eastAsia"/>
                <w:szCs w:val="21"/>
              </w:rPr>
              <w:t>，</w:t>
            </w:r>
            <w:r>
              <w:rPr>
                <w:rFonts w:hint="eastAsia"/>
                <w:szCs w:val="21"/>
              </w:rPr>
              <w:t>9.2</w:t>
            </w:r>
          </w:p>
        </w:tc>
        <w:tc>
          <w:tcPr>
            <w:tcW w:w="1585" w:type="dxa"/>
            <w:vMerge/>
          </w:tcPr>
          <w:p w:rsidR="0097505E" w:rsidRDefault="0097505E">
            <w:pPr>
              <w:rPr>
                <w:szCs w:val="21"/>
              </w:rPr>
            </w:pPr>
          </w:p>
        </w:tc>
      </w:tr>
      <w:tr w:rsidR="0097505E">
        <w:trPr>
          <w:trHeight w:val="516"/>
        </w:trPr>
        <w:tc>
          <w:tcPr>
            <w:tcW w:w="2160" w:type="dxa"/>
            <w:vAlign w:val="center"/>
          </w:tcPr>
          <w:p w:rsidR="0097505E" w:rsidRDefault="00231C8E">
            <w:pPr>
              <w:rPr>
                <w:szCs w:val="21"/>
              </w:rPr>
            </w:pPr>
            <w:r>
              <w:rPr>
                <w:rFonts w:hint="eastAsia"/>
                <w:szCs w:val="21"/>
              </w:rPr>
              <w:t>职责和权限</w:t>
            </w:r>
          </w:p>
        </w:tc>
        <w:tc>
          <w:tcPr>
            <w:tcW w:w="960" w:type="dxa"/>
            <w:vAlign w:val="center"/>
          </w:tcPr>
          <w:p w:rsidR="0097505E" w:rsidRDefault="00231C8E">
            <w:pPr>
              <w:rPr>
                <w:szCs w:val="21"/>
              </w:rPr>
            </w:pPr>
            <w:r>
              <w:rPr>
                <w:rFonts w:hint="eastAsia"/>
                <w:szCs w:val="21"/>
              </w:rPr>
              <w:t>5.3</w:t>
            </w:r>
          </w:p>
        </w:tc>
        <w:tc>
          <w:tcPr>
            <w:tcW w:w="10004" w:type="dxa"/>
            <w:vAlign w:val="center"/>
          </w:tcPr>
          <w:p w:rsidR="0097505E" w:rsidRPr="00DE0987" w:rsidRDefault="00231C8E">
            <w:pPr>
              <w:rPr>
                <w:szCs w:val="21"/>
              </w:rPr>
            </w:pPr>
            <w:r w:rsidRPr="00DE0987">
              <w:rPr>
                <w:rFonts w:hint="eastAsia"/>
                <w:szCs w:val="21"/>
              </w:rPr>
              <w:t>微信沟通：</w:t>
            </w:r>
          </w:p>
          <w:p w:rsidR="0097505E" w:rsidRPr="00DE0987" w:rsidRDefault="00231C8E">
            <w:pPr>
              <w:rPr>
                <w:szCs w:val="21"/>
              </w:rPr>
            </w:pPr>
            <w:r w:rsidRPr="00DE0987">
              <w:rPr>
                <w:rFonts w:hint="eastAsia"/>
                <w:szCs w:val="21"/>
              </w:rPr>
              <w:t>部门主要职责如下：</w:t>
            </w:r>
          </w:p>
          <w:p w:rsidR="0097505E" w:rsidRPr="00DE0987" w:rsidRDefault="00231C8E">
            <w:pPr>
              <w:rPr>
                <w:szCs w:val="21"/>
              </w:rPr>
            </w:pPr>
            <w:r w:rsidRPr="00DE0987">
              <w:rPr>
                <w:rFonts w:hint="eastAsia"/>
                <w:szCs w:val="21"/>
              </w:rPr>
              <w:t>贯彻落实</w:t>
            </w:r>
            <w:r w:rsidRPr="00DE0987">
              <w:rPr>
                <w:rFonts w:hint="eastAsia"/>
                <w:szCs w:val="21"/>
              </w:rPr>
              <w:t>GB/T19001-2016</w:t>
            </w:r>
            <w:r w:rsidRPr="00DE0987">
              <w:rPr>
                <w:rFonts w:hint="eastAsia"/>
                <w:szCs w:val="21"/>
              </w:rPr>
              <w:t>标准，作好质量管理体系的具体策划和组织管理工作；负责组织质量和环境管理体系的内部审核；组织检查质量管理体系过程的运行情况；文件记录控制；负责人力资源；负责意识的培养；负责内外部沟通；提供岗位职责与任职要求，对岗位职责和任职条件进行了描述；负责合同管理。</w:t>
            </w:r>
          </w:p>
          <w:p w:rsidR="0097505E" w:rsidRPr="00DE0987" w:rsidRDefault="00231C8E">
            <w:pPr>
              <w:rPr>
                <w:szCs w:val="21"/>
              </w:rPr>
            </w:pPr>
            <w:r w:rsidRPr="00DE0987">
              <w:rPr>
                <w:rFonts w:hint="eastAsia"/>
                <w:szCs w:val="21"/>
              </w:rPr>
              <w:t>职责和权限与手册描述基本一致</w:t>
            </w:r>
          </w:p>
        </w:tc>
        <w:tc>
          <w:tcPr>
            <w:tcW w:w="1585" w:type="dxa"/>
          </w:tcPr>
          <w:p w:rsidR="0097505E" w:rsidRDefault="00231C8E">
            <w:pPr>
              <w:rPr>
                <w:szCs w:val="21"/>
              </w:rPr>
            </w:pPr>
            <w:r>
              <w:rPr>
                <w:rFonts w:hint="eastAsia"/>
                <w:szCs w:val="21"/>
              </w:rPr>
              <w:t>Y</w:t>
            </w:r>
          </w:p>
        </w:tc>
      </w:tr>
      <w:tr w:rsidR="0097505E">
        <w:trPr>
          <w:trHeight w:val="516"/>
        </w:trPr>
        <w:tc>
          <w:tcPr>
            <w:tcW w:w="2160" w:type="dxa"/>
            <w:vAlign w:val="center"/>
          </w:tcPr>
          <w:p w:rsidR="0097505E" w:rsidRDefault="00231C8E">
            <w:pPr>
              <w:rPr>
                <w:szCs w:val="21"/>
              </w:rPr>
            </w:pPr>
            <w:r>
              <w:rPr>
                <w:rFonts w:hint="eastAsia"/>
                <w:szCs w:val="21"/>
              </w:rPr>
              <w:t>质量</w:t>
            </w:r>
          </w:p>
          <w:p w:rsidR="0097505E" w:rsidRDefault="00231C8E">
            <w:pPr>
              <w:rPr>
                <w:szCs w:val="21"/>
              </w:rPr>
            </w:pPr>
            <w:r>
              <w:rPr>
                <w:rFonts w:hint="eastAsia"/>
                <w:szCs w:val="21"/>
              </w:rPr>
              <w:t>目标</w:t>
            </w:r>
          </w:p>
        </w:tc>
        <w:tc>
          <w:tcPr>
            <w:tcW w:w="960" w:type="dxa"/>
            <w:vAlign w:val="center"/>
          </w:tcPr>
          <w:p w:rsidR="0097505E" w:rsidRDefault="00231C8E">
            <w:pPr>
              <w:rPr>
                <w:szCs w:val="21"/>
              </w:rPr>
            </w:pPr>
            <w:r>
              <w:rPr>
                <w:rFonts w:hint="eastAsia"/>
                <w:szCs w:val="21"/>
              </w:rPr>
              <w:t>6.2</w:t>
            </w:r>
          </w:p>
        </w:tc>
        <w:tc>
          <w:tcPr>
            <w:tcW w:w="10004" w:type="dxa"/>
            <w:vAlign w:val="center"/>
          </w:tcPr>
          <w:p w:rsidR="0097505E" w:rsidRPr="00DE0987" w:rsidRDefault="00231C8E">
            <w:pPr>
              <w:rPr>
                <w:szCs w:val="21"/>
              </w:rPr>
            </w:pPr>
            <w:r w:rsidRPr="00DE0987">
              <w:rPr>
                <w:rFonts w:hint="eastAsia"/>
                <w:szCs w:val="21"/>
              </w:rPr>
              <w:t>分解到该部门的质量目标及完成情况如下：</w:t>
            </w:r>
            <w:r w:rsidR="00546CC9" w:rsidRPr="00DE0987">
              <w:rPr>
                <w:rFonts w:hint="eastAsia"/>
                <w:szCs w:val="21"/>
              </w:rPr>
              <w:t xml:space="preserve">               </w:t>
            </w:r>
            <w:r w:rsidR="00546CC9" w:rsidRPr="00DE0987">
              <w:rPr>
                <w:rFonts w:hint="eastAsia"/>
                <w:szCs w:val="21"/>
              </w:rPr>
              <w:t>完成情况</w:t>
            </w:r>
          </w:p>
          <w:p w:rsidR="0097505E" w:rsidRPr="00DE0987" w:rsidRDefault="00546CC9">
            <w:pPr>
              <w:rPr>
                <w:szCs w:val="21"/>
              </w:rPr>
            </w:pPr>
            <w:r w:rsidRPr="00DE0987">
              <w:rPr>
                <w:rFonts w:hint="eastAsia"/>
                <w:szCs w:val="21"/>
              </w:rPr>
              <w:t>培训计划实施</w:t>
            </w:r>
            <w:r w:rsidRPr="00DE0987">
              <w:rPr>
                <w:rFonts w:hint="eastAsia"/>
                <w:szCs w:val="21"/>
              </w:rPr>
              <w:t>100%</w:t>
            </w:r>
            <w:r w:rsidR="00231C8E" w:rsidRPr="00DE0987">
              <w:rPr>
                <w:rFonts w:hint="eastAsia"/>
                <w:szCs w:val="21"/>
              </w:rPr>
              <w:t>（</w:t>
            </w:r>
            <w:r w:rsidRPr="00DE0987">
              <w:rPr>
                <w:rFonts w:hint="eastAsia"/>
                <w:szCs w:val="21"/>
              </w:rPr>
              <w:t>实际培训数</w:t>
            </w:r>
            <w:r w:rsidRPr="00DE0987">
              <w:rPr>
                <w:rFonts w:hint="eastAsia"/>
                <w:szCs w:val="21"/>
              </w:rPr>
              <w:t>/</w:t>
            </w:r>
            <w:r w:rsidRPr="00DE0987">
              <w:rPr>
                <w:rFonts w:hint="eastAsia"/>
                <w:szCs w:val="21"/>
              </w:rPr>
              <w:t>计划培训数</w:t>
            </w:r>
            <w:r w:rsidRPr="00DE0987">
              <w:rPr>
                <w:rFonts w:hint="eastAsia"/>
                <w:szCs w:val="21"/>
              </w:rPr>
              <w:t>*100%</w:t>
            </w:r>
            <w:r w:rsidR="00231C8E" w:rsidRPr="00DE0987">
              <w:rPr>
                <w:rFonts w:hint="eastAsia"/>
                <w:szCs w:val="21"/>
              </w:rPr>
              <w:t>）</w:t>
            </w:r>
            <w:r w:rsidRPr="00DE0987">
              <w:rPr>
                <w:rFonts w:hint="eastAsia"/>
                <w:szCs w:val="21"/>
              </w:rPr>
              <w:t xml:space="preserve">     100%</w:t>
            </w:r>
          </w:p>
          <w:p w:rsidR="0097505E" w:rsidRPr="00DE0987" w:rsidRDefault="00546CC9">
            <w:pPr>
              <w:rPr>
                <w:szCs w:val="21"/>
              </w:rPr>
            </w:pPr>
            <w:r w:rsidRPr="00DE0987">
              <w:rPr>
                <w:rFonts w:hint="eastAsia"/>
                <w:szCs w:val="21"/>
              </w:rPr>
              <w:t>文件发放及时率</w:t>
            </w:r>
            <w:r w:rsidRPr="00DE0987">
              <w:rPr>
                <w:rFonts w:hint="eastAsia"/>
                <w:szCs w:val="21"/>
              </w:rPr>
              <w:t>100%</w:t>
            </w:r>
            <w:r w:rsidR="00231C8E" w:rsidRPr="00DE0987">
              <w:rPr>
                <w:rFonts w:hint="eastAsia"/>
                <w:szCs w:val="21"/>
              </w:rPr>
              <w:t>（发放文件数</w:t>
            </w:r>
            <w:r w:rsidR="00231C8E" w:rsidRPr="00DE0987">
              <w:rPr>
                <w:rFonts w:hint="eastAsia"/>
                <w:szCs w:val="21"/>
              </w:rPr>
              <w:t>/</w:t>
            </w:r>
            <w:r w:rsidR="00231C8E" w:rsidRPr="00DE0987">
              <w:rPr>
                <w:rFonts w:hint="eastAsia"/>
                <w:szCs w:val="21"/>
              </w:rPr>
              <w:t>文件总数×</w:t>
            </w:r>
            <w:r w:rsidR="00231C8E" w:rsidRPr="00DE0987">
              <w:rPr>
                <w:rFonts w:hint="eastAsia"/>
                <w:szCs w:val="21"/>
              </w:rPr>
              <w:t>100%</w:t>
            </w:r>
            <w:r w:rsidR="00231C8E" w:rsidRPr="00DE0987">
              <w:rPr>
                <w:rFonts w:hint="eastAsia"/>
                <w:szCs w:val="21"/>
              </w:rPr>
              <w:t>）</w:t>
            </w:r>
            <w:r w:rsidRPr="00DE0987">
              <w:rPr>
                <w:rFonts w:hint="eastAsia"/>
                <w:szCs w:val="21"/>
              </w:rPr>
              <w:t xml:space="preserve">    100%</w:t>
            </w:r>
          </w:p>
          <w:p w:rsidR="0097505E" w:rsidRPr="00DE0987" w:rsidRDefault="00546CC9">
            <w:pPr>
              <w:rPr>
                <w:szCs w:val="21"/>
              </w:rPr>
            </w:pPr>
            <w:r w:rsidRPr="00DE0987">
              <w:rPr>
                <w:rFonts w:hint="eastAsia"/>
                <w:szCs w:val="21"/>
              </w:rPr>
              <w:t>均完成，考核日期：</w:t>
            </w:r>
            <w:r w:rsidRPr="00DE0987">
              <w:rPr>
                <w:rFonts w:hint="eastAsia"/>
                <w:szCs w:val="21"/>
              </w:rPr>
              <w:t>2020</w:t>
            </w:r>
            <w:r w:rsidRPr="00DE0987">
              <w:rPr>
                <w:rFonts w:hint="eastAsia"/>
                <w:szCs w:val="21"/>
              </w:rPr>
              <w:t>年</w:t>
            </w:r>
            <w:r w:rsidRPr="00DE0987">
              <w:rPr>
                <w:rFonts w:hint="eastAsia"/>
                <w:szCs w:val="21"/>
              </w:rPr>
              <w:t>10</w:t>
            </w:r>
            <w:r w:rsidRPr="00DE0987">
              <w:rPr>
                <w:rFonts w:hint="eastAsia"/>
                <w:szCs w:val="21"/>
              </w:rPr>
              <w:t>月</w:t>
            </w:r>
            <w:r w:rsidRPr="00DE0987">
              <w:rPr>
                <w:rFonts w:hint="eastAsia"/>
                <w:szCs w:val="21"/>
              </w:rPr>
              <w:t>30</w:t>
            </w:r>
            <w:r w:rsidRPr="00DE0987">
              <w:rPr>
                <w:rFonts w:hint="eastAsia"/>
                <w:szCs w:val="21"/>
              </w:rPr>
              <w:t>日</w:t>
            </w:r>
          </w:p>
        </w:tc>
        <w:tc>
          <w:tcPr>
            <w:tcW w:w="1585" w:type="dxa"/>
          </w:tcPr>
          <w:p w:rsidR="0097505E" w:rsidRDefault="009A635F">
            <w:pPr>
              <w:rPr>
                <w:szCs w:val="21"/>
              </w:rPr>
            </w:pPr>
            <w:r>
              <w:rPr>
                <w:rFonts w:hint="eastAsia"/>
                <w:szCs w:val="21"/>
              </w:rPr>
              <w:t>Y</w:t>
            </w:r>
          </w:p>
        </w:tc>
      </w:tr>
      <w:tr w:rsidR="0097505E">
        <w:trPr>
          <w:trHeight w:val="516"/>
        </w:trPr>
        <w:tc>
          <w:tcPr>
            <w:tcW w:w="2160" w:type="dxa"/>
            <w:vAlign w:val="center"/>
          </w:tcPr>
          <w:p w:rsidR="0097505E" w:rsidRDefault="00231C8E">
            <w:pPr>
              <w:rPr>
                <w:szCs w:val="21"/>
              </w:rPr>
            </w:pPr>
            <w:r>
              <w:rPr>
                <w:rFonts w:hint="eastAsia"/>
                <w:szCs w:val="21"/>
              </w:rPr>
              <w:t>人员</w:t>
            </w:r>
          </w:p>
        </w:tc>
        <w:tc>
          <w:tcPr>
            <w:tcW w:w="960" w:type="dxa"/>
            <w:vAlign w:val="center"/>
          </w:tcPr>
          <w:p w:rsidR="0097505E" w:rsidRDefault="00231C8E">
            <w:pPr>
              <w:rPr>
                <w:szCs w:val="21"/>
              </w:rPr>
            </w:pPr>
            <w:r>
              <w:rPr>
                <w:rFonts w:hint="eastAsia"/>
                <w:szCs w:val="21"/>
              </w:rPr>
              <w:t>7.1.2</w:t>
            </w:r>
          </w:p>
        </w:tc>
        <w:tc>
          <w:tcPr>
            <w:tcW w:w="10004" w:type="dxa"/>
            <w:vAlign w:val="center"/>
          </w:tcPr>
          <w:p w:rsidR="0097505E" w:rsidRPr="00DE0987" w:rsidRDefault="00231C8E">
            <w:pPr>
              <w:rPr>
                <w:szCs w:val="21"/>
              </w:rPr>
            </w:pPr>
            <w:r w:rsidRPr="00DE0987">
              <w:rPr>
                <w:rFonts w:hint="eastAsia"/>
                <w:szCs w:val="21"/>
              </w:rPr>
              <w:t>已识别与</w:t>
            </w:r>
            <w:r w:rsidRPr="00DE0987">
              <w:rPr>
                <w:rFonts w:hint="eastAsia"/>
                <w:szCs w:val="21"/>
              </w:rPr>
              <w:t>QMS</w:t>
            </w:r>
            <w:r w:rsidRPr="00DE0987">
              <w:rPr>
                <w:rFonts w:hint="eastAsia"/>
                <w:szCs w:val="21"/>
              </w:rPr>
              <w:t>相关人员：各部门负责人、销售人员、内审员，提供了岗位职责与任职要求。无新进员工已制定岗前培训计划。公司无特殊工种</w:t>
            </w:r>
            <w:r w:rsidR="00546CC9" w:rsidRPr="00DE0987">
              <w:rPr>
                <w:rFonts w:hint="eastAsia"/>
                <w:szCs w:val="21"/>
              </w:rPr>
              <w:t>。</w:t>
            </w:r>
          </w:p>
        </w:tc>
        <w:tc>
          <w:tcPr>
            <w:tcW w:w="1585" w:type="dxa"/>
          </w:tcPr>
          <w:p w:rsidR="0097505E" w:rsidRDefault="009A635F">
            <w:pPr>
              <w:rPr>
                <w:szCs w:val="21"/>
              </w:rPr>
            </w:pPr>
            <w:r>
              <w:rPr>
                <w:rFonts w:hint="eastAsia"/>
                <w:szCs w:val="21"/>
              </w:rPr>
              <w:t>Y</w:t>
            </w:r>
          </w:p>
        </w:tc>
      </w:tr>
      <w:tr w:rsidR="0039403E">
        <w:trPr>
          <w:trHeight w:val="516"/>
        </w:trPr>
        <w:tc>
          <w:tcPr>
            <w:tcW w:w="2160" w:type="dxa"/>
            <w:vAlign w:val="center"/>
          </w:tcPr>
          <w:p w:rsidR="0039403E" w:rsidRDefault="0039403E" w:rsidP="00E21EDE">
            <w:pPr>
              <w:rPr>
                <w:szCs w:val="21"/>
              </w:rPr>
            </w:pPr>
            <w:r>
              <w:rPr>
                <w:rFonts w:hint="eastAsia"/>
                <w:szCs w:val="21"/>
              </w:rPr>
              <w:t>基础设施</w:t>
            </w:r>
          </w:p>
        </w:tc>
        <w:tc>
          <w:tcPr>
            <w:tcW w:w="960" w:type="dxa"/>
            <w:vAlign w:val="center"/>
          </w:tcPr>
          <w:p w:rsidR="0039403E" w:rsidRDefault="0039403E" w:rsidP="00E21EDE">
            <w:pPr>
              <w:rPr>
                <w:szCs w:val="21"/>
              </w:rPr>
            </w:pPr>
            <w:r>
              <w:rPr>
                <w:rFonts w:hint="eastAsia"/>
                <w:szCs w:val="21"/>
              </w:rPr>
              <w:t>7.1.3</w:t>
            </w:r>
          </w:p>
        </w:tc>
        <w:tc>
          <w:tcPr>
            <w:tcW w:w="10004" w:type="dxa"/>
            <w:vAlign w:val="center"/>
          </w:tcPr>
          <w:p w:rsidR="0039403E" w:rsidRPr="00DE0987" w:rsidRDefault="0039403E" w:rsidP="00E21EDE">
            <w:pPr>
              <w:rPr>
                <w:szCs w:val="21"/>
              </w:rPr>
            </w:pPr>
            <w:r w:rsidRPr="00DE0987">
              <w:rPr>
                <w:rFonts w:hint="eastAsia"/>
                <w:szCs w:val="21"/>
              </w:rPr>
              <w:sym w:font="Wingdings 2" w:char="F098"/>
            </w:r>
            <w:r w:rsidRPr="00DE0987">
              <w:rPr>
                <w:rFonts w:hint="eastAsia"/>
                <w:szCs w:val="21"/>
              </w:rPr>
              <w:t>查设备台帐，主</w:t>
            </w:r>
            <w:r w:rsidR="00F7254B" w:rsidRPr="00DE0987">
              <w:rPr>
                <w:rFonts w:hint="eastAsia"/>
                <w:szCs w:val="21"/>
              </w:rPr>
              <w:t>要是办公设备及运输设备，包括：办公桌、沙发、打印机、电脑</w:t>
            </w:r>
            <w:r w:rsidRPr="00DE0987">
              <w:rPr>
                <w:rFonts w:hint="eastAsia"/>
                <w:szCs w:val="21"/>
              </w:rPr>
              <w:t>等。</w:t>
            </w:r>
          </w:p>
          <w:p w:rsidR="0039403E" w:rsidRPr="00DE0987" w:rsidRDefault="0039403E" w:rsidP="00E21EDE">
            <w:pPr>
              <w:rPr>
                <w:szCs w:val="21"/>
              </w:rPr>
            </w:pPr>
            <w:r w:rsidRPr="00DE0987">
              <w:rPr>
                <w:rFonts w:hint="eastAsia"/>
                <w:szCs w:val="21"/>
              </w:rPr>
              <w:sym w:font="Wingdings 2" w:char="F098"/>
            </w:r>
            <w:r w:rsidRPr="00DE0987">
              <w:rPr>
                <w:rFonts w:hint="eastAsia"/>
                <w:szCs w:val="21"/>
              </w:rPr>
              <w:t>基础设施有：办公室、洽谈室。</w:t>
            </w:r>
          </w:p>
          <w:p w:rsidR="0039403E" w:rsidRPr="00DE0987" w:rsidRDefault="0039403E" w:rsidP="00E21EDE">
            <w:pPr>
              <w:rPr>
                <w:szCs w:val="21"/>
              </w:rPr>
            </w:pPr>
            <w:r w:rsidRPr="00DE0987">
              <w:rPr>
                <w:rFonts w:hint="eastAsia"/>
                <w:szCs w:val="21"/>
              </w:rPr>
              <w:sym w:font="Wingdings 2" w:char="F098"/>
            </w:r>
            <w:r w:rsidRPr="00DE0987">
              <w:rPr>
                <w:rFonts w:hint="eastAsia"/>
                <w:szCs w:val="21"/>
              </w:rPr>
              <w:t>日常维护保养包括对电脑的定期杀毒，全部完好。</w:t>
            </w:r>
          </w:p>
          <w:p w:rsidR="0039403E" w:rsidRPr="00DE0987" w:rsidRDefault="0039403E" w:rsidP="00E21EDE">
            <w:pPr>
              <w:rPr>
                <w:szCs w:val="21"/>
              </w:rPr>
            </w:pPr>
            <w:r w:rsidRPr="00DE0987">
              <w:rPr>
                <w:rFonts w:hint="eastAsia"/>
                <w:szCs w:val="21"/>
              </w:rPr>
              <w:sym w:font="Wingdings 2" w:char="F098"/>
            </w:r>
            <w:r w:rsidRPr="00DE0987">
              <w:rPr>
                <w:rFonts w:hint="eastAsia"/>
                <w:szCs w:val="21"/>
              </w:rPr>
              <w:t>不涉及特种设备。</w:t>
            </w:r>
          </w:p>
        </w:tc>
        <w:tc>
          <w:tcPr>
            <w:tcW w:w="1585" w:type="dxa"/>
          </w:tcPr>
          <w:p w:rsidR="0039403E" w:rsidRDefault="009A635F">
            <w:pPr>
              <w:rPr>
                <w:szCs w:val="21"/>
              </w:rPr>
            </w:pPr>
            <w:r>
              <w:rPr>
                <w:rFonts w:hint="eastAsia"/>
                <w:szCs w:val="21"/>
              </w:rPr>
              <w:t>Y</w:t>
            </w:r>
          </w:p>
        </w:tc>
      </w:tr>
      <w:tr w:rsidR="0039403E">
        <w:trPr>
          <w:trHeight w:val="516"/>
        </w:trPr>
        <w:tc>
          <w:tcPr>
            <w:tcW w:w="2160" w:type="dxa"/>
            <w:vAlign w:val="center"/>
          </w:tcPr>
          <w:p w:rsidR="0039403E" w:rsidRDefault="0039403E" w:rsidP="00E21EDE">
            <w:pPr>
              <w:rPr>
                <w:szCs w:val="21"/>
              </w:rPr>
            </w:pPr>
            <w:r>
              <w:rPr>
                <w:rFonts w:hint="eastAsia"/>
                <w:szCs w:val="21"/>
              </w:rPr>
              <w:t>运行环境</w:t>
            </w:r>
          </w:p>
        </w:tc>
        <w:tc>
          <w:tcPr>
            <w:tcW w:w="960" w:type="dxa"/>
            <w:vAlign w:val="center"/>
          </w:tcPr>
          <w:p w:rsidR="0039403E" w:rsidRDefault="0039403E" w:rsidP="00E21EDE">
            <w:pPr>
              <w:rPr>
                <w:szCs w:val="21"/>
              </w:rPr>
            </w:pPr>
            <w:r>
              <w:rPr>
                <w:rFonts w:hint="eastAsia"/>
                <w:szCs w:val="21"/>
              </w:rPr>
              <w:t>7.1.4</w:t>
            </w:r>
          </w:p>
        </w:tc>
        <w:tc>
          <w:tcPr>
            <w:tcW w:w="10004" w:type="dxa"/>
            <w:vAlign w:val="center"/>
          </w:tcPr>
          <w:p w:rsidR="0039403E" w:rsidRPr="00DE0987" w:rsidRDefault="0039403E" w:rsidP="00E21EDE">
            <w:pPr>
              <w:rPr>
                <w:szCs w:val="21"/>
              </w:rPr>
            </w:pPr>
            <w:r w:rsidRPr="00DE0987">
              <w:rPr>
                <w:rFonts w:hint="eastAsia"/>
                <w:szCs w:val="21"/>
              </w:rPr>
              <w:sym w:font="Wingdings 2" w:char="F098"/>
            </w:r>
            <w:r w:rsidRPr="00DE0987">
              <w:rPr>
                <w:rFonts w:hint="eastAsia"/>
                <w:szCs w:val="21"/>
              </w:rPr>
              <w:t>销售地点有一个，办公面积约</w:t>
            </w:r>
            <w:r w:rsidR="009A10FD" w:rsidRPr="00DE0987">
              <w:rPr>
                <w:rFonts w:hint="eastAsia"/>
                <w:szCs w:val="21"/>
              </w:rPr>
              <w:t>20</w:t>
            </w:r>
            <w:r w:rsidRPr="00DE0987">
              <w:rPr>
                <w:rFonts w:hint="eastAsia"/>
                <w:szCs w:val="21"/>
              </w:rPr>
              <w:t>平米。</w:t>
            </w:r>
          </w:p>
          <w:p w:rsidR="0039403E" w:rsidRPr="00DE0987" w:rsidRDefault="0039403E" w:rsidP="00E21EDE">
            <w:pPr>
              <w:rPr>
                <w:szCs w:val="21"/>
              </w:rPr>
            </w:pPr>
            <w:r w:rsidRPr="00DE0987">
              <w:rPr>
                <w:rFonts w:hint="eastAsia"/>
                <w:szCs w:val="21"/>
              </w:rPr>
              <w:sym w:font="Wingdings 2" w:char="F098"/>
            </w:r>
            <w:r w:rsidRPr="00DE0987">
              <w:rPr>
                <w:rFonts w:hint="eastAsia"/>
                <w:szCs w:val="21"/>
              </w:rPr>
              <w:t>通过签订正式合同或口头订单进行销售，办公环境良好，销售环境能够保证销售产品的环境需求。</w:t>
            </w:r>
          </w:p>
        </w:tc>
        <w:tc>
          <w:tcPr>
            <w:tcW w:w="1585" w:type="dxa"/>
          </w:tcPr>
          <w:p w:rsidR="0039403E" w:rsidRDefault="009A635F">
            <w:pPr>
              <w:rPr>
                <w:szCs w:val="21"/>
              </w:rPr>
            </w:pPr>
            <w:r>
              <w:rPr>
                <w:rFonts w:hint="eastAsia"/>
                <w:szCs w:val="21"/>
              </w:rPr>
              <w:t>Y</w:t>
            </w:r>
          </w:p>
        </w:tc>
      </w:tr>
      <w:tr w:rsidR="0097505E">
        <w:trPr>
          <w:trHeight w:val="516"/>
        </w:trPr>
        <w:tc>
          <w:tcPr>
            <w:tcW w:w="2160" w:type="dxa"/>
            <w:vAlign w:val="center"/>
          </w:tcPr>
          <w:p w:rsidR="0097505E" w:rsidRDefault="00231C8E">
            <w:pPr>
              <w:rPr>
                <w:szCs w:val="21"/>
              </w:rPr>
            </w:pPr>
            <w:r>
              <w:rPr>
                <w:rFonts w:hint="eastAsia"/>
                <w:szCs w:val="21"/>
              </w:rPr>
              <w:t>企业知识管理的方法、措施及效果</w:t>
            </w:r>
          </w:p>
        </w:tc>
        <w:tc>
          <w:tcPr>
            <w:tcW w:w="960" w:type="dxa"/>
            <w:vAlign w:val="center"/>
          </w:tcPr>
          <w:p w:rsidR="0097505E" w:rsidRDefault="00231C8E">
            <w:pPr>
              <w:rPr>
                <w:szCs w:val="21"/>
              </w:rPr>
            </w:pPr>
            <w:r>
              <w:rPr>
                <w:rFonts w:hint="eastAsia"/>
                <w:szCs w:val="21"/>
              </w:rPr>
              <w:t>7.1.6</w:t>
            </w:r>
          </w:p>
        </w:tc>
        <w:tc>
          <w:tcPr>
            <w:tcW w:w="10004" w:type="dxa"/>
            <w:vAlign w:val="center"/>
          </w:tcPr>
          <w:p w:rsidR="0097505E" w:rsidRPr="00DE0987" w:rsidRDefault="00B37EBE">
            <w:pPr>
              <w:rPr>
                <w:szCs w:val="21"/>
              </w:rPr>
            </w:pPr>
            <w:r w:rsidRPr="00DE0987">
              <w:rPr>
                <w:rFonts w:hint="eastAsia"/>
                <w:szCs w:val="21"/>
              </w:rPr>
              <w:t>综合部</w:t>
            </w:r>
            <w:r w:rsidR="00231C8E" w:rsidRPr="00DE0987">
              <w:rPr>
                <w:rFonts w:hint="eastAsia"/>
                <w:szCs w:val="21"/>
              </w:rPr>
              <w:t>负责公司知识管理的协调工作、无形资产的管理以及公司所有制度文件和资料的管理和控制工作并对内、外部知识进行确定、维护、发放与管理。</w:t>
            </w:r>
          </w:p>
          <w:p w:rsidR="0097505E" w:rsidRPr="00DE0987" w:rsidRDefault="00231C8E">
            <w:pPr>
              <w:rPr>
                <w:szCs w:val="21"/>
              </w:rPr>
            </w:pPr>
            <w:r w:rsidRPr="00DE0987">
              <w:rPr>
                <w:rFonts w:hint="eastAsia"/>
                <w:szCs w:val="21"/>
              </w:rPr>
              <w:t>已识别的公司内部知识包括：公司信息、管理知识、技术知识、异常处理相关的知识、信息获取渠道相关知识等。</w:t>
            </w:r>
          </w:p>
          <w:p w:rsidR="0097505E" w:rsidRPr="00DE0987" w:rsidRDefault="00231C8E">
            <w:pPr>
              <w:rPr>
                <w:szCs w:val="21"/>
              </w:rPr>
            </w:pPr>
            <w:r w:rsidRPr="00DE0987">
              <w:rPr>
                <w:rFonts w:hint="eastAsia"/>
                <w:szCs w:val="21"/>
              </w:rPr>
              <w:t>外部知识包括：外来资料、市场信息两大类。主要有：法律法规：《中华人民共和国产品质量法》、《中华人民共和国产品标准化法》、《中华人民共和国劳动法》、《中华人民共和国</w:t>
            </w:r>
            <w:r w:rsidR="006B1B59" w:rsidRPr="00DE0987">
              <w:rPr>
                <w:rFonts w:hint="eastAsia"/>
                <w:szCs w:val="21"/>
              </w:rPr>
              <w:t>投标</w:t>
            </w:r>
            <w:r w:rsidRPr="00DE0987">
              <w:rPr>
                <w:rFonts w:hint="eastAsia"/>
                <w:szCs w:val="21"/>
              </w:rPr>
              <w:t>法》、《中华人民共和国合同法》、质量管理体系</w:t>
            </w:r>
            <w:r w:rsidRPr="00DE0987">
              <w:rPr>
                <w:rFonts w:hint="eastAsia"/>
                <w:szCs w:val="21"/>
              </w:rPr>
              <w:t xml:space="preserve"> </w:t>
            </w:r>
            <w:r w:rsidRPr="00DE0987">
              <w:rPr>
                <w:rFonts w:hint="eastAsia"/>
                <w:szCs w:val="21"/>
              </w:rPr>
              <w:t>要求</w:t>
            </w:r>
            <w:r w:rsidRPr="00DE0987">
              <w:rPr>
                <w:rFonts w:hint="eastAsia"/>
                <w:szCs w:val="21"/>
              </w:rPr>
              <w:t>ISO9001:2015</w:t>
            </w:r>
            <w:r w:rsidRPr="00DE0987">
              <w:rPr>
                <w:rFonts w:hint="eastAsia"/>
                <w:szCs w:val="21"/>
              </w:rPr>
              <w:t>、</w:t>
            </w:r>
            <w:r w:rsidRPr="00DE0987">
              <w:rPr>
                <w:rFonts w:hint="eastAsia"/>
                <w:szCs w:val="21"/>
              </w:rPr>
              <w:tab/>
            </w:r>
            <w:r w:rsidRPr="00DE0987">
              <w:rPr>
                <w:rFonts w:hint="eastAsia"/>
                <w:szCs w:val="21"/>
              </w:rPr>
              <w:t>质量管理体系</w:t>
            </w:r>
            <w:r w:rsidRPr="00DE0987">
              <w:rPr>
                <w:rFonts w:hint="eastAsia"/>
                <w:szCs w:val="21"/>
              </w:rPr>
              <w:t xml:space="preserve">  </w:t>
            </w:r>
            <w:r w:rsidRPr="00DE0987">
              <w:rPr>
                <w:rFonts w:hint="eastAsia"/>
                <w:szCs w:val="21"/>
              </w:rPr>
              <w:t>基础和术语</w:t>
            </w:r>
            <w:r w:rsidRPr="00DE0987">
              <w:rPr>
                <w:rFonts w:hint="eastAsia"/>
                <w:szCs w:val="21"/>
              </w:rPr>
              <w:t>ISO9001:2015</w:t>
            </w:r>
            <w:r w:rsidRPr="00DE0987">
              <w:rPr>
                <w:rFonts w:hint="eastAsia"/>
                <w:szCs w:val="21"/>
              </w:rPr>
              <w:t>等等。</w:t>
            </w:r>
          </w:p>
          <w:p w:rsidR="0097505E" w:rsidRPr="00DE0987" w:rsidRDefault="00231C8E">
            <w:pPr>
              <w:rPr>
                <w:szCs w:val="21"/>
              </w:rPr>
            </w:pPr>
            <w:r w:rsidRPr="00DE0987">
              <w:rPr>
                <w:rFonts w:hint="eastAsia"/>
                <w:szCs w:val="21"/>
              </w:rPr>
              <w:t xml:space="preserve"> </w:t>
            </w:r>
            <w:r w:rsidRPr="00DE0987">
              <w:rPr>
                <w:rFonts w:hint="eastAsia"/>
                <w:szCs w:val="21"/>
              </w:rPr>
              <w:t>已制定培训计划组织学习相关知识，并按要求不断更新</w:t>
            </w:r>
            <w:r w:rsidR="00210780" w:rsidRPr="00DE0987">
              <w:rPr>
                <w:rFonts w:hint="eastAsia"/>
                <w:szCs w:val="21"/>
              </w:rPr>
              <w:t>。</w:t>
            </w:r>
          </w:p>
        </w:tc>
        <w:tc>
          <w:tcPr>
            <w:tcW w:w="1585" w:type="dxa"/>
          </w:tcPr>
          <w:p w:rsidR="0097505E" w:rsidRDefault="00231C8E">
            <w:pPr>
              <w:rPr>
                <w:szCs w:val="21"/>
              </w:rPr>
            </w:pPr>
            <w:r>
              <w:rPr>
                <w:rFonts w:hint="eastAsia"/>
                <w:szCs w:val="21"/>
              </w:rPr>
              <w:t>Y</w:t>
            </w:r>
          </w:p>
        </w:tc>
      </w:tr>
      <w:tr w:rsidR="0097505E">
        <w:trPr>
          <w:trHeight w:val="516"/>
        </w:trPr>
        <w:tc>
          <w:tcPr>
            <w:tcW w:w="2160" w:type="dxa"/>
            <w:vAlign w:val="center"/>
          </w:tcPr>
          <w:p w:rsidR="0097505E" w:rsidRDefault="00231C8E">
            <w:pPr>
              <w:rPr>
                <w:szCs w:val="21"/>
              </w:rPr>
            </w:pPr>
            <w:r>
              <w:rPr>
                <w:rFonts w:hint="eastAsia"/>
                <w:szCs w:val="21"/>
              </w:rPr>
              <w:t>能力</w:t>
            </w:r>
          </w:p>
        </w:tc>
        <w:tc>
          <w:tcPr>
            <w:tcW w:w="960" w:type="dxa"/>
            <w:vAlign w:val="center"/>
          </w:tcPr>
          <w:p w:rsidR="0097505E" w:rsidRDefault="00231C8E">
            <w:pPr>
              <w:rPr>
                <w:szCs w:val="21"/>
              </w:rPr>
            </w:pPr>
            <w:r>
              <w:rPr>
                <w:rFonts w:hint="eastAsia"/>
                <w:szCs w:val="21"/>
              </w:rPr>
              <w:t>7.2</w:t>
            </w:r>
          </w:p>
        </w:tc>
        <w:tc>
          <w:tcPr>
            <w:tcW w:w="10004" w:type="dxa"/>
            <w:vAlign w:val="center"/>
          </w:tcPr>
          <w:p w:rsidR="0097505E" w:rsidRPr="00DE0987" w:rsidRDefault="00231C8E">
            <w:pPr>
              <w:rPr>
                <w:szCs w:val="21"/>
              </w:rPr>
            </w:pPr>
            <w:r w:rsidRPr="00DE0987">
              <w:rPr>
                <w:rFonts w:hint="eastAsia"/>
                <w:szCs w:val="21"/>
              </w:rPr>
              <w:t>企业编制了《人力资源管理控制程序》，对人力资源管理进行了规定，编制了</w:t>
            </w:r>
            <w:r w:rsidRPr="00DE0987">
              <w:rPr>
                <w:rFonts w:ascii="仿宋" w:eastAsia="仿宋" w:hAnsi="仿宋" w:cs="Arial Unicode MS" w:hint="eastAsia"/>
                <w:sz w:val="24"/>
                <w:szCs w:val="24"/>
              </w:rPr>
              <w:t>职务说明书</w:t>
            </w:r>
            <w:r w:rsidRPr="00DE0987">
              <w:rPr>
                <w:rFonts w:hint="eastAsia"/>
                <w:szCs w:val="21"/>
              </w:rPr>
              <w:t>。</w:t>
            </w:r>
          </w:p>
          <w:p w:rsidR="0097505E" w:rsidRPr="00DE0987" w:rsidRDefault="00231C8E">
            <w:pPr>
              <w:rPr>
                <w:szCs w:val="21"/>
              </w:rPr>
            </w:pPr>
            <w:r w:rsidRPr="00DE0987">
              <w:rPr>
                <w:rFonts w:hint="eastAsia"/>
                <w:szCs w:val="21"/>
              </w:rPr>
              <w:t>抽</w:t>
            </w:r>
            <w:r w:rsidRPr="00DE0987">
              <w:rPr>
                <w:szCs w:val="21"/>
              </w:rPr>
              <w:t>岗位人员任职要求</w:t>
            </w:r>
          </w:p>
          <w:p w:rsidR="0097505E" w:rsidRPr="00DE0987" w:rsidRDefault="00231C8E">
            <w:pPr>
              <w:rPr>
                <w:szCs w:val="21"/>
              </w:rPr>
            </w:pPr>
            <w:r w:rsidRPr="00DE0987">
              <w:rPr>
                <w:rFonts w:hint="eastAsia"/>
                <w:szCs w:val="21"/>
              </w:rPr>
              <w:t>销售部业务员：</w:t>
            </w:r>
            <w:r w:rsidRPr="00DE0987">
              <w:rPr>
                <w:rFonts w:hint="eastAsia"/>
                <w:szCs w:val="21"/>
              </w:rPr>
              <w:t>1</w:t>
            </w:r>
            <w:r w:rsidRPr="00DE0987">
              <w:rPr>
                <w:rFonts w:hint="eastAsia"/>
                <w:szCs w:val="21"/>
              </w:rPr>
              <w:t>、通过各种渠道，搜集客户信息，开发新客户，拓展与老客户的市场，建立和维护客户档案；</w:t>
            </w:r>
            <w:r w:rsidRPr="00DE0987">
              <w:rPr>
                <w:rFonts w:hint="eastAsia"/>
                <w:szCs w:val="21"/>
              </w:rPr>
              <w:t>2</w:t>
            </w:r>
            <w:r w:rsidRPr="00DE0987">
              <w:rPr>
                <w:rFonts w:hint="eastAsia"/>
                <w:szCs w:val="21"/>
              </w:rPr>
              <w:t>、负责公司产品销售，通过各种销售方式达成部门及个人业绩指标；</w:t>
            </w:r>
            <w:r w:rsidRPr="00DE0987">
              <w:rPr>
                <w:rFonts w:hint="eastAsia"/>
                <w:szCs w:val="21"/>
              </w:rPr>
              <w:t xml:space="preserve"> 3</w:t>
            </w:r>
            <w:r w:rsidRPr="00DE0987">
              <w:rPr>
                <w:rFonts w:hint="eastAsia"/>
                <w:szCs w:val="21"/>
              </w:rPr>
              <w:t>、开发潜在客户、促进签单。</w:t>
            </w:r>
          </w:p>
          <w:p w:rsidR="0097505E" w:rsidRPr="00DE0987" w:rsidRDefault="00231C8E">
            <w:pPr>
              <w:rPr>
                <w:szCs w:val="21"/>
              </w:rPr>
            </w:pPr>
            <w:r w:rsidRPr="00DE0987">
              <w:rPr>
                <w:rFonts w:hint="eastAsia"/>
                <w:szCs w:val="21"/>
              </w:rPr>
              <w:t>4</w:t>
            </w:r>
            <w:r w:rsidRPr="00DE0987">
              <w:rPr>
                <w:rFonts w:hint="eastAsia"/>
                <w:szCs w:val="21"/>
              </w:rPr>
              <w:t>、明确销售目标，通过实际行动完成销售目标。</w:t>
            </w:r>
          </w:p>
          <w:p w:rsidR="0097505E" w:rsidRPr="00DE0987" w:rsidRDefault="00231C8E">
            <w:pPr>
              <w:rPr>
                <w:szCs w:val="21"/>
              </w:rPr>
            </w:pPr>
            <w:r w:rsidRPr="00DE0987">
              <w:rPr>
                <w:rFonts w:hint="eastAsia"/>
                <w:szCs w:val="21"/>
              </w:rPr>
              <w:t>询问</w:t>
            </w:r>
            <w:r w:rsidR="00B37EBE" w:rsidRPr="00DE0987">
              <w:rPr>
                <w:rFonts w:hint="eastAsia"/>
                <w:szCs w:val="21"/>
              </w:rPr>
              <w:t>综合部</w:t>
            </w:r>
            <w:r w:rsidRPr="00DE0987">
              <w:rPr>
                <w:rFonts w:hint="eastAsia"/>
                <w:szCs w:val="21"/>
              </w:rPr>
              <w:t>负责人学历、工作经验等情况，均符合要求。</w:t>
            </w:r>
          </w:p>
          <w:p w:rsidR="0097505E" w:rsidRPr="00DE0987" w:rsidRDefault="009A635F">
            <w:pPr>
              <w:rPr>
                <w:szCs w:val="21"/>
              </w:rPr>
            </w:pPr>
            <w:r w:rsidRPr="00DE0987">
              <w:rPr>
                <w:rFonts w:hint="eastAsia"/>
                <w:szCs w:val="21"/>
              </w:rPr>
              <w:t>查综合部人员能力评价表：陈</w:t>
            </w:r>
            <w:r w:rsidR="00DE0987">
              <w:rPr>
                <w:rFonts w:hint="eastAsia"/>
                <w:szCs w:val="21"/>
              </w:rPr>
              <w:t>想</w:t>
            </w:r>
            <w:r w:rsidRPr="00DE0987">
              <w:rPr>
                <w:rFonts w:hint="eastAsia"/>
                <w:szCs w:val="21"/>
              </w:rPr>
              <w:t>，评价内容包含工作经验、岗位技能、专业培训、团队意识等，评价结论：胜任岗位需要。</w:t>
            </w:r>
          </w:p>
          <w:p w:rsidR="0097505E" w:rsidRPr="00DE0987" w:rsidRDefault="0097505E">
            <w:pPr>
              <w:rPr>
                <w:szCs w:val="21"/>
              </w:rPr>
            </w:pPr>
          </w:p>
          <w:p w:rsidR="0097505E" w:rsidRPr="00DE0987" w:rsidRDefault="00231C8E">
            <w:pPr>
              <w:rPr>
                <w:szCs w:val="21"/>
              </w:rPr>
            </w:pPr>
            <w:r w:rsidRPr="00DE0987">
              <w:rPr>
                <w:rFonts w:hint="eastAsia"/>
                <w:szCs w:val="21"/>
              </w:rPr>
              <w:t>查见《</w:t>
            </w:r>
            <w:r w:rsidR="00A01A9A" w:rsidRPr="00DE0987">
              <w:rPr>
                <w:rFonts w:hint="eastAsia"/>
                <w:szCs w:val="21"/>
              </w:rPr>
              <w:t>2020</w:t>
            </w:r>
            <w:r w:rsidRPr="00DE0987">
              <w:rPr>
                <w:rFonts w:hint="eastAsia"/>
                <w:szCs w:val="21"/>
              </w:rPr>
              <w:t>年度培训计划》</w:t>
            </w:r>
          </w:p>
          <w:p w:rsidR="0097505E" w:rsidRPr="00DE0987" w:rsidRDefault="00231C8E">
            <w:pPr>
              <w:rPr>
                <w:szCs w:val="21"/>
              </w:rPr>
            </w:pPr>
            <w:r w:rsidRPr="00DE0987">
              <w:rPr>
                <w:rFonts w:hint="eastAsia"/>
                <w:szCs w:val="21"/>
              </w:rPr>
              <w:t>策划实施内容有</w:t>
            </w:r>
            <w:r w:rsidR="00A01A9A" w:rsidRPr="00DE0987">
              <w:rPr>
                <w:rFonts w:hint="eastAsia"/>
                <w:szCs w:val="21"/>
              </w:rPr>
              <w:t>体系标准、文件培训；</w:t>
            </w:r>
            <w:r w:rsidR="00A01A9A" w:rsidRPr="00DE0987">
              <w:rPr>
                <w:rFonts w:hint="eastAsia"/>
                <w:szCs w:val="21"/>
              </w:rPr>
              <w:t>ISO9001:2015</w:t>
            </w:r>
            <w:r w:rsidR="00A01A9A" w:rsidRPr="00DE0987">
              <w:rPr>
                <w:rFonts w:hint="eastAsia"/>
                <w:szCs w:val="21"/>
              </w:rPr>
              <w:t>标准培训；内审员培训；管理制度培训；法律法规培训；销售技能培训</w:t>
            </w:r>
            <w:r w:rsidRPr="00DE0987">
              <w:rPr>
                <w:rFonts w:hint="eastAsia"/>
                <w:szCs w:val="21"/>
              </w:rPr>
              <w:t>。共</w:t>
            </w:r>
            <w:r w:rsidR="00A01A9A" w:rsidRPr="00DE0987">
              <w:rPr>
                <w:rFonts w:hint="eastAsia"/>
                <w:szCs w:val="21"/>
              </w:rPr>
              <w:t>6</w:t>
            </w:r>
            <w:r w:rsidRPr="00DE0987">
              <w:rPr>
                <w:rFonts w:hint="eastAsia"/>
                <w:szCs w:val="21"/>
              </w:rPr>
              <w:t>项，均已完成。</w:t>
            </w:r>
          </w:p>
          <w:p w:rsidR="0097505E" w:rsidRPr="00DE0987" w:rsidRDefault="00231C8E">
            <w:pPr>
              <w:rPr>
                <w:szCs w:val="21"/>
              </w:rPr>
            </w:pPr>
            <w:r w:rsidRPr="00DE0987">
              <w:rPr>
                <w:rFonts w:hint="eastAsia"/>
                <w:szCs w:val="21"/>
              </w:rPr>
              <w:t>抽查</w:t>
            </w:r>
            <w:r w:rsidR="00A01A9A" w:rsidRPr="00DE0987">
              <w:rPr>
                <w:rFonts w:hint="eastAsia"/>
                <w:szCs w:val="21"/>
              </w:rPr>
              <w:t>2020</w:t>
            </w:r>
            <w:r w:rsidRPr="00DE0987">
              <w:rPr>
                <w:rFonts w:hint="eastAsia"/>
                <w:szCs w:val="21"/>
              </w:rPr>
              <w:t>年培训记录表</w:t>
            </w:r>
          </w:p>
          <w:p w:rsidR="0097505E" w:rsidRPr="00DE0987" w:rsidRDefault="00A01A9A">
            <w:pPr>
              <w:rPr>
                <w:rFonts w:asciiTheme="minorEastAsia" w:eastAsiaTheme="minorEastAsia" w:hAnsiTheme="minorEastAsia" w:cs="宋体"/>
                <w:kern w:val="0"/>
                <w:sz w:val="24"/>
              </w:rPr>
            </w:pPr>
            <w:r w:rsidRPr="00DE0987">
              <w:rPr>
                <w:rFonts w:hint="eastAsia"/>
                <w:szCs w:val="21"/>
              </w:rPr>
              <w:t>时间：</w:t>
            </w:r>
            <w:r w:rsidRPr="00DE0987">
              <w:rPr>
                <w:rFonts w:hint="eastAsia"/>
                <w:szCs w:val="21"/>
              </w:rPr>
              <w:t>2020</w:t>
            </w:r>
            <w:r w:rsidRPr="00DE0987">
              <w:rPr>
                <w:rFonts w:hint="eastAsia"/>
                <w:szCs w:val="21"/>
              </w:rPr>
              <w:t>年</w:t>
            </w:r>
            <w:r w:rsidRPr="00DE0987">
              <w:rPr>
                <w:rFonts w:hint="eastAsia"/>
                <w:szCs w:val="21"/>
              </w:rPr>
              <w:t>11</w:t>
            </w:r>
            <w:r w:rsidRPr="00DE0987">
              <w:rPr>
                <w:rFonts w:hint="eastAsia"/>
                <w:szCs w:val="21"/>
              </w:rPr>
              <w:t>月</w:t>
            </w:r>
            <w:r w:rsidRPr="00DE0987">
              <w:rPr>
                <w:rFonts w:hint="eastAsia"/>
                <w:szCs w:val="21"/>
              </w:rPr>
              <w:t>15</w:t>
            </w:r>
            <w:r w:rsidRPr="00DE0987">
              <w:rPr>
                <w:rFonts w:hint="eastAsia"/>
                <w:szCs w:val="21"/>
              </w:rPr>
              <w:t>日，</w:t>
            </w:r>
            <w:r w:rsidR="00231C8E" w:rsidRPr="00DE0987">
              <w:rPr>
                <w:rFonts w:hint="eastAsia"/>
                <w:szCs w:val="21"/>
              </w:rPr>
              <w:t>内容：</w:t>
            </w:r>
            <w:r w:rsidRPr="00DE0987">
              <w:rPr>
                <w:rFonts w:asciiTheme="minorEastAsia" w:eastAsiaTheme="minorEastAsia" w:hAnsiTheme="minorEastAsia" w:cs="宋体" w:hint="eastAsia"/>
                <w:kern w:val="0"/>
                <w:sz w:val="24"/>
              </w:rPr>
              <w:t>通讯设备、电子产品、机械设备、五金交电（不含电动自行车）的销售</w:t>
            </w:r>
          </w:p>
          <w:p w:rsidR="0097505E" w:rsidRPr="00DE0987" w:rsidRDefault="00231C8E">
            <w:pPr>
              <w:rPr>
                <w:szCs w:val="21"/>
              </w:rPr>
            </w:pPr>
            <w:r w:rsidRPr="00DE0987">
              <w:rPr>
                <w:rFonts w:hint="eastAsia"/>
                <w:szCs w:val="21"/>
              </w:rPr>
              <w:t>内容包括培训时间地点、培训内容，考核方式及评价等信息。</w:t>
            </w:r>
          </w:p>
          <w:p w:rsidR="0097505E" w:rsidRPr="00DE0987" w:rsidRDefault="00231C8E">
            <w:pPr>
              <w:rPr>
                <w:szCs w:val="21"/>
              </w:rPr>
            </w:pPr>
            <w:r w:rsidRPr="00DE0987">
              <w:rPr>
                <w:rFonts w:hint="eastAsia"/>
                <w:szCs w:val="21"/>
              </w:rPr>
              <w:t>另抽其他培训记录，均保存完好，符合要求。</w:t>
            </w:r>
          </w:p>
        </w:tc>
        <w:tc>
          <w:tcPr>
            <w:tcW w:w="1585" w:type="dxa"/>
          </w:tcPr>
          <w:p w:rsidR="0097505E" w:rsidRDefault="009A635F">
            <w:pPr>
              <w:rPr>
                <w:szCs w:val="21"/>
              </w:rPr>
            </w:pPr>
            <w:r>
              <w:rPr>
                <w:rFonts w:hint="eastAsia"/>
                <w:szCs w:val="21"/>
              </w:rPr>
              <w:t>Y</w:t>
            </w:r>
          </w:p>
        </w:tc>
      </w:tr>
      <w:tr w:rsidR="0097505E">
        <w:trPr>
          <w:trHeight w:val="516"/>
        </w:trPr>
        <w:tc>
          <w:tcPr>
            <w:tcW w:w="2160" w:type="dxa"/>
            <w:vAlign w:val="center"/>
          </w:tcPr>
          <w:p w:rsidR="0097505E" w:rsidRDefault="00231C8E">
            <w:pPr>
              <w:rPr>
                <w:szCs w:val="21"/>
              </w:rPr>
            </w:pPr>
            <w:r>
              <w:rPr>
                <w:rFonts w:hint="eastAsia"/>
                <w:szCs w:val="21"/>
              </w:rPr>
              <w:t>意识</w:t>
            </w:r>
          </w:p>
        </w:tc>
        <w:tc>
          <w:tcPr>
            <w:tcW w:w="960" w:type="dxa"/>
            <w:vAlign w:val="center"/>
          </w:tcPr>
          <w:p w:rsidR="0097505E" w:rsidRDefault="00231C8E">
            <w:pPr>
              <w:rPr>
                <w:szCs w:val="21"/>
              </w:rPr>
            </w:pPr>
            <w:r>
              <w:rPr>
                <w:rFonts w:hint="eastAsia"/>
                <w:szCs w:val="21"/>
              </w:rPr>
              <w:t>7.3</w:t>
            </w:r>
          </w:p>
        </w:tc>
        <w:tc>
          <w:tcPr>
            <w:tcW w:w="10004" w:type="dxa"/>
            <w:vAlign w:val="center"/>
          </w:tcPr>
          <w:p w:rsidR="0097505E" w:rsidRPr="00DE0987" w:rsidRDefault="00231C8E">
            <w:pPr>
              <w:rPr>
                <w:szCs w:val="21"/>
              </w:rPr>
            </w:pPr>
            <w:r w:rsidRPr="00DE0987">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sidRPr="00DE0987">
              <w:rPr>
                <w:rFonts w:hint="eastAsia"/>
                <w:szCs w:val="21"/>
              </w:rPr>
              <w:t>/</w:t>
            </w:r>
            <w:r w:rsidRPr="00DE0987">
              <w:rPr>
                <w:rFonts w:hint="eastAsia"/>
                <w:szCs w:val="21"/>
              </w:rPr>
              <w:t>指标，并在绩效考核的约束氛围中自觉实施。</w:t>
            </w:r>
          </w:p>
          <w:p w:rsidR="0097505E" w:rsidRPr="00DE0987" w:rsidRDefault="00231C8E">
            <w:pPr>
              <w:rPr>
                <w:szCs w:val="21"/>
              </w:rPr>
            </w:pPr>
            <w:r w:rsidRPr="00DE0987">
              <w:rPr>
                <w:rFonts w:hint="eastAsia"/>
                <w:szCs w:val="21"/>
              </w:rPr>
              <w:t>微信抽查一名员工，询问公司质量方针和目标，及对方针的了解，能够正确回答。</w:t>
            </w:r>
          </w:p>
        </w:tc>
        <w:tc>
          <w:tcPr>
            <w:tcW w:w="1585" w:type="dxa"/>
          </w:tcPr>
          <w:p w:rsidR="0097505E" w:rsidRDefault="00231C8E">
            <w:pPr>
              <w:rPr>
                <w:szCs w:val="21"/>
              </w:rPr>
            </w:pPr>
            <w:r>
              <w:rPr>
                <w:rFonts w:hint="eastAsia"/>
                <w:szCs w:val="21"/>
              </w:rPr>
              <w:t>Y</w:t>
            </w:r>
          </w:p>
        </w:tc>
      </w:tr>
      <w:tr w:rsidR="0097505E">
        <w:trPr>
          <w:trHeight w:val="516"/>
        </w:trPr>
        <w:tc>
          <w:tcPr>
            <w:tcW w:w="2160" w:type="dxa"/>
            <w:vAlign w:val="center"/>
          </w:tcPr>
          <w:p w:rsidR="0097505E" w:rsidRDefault="00231C8E">
            <w:pPr>
              <w:rPr>
                <w:szCs w:val="21"/>
              </w:rPr>
            </w:pPr>
            <w:r>
              <w:rPr>
                <w:rFonts w:hint="eastAsia"/>
                <w:szCs w:val="21"/>
              </w:rPr>
              <w:t>沟通</w:t>
            </w:r>
          </w:p>
        </w:tc>
        <w:tc>
          <w:tcPr>
            <w:tcW w:w="960" w:type="dxa"/>
            <w:vAlign w:val="center"/>
          </w:tcPr>
          <w:p w:rsidR="0097505E" w:rsidRDefault="00231C8E">
            <w:pPr>
              <w:rPr>
                <w:szCs w:val="21"/>
              </w:rPr>
            </w:pPr>
            <w:r>
              <w:rPr>
                <w:rFonts w:hint="eastAsia"/>
                <w:szCs w:val="21"/>
              </w:rPr>
              <w:t>7.4</w:t>
            </w:r>
          </w:p>
        </w:tc>
        <w:tc>
          <w:tcPr>
            <w:tcW w:w="10004" w:type="dxa"/>
            <w:vAlign w:val="center"/>
          </w:tcPr>
          <w:p w:rsidR="0097505E" w:rsidRPr="00DE0987" w:rsidRDefault="00231C8E">
            <w:pPr>
              <w:rPr>
                <w:szCs w:val="21"/>
              </w:rPr>
            </w:pPr>
            <w:r w:rsidRPr="00DE0987">
              <w:rPr>
                <w:rFonts w:hint="eastAsia"/>
                <w:szCs w:val="21"/>
              </w:rPr>
              <w:t>企业主要通过以下措施实施内部、外部的信息交流和信息沟通：</w:t>
            </w:r>
          </w:p>
          <w:p w:rsidR="0097505E" w:rsidRPr="00DE0987" w:rsidRDefault="00231C8E">
            <w:pPr>
              <w:rPr>
                <w:szCs w:val="21"/>
              </w:rPr>
            </w:pPr>
            <w:r w:rsidRPr="00DE0987">
              <w:rPr>
                <w:rFonts w:hint="eastAsia"/>
                <w:szCs w:val="21"/>
              </w:rPr>
              <w:t>1</w:t>
            </w:r>
            <w:r w:rsidRPr="00DE0987">
              <w:rPr>
                <w:rFonts w:hint="eastAsia"/>
                <w:szCs w:val="21"/>
              </w:rPr>
              <w:t>）内部沟通：</w:t>
            </w:r>
            <w:r w:rsidRPr="00DE0987">
              <w:rPr>
                <w:rFonts w:hint="eastAsia"/>
                <w:szCs w:val="21"/>
              </w:rPr>
              <w:t>a)</w:t>
            </w:r>
            <w:r w:rsidRPr="00DE0987">
              <w:rPr>
                <w:rFonts w:hint="eastAsia"/>
                <w:szCs w:val="21"/>
              </w:rPr>
              <w:t>通过各种列会传达、通报质量管理情况（如工作例会、经营会议等</w:t>
            </w:r>
            <w:r w:rsidRPr="00DE0987">
              <w:rPr>
                <w:rFonts w:hint="eastAsia"/>
                <w:szCs w:val="21"/>
              </w:rPr>
              <w:t>)</w:t>
            </w:r>
            <w:r w:rsidRPr="00DE0987">
              <w:rPr>
                <w:rFonts w:hint="eastAsia"/>
                <w:szCs w:val="21"/>
              </w:rPr>
              <w:t>；</w:t>
            </w:r>
            <w:r w:rsidRPr="00DE0987">
              <w:rPr>
                <w:rFonts w:hint="eastAsia"/>
                <w:szCs w:val="21"/>
              </w:rPr>
              <w:t>b)</w:t>
            </w:r>
            <w:r w:rsidRPr="00DE0987">
              <w:rPr>
                <w:rFonts w:hint="eastAsia"/>
                <w:szCs w:val="21"/>
              </w:rPr>
              <w:t>各部门内部会议等；</w:t>
            </w:r>
            <w:r w:rsidRPr="00DE0987">
              <w:rPr>
                <w:rFonts w:hint="eastAsia"/>
                <w:szCs w:val="21"/>
              </w:rPr>
              <w:t>c)</w:t>
            </w:r>
            <w:r w:rsidRPr="00DE0987">
              <w:rPr>
                <w:rFonts w:hint="eastAsia"/>
                <w:szCs w:val="21"/>
              </w:rPr>
              <w:t>内部文件的学习和传递；</w:t>
            </w:r>
            <w:r w:rsidRPr="00DE0987">
              <w:rPr>
                <w:rFonts w:hint="eastAsia"/>
                <w:szCs w:val="21"/>
              </w:rPr>
              <w:t>d)</w:t>
            </w:r>
            <w:r w:rsidRPr="00DE0987">
              <w:rPr>
                <w:rFonts w:hint="eastAsia"/>
                <w:szCs w:val="21"/>
              </w:rPr>
              <w:t>公司宣传栏等方式。</w:t>
            </w:r>
          </w:p>
          <w:p w:rsidR="0097505E" w:rsidRPr="00DE0987" w:rsidRDefault="00231C8E">
            <w:pPr>
              <w:rPr>
                <w:szCs w:val="21"/>
              </w:rPr>
            </w:pPr>
            <w:r w:rsidRPr="00DE0987">
              <w:rPr>
                <w:rFonts w:hint="eastAsia"/>
                <w:szCs w:val="21"/>
              </w:rPr>
              <w:t>2</w:t>
            </w:r>
            <w:r w:rsidRPr="00DE0987">
              <w:rPr>
                <w:rFonts w:hint="eastAsia"/>
                <w:szCs w:val="21"/>
              </w:rPr>
              <w:t>）外部沟通：</w:t>
            </w:r>
            <w:r w:rsidRPr="00DE0987">
              <w:rPr>
                <w:rFonts w:hint="eastAsia"/>
                <w:szCs w:val="21"/>
              </w:rPr>
              <w:t>a)</w:t>
            </w:r>
            <w:r w:rsidRPr="00DE0987">
              <w:rPr>
                <w:rFonts w:hint="eastAsia"/>
                <w:szCs w:val="21"/>
              </w:rPr>
              <w:t>与供方沟通采购产品信息，产品质量和交货信息等；</w:t>
            </w:r>
            <w:r w:rsidRPr="00DE0987">
              <w:rPr>
                <w:rFonts w:hint="eastAsia"/>
                <w:szCs w:val="21"/>
              </w:rPr>
              <w:t>b)</w:t>
            </w:r>
            <w:r w:rsidRPr="00DE0987">
              <w:rPr>
                <w:rFonts w:hint="eastAsia"/>
                <w:szCs w:val="21"/>
              </w:rPr>
              <w:t>与顾客沟通产品信息信息、产品质量、交付情况和服务方面等；</w:t>
            </w:r>
            <w:r w:rsidRPr="00DE0987">
              <w:rPr>
                <w:rFonts w:hint="eastAsia"/>
                <w:szCs w:val="21"/>
              </w:rPr>
              <w:t>c)</w:t>
            </w:r>
            <w:r w:rsidRPr="00DE0987">
              <w:rPr>
                <w:rFonts w:hint="eastAsia"/>
                <w:szCs w:val="21"/>
              </w:rPr>
              <w:t>与当地政府主管部门进行交流沟通。</w:t>
            </w:r>
          </w:p>
          <w:p w:rsidR="0097505E" w:rsidRPr="00DE0987" w:rsidRDefault="00231C8E">
            <w:pPr>
              <w:rPr>
                <w:szCs w:val="21"/>
              </w:rPr>
            </w:pPr>
            <w:r w:rsidRPr="00DE0987">
              <w:rPr>
                <w:rFonts w:hint="eastAsia"/>
                <w:szCs w:val="21"/>
              </w:rPr>
              <w:t>内外部信息交流</w:t>
            </w:r>
            <w:r w:rsidRPr="00DE0987">
              <w:rPr>
                <w:rFonts w:hint="eastAsia"/>
                <w:szCs w:val="21"/>
              </w:rPr>
              <w:t>/</w:t>
            </w:r>
            <w:r w:rsidRPr="00DE0987">
              <w:rPr>
                <w:rFonts w:hint="eastAsia"/>
                <w:szCs w:val="21"/>
              </w:rPr>
              <w:t>沟通方式可行、有效。</w:t>
            </w:r>
          </w:p>
          <w:p w:rsidR="0097505E" w:rsidRPr="00DE0987" w:rsidRDefault="00231C8E">
            <w:pPr>
              <w:rPr>
                <w:szCs w:val="21"/>
              </w:rPr>
            </w:pPr>
            <w:r w:rsidRPr="00DE0987">
              <w:rPr>
                <w:rFonts w:hint="eastAsia"/>
                <w:szCs w:val="21"/>
              </w:rPr>
              <w:t>公司沟通机制已经建立，基本有效。</w:t>
            </w:r>
          </w:p>
          <w:p w:rsidR="0097505E" w:rsidRPr="00DE0987" w:rsidRDefault="00231C8E">
            <w:pPr>
              <w:rPr>
                <w:szCs w:val="21"/>
              </w:rPr>
            </w:pPr>
            <w:r w:rsidRPr="00DE0987">
              <w:rPr>
                <w:rFonts w:hint="eastAsia"/>
                <w:szCs w:val="21"/>
              </w:rPr>
              <w:t>尚未发生因交流、沟通不畅而导致体系运行受阻现象影响。</w:t>
            </w:r>
          </w:p>
        </w:tc>
        <w:tc>
          <w:tcPr>
            <w:tcW w:w="1585" w:type="dxa"/>
          </w:tcPr>
          <w:p w:rsidR="0097505E" w:rsidRDefault="00231C8E">
            <w:pPr>
              <w:rPr>
                <w:szCs w:val="21"/>
              </w:rPr>
            </w:pPr>
            <w:r>
              <w:rPr>
                <w:rFonts w:hint="eastAsia"/>
                <w:szCs w:val="21"/>
              </w:rPr>
              <w:t>Y</w:t>
            </w:r>
          </w:p>
        </w:tc>
      </w:tr>
      <w:tr w:rsidR="0097505E">
        <w:trPr>
          <w:trHeight w:val="516"/>
        </w:trPr>
        <w:tc>
          <w:tcPr>
            <w:tcW w:w="2160" w:type="dxa"/>
            <w:vAlign w:val="center"/>
          </w:tcPr>
          <w:p w:rsidR="0097505E" w:rsidRDefault="00231C8E">
            <w:pPr>
              <w:rPr>
                <w:szCs w:val="21"/>
              </w:rPr>
            </w:pPr>
            <w:r>
              <w:rPr>
                <w:rFonts w:hint="eastAsia"/>
                <w:szCs w:val="21"/>
              </w:rPr>
              <w:t>文件化信息</w:t>
            </w:r>
          </w:p>
        </w:tc>
        <w:tc>
          <w:tcPr>
            <w:tcW w:w="960" w:type="dxa"/>
            <w:vAlign w:val="center"/>
          </w:tcPr>
          <w:p w:rsidR="0097505E" w:rsidRDefault="00231C8E">
            <w:pPr>
              <w:rPr>
                <w:szCs w:val="21"/>
              </w:rPr>
            </w:pPr>
            <w:r>
              <w:rPr>
                <w:rFonts w:hint="eastAsia"/>
                <w:szCs w:val="21"/>
              </w:rPr>
              <w:t>7.5</w:t>
            </w:r>
          </w:p>
        </w:tc>
        <w:tc>
          <w:tcPr>
            <w:tcW w:w="10004" w:type="dxa"/>
            <w:vAlign w:val="center"/>
          </w:tcPr>
          <w:p w:rsidR="0097505E" w:rsidRPr="00DE0987" w:rsidRDefault="00231C8E">
            <w:pPr>
              <w:rPr>
                <w:szCs w:val="21"/>
              </w:rPr>
            </w:pPr>
            <w:r w:rsidRPr="00DE0987">
              <w:rPr>
                <w:rFonts w:hint="eastAsia"/>
                <w:szCs w:val="21"/>
              </w:rPr>
              <w:t>执行公司《文件控制程序》《记录控制程序》</w:t>
            </w:r>
          </w:p>
          <w:p w:rsidR="0097505E" w:rsidRPr="00DE0987" w:rsidRDefault="00231C8E">
            <w:pPr>
              <w:rPr>
                <w:szCs w:val="21"/>
              </w:rPr>
            </w:pPr>
            <w:r w:rsidRPr="00DE0987">
              <w:rPr>
                <w:rFonts w:hint="eastAsia"/>
                <w:szCs w:val="21"/>
              </w:rPr>
              <w:t>公司质量管理体系文件包括：质量手册、程序文件、外来文件、记录等。已建立“受控文件清单”。</w:t>
            </w:r>
          </w:p>
          <w:p w:rsidR="0097505E" w:rsidRPr="00DE0987" w:rsidRDefault="00231C8E">
            <w:pPr>
              <w:rPr>
                <w:szCs w:val="21"/>
              </w:rPr>
            </w:pPr>
            <w:r w:rsidRPr="00DE0987">
              <w:rPr>
                <w:rFonts w:hint="eastAsia"/>
                <w:szCs w:val="21"/>
              </w:rPr>
              <w:t>查：公司质量《管理手册》、《程序文件》为依据</w:t>
            </w:r>
            <w:r w:rsidRPr="00DE0987">
              <w:rPr>
                <w:rFonts w:hint="eastAsia"/>
                <w:szCs w:val="21"/>
              </w:rPr>
              <w:t>ISO9001:2015</w:t>
            </w:r>
            <w:r w:rsidRPr="00DE0987">
              <w:rPr>
                <w:rFonts w:hint="eastAsia"/>
                <w:szCs w:val="21"/>
              </w:rPr>
              <w:t>编制，于</w:t>
            </w:r>
            <w:r w:rsidRPr="00DE0987">
              <w:rPr>
                <w:rFonts w:hint="eastAsia"/>
                <w:szCs w:val="21"/>
              </w:rPr>
              <w:t>20</w:t>
            </w:r>
            <w:r w:rsidR="00BF359C" w:rsidRPr="00DE0987">
              <w:rPr>
                <w:rFonts w:hint="eastAsia"/>
                <w:szCs w:val="21"/>
              </w:rPr>
              <w:t>20</w:t>
            </w:r>
            <w:r w:rsidRPr="00DE0987">
              <w:rPr>
                <w:rFonts w:hint="eastAsia"/>
                <w:szCs w:val="21"/>
              </w:rPr>
              <w:t>年</w:t>
            </w:r>
            <w:r w:rsidR="00BF359C" w:rsidRPr="00DE0987">
              <w:rPr>
                <w:rFonts w:hint="eastAsia"/>
                <w:szCs w:val="21"/>
              </w:rPr>
              <w:t>6</w:t>
            </w:r>
            <w:r w:rsidRPr="00DE0987">
              <w:rPr>
                <w:rFonts w:hint="eastAsia"/>
                <w:szCs w:val="21"/>
              </w:rPr>
              <w:t>月</w:t>
            </w:r>
            <w:r w:rsidRPr="00DE0987">
              <w:rPr>
                <w:rFonts w:hint="eastAsia"/>
                <w:szCs w:val="21"/>
              </w:rPr>
              <w:t>1</w:t>
            </w:r>
            <w:r w:rsidR="00BF359C" w:rsidRPr="00DE0987">
              <w:rPr>
                <w:rFonts w:hint="eastAsia"/>
                <w:szCs w:val="21"/>
              </w:rPr>
              <w:t>0</w:t>
            </w:r>
            <w:r w:rsidRPr="00DE0987">
              <w:rPr>
                <w:rFonts w:hint="eastAsia"/>
                <w:szCs w:val="21"/>
              </w:rPr>
              <w:t>日发布实施，目前版本为</w:t>
            </w:r>
            <w:r w:rsidRPr="00DE0987">
              <w:rPr>
                <w:rFonts w:hint="eastAsia"/>
                <w:szCs w:val="21"/>
              </w:rPr>
              <w:t>A</w:t>
            </w:r>
            <w:r w:rsidRPr="00DE0987">
              <w:rPr>
                <w:rFonts w:hint="eastAsia"/>
                <w:szCs w:val="21"/>
              </w:rPr>
              <w:t>版。</w:t>
            </w:r>
          </w:p>
          <w:p w:rsidR="0097505E" w:rsidRPr="00DE0987" w:rsidRDefault="00231C8E">
            <w:pPr>
              <w:rPr>
                <w:szCs w:val="21"/>
              </w:rPr>
            </w:pPr>
            <w:r w:rsidRPr="00DE0987">
              <w:rPr>
                <w:rFonts w:hint="eastAsia"/>
                <w:szCs w:val="21"/>
              </w:rPr>
              <w:t>由管理者代表审核，总经理批准后发布。</w:t>
            </w:r>
          </w:p>
          <w:p w:rsidR="0097505E" w:rsidRPr="00DE0987" w:rsidRDefault="0097505E">
            <w:pPr>
              <w:rPr>
                <w:szCs w:val="21"/>
              </w:rPr>
            </w:pPr>
          </w:p>
          <w:p w:rsidR="0097505E" w:rsidRPr="00DE0987" w:rsidRDefault="00231C8E">
            <w:pPr>
              <w:rPr>
                <w:szCs w:val="21"/>
              </w:rPr>
            </w:pPr>
            <w:r w:rsidRPr="00DE0987">
              <w:rPr>
                <w:rFonts w:hint="eastAsia"/>
                <w:szCs w:val="21"/>
              </w:rPr>
              <w:t>查：“文件发放记录”，内容涵盖：序号、文件名称、编号、发放记录</w:t>
            </w:r>
            <w:r w:rsidR="0039403E" w:rsidRPr="00DE0987">
              <w:rPr>
                <w:rFonts w:hint="eastAsia"/>
                <w:szCs w:val="21"/>
              </w:rPr>
              <w:t>及部门分发号</w:t>
            </w:r>
            <w:r w:rsidRPr="00DE0987">
              <w:rPr>
                <w:rFonts w:hint="eastAsia"/>
                <w:szCs w:val="21"/>
              </w:rPr>
              <w:t>、回收记录等。</w:t>
            </w:r>
            <w:r w:rsidRPr="00DE0987">
              <w:rPr>
                <w:rFonts w:hint="eastAsia"/>
                <w:szCs w:val="21"/>
              </w:rPr>
              <w:t xml:space="preserve"> </w:t>
            </w:r>
          </w:p>
          <w:p w:rsidR="0097505E" w:rsidRPr="00DE0987" w:rsidRDefault="00231C8E">
            <w:pPr>
              <w:rPr>
                <w:szCs w:val="21"/>
              </w:rPr>
            </w:pPr>
            <w:r w:rsidRPr="00DE0987">
              <w:rPr>
                <w:rFonts w:hint="eastAsia"/>
                <w:szCs w:val="21"/>
              </w:rPr>
              <w:t>质量手册、程序文件、作业文件已发放各部门，有签收部门确认。</w:t>
            </w:r>
          </w:p>
          <w:p w:rsidR="0097505E" w:rsidRPr="00DE0987" w:rsidRDefault="0097505E">
            <w:pPr>
              <w:rPr>
                <w:szCs w:val="21"/>
              </w:rPr>
            </w:pPr>
          </w:p>
          <w:p w:rsidR="0097505E" w:rsidRPr="00DE0987" w:rsidRDefault="00231C8E">
            <w:pPr>
              <w:rPr>
                <w:szCs w:val="21"/>
              </w:rPr>
            </w:pPr>
            <w:r w:rsidRPr="00DE0987">
              <w:rPr>
                <w:rFonts w:hint="eastAsia"/>
                <w:szCs w:val="21"/>
              </w:rPr>
              <w:t>规定对所有失效文件，从使用场所回收并</w:t>
            </w:r>
            <w:r w:rsidR="00F7254B" w:rsidRPr="00DE0987">
              <w:rPr>
                <w:rFonts w:ascii="宋体" w:hAnsi="宋体" w:hint="eastAsia"/>
                <w:sz w:val="24"/>
                <w:szCs w:val="24"/>
              </w:rPr>
              <w:t>在原发放记录中注明收回日期并由原领用人签字，</w:t>
            </w:r>
            <w:r w:rsidRPr="00DE0987">
              <w:rPr>
                <w:rFonts w:hint="eastAsia"/>
                <w:szCs w:val="21"/>
              </w:rPr>
              <w:t>经</w:t>
            </w:r>
            <w:r w:rsidR="00F7254B" w:rsidRPr="00DE0987">
              <w:rPr>
                <w:rFonts w:hint="eastAsia"/>
                <w:szCs w:val="21"/>
              </w:rPr>
              <w:t>管代、</w:t>
            </w:r>
            <w:r w:rsidRPr="00DE0987">
              <w:rPr>
                <w:rFonts w:hint="eastAsia"/>
                <w:szCs w:val="21"/>
              </w:rPr>
              <w:t>总经理批准后要加盖“作废”印章，统一销毁。</w:t>
            </w:r>
          </w:p>
          <w:p w:rsidR="0097505E" w:rsidRPr="00DE0987" w:rsidRDefault="0097505E">
            <w:pPr>
              <w:rPr>
                <w:szCs w:val="21"/>
                <w:highlight w:val="yellow"/>
              </w:rPr>
            </w:pPr>
          </w:p>
          <w:p w:rsidR="0097505E" w:rsidRPr="00DE0987" w:rsidRDefault="00231C8E">
            <w:pPr>
              <w:rPr>
                <w:szCs w:val="21"/>
              </w:rPr>
            </w:pPr>
            <w:r w:rsidRPr="00DE0987">
              <w:rPr>
                <w:rFonts w:hint="eastAsia"/>
                <w:szCs w:val="21"/>
              </w:rPr>
              <w:t>文件更改采用局部修改、换页、换版等方式。</w:t>
            </w:r>
          </w:p>
          <w:p w:rsidR="0097505E" w:rsidRPr="00DE0987" w:rsidRDefault="0097505E">
            <w:pPr>
              <w:rPr>
                <w:szCs w:val="21"/>
                <w:highlight w:val="yellow"/>
              </w:rPr>
            </w:pPr>
          </w:p>
          <w:p w:rsidR="0097505E" w:rsidRPr="00DE0987" w:rsidRDefault="00231C8E">
            <w:pPr>
              <w:rPr>
                <w:szCs w:val="21"/>
              </w:rPr>
            </w:pPr>
            <w:r w:rsidRPr="00DE0987">
              <w:rPr>
                <w:rFonts w:hint="eastAsia"/>
                <w:szCs w:val="21"/>
              </w:rPr>
              <w:t>查：有“外来文件清单”记录了《产品质量法》</w:t>
            </w:r>
            <w:r w:rsidR="004F019E" w:rsidRPr="00DE0987">
              <w:rPr>
                <w:rFonts w:hint="eastAsia"/>
                <w:szCs w:val="21"/>
              </w:rPr>
              <w:t>、《中华人民共和国投标法》、《中华人民共和国合同法》</w:t>
            </w:r>
            <w:r w:rsidRPr="00DE0987">
              <w:rPr>
                <w:rFonts w:hint="eastAsia"/>
                <w:szCs w:val="21"/>
              </w:rPr>
              <w:t>等外来文件，控制分发，有专人负责。</w:t>
            </w:r>
          </w:p>
          <w:p w:rsidR="0097505E" w:rsidRPr="00DE0987" w:rsidRDefault="0097505E">
            <w:pPr>
              <w:rPr>
                <w:szCs w:val="21"/>
                <w:highlight w:val="yellow"/>
              </w:rPr>
            </w:pPr>
          </w:p>
          <w:p w:rsidR="0097505E" w:rsidRPr="00DE0987" w:rsidRDefault="00231C8E">
            <w:pPr>
              <w:rPr>
                <w:szCs w:val="21"/>
              </w:rPr>
            </w:pPr>
            <w:r w:rsidRPr="00DE0987">
              <w:rPr>
                <w:rFonts w:hint="eastAsia"/>
                <w:szCs w:val="21"/>
              </w:rPr>
              <w:t>查“</w:t>
            </w:r>
            <w:r w:rsidR="004F019E" w:rsidRPr="00DE0987">
              <w:rPr>
                <w:rFonts w:hint="eastAsia"/>
                <w:szCs w:val="21"/>
              </w:rPr>
              <w:t>外来文件清单</w:t>
            </w:r>
            <w:r w:rsidRPr="00DE0987">
              <w:rPr>
                <w:rFonts w:hint="eastAsia"/>
                <w:szCs w:val="21"/>
              </w:rPr>
              <w:t>”内容含盖：序号、记录名称、</w:t>
            </w:r>
            <w:r w:rsidR="004F019E" w:rsidRPr="00DE0987">
              <w:rPr>
                <w:rFonts w:hint="eastAsia"/>
                <w:szCs w:val="21"/>
              </w:rPr>
              <w:t>实施日期、所属对象</w:t>
            </w:r>
            <w:r w:rsidRPr="00DE0987">
              <w:rPr>
                <w:rFonts w:hint="eastAsia"/>
                <w:szCs w:val="21"/>
              </w:rPr>
              <w:t>。</w:t>
            </w:r>
          </w:p>
        </w:tc>
        <w:tc>
          <w:tcPr>
            <w:tcW w:w="1585" w:type="dxa"/>
          </w:tcPr>
          <w:p w:rsidR="0097505E" w:rsidRDefault="009A635F">
            <w:pPr>
              <w:rPr>
                <w:szCs w:val="21"/>
              </w:rPr>
            </w:pPr>
            <w:r>
              <w:rPr>
                <w:rFonts w:hint="eastAsia"/>
                <w:szCs w:val="21"/>
              </w:rPr>
              <w:t>Y</w:t>
            </w:r>
          </w:p>
        </w:tc>
      </w:tr>
      <w:tr w:rsidR="0097505E">
        <w:trPr>
          <w:trHeight w:val="516"/>
        </w:trPr>
        <w:tc>
          <w:tcPr>
            <w:tcW w:w="2160" w:type="dxa"/>
            <w:vAlign w:val="center"/>
          </w:tcPr>
          <w:p w:rsidR="0097505E" w:rsidRDefault="00231C8E">
            <w:pPr>
              <w:rPr>
                <w:szCs w:val="21"/>
              </w:rPr>
            </w:pPr>
            <w:r>
              <w:rPr>
                <w:rFonts w:hint="eastAsia"/>
                <w:szCs w:val="21"/>
              </w:rPr>
              <w:t>监测、分析与评价</w:t>
            </w:r>
          </w:p>
        </w:tc>
        <w:tc>
          <w:tcPr>
            <w:tcW w:w="960" w:type="dxa"/>
            <w:vAlign w:val="center"/>
          </w:tcPr>
          <w:p w:rsidR="0097505E" w:rsidRDefault="00231C8E">
            <w:pPr>
              <w:rPr>
                <w:szCs w:val="21"/>
              </w:rPr>
            </w:pPr>
            <w:r>
              <w:rPr>
                <w:rFonts w:hint="eastAsia"/>
                <w:szCs w:val="21"/>
              </w:rPr>
              <w:t>9.1.3</w:t>
            </w:r>
          </w:p>
        </w:tc>
        <w:tc>
          <w:tcPr>
            <w:tcW w:w="10004" w:type="dxa"/>
            <w:vAlign w:val="center"/>
          </w:tcPr>
          <w:p w:rsidR="0097505E" w:rsidRPr="00DE0987" w:rsidRDefault="00231C8E">
            <w:pPr>
              <w:rPr>
                <w:szCs w:val="21"/>
              </w:rPr>
            </w:pPr>
            <w:r w:rsidRPr="00DE0987">
              <w:rPr>
                <w:rFonts w:hint="eastAsia"/>
                <w:szCs w:val="21"/>
              </w:rPr>
              <w:t>通过对数据的收集、分析和处理提高顾客满意、产品和服务符合性、质量管理体系的绩效和有效性、过程、产品的特性及发展趋势等。</w:t>
            </w:r>
          </w:p>
          <w:p w:rsidR="0097505E" w:rsidRPr="00DE0987" w:rsidRDefault="00231C8E">
            <w:pPr>
              <w:rPr>
                <w:szCs w:val="21"/>
              </w:rPr>
            </w:pPr>
            <w:r w:rsidRPr="00DE0987">
              <w:rPr>
                <w:rFonts w:hint="eastAsia"/>
                <w:szCs w:val="21"/>
              </w:rPr>
              <w:t>查质量目标统计表，均满足策划的要求。</w:t>
            </w:r>
          </w:p>
          <w:p w:rsidR="0097505E" w:rsidRPr="00DE0987" w:rsidRDefault="00231C8E">
            <w:pPr>
              <w:rPr>
                <w:szCs w:val="21"/>
              </w:rPr>
            </w:pPr>
            <w:r w:rsidRPr="00DE0987">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97505E" w:rsidRDefault="00231C8E">
            <w:pPr>
              <w:rPr>
                <w:szCs w:val="21"/>
              </w:rPr>
            </w:pPr>
            <w:r>
              <w:rPr>
                <w:rFonts w:hint="eastAsia"/>
                <w:szCs w:val="21"/>
              </w:rPr>
              <w:t>Y</w:t>
            </w:r>
          </w:p>
        </w:tc>
      </w:tr>
      <w:tr w:rsidR="0097505E" w:rsidRPr="00DE0987">
        <w:trPr>
          <w:trHeight w:val="516"/>
        </w:trPr>
        <w:tc>
          <w:tcPr>
            <w:tcW w:w="2160" w:type="dxa"/>
            <w:vAlign w:val="center"/>
          </w:tcPr>
          <w:p w:rsidR="0097505E" w:rsidRPr="00DE0987" w:rsidRDefault="00231C8E">
            <w:pPr>
              <w:rPr>
                <w:szCs w:val="21"/>
              </w:rPr>
            </w:pPr>
            <w:bookmarkStart w:id="1" w:name="_GoBack"/>
            <w:r w:rsidRPr="00DE0987">
              <w:rPr>
                <w:rFonts w:hint="eastAsia"/>
                <w:szCs w:val="21"/>
              </w:rPr>
              <w:t>内审</w:t>
            </w:r>
          </w:p>
        </w:tc>
        <w:tc>
          <w:tcPr>
            <w:tcW w:w="960" w:type="dxa"/>
            <w:vAlign w:val="center"/>
          </w:tcPr>
          <w:p w:rsidR="0097505E" w:rsidRPr="00DE0987" w:rsidRDefault="00231C8E">
            <w:pPr>
              <w:rPr>
                <w:szCs w:val="21"/>
              </w:rPr>
            </w:pPr>
            <w:r w:rsidRPr="00DE0987">
              <w:rPr>
                <w:rFonts w:hint="eastAsia"/>
                <w:szCs w:val="21"/>
              </w:rPr>
              <w:t>9.2</w:t>
            </w:r>
          </w:p>
        </w:tc>
        <w:tc>
          <w:tcPr>
            <w:tcW w:w="10004" w:type="dxa"/>
            <w:vAlign w:val="center"/>
          </w:tcPr>
          <w:p w:rsidR="0097505E" w:rsidRPr="00DE0987" w:rsidRDefault="00231C8E">
            <w:pPr>
              <w:rPr>
                <w:szCs w:val="21"/>
              </w:rPr>
            </w:pPr>
            <w:r w:rsidRPr="00DE0987">
              <w:rPr>
                <w:rFonts w:hint="eastAsia"/>
                <w:szCs w:val="21"/>
              </w:rPr>
              <w:t>公司制定了《内部审核控制程序》，文件规定每年至少进行一次内部审核，间隔时间不超过</w:t>
            </w:r>
            <w:r w:rsidRPr="00DE0987">
              <w:rPr>
                <w:rFonts w:hint="eastAsia"/>
                <w:szCs w:val="21"/>
              </w:rPr>
              <w:t>12</w:t>
            </w:r>
            <w:r w:rsidRPr="00DE0987">
              <w:rPr>
                <w:rFonts w:hint="eastAsia"/>
                <w:szCs w:val="21"/>
              </w:rPr>
              <w:t>个月。规定了审核的策划、实施、形成记录以及报告结果的要求。</w:t>
            </w:r>
          </w:p>
          <w:p w:rsidR="0097505E" w:rsidRPr="00DE0987" w:rsidRDefault="00231C8E">
            <w:pPr>
              <w:rPr>
                <w:szCs w:val="21"/>
              </w:rPr>
            </w:pPr>
            <w:r w:rsidRPr="00DE0987">
              <w:rPr>
                <w:rFonts w:hint="eastAsia"/>
                <w:szCs w:val="21"/>
              </w:rPr>
              <w:t>提供了《审核实施计划》，审核目的，范围、依据、审核时间、受审部门、日程安排、审核组长和成员等内容。</w:t>
            </w:r>
          </w:p>
          <w:p w:rsidR="0097505E" w:rsidRPr="00DE0987" w:rsidRDefault="00231C8E">
            <w:pPr>
              <w:spacing w:line="400" w:lineRule="exact"/>
              <w:jc w:val="left"/>
              <w:rPr>
                <w:szCs w:val="21"/>
              </w:rPr>
            </w:pPr>
            <w:r w:rsidRPr="00DE0987">
              <w:rPr>
                <w:rFonts w:hint="eastAsia"/>
                <w:szCs w:val="21"/>
              </w:rPr>
              <w:t>内审时间：</w:t>
            </w:r>
            <w:r w:rsidRPr="00DE0987">
              <w:rPr>
                <w:rFonts w:ascii="仿宋" w:eastAsia="仿宋" w:hAnsi="仿宋"/>
                <w:sz w:val="24"/>
              </w:rPr>
              <w:t>20</w:t>
            </w:r>
            <w:r w:rsidR="00BF359C" w:rsidRPr="00DE0987">
              <w:rPr>
                <w:rFonts w:ascii="仿宋" w:eastAsia="仿宋" w:hAnsi="仿宋" w:hint="eastAsia"/>
                <w:sz w:val="24"/>
              </w:rPr>
              <w:t>20</w:t>
            </w:r>
            <w:r w:rsidRPr="00DE0987">
              <w:rPr>
                <w:rFonts w:ascii="仿宋" w:eastAsia="仿宋" w:hAnsi="仿宋" w:hint="eastAsia"/>
                <w:sz w:val="24"/>
              </w:rPr>
              <w:t>.</w:t>
            </w:r>
            <w:r w:rsidRPr="00DE0987">
              <w:rPr>
                <w:rFonts w:ascii="仿宋" w:eastAsia="仿宋" w:hAnsi="仿宋"/>
                <w:sz w:val="24"/>
              </w:rPr>
              <w:t>1</w:t>
            </w:r>
            <w:r w:rsidR="00D72230" w:rsidRPr="00DE0987">
              <w:rPr>
                <w:rFonts w:ascii="仿宋" w:eastAsia="仿宋" w:hAnsi="仿宋" w:hint="eastAsia"/>
                <w:sz w:val="24"/>
              </w:rPr>
              <w:t>1</w:t>
            </w:r>
            <w:r w:rsidRPr="00DE0987">
              <w:rPr>
                <w:rFonts w:ascii="仿宋" w:eastAsia="仿宋" w:hAnsi="仿宋"/>
                <w:sz w:val="24"/>
              </w:rPr>
              <w:t>.1</w:t>
            </w:r>
            <w:r w:rsidR="00D72230" w:rsidRPr="00DE0987">
              <w:rPr>
                <w:rFonts w:ascii="仿宋" w:eastAsia="仿宋" w:hAnsi="仿宋" w:hint="eastAsia"/>
                <w:sz w:val="24"/>
              </w:rPr>
              <w:t>0</w:t>
            </w:r>
          </w:p>
          <w:p w:rsidR="0097505E" w:rsidRPr="00DE0987" w:rsidRDefault="00231C8E">
            <w:pPr>
              <w:rPr>
                <w:szCs w:val="21"/>
              </w:rPr>
            </w:pPr>
            <w:r w:rsidRPr="00DE0987">
              <w:rPr>
                <w:rFonts w:hint="eastAsia"/>
                <w:szCs w:val="21"/>
              </w:rPr>
              <w:t>GB/T19001-2016</w:t>
            </w:r>
            <w:r w:rsidRPr="00DE0987">
              <w:rPr>
                <w:rFonts w:hint="eastAsia"/>
                <w:szCs w:val="21"/>
              </w:rPr>
              <w:t>质量管理体系标准、管理手册、程序文件及相关的工作文件，合同，法律法规行业标准。计划由总经理批准后实施。</w:t>
            </w:r>
          </w:p>
          <w:p w:rsidR="0097505E" w:rsidRPr="00DE0987" w:rsidRDefault="00231C8E">
            <w:pPr>
              <w:rPr>
                <w:szCs w:val="21"/>
              </w:rPr>
            </w:pPr>
            <w:r w:rsidRPr="00DE0987">
              <w:rPr>
                <w:rFonts w:hint="eastAsia"/>
                <w:szCs w:val="21"/>
              </w:rPr>
              <w:t>公司按计划实施了内审。</w:t>
            </w:r>
          </w:p>
          <w:p w:rsidR="0097505E" w:rsidRPr="00DE0987" w:rsidRDefault="00231C8E">
            <w:pPr>
              <w:rPr>
                <w:szCs w:val="21"/>
              </w:rPr>
            </w:pPr>
            <w:r w:rsidRPr="00DE0987">
              <w:rPr>
                <w:rFonts w:hint="eastAsia"/>
                <w:szCs w:val="21"/>
              </w:rPr>
              <w:t>审核组长：</w:t>
            </w:r>
            <w:r w:rsidR="008623DA" w:rsidRPr="00DE0987">
              <w:rPr>
                <w:rFonts w:hint="eastAsia"/>
                <w:szCs w:val="21"/>
              </w:rPr>
              <w:t>暴红亮</w:t>
            </w:r>
          </w:p>
          <w:p w:rsidR="0097505E" w:rsidRPr="00DE0987" w:rsidRDefault="00231C8E">
            <w:pPr>
              <w:rPr>
                <w:szCs w:val="21"/>
              </w:rPr>
            </w:pPr>
            <w:r w:rsidRPr="00DE0987">
              <w:rPr>
                <w:rFonts w:hint="eastAsia"/>
                <w:szCs w:val="21"/>
              </w:rPr>
              <w:t>审核组成员：</w:t>
            </w:r>
            <w:r w:rsidR="008623DA" w:rsidRPr="00DE0987">
              <w:rPr>
                <w:rFonts w:hint="eastAsia"/>
                <w:szCs w:val="21"/>
              </w:rPr>
              <w:t>陈凯</w:t>
            </w:r>
          </w:p>
          <w:p w:rsidR="0097505E" w:rsidRPr="00DE0987" w:rsidRDefault="00231C8E">
            <w:pPr>
              <w:rPr>
                <w:szCs w:val="21"/>
              </w:rPr>
            </w:pPr>
            <w:r w:rsidRPr="00DE0987">
              <w:rPr>
                <w:rFonts w:hint="eastAsia"/>
                <w:szCs w:val="21"/>
              </w:rPr>
              <w:t>提供了内审员</w:t>
            </w:r>
            <w:r w:rsidR="008623DA" w:rsidRPr="00DE0987">
              <w:rPr>
                <w:rFonts w:hint="eastAsia"/>
                <w:szCs w:val="21"/>
              </w:rPr>
              <w:t>授权书</w:t>
            </w:r>
            <w:r w:rsidRPr="00DE0987">
              <w:rPr>
                <w:rFonts w:hint="eastAsia"/>
                <w:szCs w:val="21"/>
              </w:rPr>
              <w:t>。</w:t>
            </w:r>
            <w:r w:rsidRPr="00DE0987">
              <w:rPr>
                <w:rFonts w:hint="eastAsia"/>
                <w:szCs w:val="21"/>
              </w:rPr>
              <w:t xml:space="preserve"> </w:t>
            </w:r>
          </w:p>
          <w:p w:rsidR="0097505E" w:rsidRPr="00DE0987" w:rsidRDefault="00231C8E">
            <w:pPr>
              <w:rPr>
                <w:szCs w:val="21"/>
              </w:rPr>
            </w:pPr>
            <w:r w:rsidRPr="00DE0987">
              <w:rPr>
                <w:rFonts w:hint="eastAsia"/>
                <w:szCs w:val="21"/>
              </w:rPr>
              <w:t xml:space="preserve"> </w:t>
            </w:r>
          </w:p>
          <w:p w:rsidR="0097505E" w:rsidRPr="00DE0987" w:rsidRDefault="00231C8E">
            <w:pPr>
              <w:rPr>
                <w:szCs w:val="21"/>
              </w:rPr>
            </w:pPr>
            <w:r w:rsidRPr="00DE0987">
              <w:rPr>
                <w:rFonts w:hint="eastAsia"/>
                <w:szCs w:val="21"/>
              </w:rPr>
              <w:t>内审首末次会议签到（领导层、各部门负责人）；</w:t>
            </w:r>
          </w:p>
          <w:p w:rsidR="0097505E" w:rsidRPr="00DE0987" w:rsidRDefault="00231C8E">
            <w:pPr>
              <w:rPr>
                <w:szCs w:val="21"/>
              </w:rPr>
            </w:pPr>
            <w:r w:rsidRPr="00DE0987">
              <w:rPr>
                <w:rFonts w:hint="eastAsia"/>
                <w:szCs w:val="21"/>
              </w:rPr>
              <w:t>——内部审核检查表，审核按计划进行，内审员没有审核自己的工作</w:t>
            </w:r>
          </w:p>
          <w:p w:rsidR="0097505E" w:rsidRPr="00DE0987" w:rsidRDefault="00231C8E">
            <w:pPr>
              <w:rPr>
                <w:szCs w:val="21"/>
              </w:rPr>
            </w:pPr>
            <w:r w:rsidRPr="00DE0987">
              <w:rPr>
                <w:rFonts w:hint="eastAsia"/>
                <w:szCs w:val="21"/>
              </w:rPr>
              <w:t>内审不符合</w:t>
            </w:r>
            <w:r w:rsidRPr="00DE0987">
              <w:rPr>
                <w:rFonts w:hint="eastAsia"/>
                <w:szCs w:val="21"/>
              </w:rPr>
              <w:t>1</w:t>
            </w:r>
            <w:r w:rsidRPr="00DE0987">
              <w:rPr>
                <w:rFonts w:hint="eastAsia"/>
                <w:szCs w:val="21"/>
              </w:rPr>
              <w:t>项，已整改验收合格。</w:t>
            </w:r>
          </w:p>
          <w:p w:rsidR="0097505E" w:rsidRPr="00DE0987" w:rsidRDefault="00231C8E">
            <w:pPr>
              <w:rPr>
                <w:szCs w:val="21"/>
              </w:rPr>
            </w:pPr>
            <w:r w:rsidRPr="00DE0987">
              <w:rPr>
                <w:rFonts w:hint="eastAsia"/>
                <w:szCs w:val="21"/>
              </w:rPr>
              <w:t>内审结论：本次审核中已发现的</w:t>
            </w:r>
            <w:r w:rsidRPr="00DE0987">
              <w:rPr>
                <w:rFonts w:hint="eastAsia"/>
                <w:szCs w:val="21"/>
              </w:rPr>
              <w:t>1</w:t>
            </w:r>
            <w:r w:rsidRPr="00DE0987">
              <w:rPr>
                <w:rFonts w:hint="eastAsia"/>
                <w:szCs w:val="21"/>
              </w:rPr>
              <w:t>个不合格项已以不合格报告的形式下达到有关部门，各部门的负责人应亲自主持原因的分析，针对原因制订纠正措施</w:t>
            </w:r>
            <w:r w:rsidR="008623DA" w:rsidRPr="00DE0987">
              <w:rPr>
                <w:rFonts w:hint="eastAsia"/>
                <w:szCs w:val="21"/>
              </w:rPr>
              <w:t>。这次内审是比较成功的审核，同时也发现我公司的质量管理体系运行基本是符合的、有效的，已具备申请认证的条件。</w:t>
            </w:r>
            <w:r w:rsidRPr="00DE0987">
              <w:rPr>
                <w:rFonts w:hint="eastAsia"/>
                <w:szCs w:val="21"/>
              </w:rPr>
              <w:t>。</w:t>
            </w:r>
          </w:p>
          <w:p w:rsidR="0097505E" w:rsidRPr="00DE0987" w:rsidRDefault="00231C8E">
            <w:pPr>
              <w:rPr>
                <w:szCs w:val="21"/>
              </w:rPr>
            </w:pPr>
            <w:r w:rsidRPr="00DE0987">
              <w:rPr>
                <w:rFonts w:hint="eastAsia"/>
                <w:szCs w:val="21"/>
              </w:rPr>
              <w:t>内审报告显示本公司的质量体系均运行良好。</w:t>
            </w:r>
          </w:p>
        </w:tc>
        <w:tc>
          <w:tcPr>
            <w:tcW w:w="1585" w:type="dxa"/>
          </w:tcPr>
          <w:p w:rsidR="0097505E" w:rsidRPr="00DE0987" w:rsidRDefault="009A635F">
            <w:pPr>
              <w:rPr>
                <w:szCs w:val="21"/>
              </w:rPr>
            </w:pPr>
            <w:r w:rsidRPr="00DE0987">
              <w:rPr>
                <w:rFonts w:hint="eastAsia"/>
                <w:szCs w:val="21"/>
              </w:rPr>
              <w:t>Y</w:t>
            </w:r>
          </w:p>
        </w:tc>
      </w:tr>
      <w:bookmarkEnd w:id="1"/>
    </w:tbl>
    <w:p w:rsidR="0097505E" w:rsidRPr="00DE0987" w:rsidRDefault="0097505E">
      <w:pPr>
        <w:pStyle w:val="a5"/>
      </w:pPr>
    </w:p>
    <w:sectPr w:rsidR="0097505E" w:rsidRPr="00DE0987">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B01" w:rsidRDefault="004C0B01">
      <w:r>
        <w:separator/>
      </w:r>
    </w:p>
  </w:endnote>
  <w:endnote w:type="continuationSeparator" w:id="0">
    <w:p w:rsidR="004C0B01" w:rsidRDefault="004C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7505E" w:rsidRDefault="00231C8E">
            <w:pPr>
              <w:pStyle w:val="a5"/>
              <w:jc w:val="center"/>
            </w:pPr>
            <w:r>
              <w:rPr>
                <w:b/>
                <w:sz w:val="24"/>
                <w:szCs w:val="24"/>
              </w:rPr>
              <w:fldChar w:fldCharType="begin"/>
            </w:r>
            <w:r>
              <w:rPr>
                <w:b/>
              </w:rPr>
              <w:instrText>PAGE</w:instrText>
            </w:r>
            <w:r>
              <w:rPr>
                <w:b/>
                <w:sz w:val="24"/>
                <w:szCs w:val="24"/>
              </w:rPr>
              <w:fldChar w:fldCharType="separate"/>
            </w:r>
            <w:r w:rsidR="004C0B0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C0B01">
              <w:rPr>
                <w:b/>
                <w:noProof/>
              </w:rPr>
              <w:t>1</w:t>
            </w:r>
            <w:r>
              <w:rPr>
                <w:b/>
                <w:sz w:val="24"/>
                <w:szCs w:val="24"/>
              </w:rPr>
              <w:fldChar w:fldCharType="end"/>
            </w:r>
          </w:p>
        </w:sdtContent>
      </w:sdt>
    </w:sdtContent>
  </w:sdt>
  <w:p w:rsidR="0097505E" w:rsidRDefault="009750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B01" w:rsidRDefault="004C0B01">
      <w:r>
        <w:separator/>
      </w:r>
    </w:p>
  </w:footnote>
  <w:footnote w:type="continuationSeparator" w:id="0">
    <w:p w:rsidR="004C0B01" w:rsidRDefault="004C0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5E" w:rsidRDefault="00231C8E">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7505E" w:rsidRDefault="00231C8E">
    <w:pPr>
      <w:pStyle w:val="a6"/>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5"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97505E" w:rsidRDefault="00231C8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q/ug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1pQ4bnFEh69fDt9+HL5/Josszxhig1H3AePS9NZPOOZne0RjZj0psPmPfAj6Uej9WVw5JSLQWF0s&#10;l9UFVhHoq+qr+rKoz35lB4jpTnpL8qWlgMMrmvLd+5iwEwx9DsnFoje622hjygP67TsDZMdx0Jvy&#10;5SYx5bcw48jY0uu6qguy8zn/GGdcxpFlZ071MvUjxXxL03Y66bH13R7leAqg+wFbLYKwHIRjKlVP&#10;K5X34OUb7y8Xf/0T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Cpuq/ugEAAEADAAAOAAAAAAAAAAAAAAAAAC4CAABkcnMv&#10;ZTJvRG9jLnhtbFBLAQItABQABgAIAAAAIQDQuKup3QAAAAoBAAAPAAAAAAAAAAAAAAAAABQEAABk&#10;cnMvZG93bnJldi54bWxQSwUGAAAAAAQABADzAAAAHgUAAAAA&#10;" stroked="f">
              <v:textbox>
                <w:txbxContent>
                  <w:p w:rsidR="0097505E" w:rsidRDefault="00231C8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97505E" w:rsidRDefault="009750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57F0A0"/>
    <w:multiLevelType w:val="singleLevel"/>
    <w:tmpl w:val="CE57F0A0"/>
    <w:lvl w:ilvl="0">
      <w:start w:val="1"/>
      <w:numFmt w:val="decimal"/>
      <w:suff w:val="nothing"/>
      <w:lvlText w:val="%1）"/>
      <w:lvlJc w:val="left"/>
    </w:lvl>
  </w:abstractNum>
  <w:abstractNum w:abstractNumId="1">
    <w:nsid w:val="16351627"/>
    <w:multiLevelType w:val="multilevel"/>
    <w:tmpl w:val="1635162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0ED0"/>
    <w:rsid w:val="000237F6"/>
    <w:rsid w:val="00033275"/>
    <w:rsid w:val="0003373A"/>
    <w:rsid w:val="000400E2"/>
    <w:rsid w:val="000414F2"/>
    <w:rsid w:val="000418A1"/>
    <w:rsid w:val="00062E46"/>
    <w:rsid w:val="000B1367"/>
    <w:rsid w:val="000E2E22"/>
    <w:rsid w:val="000F0C3A"/>
    <w:rsid w:val="000F2277"/>
    <w:rsid w:val="000F7EEE"/>
    <w:rsid w:val="001159A4"/>
    <w:rsid w:val="001222AC"/>
    <w:rsid w:val="00127533"/>
    <w:rsid w:val="00154F57"/>
    <w:rsid w:val="0017114D"/>
    <w:rsid w:val="001936A1"/>
    <w:rsid w:val="001A2D7F"/>
    <w:rsid w:val="001A6746"/>
    <w:rsid w:val="001B514D"/>
    <w:rsid w:val="001C3405"/>
    <w:rsid w:val="001D29DE"/>
    <w:rsid w:val="001D7AD8"/>
    <w:rsid w:val="001E3AC1"/>
    <w:rsid w:val="001E6C92"/>
    <w:rsid w:val="001F6E94"/>
    <w:rsid w:val="00200865"/>
    <w:rsid w:val="00210780"/>
    <w:rsid w:val="00225F55"/>
    <w:rsid w:val="00231C8E"/>
    <w:rsid w:val="0027176D"/>
    <w:rsid w:val="00283698"/>
    <w:rsid w:val="0029051D"/>
    <w:rsid w:val="00291330"/>
    <w:rsid w:val="002939AD"/>
    <w:rsid w:val="002C15D2"/>
    <w:rsid w:val="002D3CE3"/>
    <w:rsid w:val="002D69F1"/>
    <w:rsid w:val="002E3397"/>
    <w:rsid w:val="002F3120"/>
    <w:rsid w:val="00301C0B"/>
    <w:rsid w:val="0030799E"/>
    <w:rsid w:val="00327574"/>
    <w:rsid w:val="00337922"/>
    <w:rsid w:val="00340867"/>
    <w:rsid w:val="003422FC"/>
    <w:rsid w:val="00345151"/>
    <w:rsid w:val="003758C5"/>
    <w:rsid w:val="00380837"/>
    <w:rsid w:val="00381677"/>
    <w:rsid w:val="0039403E"/>
    <w:rsid w:val="003A198A"/>
    <w:rsid w:val="003C0D6C"/>
    <w:rsid w:val="003C61F9"/>
    <w:rsid w:val="003D3EFB"/>
    <w:rsid w:val="003E452D"/>
    <w:rsid w:val="003F5D7B"/>
    <w:rsid w:val="00410914"/>
    <w:rsid w:val="004333D1"/>
    <w:rsid w:val="00437401"/>
    <w:rsid w:val="00446D85"/>
    <w:rsid w:val="004524F1"/>
    <w:rsid w:val="004543CA"/>
    <w:rsid w:val="00455174"/>
    <w:rsid w:val="00460A12"/>
    <w:rsid w:val="00464F08"/>
    <w:rsid w:val="00494BF4"/>
    <w:rsid w:val="004A09DF"/>
    <w:rsid w:val="004B2C96"/>
    <w:rsid w:val="004B7712"/>
    <w:rsid w:val="004C0B01"/>
    <w:rsid w:val="004E04E5"/>
    <w:rsid w:val="004F019E"/>
    <w:rsid w:val="00506EA4"/>
    <w:rsid w:val="00536930"/>
    <w:rsid w:val="005409D3"/>
    <w:rsid w:val="00546CC9"/>
    <w:rsid w:val="00564E53"/>
    <w:rsid w:val="005746FB"/>
    <w:rsid w:val="00585068"/>
    <w:rsid w:val="005C0D7C"/>
    <w:rsid w:val="005D5659"/>
    <w:rsid w:val="005E501E"/>
    <w:rsid w:val="005E6BA8"/>
    <w:rsid w:val="005F167C"/>
    <w:rsid w:val="005F175F"/>
    <w:rsid w:val="00600C20"/>
    <w:rsid w:val="00605D66"/>
    <w:rsid w:val="006106AE"/>
    <w:rsid w:val="006406C5"/>
    <w:rsid w:val="00644FE2"/>
    <w:rsid w:val="006530C4"/>
    <w:rsid w:val="0067640C"/>
    <w:rsid w:val="006B1B59"/>
    <w:rsid w:val="006D0998"/>
    <w:rsid w:val="006D76D3"/>
    <w:rsid w:val="006E3BD8"/>
    <w:rsid w:val="006E678B"/>
    <w:rsid w:val="00706D88"/>
    <w:rsid w:val="00714C93"/>
    <w:rsid w:val="007206CB"/>
    <w:rsid w:val="00733E0F"/>
    <w:rsid w:val="00752B5B"/>
    <w:rsid w:val="00753BC2"/>
    <w:rsid w:val="007757F3"/>
    <w:rsid w:val="00787932"/>
    <w:rsid w:val="007B2935"/>
    <w:rsid w:val="007C51E8"/>
    <w:rsid w:val="007C6AF2"/>
    <w:rsid w:val="007E6AEB"/>
    <w:rsid w:val="007F637A"/>
    <w:rsid w:val="00800A7B"/>
    <w:rsid w:val="00841CD7"/>
    <w:rsid w:val="008623DA"/>
    <w:rsid w:val="008645E4"/>
    <w:rsid w:val="00870CC5"/>
    <w:rsid w:val="008846E7"/>
    <w:rsid w:val="0089407D"/>
    <w:rsid w:val="00894ED4"/>
    <w:rsid w:val="008973EE"/>
    <w:rsid w:val="008A3B61"/>
    <w:rsid w:val="008F766E"/>
    <w:rsid w:val="0091173F"/>
    <w:rsid w:val="00915831"/>
    <w:rsid w:val="009203B0"/>
    <w:rsid w:val="00947B1E"/>
    <w:rsid w:val="00971600"/>
    <w:rsid w:val="0097505E"/>
    <w:rsid w:val="00993EFC"/>
    <w:rsid w:val="009973B4"/>
    <w:rsid w:val="009A0D5E"/>
    <w:rsid w:val="009A10FD"/>
    <w:rsid w:val="009A1388"/>
    <w:rsid w:val="009A635F"/>
    <w:rsid w:val="009C28C1"/>
    <w:rsid w:val="009C3F78"/>
    <w:rsid w:val="009F7EED"/>
    <w:rsid w:val="00A01A9A"/>
    <w:rsid w:val="00A26D2E"/>
    <w:rsid w:val="00A4331E"/>
    <w:rsid w:val="00A43F56"/>
    <w:rsid w:val="00A80636"/>
    <w:rsid w:val="00A913C4"/>
    <w:rsid w:val="00AB2ADC"/>
    <w:rsid w:val="00AB6352"/>
    <w:rsid w:val="00AC0AB7"/>
    <w:rsid w:val="00AE672A"/>
    <w:rsid w:val="00AF0AAB"/>
    <w:rsid w:val="00B06BFD"/>
    <w:rsid w:val="00B344E1"/>
    <w:rsid w:val="00B37EBE"/>
    <w:rsid w:val="00B40743"/>
    <w:rsid w:val="00B64D31"/>
    <w:rsid w:val="00B85050"/>
    <w:rsid w:val="00BE0AE6"/>
    <w:rsid w:val="00BF359C"/>
    <w:rsid w:val="00BF597E"/>
    <w:rsid w:val="00C34BB6"/>
    <w:rsid w:val="00C50450"/>
    <w:rsid w:val="00C51A36"/>
    <w:rsid w:val="00C55228"/>
    <w:rsid w:val="00C67345"/>
    <w:rsid w:val="00C925B7"/>
    <w:rsid w:val="00CB7CE8"/>
    <w:rsid w:val="00CE315A"/>
    <w:rsid w:val="00D06F59"/>
    <w:rsid w:val="00D72230"/>
    <w:rsid w:val="00D81823"/>
    <w:rsid w:val="00D8388C"/>
    <w:rsid w:val="00DD4DB0"/>
    <w:rsid w:val="00DE07D8"/>
    <w:rsid w:val="00DE0987"/>
    <w:rsid w:val="00DF7543"/>
    <w:rsid w:val="00E2795C"/>
    <w:rsid w:val="00E424E3"/>
    <w:rsid w:val="00E43F05"/>
    <w:rsid w:val="00E6224C"/>
    <w:rsid w:val="00E81A54"/>
    <w:rsid w:val="00E94028"/>
    <w:rsid w:val="00EA5B12"/>
    <w:rsid w:val="00EA5E3D"/>
    <w:rsid w:val="00EB0164"/>
    <w:rsid w:val="00EC2ABA"/>
    <w:rsid w:val="00EC60A5"/>
    <w:rsid w:val="00ED0F62"/>
    <w:rsid w:val="00ED4E81"/>
    <w:rsid w:val="00EE1B3F"/>
    <w:rsid w:val="00F106D5"/>
    <w:rsid w:val="00F20733"/>
    <w:rsid w:val="00F33AC4"/>
    <w:rsid w:val="00F7254B"/>
    <w:rsid w:val="00F72797"/>
    <w:rsid w:val="00F85E5E"/>
    <w:rsid w:val="00FA66C4"/>
    <w:rsid w:val="00FB7865"/>
    <w:rsid w:val="00FC1E80"/>
    <w:rsid w:val="00FF2FBB"/>
    <w:rsid w:val="00FF4F52"/>
    <w:rsid w:val="0187642E"/>
    <w:rsid w:val="019B6EB2"/>
    <w:rsid w:val="01C62C9D"/>
    <w:rsid w:val="02786A10"/>
    <w:rsid w:val="03A405DC"/>
    <w:rsid w:val="03CD665B"/>
    <w:rsid w:val="03D52670"/>
    <w:rsid w:val="041A1D0D"/>
    <w:rsid w:val="056A1970"/>
    <w:rsid w:val="06CD4C01"/>
    <w:rsid w:val="06D11A3D"/>
    <w:rsid w:val="07E37166"/>
    <w:rsid w:val="09936A55"/>
    <w:rsid w:val="09953678"/>
    <w:rsid w:val="0ACE073B"/>
    <w:rsid w:val="0B744B1A"/>
    <w:rsid w:val="0C1F70FD"/>
    <w:rsid w:val="0DFC3683"/>
    <w:rsid w:val="0E4303A2"/>
    <w:rsid w:val="0EDF3011"/>
    <w:rsid w:val="0F6A1D7D"/>
    <w:rsid w:val="101E3686"/>
    <w:rsid w:val="105416D3"/>
    <w:rsid w:val="10681C15"/>
    <w:rsid w:val="108219C2"/>
    <w:rsid w:val="10845699"/>
    <w:rsid w:val="113C7878"/>
    <w:rsid w:val="129103A2"/>
    <w:rsid w:val="129C4930"/>
    <w:rsid w:val="151256A3"/>
    <w:rsid w:val="151873A4"/>
    <w:rsid w:val="15D359CE"/>
    <w:rsid w:val="1703646A"/>
    <w:rsid w:val="185C64D6"/>
    <w:rsid w:val="18941F3A"/>
    <w:rsid w:val="1948253B"/>
    <w:rsid w:val="198A3BD4"/>
    <w:rsid w:val="199D73AD"/>
    <w:rsid w:val="1A3F1259"/>
    <w:rsid w:val="1AE74D7C"/>
    <w:rsid w:val="1C9F326D"/>
    <w:rsid w:val="1CEC587F"/>
    <w:rsid w:val="1D836D92"/>
    <w:rsid w:val="1DAA5AA7"/>
    <w:rsid w:val="1E4F1F87"/>
    <w:rsid w:val="20DB5B88"/>
    <w:rsid w:val="20F34B18"/>
    <w:rsid w:val="21954A2B"/>
    <w:rsid w:val="219E4F7E"/>
    <w:rsid w:val="21C14934"/>
    <w:rsid w:val="23923E7F"/>
    <w:rsid w:val="239C77C2"/>
    <w:rsid w:val="23CF51AF"/>
    <w:rsid w:val="23F72AE8"/>
    <w:rsid w:val="240000DA"/>
    <w:rsid w:val="248738FD"/>
    <w:rsid w:val="24C33B4D"/>
    <w:rsid w:val="251F76BC"/>
    <w:rsid w:val="25681C16"/>
    <w:rsid w:val="28562704"/>
    <w:rsid w:val="28A2497E"/>
    <w:rsid w:val="28CF7764"/>
    <w:rsid w:val="295144EF"/>
    <w:rsid w:val="297E7B48"/>
    <w:rsid w:val="29A85F35"/>
    <w:rsid w:val="29C6711B"/>
    <w:rsid w:val="2A5F7001"/>
    <w:rsid w:val="2B10233D"/>
    <w:rsid w:val="2BB93ADD"/>
    <w:rsid w:val="2C335943"/>
    <w:rsid w:val="2CF266BA"/>
    <w:rsid w:val="2E283BC8"/>
    <w:rsid w:val="2EBF679D"/>
    <w:rsid w:val="2F1934D2"/>
    <w:rsid w:val="2F36787B"/>
    <w:rsid w:val="2F4E6D9C"/>
    <w:rsid w:val="2F927A4E"/>
    <w:rsid w:val="30C31CEA"/>
    <w:rsid w:val="3207117D"/>
    <w:rsid w:val="337B20BD"/>
    <w:rsid w:val="338C4744"/>
    <w:rsid w:val="36F920FF"/>
    <w:rsid w:val="373F74F3"/>
    <w:rsid w:val="38F86AF1"/>
    <w:rsid w:val="39CD509A"/>
    <w:rsid w:val="3A7B0557"/>
    <w:rsid w:val="3A7B6E55"/>
    <w:rsid w:val="3AF759E0"/>
    <w:rsid w:val="3CB267D0"/>
    <w:rsid w:val="3D281C23"/>
    <w:rsid w:val="3DC542F9"/>
    <w:rsid w:val="3F347A98"/>
    <w:rsid w:val="3FA33F17"/>
    <w:rsid w:val="42544B90"/>
    <w:rsid w:val="42D2515E"/>
    <w:rsid w:val="431170CC"/>
    <w:rsid w:val="43C96A0A"/>
    <w:rsid w:val="43E420EE"/>
    <w:rsid w:val="44B12215"/>
    <w:rsid w:val="44FA66FD"/>
    <w:rsid w:val="45351FC7"/>
    <w:rsid w:val="457E5DBC"/>
    <w:rsid w:val="45A41779"/>
    <w:rsid w:val="46DB3775"/>
    <w:rsid w:val="48B2529B"/>
    <w:rsid w:val="49941E77"/>
    <w:rsid w:val="4A7A6462"/>
    <w:rsid w:val="4A8171B5"/>
    <w:rsid w:val="4B4B722D"/>
    <w:rsid w:val="4C0D0EDF"/>
    <w:rsid w:val="4C123983"/>
    <w:rsid w:val="4D7900FD"/>
    <w:rsid w:val="4DCE65D0"/>
    <w:rsid w:val="4F120B66"/>
    <w:rsid w:val="4F800D41"/>
    <w:rsid w:val="4FB14159"/>
    <w:rsid w:val="4FB62FDB"/>
    <w:rsid w:val="50E1539A"/>
    <w:rsid w:val="515C3ADE"/>
    <w:rsid w:val="523336FD"/>
    <w:rsid w:val="52A92EA1"/>
    <w:rsid w:val="53A67598"/>
    <w:rsid w:val="56B432F1"/>
    <w:rsid w:val="56F50063"/>
    <w:rsid w:val="58927B2A"/>
    <w:rsid w:val="58AA2505"/>
    <w:rsid w:val="59AF433F"/>
    <w:rsid w:val="5B180DFE"/>
    <w:rsid w:val="5D423870"/>
    <w:rsid w:val="5D4A5090"/>
    <w:rsid w:val="5D4C4676"/>
    <w:rsid w:val="5DB00561"/>
    <w:rsid w:val="5E40339C"/>
    <w:rsid w:val="5EA12B9A"/>
    <w:rsid w:val="5EB86F9E"/>
    <w:rsid w:val="5F690E5E"/>
    <w:rsid w:val="5FEC4727"/>
    <w:rsid w:val="60411CBE"/>
    <w:rsid w:val="60BB0DB7"/>
    <w:rsid w:val="62A9746C"/>
    <w:rsid w:val="631E5A75"/>
    <w:rsid w:val="637E3E1D"/>
    <w:rsid w:val="638E5029"/>
    <w:rsid w:val="63DA2550"/>
    <w:rsid w:val="63FE6EC8"/>
    <w:rsid w:val="64561E04"/>
    <w:rsid w:val="6671625F"/>
    <w:rsid w:val="667326C0"/>
    <w:rsid w:val="67340E52"/>
    <w:rsid w:val="678E4220"/>
    <w:rsid w:val="684624BA"/>
    <w:rsid w:val="68BD52BB"/>
    <w:rsid w:val="68D77C7E"/>
    <w:rsid w:val="69390C7C"/>
    <w:rsid w:val="6B3432D4"/>
    <w:rsid w:val="6B983632"/>
    <w:rsid w:val="6BC11584"/>
    <w:rsid w:val="6DD76C53"/>
    <w:rsid w:val="6DFA0E9A"/>
    <w:rsid w:val="6E4545D9"/>
    <w:rsid w:val="6EF00421"/>
    <w:rsid w:val="6F170907"/>
    <w:rsid w:val="6F8F2E3C"/>
    <w:rsid w:val="70116DA1"/>
    <w:rsid w:val="70F01603"/>
    <w:rsid w:val="7249661E"/>
    <w:rsid w:val="726D5708"/>
    <w:rsid w:val="72801CCB"/>
    <w:rsid w:val="74B722CB"/>
    <w:rsid w:val="77063C9C"/>
    <w:rsid w:val="77494BFA"/>
    <w:rsid w:val="79842F26"/>
    <w:rsid w:val="799C55E9"/>
    <w:rsid w:val="79A213B9"/>
    <w:rsid w:val="7C1454F1"/>
    <w:rsid w:val="7F415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10" w:firstLine="525"/>
    </w:pPr>
    <w:rPr>
      <w:spacing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Century"/>
      <w:kern w:val="0"/>
      <w:sz w:val="24"/>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99"/>
    <w:unhideWhenUsed/>
    <w:qFormat/>
    <w:pPr>
      <w:ind w:firstLineChars="200" w:firstLine="420"/>
    </w:pPr>
  </w:style>
  <w:style w:type="paragraph" w:customStyle="1" w:styleId="TableParagraph">
    <w:name w:val="Table Paragraph"/>
    <w:basedOn w:val="a"/>
    <w:uiPriority w:val="1"/>
    <w:unhideWhenUsed/>
    <w:qFormat/>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10" w:firstLine="525"/>
    </w:pPr>
    <w:rPr>
      <w:spacing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Century"/>
      <w:kern w:val="0"/>
      <w:sz w:val="24"/>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99"/>
    <w:unhideWhenUsed/>
    <w:qFormat/>
    <w:pPr>
      <w:ind w:firstLineChars="200" w:firstLine="420"/>
    </w:pPr>
  </w:style>
  <w:style w:type="paragraph" w:customStyle="1" w:styleId="TableParagraph">
    <w:name w:val="Table Paragraph"/>
    <w:basedOn w:val="a"/>
    <w:uiPriority w:val="1"/>
    <w:unhideWhenUsed/>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6CBDC-01E7-4111-ABD1-49AEAB6B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Pages>
  <Words>1248</Words>
  <Characters>7116</Characters>
  <Application>Microsoft Office Word</Application>
  <DocSecurity>0</DocSecurity>
  <Lines>59</Lines>
  <Paragraphs>16</Paragraphs>
  <ScaleCrop>false</ScaleCrop>
  <Company>Sinopec</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375</cp:revision>
  <dcterms:created xsi:type="dcterms:W3CDTF">2015-06-17T12:51:00Z</dcterms:created>
  <dcterms:modified xsi:type="dcterms:W3CDTF">2020-12-01T08:42:00Z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