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重庆瑞朗电气有限公司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王雪琴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023-67940459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环保设备（水、空气处理设备）的生产和销售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18.02.06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2019年09月28日 上午至2019年09月28日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