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FA1C1F" w:rsidP="00E37AE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r w:rsidR="00E37AE0" w:rsidRPr="00E37AE0">
        <w:t xml:space="preserve"> </w:t>
      </w:r>
      <w:r w:rsidR="00E37AE0" w:rsidRPr="00E37AE0">
        <w:rPr>
          <w:b/>
          <w:color w:val="000000" w:themeColor="text1"/>
          <w:sz w:val="21"/>
          <w:szCs w:val="21"/>
        </w:rPr>
        <w:t>0681-2020-Q</w:t>
      </w:r>
    </w:p>
    <w:p w:rsidR="00FB5842" w:rsidRDefault="00FA1C1F">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组织认证证书信息确认书</w:t>
      </w:r>
    </w:p>
    <w:p w:rsidR="00E37AE0" w:rsidRDefault="00E37AE0">
      <w:pPr>
        <w:snapToGrid w:val="0"/>
        <w:spacing w:line="0" w:lineRule="atLeast"/>
        <w:jc w:val="center"/>
        <w:rPr>
          <w:rFonts w:eastAsia="隶书"/>
          <w:b/>
          <w:color w:val="000000" w:themeColor="text1"/>
          <w:sz w:val="30"/>
          <w:szCs w:val="30"/>
        </w:rPr>
      </w:pPr>
    </w:p>
    <w:p w:rsidR="00FB5842" w:rsidRDefault="00FA1C1F">
      <w:pPr>
        <w:pStyle w:val="a3"/>
        <w:spacing w:line="0" w:lineRule="atLeast"/>
        <w:ind w:firstLine="480"/>
        <w:rPr>
          <w:rFonts w:hint="eastAsia"/>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E37AE0" w:rsidRDefault="00E37AE0">
      <w:pPr>
        <w:pStyle w:val="a3"/>
        <w:spacing w:line="0" w:lineRule="atLeast"/>
        <w:ind w:firstLine="480"/>
        <w:rPr>
          <w:b/>
          <w:color w:val="000000" w:themeColor="text1"/>
          <w:sz w:val="22"/>
          <w:szCs w:val="22"/>
        </w:rPr>
      </w:pPr>
    </w:p>
    <w:p w:rsidR="00FB5842" w:rsidRDefault="00FA1C1F">
      <w:pPr>
        <w:pStyle w:val="a3"/>
        <w:spacing w:line="400" w:lineRule="exact"/>
        <w:ind w:firstLine="0"/>
        <w:rPr>
          <w:rFonts w:hint="eastAsia"/>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十堰风向汽车零部件有限公司</w:t>
      </w:r>
      <w:bookmarkEnd w:id="0"/>
    </w:p>
    <w:p w:rsidR="00E37AE0" w:rsidRDefault="00E37AE0">
      <w:pPr>
        <w:pStyle w:val="a3"/>
        <w:spacing w:line="400" w:lineRule="exact"/>
        <w:ind w:firstLine="0"/>
        <w:rPr>
          <w:b/>
          <w:color w:val="000000" w:themeColor="text1"/>
          <w:sz w:val="22"/>
          <w:szCs w:val="22"/>
          <w:u w:val="single"/>
        </w:rPr>
      </w:pPr>
    </w:p>
    <w:p w:rsidR="00FB5842" w:rsidRDefault="00FA1C1F" w:rsidP="00E37AE0">
      <w:pPr>
        <w:pStyle w:val="a3"/>
        <w:spacing w:line="400" w:lineRule="exact"/>
        <w:ind w:firstLineChars="286" w:firstLine="632"/>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roofErr w:type="spellStart"/>
      <w:r w:rsidR="002D2F76" w:rsidRPr="002D2F76">
        <w:rPr>
          <w:b/>
          <w:color w:val="000000" w:themeColor="text1"/>
          <w:sz w:val="22"/>
          <w:szCs w:val="22"/>
        </w:rPr>
        <w:t>Shiyan</w:t>
      </w:r>
      <w:proofErr w:type="spellEnd"/>
      <w:r w:rsidR="002D2F76" w:rsidRPr="002D2F76">
        <w:rPr>
          <w:b/>
          <w:color w:val="000000" w:themeColor="text1"/>
          <w:sz w:val="22"/>
          <w:szCs w:val="22"/>
        </w:rPr>
        <w:t xml:space="preserve"> </w:t>
      </w:r>
      <w:proofErr w:type="spellStart"/>
      <w:r w:rsidR="002D2F76" w:rsidRPr="002D2F76">
        <w:rPr>
          <w:b/>
          <w:color w:val="000000" w:themeColor="text1"/>
          <w:sz w:val="22"/>
          <w:szCs w:val="22"/>
        </w:rPr>
        <w:t>Fengxiang</w:t>
      </w:r>
      <w:proofErr w:type="spellEnd"/>
      <w:r w:rsidR="002D2F76" w:rsidRPr="002D2F76">
        <w:rPr>
          <w:b/>
          <w:color w:val="000000" w:themeColor="text1"/>
          <w:sz w:val="22"/>
          <w:szCs w:val="22"/>
        </w:rPr>
        <w:t xml:space="preserve"> Auto Parts Co</w:t>
      </w:r>
      <w:proofErr w:type="gramStart"/>
      <w:r w:rsidR="002D2F76" w:rsidRPr="002D2F76">
        <w:rPr>
          <w:b/>
          <w:color w:val="000000" w:themeColor="text1"/>
          <w:sz w:val="22"/>
          <w:szCs w:val="22"/>
        </w:rPr>
        <w:t>. ,</w:t>
      </w:r>
      <w:proofErr w:type="gramEnd"/>
      <w:r w:rsidR="002D2F76" w:rsidRPr="002D2F76">
        <w:rPr>
          <w:b/>
          <w:color w:val="000000" w:themeColor="text1"/>
          <w:sz w:val="22"/>
          <w:szCs w:val="22"/>
        </w:rPr>
        <w:t xml:space="preserve"> Ltd.</w:t>
      </w:r>
    </w:p>
    <w:p w:rsidR="00E37AE0" w:rsidRDefault="00E37AE0" w:rsidP="00E37AE0">
      <w:pPr>
        <w:pStyle w:val="a3"/>
        <w:spacing w:line="400" w:lineRule="exact"/>
        <w:ind w:firstLineChars="286" w:firstLine="632"/>
        <w:rPr>
          <w:b/>
          <w:color w:val="000000" w:themeColor="text1"/>
          <w:sz w:val="22"/>
          <w:szCs w:val="22"/>
          <w:u w:val="single"/>
        </w:rPr>
      </w:pPr>
    </w:p>
    <w:p w:rsidR="00FB5842" w:rsidRDefault="00FA1C1F">
      <w:pPr>
        <w:pStyle w:val="a3"/>
        <w:spacing w:line="400" w:lineRule="exact"/>
        <w:ind w:firstLine="0"/>
        <w:rPr>
          <w:rFonts w:hint="eastAsia"/>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湖北省十堰市张湾区红卫街道工业新区捷达路</w:t>
      </w:r>
      <w:r>
        <w:rPr>
          <w:rFonts w:hint="eastAsia"/>
          <w:b/>
          <w:color w:val="000000" w:themeColor="text1"/>
          <w:sz w:val="22"/>
          <w:szCs w:val="22"/>
        </w:rPr>
        <w:t>16</w:t>
      </w:r>
      <w:r>
        <w:rPr>
          <w:rFonts w:hint="eastAsia"/>
          <w:b/>
          <w:color w:val="000000" w:themeColor="text1"/>
          <w:sz w:val="22"/>
          <w:szCs w:val="22"/>
        </w:rPr>
        <w:t>号</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442000</w:t>
      </w:r>
      <w:bookmarkEnd w:id="3"/>
    </w:p>
    <w:p w:rsidR="00E37AE0" w:rsidRDefault="00E37AE0">
      <w:pPr>
        <w:pStyle w:val="a3"/>
        <w:spacing w:line="400" w:lineRule="exact"/>
        <w:ind w:firstLine="0"/>
        <w:rPr>
          <w:b/>
          <w:color w:val="000000" w:themeColor="text1"/>
          <w:sz w:val="22"/>
          <w:szCs w:val="22"/>
          <w:u w:val="single"/>
        </w:rPr>
      </w:pPr>
    </w:p>
    <w:p w:rsidR="00FB5842" w:rsidRDefault="00FA1C1F" w:rsidP="00E37AE0">
      <w:pPr>
        <w:pStyle w:val="a3"/>
        <w:spacing w:line="400" w:lineRule="exact"/>
        <w:ind w:firstLineChars="286" w:firstLine="632"/>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D2F76" w:rsidRPr="002D2F76">
        <w:rPr>
          <w:b/>
          <w:color w:val="000000" w:themeColor="text1"/>
          <w:sz w:val="22"/>
          <w:szCs w:val="22"/>
        </w:rPr>
        <w:t xml:space="preserve">No. 16, Jetta Road, industrial new area, </w:t>
      </w:r>
      <w:proofErr w:type="spellStart"/>
      <w:r w:rsidR="002D2F76" w:rsidRPr="002D2F76">
        <w:rPr>
          <w:b/>
          <w:color w:val="000000" w:themeColor="text1"/>
          <w:sz w:val="22"/>
          <w:szCs w:val="22"/>
        </w:rPr>
        <w:t>Hongwei</w:t>
      </w:r>
      <w:proofErr w:type="spellEnd"/>
      <w:r w:rsidR="002D2F76" w:rsidRPr="002D2F76">
        <w:rPr>
          <w:b/>
          <w:color w:val="000000" w:themeColor="text1"/>
          <w:sz w:val="22"/>
          <w:szCs w:val="22"/>
        </w:rPr>
        <w:t xml:space="preserve"> Street, </w:t>
      </w:r>
      <w:proofErr w:type="spellStart"/>
      <w:r w:rsidR="002D2F76" w:rsidRPr="002D2F76">
        <w:rPr>
          <w:b/>
          <w:color w:val="000000" w:themeColor="text1"/>
          <w:sz w:val="22"/>
          <w:szCs w:val="22"/>
        </w:rPr>
        <w:t>Zhangwan</w:t>
      </w:r>
      <w:proofErr w:type="spellEnd"/>
      <w:r w:rsidR="002D2F76" w:rsidRPr="002D2F76">
        <w:rPr>
          <w:b/>
          <w:color w:val="000000" w:themeColor="text1"/>
          <w:sz w:val="22"/>
          <w:szCs w:val="22"/>
        </w:rPr>
        <w:t xml:space="preserve"> district, </w:t>
      </w:r>
      <w:proofErr w:type="spellStart"/>
      <w:r w:rsidR="002D2F76" w:rsidRPr="002D2F76">
        <w:rPr>
          <w:b/>
          <w:color w:val="000000" w:themeColor="text1"/>
          <w:sz w:val="22"/>
          <w:szCs w:val="22"/>
        </w:rPr>
        <w:t>Shiyan</w:t>
      </w:r>
      <w:proofErr w:type="spellEnd"/>
      <w:r w:rsidR="002D2F76" w:rsidRPr="002D2F76">
        <w:rPr>
          <w:b/>
          <w:color w:val="000000" w:themeColor="text1"/>
          <w:sz w:val="22"/>
          <w:szCs w:val="22"/>
        </w:rPr>
        <w:t>, Hubei Province</w:t>
      </w:r>
    </w:p>
    <w:p w:rsidR="00E37AE0" w:rsidRDefault="00E37AE0" w:rsidP="00E37AE0">
      <w:pPr>
        <w:pStyle w:val="a3"/>
        <w:spacing w:line="400" w:lineRule="exact"/>
        <w:ind w:firstLineChars="286" w:firstLine="632"/>
        <w:rPr>
          <w:b/>
          <w:color w:val="000000" w:themeColor="text1"/>
          <w:sz w:val="22"/>
          <w:szCs w:val="22"/>
          <w:u w:val="single"/>
        </w:rPr>
      </w:pPr>
    </w:p>
    <w:p w:rsidR="00FB5842" w:rsidRDefault="00FA1C1F">
      <w:pPr>
        <w:pStyle w:val="a3"/>
        <w:spacing w:line="400" w:lineRule="exact"/>
        <w:ind w:firstLine="0"/>
        <w:rPr>
          <w:rFonts w:hint="eastAsia"/>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湖北省十堰市张湾区红卫街道工业新区捷达路</w:t>
      </w:r>
      <w:r>
        <w:rPr>
          <w:rFonts w:hint="eastAsia"/>
          <w:b/>
          <w:color w:val="000000" w:themeColor="text1"/>
          <w:sz w:val="22"/>
          <w:szCs w:val="22"/>
        </w:rPr>
        <w:t>16</w:t>
      </w:r>
      <w:r>
        <w:rPr>
          <w:rFonts w:hint="eastAsia"/>
          <w:b/>
          <w:color w:val="000000" w:themeColor="text1"/>
          <w:sz w:val="22"/>
          <w:szCs w:val="22"/>
        </w:rPr>
        <w:t>号</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442000</w:t>
      </w:r>
      <w:bookmarkEnd w:id="5"/>
    </w:p>
    <w:p w:rsidR="00E37AE0" w:rsidRDefault="00E37AE0">
      <w:pPr>
        <w:pStyle w:val="a3"/>
        <w:spacing w:line="400" w:lineRule="exact"/>
        <w:ind w:firstLine="0"/>
        <w:rPr>
          <w:b/>
          <w:color w:val="000000" w:themeColor="text1"/>
          <w:sz w:val="22"/>
          <w:szCs w:val="22"/>
        </w:rPr>
      </w:pPr>
    </w:p>
    <w:p w:rsidR="00FB5842" w:rsidRDefault="00FA1C1F" w:rsidP="00E37AE0">
      <w:pPr>
        <w:pStyle w:val="a3"/>
        <w:spacing w:line="400" w:lineRule="exact"/>
        <w:ind w:firstLineChars="286" w:firstLine="632"/>
        <w:rPr>
          <w:rFonts w:hint="eastAsia"/>
          <w:b/>
          <w:color w:val="000000" w:themeColor="text1"/>
          <w:sz w:val="22"/>
          <w:szCs w:val="22"/>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D2F76" w:rsidRPr="002D2F76">
        <w:rPr>
          <w:b/>
          <w:color w:val="000000" w:themeColor="text1"/>
          <w:sz w:val="22"/>
          <w:szCs w:val="22"/>
        </w:rPr>
        <w:t xml:space="preserve">No. 16, Jetta Road, industrial new area, </w:t>
      </w:r>
      <w:proofErr w:type="spellStart"/>
      <w:r w:rsidR="002D2F76" w:rsidRPr="002D2F76">
        <w:rPr>
          <w:b/>
          <w:color w:val="000000" w:themeColor="text1"/>
          <w:sz w:val="22"/>
          <w:szCs w:val="22"/>
        </w:rPr>
        <w:t>Hongwei</w:t>
      </w:r>
      <w:proofErr w:type="spellEnd"/>
      <w:r w:rsidR="002D2F76" w:rsidRPr="002D2F76">
        <w:rPr>
          <w:b/>
          <w:color w:val="000000" w:themeColor="text1"/>
          <w:sz w:val="22"/>
          <w:szCs w:val="22"/>
        </w:rPr>
        <w:t xml:space="preserve"> Street, </w:t>
      </w:r>
      <w:proofErr w:type="spellStart"/>
      <w:r w:rsidR="002D2F76" w:rsidRPr="002D2F76">
        <w:rPr>
          <w:b/>
          <w:color w:val="000000" w:themeColor="text1"/>
          <w:sz w:val="22"/>
          <w:szCs w:val="22"/>
        </w:rPr>
        <w:t>Zhangwan</w:t>
      </w:r>
      <w:proofErr w:type="spellEnd"/>
      <w:r w:rsidR="002D2F76" w:rsidRPr="002D2F76">
        <w:rPr>
          <w:b/>
          <w:color w:val="000000" w:themeColor="text1"/>
          <w:sz w:val="22"/>
          <w:szCs w:val="22"/>
        </w:rPr>
        <w:t xml:space="preserve"> district, </w:t>
      </w:r>
      <w:proofErr w:type="spellStart"/>
      <w:r w:rsidR="002D2F76" w:rsidRPr="002D2F76">
        <w:rPr>
          <w:b/>
          <w:color w:val="000000" w:themeColor="text1"/>
          <w:sz w:val="22"/>
          <w:szCs w:val="22"/>
        </w:rPr>
        <w:t>Shiyan</w:t>
      </w:r>
      <w:proofErr w:type="spellEnd"/>
      <w:r w:rsidR="002D2F76" w:rsidRPr="002D2F76">
        <w:rPr>
          <w:b/>
          <w:color w:val="000000" w:themeColor="text1"/>
          <w:sz w:val="22"/>
          <w:szCs w:val="22"/>
        </w:rPr>
        <w:t>, Hubei Province</w:t>
      </w:r>
    </w:p>
    <w:p w:rsidR="00E37AE0" w:rsidRDefault="00E37AE0" w:rsidP="00E37AE0">
      <w:pPr>
        <w:pStyle w:val="a3"/>
        <w:spacing w:line="400" w:lineRule="exact"/>
        <w:ind w:firstLineChars="286" w:firstLine="632"/>
        <w:rPr>
          <w:b/>
          <w:color w:val="000000" w:themeColor="text1"/>
          <w:sz w:val="22"/>
          <w:szCs w:val="22"/>
          <w:u w:val="single"/>
        </w:rPr>
      </w:pPr>
    </w:p>
    <w:p w:rsidR="00FB5842" w:rsidRDefault="00FA1C1F">
      <w:pPr>
        <w:pStyle w:val="a3"/>
        <w:spacing w:line="400" w:lineRule="exact"/>
        <w:ind w:firstLine="0"/>
        <w:rPr>
          <w:rFonts w:hint="eastAsia"/>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91420303MA49GHRM8P</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13997808718</w:t>
      </w:r>
      <w:bookmarkEnd w:id="8"/>
    </w:p>
    <w:p w:rsidR="00E37AE0" w:rsidRDefault="00E37AE0">
      <w:pPr>
        <w:pStyle w:val="a3"/>
        <w:spacing w:line="400" w:lineRule="exact"/>
        <w:ind w:firstLine="0"/>
        <w:rPr>
          <w:b/>
          <w:color w:val="000000" w:themeColor="text1"/>
          <w:sz w:val="22"/>
          <w:szCs w:val="22"/>
          <w:u w:val="single"/>
        </w:rPr>
      </w:pPr>
    </w:p>
    <w:p w:rsidR="00FB5842" w:rsidRDefault="00FA1C1F" w:rsidP="007E5527">
      <w:pPr>
        <w:pStyle w:val="a3"/>
        <w:spacing w:beforeLines="50" w:before="120" w:line="240" w:lineRule="exact"/>
        <w:ind w:firstLine="0"/>
        <w:rPr>
          <w:rFonts w:hint="eastAsia"/>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张琳</w:t>
      </w:r>
      <w:bookmarkEnd w:id="9"/>
      <w:r w:rsidR="00E37AE0">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李飞</w:t>
      </w:r>
      <w:bookmarkEnd w:id="10"/>
      <w:r w:rsidR="00E37AE0">
        <w:rPr>
          <w:rFonts w:hint="eastAsia"/>
          <w:b/>
          <w:color w:val="000000" w:themeColor="text1"/>
          <w:sz w:val="22"/>
          <w:szCs w:val="22"/>
        </w:rPr>
        <w:t xml:space="preserve">     </w:t>
      </w:r>
      <w:r>
        <w:rPr>
          <w:rFonts w:hint="eastAsia"/>
          <w:b/>
          <w:color w:val="000000" w:themeColor="text1"/>
          <w:sz w:val="22"/>
          <w:szCs w:val="22"/>
        </w:rPr>
        <w:t>组织人数：</w:t>
      </w:r>
      <w:bookmarkStart w:id="11" w:name="企业人数"/>
      <w:r>
        <w:rPr>
          <w:b/>
          <w:color w:val="000000" w:themeColor="text1"/>
          <w:sz w:val="22"/>
          <w:szCs w:val="22"/>
        </w:rPr>
        <w:t>15</w:t>
      </w:r>
      <w:bookmarkEnd w:id="11"/>
    </w:p>
    <w:p w:rsidR="00E37AE0" w:rsidRDefault="00E37AE0" w:rsidP="007E5527">
      <w:pPr>
        <w:pStyle w:val="a3"/>
        <w:spacing w:beforeLines="50" w:before="120" w:line="240" w:lineRule="exact"/>
        <w:ind w:firstLine="0"/>
        <w:rPr>
          <w:b/>
          <w:color w:val="000000" w:themeColor="text1"/>
          <w:sz w:val="22"/>
          <w:szCs w:val="22"/>
        </w:rPr>
      </w:pPr>
    </w:p>
    <w:p w:rsidR="00735F9E" w:rsidRDefault="00FA1C1F" w:rsidP="00735F9E">
      <w:pPr>
        <w:pStyle w:val="a3"/>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2" w:name="审核依据"/>
      <w:r w:rsidRPr="00EF6345">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E37AE0" w:rsidRDefault="00E37AE0" w:rsidP="00735F9E">
      <w:pPr>
        <w:pStyle w:val="a3"/>
        <w:spacing w:line="240" w:lineRule="auto"/>
        <w:ind w:firstLine="0"/>
        <w:rPr>
          <w:rFonts w:ascii="宋体" w:hAnsi="宋体"/>
          <w:b/>
          <w:color w:val="000000" w:themeColor="text1"/>
          <w:sz w:val="22"/>
          <w:szCs w:val="22"/>
          <w:u w:val="single"/>
        </w:rPr>
      </w:pPr>
    </w:p>
    <w:p w:rsidR="00E37AE0" w:rsidRDefault="00E37AE0">
      <w:pPr>
        <w:pStyle w:val="a3"/>
        <w:spacing w:line="360" w:lineRule="exact"/>
        <w:ind w:firstLine="0"/>
        <w:rPr>
          <w:b/>
          <w:color w:val="000000" w:themeColor="text1"/>
          <w:sz w:val="22"/>
          <w:szCs w:val="22"/>
        </w:rPr>
      </w:pPr>
    </w:p>
    <w:p w:rsidR="002D2F76" w:rsidRDefault="00E37AE0" w:rsidP="0015041A">
      <w:pPr>
        <w:pStyle w:val="a3"/>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范围：</w:t>
      </w:r>
      <w:r w:rsidR="00FA1C1F">
        <w:rPr>
          <w:rFonts w:hint="eastAsia"/>
          <w:b/>
          <w:color w:val="000000" w:themeColor="text1"/>
          <w:sz w:val="22"/>
          <w:szCs w:val="22"/>
        </w:rPr>
        <w:t>一般机械零部件的加工</w:t>
      </w:r>
      <w:bookmarkEnd w:id="14"/>
    </w:p>
    <w:p w:rsidR="002D2F76" w:rsidRDefault="002D2F76" w:rsidP="0015041A">
      <w:pPr>
        <w:pStyle w:val="a3"/>
        <w:spacing w:line="240" w:lineRule="auto"/>
        <w:ind w:firstLine="0"/>
        <w:rPr>
          <w:rFonts w:hint="eastAsia"/>
          <w:b/>
          <w:color w:val="000000" w:themeColor="text1"/>
          <w:sz w:val="22"/>
          <w:szCs w:val="22"/>
        </w:rPr>
      </w:pPr>
    </w:p>
    <w:p w:rsidR="00FB5842" w:rsidRDefault="00FA1C1F"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2D2F76" w:rsidRPr="002D2F76">
        <w:rPr>
          <w:b/>
          <w:color w:val="000000" w:themeColor="text1"/>
          <w:sz w:val="22"/>
          <w:szCs w:val="22"/>
        </w:rPr>
        <w:t>Machining of General Mechanical Parts</w:t>
      </w:r>
    </w:p>
    <w:p w:rsidR="00FB5842" w:rsidRDefault="00FA1C1F" w:rsidP="0015041A">
      <w:pPr>
        <w:pStyle w:val="a3"/>
        <w:spacing w:line="240" w:lineRule="auto"/>
        <w:ind w:firstLine="0"/>
        <w:rPr>
          <w:b/>
          <w:color w:val="000000" w:themeColor="text1"/>
          <w:sz w:val="22"/>
          <w:szCs w:val="22"/>
          <w:u w:val="single"/>
        </w:rPr>
      </w:pPr>
    </w:p>
    <w:p w:rsidR="00E37AE0" w:rsidRPr="002D2F76" w:rsidRDefault="00E37AE0">
      <w:pPr>
        <w:pStyle w:val="a3"/>
        <w:spacing w:line="360" w:lineRule="exact"/>
        <w:ind w:firstLine="0"/>
        <w:rPr>
          <w:rFonts w:hint="eastAsia"/>
          <w:b/>
          <w:color w:val="000000" w:themeColor="text1"/>
          <w:sz w:val="22"/>
          <w:szCs w:val="22"/>
        </w:rPr>
      </w:pPr>
    </w:p>
    <w:p w:rsidR="00FB5842" w:rsidRPr="002D2F76" w:rsidRDefault="00FA1C1F">
      <w:pPr>
        <w:pStyle w:val="a3"/>
        <w:spacing w:line="360" w:lineRule="exact"/>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E37AE0">
        <w:rPr>
          <w:rFonts w:hint="eastAsia"/>
          <w:b/>
          <w:color w:val="000000" w:themeColor="text1"/>
          <w:sz w:val="22"/>
          <w:szCs w:val="22"/>
        </w:rPr>
        <w:t xml:space="preserve">                       </w:t>
      </w:r>
      <w:r>
        <w:rPr>
          <w:rFonts w:hint="eastAsia"/>
          <w:b/>
          <w:color w:val="000000" w:themeColor="text1"/>
          <w:sz w:val="22"/>
          <w:szCs w:val="22"/>
        </w:rPr>
        <w:t>组长确认：</w:t>
      </w:r>
      <w:r w:rsidR="002D2F76">
        <w:rPr>
          <w:noProof/>
        </w:rPr>
        <w:drawing>
          <wp:anchor distT="0" distB="0" distL="114300" distR="114300" simplePos="0" relativeHeight="251658240" behindDoc="1" locked="0" layoutInCell="1" allowOverlap="1">
            <wp:simplePos x="0" y="0"/>
            <wp:positionH relativeFrom="column">
              <wp:posOffset>3949700</wp:posOffset>
            </wp:positionH>
            <wp:positionV relativeFrom="paragraph">
              <wp:posOffset>-362585</wp:posOffset>
            </wp:positionV>
            <wp:extent cx="957580" cy="5473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7580" cy="547370"/>
                    </a:xfrm>
                    <a:prstGeom prst="rect">
                      <a:avLst/>
                    </a:prstGeom>
                  </pic:spPr>
                </pic:pic>
              </a:graphicData>
            </a:graphic>
            <wp14:sizeRelH relativeFrom="page">
              <wp14:pctWidth>0</wp14:pctWidth>
            </wp14:sizeRelH>
            <wp14:sizeRelV relativeFrom="page">
              <wp14:pctHeight>0</wp14:pctHeight>
            </wp14:sizeRelV>
          </wp:anchor>
        </w:drawing>
      </w:r>
    </w:p>
    <w:p w:rsidR="00E37AE0" w:rsidRDefault="00E37AE0">
      <w:pPr>
        <w:pStyle w:val="a3"/>
        <w:spacing w:line="360" w:lineRule="exact"/>
        <w:ind w:firstLine="0"/>
        <w:rPr>
          <w:b/>
          <w:color w:val="000000" w:themeColor="text1"/>
          <w:sz w:val="22"/>
          <w:szCs w:val="22"/>
        </w:rPr>
      </w:pPr>
    </w:p>
    <w:p w:rsidR="00FB5842" w:rsidRDefault="00FA1C1F">
      <w:pPr>
        <w:pStyle w:val="a3"/>
        <w:spacing w:line="360" w:lineRule="exact"/>
        <w:ind w:firstLine="0"/>
        <w:rPr>
          <w:b/>
          <w:color w:val="000000" w:themeColor="text1"/>
          <w:sz w:val="22"/>
          <w:szCs w:val="22"/>
        </w:rPr>
      </w:pPr>
      <w:r>
        <w:rPr>
          <w:rFonts w:hint="eastAsia"/>
          <w:b/>
          <w:color w:val="000000" w:themeColor="text1"/>
          <w:sz w:val="22"/>
          <w:szCs w:val="22"/>
        </w:rPr>
        <w:t>日期：</w:t>
      </w:r>
      <w:r w:rsidR="002D2F76">
        <w:rPr>
          <w:rFonts w:hint="eastAsia"/>
          <w:b/>
          <w:color w:val="000000" w:themeColor="text1"/>
          <w:sz w:val="22"/>
          <w:szCs w:val="22"/>
        </w:rPr>
        <w:t>2020</w:t>
      </w:r>
      <w:r w:rsidR="002D2F76">
        <w:rPr>
          <w:rFonts w:hint="eastAsia"/>
          <w:b/>
          <w:color w:val="000000" w:themeColor="text1"/>
          <w:sz w:val="22"/>
          <w:szCs w:val="22"/>
        </w:rPr>
        <w:t>年</w:t>
      </w:r>
      <w:r w:rsidR="002D2F76">
        <w:rPr>
          <w:rFonts w:hint="eastAsia"/>
          <w:b/>
          <w:color w:val="000000" w:themeColor="text1"/>
          <w:sz w:val="22"/>
          <w:szCs w:val="22"/>
        </w:rPr>
        <w:t>12</w:t>
      </w:r>
      <w:r w:rsidR="002D2F76">
        <w:rPr>
          <w:rFonts w:hint="eastAsia"/>
          <w:b/>
          <w:color w:val="000000" w:themeColor="text1"/>
          <w:sz w:val="22"/>
          <w:szCs w:val="22"/>
        </w:rPr>
        <w:t>月</w:t>
      </w:r>
      <w:r w:rsidR="002D2F76">
        <w:rPr>
          <w:rFonts w:hint="eastAsia"/>
          <w:b/>
          <w:color w:val="000000" w:themeColor="text1"/>
          <w:sz w:val="22"/>
          <w:szCs w:val="22"/>
        </w:rPr>
        <w:t>6</w:t>
      </w:r>
      <w:r w:rsidR="002D2F76">
        <w:rPr>
          <w:rFonts w:hint="eastAsia"/>
          <w:b/>
          <w:color w:val="000000" w:themeColor="text1"/>
          <w:sz w:val="22"/>
          <w:szCs w:val="22"/>
        </w:rPr>
        <w:t>日</w:t>
      </w:r>
      <w:r w:rsidR="00E37AE0">
        <w:rPr>
          <w:rFonts w:hint="eastAsia"/>
          <w:b/>
          <w:color w:val="000000" w:themeColor="text1"/>
          <w:sz w:val="22"/>
          <w:szCs w:val="22"/>
        </w:rPr>
        <w:t xml:space="preserve">                         </w:t>
      </w:r>
      <w:bookmarkStart w:id="15" w:name="_GoBack"/>
      <w:bookmarkEnd w:id="15"/>
      <w:r>
        <w:rPr>
          <w:rFonts w:hint="eastAsia"/>
          <w:b/>
          <w:color w:val="000000" w:themeColor="text1"/>
          <w:sz w:val="22"/>
          <w:szCs w:val="22"/>
        </w:rPr>
        <w:t>日期：</w:t>
      </w:r>
      <w:r w:rsidR="002D2F76">
        <w:rPr>
          <w:rFonts w:hint="eastAsia"/>
          <w:b/>
          <w:color w:val="000000" w:themeColor="text1"/>
          <w:sz w:val="22"/>
          <w:szCs w:val="22"/>
        </w:rPr>
        <w:t>2020</w:t>
      </w:r>
      <w:r w:rsidR="002D2F76">
        <w:rPr>
          <w:rFonts w:hint="eastAsia"/>
          <w:b/>
          <w:color w:val="000000" w:themeColor="text1"/>
          <w:sz w:val="22"/>
          <w:szCs w:val="22"/>
        </w:rPr>
        <w:t>年</w:t>
      </w:r>
      <w:r w:rsidR="002D2F76">
        <w:rPr>
          <w:rFonts w:hint="eastAsia"/>
          <w:b/>
          <w:color w:val="000000" w:themeColor="text1"/>
          <w:sz w:val="22"/>
          <w:szCs w:val="22"/>
        </w:rPr>
        <w:t>12</w:t>
      </w:r>
      <w:r w:rsidR="002D2F76">
        <w:rPr>
          <w:rFonts w:hint="eastAsia"/>
          <w:b/>
          <w:color w:val="000000" w:themeColor="text1"/>
          <w:sz w:val="22"/>
          <w:szCs w:val="22"/>
        </w:rPr>
        <w:t>月</w:t>
      </w:r>
      <w:r w:rsidR="002D2F76">
        <w:rPr>
          <w:rFonts w:hint="eastAsia"/>
          <w:b/>
          <w:color w:val="000000" w:themeColor="text1"/>
          <w:sz w:val="22"/>
          <w:szCs w:val="22"/>
        </w:rPr>
        <w:t>6</w:t>
      </w:r>
      <w:r w:rsidR="002D2F76">
        <w:rPr>
          <w:rFonts w:hint="eastAsia"/>
          <w:b/>
          <w:color w:val="000000" w:themeColor="text1"/>
          <w:sz w:val="22"/>
          <w:szCs w:val="22"/>
        </w:rPr>
        <w:t>日</w:t>
      </w:r>
    </w:p>
    <w:p w:rsidR="00FB5842" w:rsidRDefault="00FA1C1F">
      <w:pPr>
        <w:pStyle w:val="a3"/>
        <w:spacing w:line="0" w:lineRule="atLeast"/>
        <w:ind w:firstLine="0"/>
        <w:rPr>
          <w:b/>
          <w:color w:val="000000" w:themeColor="text1"/>
          <w:sz w:val="18"/>
          <w:szCs w:val="18"/>
        </w:rPr>
      </w:pPr>
      <w:r>
        <w:rPr>
          <w:b/>
          <w:color w:val="000000" w:themeColor="text1"/>
          <w:sz w:val="18"/>
          <w:szCs w:val="18"/>
        </w:rPr>
        <w:t>注：</w:t>
      </w:r>
    </w:p>
    <w:p w:rsidR="00FB5842" w:rsidRDefault="00FA1C1F" w:rsidP="00355DC3">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p>
    <w:sectPr w:rsidR="00FB5842"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C1F" w:rsidRDefault="00FA1C1F">
      <w:r>
        <w:separator/>
      </w:r>
    </w:p>
  </w:endnote>
  <w:endnote w:type="continuationSeparator" w:id="0">
    <w:p w:rsidR="00FA1C1F" w:rsidRDefault="00FA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C1F" w:rsidRDefault="00FA1C1F">
      <w:r>
        <w:separator/>
      </w:r>
    </w:p>
  </w:footnote>
  <w:footnote w:type="continuationSeparator" w:id="0">
    <w:p w:rsidR="00FA1C1F" w:rsidRDefault="00FA1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FA1C1F" w:rsidP="00E37AE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FA1C1F"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FA1C1F"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FA1C1F"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5DC3"/>
    <w:rsid w:val="002D2F76"/>
    <w:rsid w:val="00355DC3"/>
    <w:rsid w:val="00E37AE0"/>
    <w:rsid w:val="00FA1C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2D2F76"/>
    <w:rPr>
      <w:sz w:val="18"/>
      <w:szCs w:val="18"/>
    </w:rPr>
  </w:style>
  <w:style w:type="character" w:customStyle="1" w:styleId="Char2">
    <w:name w:val="批注框文本 Char"/>
    <w:basedOn w:val="a0"/>
    <w:link w:val="a6"/>
    <w:uiPriority w:val="99"/>
    <w:semiHidden/>
    <w:rsid w:val="002D2F76"/>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146</Words>
  <Characters>836</Characters>
  <Application>Microsoft Office Word</Application>
  <DocSecurity>0</DocSecurity>
  <Lines>6</Lines>
  <Paragraphs>1</Paragraphs>
  <ScaleCrop>false</ScaleCrop>
  <Company>微软中国</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34</cp:revision>
  <cp:lastPrinted>2019-05-13T03:13:00Z</cp:lastPrinted>
  <dcterms:created xsi:type="dcterms:W3CDTF">2016-02-16T02:49:00Z</dcterms:created>
  <dcterms:modified xsi:type="dcterms:W3CDTF">2020-12-06T12:15:00Z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