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福建省久久环保设备有限公司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2025年06月13日上午至2025年06月14日上午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3143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