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C3918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C391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C3918" w:rsidRPr="002C3918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C3918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C3918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C3918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C3918" w:rsidRDefault="00971600" w:rsidP="00F460D0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460D0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 w:rsidR="00675BBB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F460D0">
              <w:rPr>
                <w:rFonts w:ascii="楷体" w:eastAsia="楷体" w:hAnsi="楷体" w:hint="eastAsia"/>
                <w:sz w:val="24"/>
                <w:szCs w:val="24"/>
              </w:rPr>
              <w:t>杨恩厚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2C3918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3918" w:rsidRPr="002C3918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F460D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proofErr w:type="gramStart"/>
            <w:r w:rsidR="00EF7DA3">
              <w:rPr>
                <w:rFonts w:ascii="楷体" w:eastAsia="楷体" w:hAnsi="楷体" w:hint="eastAsia"/>
                <w:sz w:val="24"/>
                <w:szCs w:val="24"/>
              </w:rPr>
              <w:t>姜惠萍</w:t>
            </w:r>
            <w:proofErr w:type="gramEnd"/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C3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E2662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64891"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60D0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C3918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C3918" w:rsidRDefault="00971600" w:rsidP="00547E16">
            <w:pPr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C3918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C3918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993" w:type="dxa"/>
            <w:vMerge/>
          </w:tcPr>
          <w:p w:rsidR="008973EE" w:rsidRPr="002C3918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C3918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4B42E4" w:rsidRPr="002C3918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C3918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C3918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F7745" w:rsidRPr="002C3918" w:rsidTr="00F96E30">
              <w:tc>
                <w:tcPr>
                  <w:tcW w:w="766" w:type="dxa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C3918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C3918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计量器具送检合格率：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E64932" w:rsidRPr="002C3918" w:rsidTr="005B5309">
              <w:trPr>
                <w:trHeight w:val="560"/>
              </w:trPr>
              <w:tc>
                <w:tcPr>
                  <w:tcW w:w="766" w:type="dxa"/>
                  <w:vMerge/>
                </w:tcPr>
                <w:p w:rsidR="00E64932" w:rsidRPr="002C3918" w:rsidRDefault="00E64932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检验实施率</w:t>
                  </w:r>
                </w:p>
              </w:tc>
              <w:tc>
                <w:tcPr>
                  <w:tcW w:w="2238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E64932" w:rsidRDefault="00E64932" w:rsidP="00FA2929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4932">
              <w:rPr>
                <w:rFonts w:ascii="楷体" w:eastAsia="楷体" w:hAnsi="楷体" w:hint="eastAsia"/>
                <w:sz w:val="24"/>
                <w:szCs w:val="24"/>
              </w:rPr>
              <w:t>11.4日</w:t>
            </w:r>
            <w:r w:rsidR="002F7745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考核已完成。</w:t>
            </w:r>
          </w:p>
          <w:p w:rsidR="004B42E4" w:rsidRPr="002C3918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C3918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F13DF0">
              <w:rPr>
                <w:rFonts w:ascii="楷体" w:eastAsia="楷体" w:hAnsi="楷体" w:cs="Arial" w:hint="eastAsia"/>
                <w:sz w:val="24"/>
                <w:szCs w:val="24"/>
              </w:rPr>
              <w:t>尺、</w:t>
            </w:r>
            <w:r w:rsidR="00942508">
              <w:rPr>
                <w:rFonts w:ascii="楷体" w:eastAsia="楷体" w:hAnsi="楷体" w:cs="Arial" w:hint="eastAsia"/>
                <w:sz w:val="24"/>
                <w:szCs w:val="24"/>
              </w:rPr>
              <w:t>卡尺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C3918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C3918">
              <w:rPr>
                <w:rFonts w:ascii="楷体" w:eastAsia="楷体" w:hAnsi="楷体" w:hint="eastAsia"/>
                <w:sz w:val="24"/>
                <w:szCs w:val="24"/>
              </w:rPr>
              <w:t>证书。</w:t>
            </w:r>
          </w:p>
          <w:p w:rsidR="004B42E4" w:rsidRDefault="00C00AE9" w:rsidP="00A27B2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米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1D4F34">
              <w:rPr>
                <w:rFonts w:ascii="楷体" w:eastAsia="楷体" w:hAnsi="楷体"/>
                <w:sz w:val="24"/>
                <w:szCs w:val="24"/>
              </w:rPr>
              <w:t>HK201110222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 w:rsidR="009D66C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9D66C5" w:rsidRDefault="009D66C5" w:rsidP="009D66C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C3918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42508">
              <w:rPr>
                <w:rFonts w:ascii="楷体" w:eastAsia="楷体" w:hAnsi="楷体" w:hint="eastAsia"/>
                <w:sz w:val="24"/>
                <w:szCs w:val="24"/>
              </w:rPr>
              <w:t>卡尺</w:t>
            </w:r>
            <w:r w:rsidRPr="009D66C5">
              <w:rPr>
                <w:rFonts w:ascii="楷体" w:eastAsia="楷体" w:hAnsi="楷体" w:hint="eastAsia"/>
                <w:sz w:val="24"/>
                <w:szCs w:val="24"/>
              </w:rPr>
              <w:t>校准证书，编号</w:t>
            </w:r>
            <w:r w:rsidR="001D4F34" w:rsidRPr="001D4F34">
              <w:rPr>
                <w:rFonts w:ascii="楷体" w:eastAsia="楷体" w:hAnsi="楷体"/>
                <w:sz w:val="24"/>
                <w:szCs w:val="24"/>
              </w:rPr>
              <w:t>HK2011102224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，校准日期20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53EC">
              <w:rPr>
                <w:rFonts w:ascii="楷体" w:eastAsia="楷体" w:hAnsi="楷体" w:hint="eastAsia"/>
                <w:sz w:val="24"/>
                <w:szCs w:val="24"/>
              </w:rPr>
              <w:t>11.1</w:t>
            </w:r>
            <w:r w:rsidR="001D4F3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>日，有效期一年。</w:t>
            </w:r>
          </w:p>
          <w:p w:rsidR="00814161" w:rsidRPr="002C3918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lastRenderedPageBreak/>
              <w:t>无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用于检验的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计算机软件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2C3918">
              <w:rPr>
                <w:rFonts w:ascii="楷体" w:eastAsia="楷体" w:hAnsi="楷体" w:cs="楷体"/>
                <w:sz w:val="24"/>
                <w:szCs w:val="24"/>
              </w:rPr>
              <w:t>无自校情况</w:t>
            </w:r>
            <w:r w:rsidR="00A86BA7" w:rsidRPr="002C391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86BA7" w:rsidRPr="002C3918">
              <w:rPr>
                <w:rFonts w:ascii="楷体" w:eastAsia="楷体" w:hAnsi="楷体" w:cs="楷体"/>
                <w:sz w:val="24"/>
                <w:szCs w:val="24"/>
              </w:rPr>
              <w:t>未发现失准情况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7B14" w:rsidRPr="002C3918" w:rsidTr="00EC011B">
        <w:trPr>
          <w:trHeight w:val="1101"/>
        </w:trPr>
        <w:tc>
          <w:tcPr>
            <w:tcW w:w="1384" w:type="dxa"/>
          </w:tcPr>
          <w:p w:rsidR="00247B14" w:rsidRPr="002C3918" w:rsidRDefault="00247B14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C3918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采购产品验收、生产过程检验、产品放行等依据顾客技术要求，详见Q8.1。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质检人员均经过公司培训考核合格具备检测能力，现场审核观察询问，检验员回答与操作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皆符合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规定要求。</w:t>
            </w:r>
          </w:p>
          <w:p w:rsidR="00247B14" w:rsidRDefault="003707DA" w:rsidP="00247B14">
            <w:pPr>
              <w:pStyle w:val="a8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进货检验：检验依据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规范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247B14" w:rsidRDefault="00247B14">
            <w:pPr>
              <w:pStyle w:val="a8"/>
              <w:spacing w:line="360" w:lineRule="auto"/>
              <w:ind w:left="360"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原材料进厂验收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</w:t>
            </w:r>
          </w:p>
          <w:p w:rsidR="00247B14" w:rsidRDefault="00247B1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454A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454A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1日进货</w:t>
            </w:r>
            <w:r w:rsidR="003034C0">
              <w:rPr>
                <w:rFonts w:ascii="楷体" w:eastAsia="楷体" w:hAnsi="楷体" w:hint="eastAsia"/>
                <w:sz w:val="24"/>
                <w:szCs w:val="24"/>
              </w:rPr>
              <w:t>验收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707DA">
              <w:rPr>
                <w:rFonts w:ascii="楷体" w:eastAsia="楷体" w:hAnsi="楷体" w:hint="eastAsia"/>
                <w:sz w:val="24"/>
                <w:szCs w:val="24"/>
              </w:rPr>
              <w:t>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2454A9">
              <w:rPr>
                <w:rFonts w:ascii="楷体" w:eastAsia="楷体" w:hAnsi="楷体" w:hint="eastAsia"/>
                <w:sz w:val="24"/>
                <w:szCs w:val="24"/>
              </w:rPr>
              <w:t>护栏圆管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规格、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  <w:r w:rsidR="002603FA">
              <w:rPr>
                <w:rFonts w:ascii="楷体" w:eastAsia="楷体" w:hAnsi="楷体" w:hint="eastAsia"/>
                <w:sz w:val="24"/>
                <w:szCs w:val="24"/>
              </w:rPr>
              <w:t>、材质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C35C60">
              <w:rPr>
                <w:rFonts w:ascii="楷体" w:eastAsia="楷体" w:hAnsi="楷体" w:hint="eastAsia"/>
                <w:sz w:val="24"/>
                <w:szCs w:val="24"/>
              </w:rPr>
              <w:t>供货商资质证件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等，结果合格，检验员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54A9" w:rsidRDefault="002454A9" w:rsidP="002454A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</w:t>
            </w:r>
            <w:r w:rsidR="00475720">
              <w:rPr>
                <w:rFonts w:ascii="楷体" w:eastAsia="楷体" w:hAnsi="楷体" w:hint="eastAsia"/>
                <w:sz w:val="24"/>
                <w:szCs w:val="24"/>
              </w:rPr>
              <w:t>10.14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日进货验收情况，产品名称铝塑板，检验项目规格、数量、材质、供货商资质证件等，结果合格，检验员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75720" w:rsidRDefault="00475720" w:rsidP="0047572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抽查2020.11.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5日进货验收情况，产品名称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反光膜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，检验项目规格、数量、材质、供货商资质证件等，结果合格，检验员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454A9" w:rsidRDefault="00DE4F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抽查2020.11.25日进货验收情况，产品名称标志桩，检验项目规格、数量、材质、供货商资质证件等，结果合格，检验员刘明瑞。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没有发生在供方处进行验证的情况。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2、过程检验：检验依据检验作业指导书，</w:t>
            </w:r>
          </w:p>
          <w:p w:rsidR="00247B14" w:rsidRDefault="00735200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5A1980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Pr="000174D6">
              <w:rPr>
                <w:rFonts w:ascii="楷体" w:eastAsia="楷体" w:hAnsi="楷体" w:hint="eastAsia"/>
                <w:sz w:val="24"/>
                <w:szCs w:val="24"/>
              </w:rPr>
              <w:t>过程监控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记录，内容包括产品名称、日期、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加工步骤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4811">
              <w:rPr>
                <w:rFonts w:ascii="楷体" w:eastAsia="楷体" w:hAnsi="楷体" w:hint="eastAsia"/>
                <w:sz w:val="24"/>
                <w:szCs w:val="24"/>
              </w:rPr>
              <w:t>技术要求、</w:t>
            </w:r>
            <w:r w:rsidR="00247B14">
              <w:rPr>
                <w:rFonts w:ascii="楷体" w:eastAsia="楷体" w:hAnsi="楷体" w:hint="eastAsia"/>
                <w:sz w:val="24"/>
                <w:szCs w:val="24"/>
              </w:rPr>
              <w:t>检验结果、检验员等。</w:t>
            </w:r>
          </w:p>
          <w:p w:rsidR="00247B14" w:rsidRDefault="00247B1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14CC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14CC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F14CC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7F7214">
              <w:rPr>
                <w:rFonts w:ascii="楷体" w:eastAsia="楷体" w:hAnsi="楷体" w:hint="eastAsia"/>
                <w:sz w:val="24"/>
                <w:szCs w:val="24"/>
              </w:rPr>
              <w:t>生产过程检验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记录，对</w:t>
            </w:r>
            <w:r w:rsidR="00F14CCE">
              <w:rPr>
                <w:rFonts w:ascii="楷体" w:eastAsia="楷体" w:hAnsi="楷体" w:hint="eastAsia"/>
                <w:sz w:val="24"/>
                <w:szCs w:val="24"/>
              </w:rPr>
              <w:t>下料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18E3"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 w:rsidR="004418E3">
              <w:rPr>
                <w:rFonts w:ascii="楷体" w:eastAsia="楷体" w:hAnsi="楷体" w:hint="eastAsia"/>
                <w:sz w:val="24"/>
                <w:szCs w:val="24"/>
              </w:rPr>
              <w:t>等项目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进行了检验，检验结果，合格，检验员</w:t>
            </w:r>
            <w:r w:rsidR="00F14CCE">
              <w:rPr>
                <w:rFonts w:ascii="楷体" w:eastAsia="楷体" w:hAnsi="楷体" w:hint="eastAsia"/>
                <w:sz w:val="24"/>
                <w:szCs w:val="24"/>
              </w:rPr>
              <w:t>杨恩厚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01F65" w:rsidRDefault="00E01F65" w:rsidP="00E01F6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抽2020年11月21日的标志生产过程检验记录，对下料、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修整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标示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等项目进行了检验，检验结果，合格，检验员杨恩厚。</w:t>
            </w:r>
          </w:p>
          <w:p w:rsidR="00EE6094" w:rsidRDefault="00EE6094" w:rsidP="00EE609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</w:t>
            </w:r>
            <w:r w:rsidR="004207C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207CD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日的标志</w:t>
            </w:r>
            <w:proofErr w:type="gramStart"/>
            <w:r w:rsidR="004207CD">
              <w:rPr>
                <w:rFonts w:ascii="楷体" w:eastAsia="楷体" w:hAnsi="楷体" w:hint="eastAsia"/>
                <w:sz w:val="24"/>
                <w:szCs w:val="24"/>
              </w:rPr>
              <w:t>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过程检验记录，对</w:t>
            </w:r>
            <w:r w:rsidR="009B5F19">
              <w:rPr>
                <w:rFonts w:ascii="楷体" w:eastAsia="楷体" w:hAnsi="楷体" w:hint="eastAsia"/>
                <w:sz w:val="24"/>
                <w:szCs w:val="24"/>
              </w:rPr>
              <w:t>分切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4418E3">
              <w:rPr>
                <w:rFonts w:ascii="楷体" w:eastAsia="楷体" w:hAnsi="楷体" w:hint="eastAsia"/>
                <w:sz w:val="24"/>
                <w:szCs w:val="24"/>
              </w:rPr>
              <w:t>贴膜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等项目进行了检验，检验结果，合格，检验员杨恩厚。</w:t>
            </w:r>
          </w:p>
          <w:p w:rsidR="005E1821" w:rsidRDefault="005E1821" w:rsidP="005E182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抽2020年11月22日的护栏生产过程检验记录，对分切、组装等项目进行了检验，检验结果，合格，检验员杨恩厚。</w:t>
            </w:r>
          </w:p>
          <w:p w:rsidR="00844E34" w:rsidRDefault="0010225C" w:rsidP="0010225C">
            <w:pPr>
              <w:spacing w:line="360" w:lineRule="auto"/>
              <w:ind w:firstLine="47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3、成品（出厂）检验：检验依据检验作业指导书、客户技术要求，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提供了出厂检验报告。</w:t>
            </w:r>
          </w:p>
          <w:p w:rsidR="00033BEC" w:rsidRDefault="00247B14" w:rsidP="00A81D4E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查2020.</w:t>
            </w:r>
            <w:r w:rsidR="0013262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13262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出厂检验报告，对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标牌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1D4E"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等进行了</w:t>
            </w:r>
            <w:r w:rsidR="00A81D4E">
              <w:rPr>
                <w:rFonts w:ascii="楷体" w:eastAsia="楷体" w:hAnsi="楷体" w:hint="eastAsia"/>
                <w:sz w:val="24"/>
                <w:szCs w:val="24"/>
              </w:rPr>
              <w:t>外观尺寸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检验，判定结果：合格，检验人员</w:t>
            </w:r>
            <w:r w:rsidR="00DE4F85">
              <w:rPr>
                <w:rFonts w:ascii="楷体" w:eastAsia="楷体" w:hAnsi="楷体" w:hint="eastAsia"/>
                <w:sz w:val="24"/>
                <w:szCs w:val="24"/>
              </w:rPr>
              <w:t>刘明瑞</w:t>
            </w:r>
            <w:r w:rsidR="00033BE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3262F" w:rsidRDefault="0013262F" w:rsidP="0013262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抽查2020.10.12日标志出厂检验报告，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对标</w:t>
            </w:r>
            <w:r w:rsidR="00E02A5B">
              <w:rPr>
                <w:rFonts w:ascii="楷体" w:eastAsia="楷体" w:hAnsi="楷体" w:hint="eastAsia"/>
                <w:sz w:val="24"/>
                <w:szCs w:val="24"/>
              </w:rPr>
              <w:t>志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A1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D(B1)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D1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81D4E">
              <w:rPr>
                <w:rFonts w:ascii="楷体" w:eastAsia="楷体" w:hAnsi="楷体"/>
                <w:sz w:val="24"/>
                <w:szCs w:val="24"/>
              </w:rPr>
              <w:t>C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等进行了外观尺寸检验，判定结果：合格，检验人员刘明瑞。</w:t>
            </w:r>
          </w:p>
          <w:p w:rsidR="00E02A5B" w:rsidRDefault="00E02A5B" w:rsidP="00E02A5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抽查2020.11.22日标志桩出厂检验报告，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对标志桩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的印刷质量、外观、材质等进行了检验，判定结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果：合格，检验人员刘明瑞。</w:t>
            </w:r>
          </w:p>
          <w:p w:rsidR="00392811" w:rsidRDefault="00392811" w:rsidP="0039281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抽查2020.11.20日护栏出厂检验报告，对护栏的外观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、材质等进行了检验，判定结果：合格，检验人员刘明瑞。</w:t>
            </w:r>
          </w:p>
          <w:p w:rsidR="00FD1CE5" w:rsidRDefault="00FD1CE5" w:rsidP="00FD1CE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再抽查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其他几份出厂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C404DB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基本同上。</w:t>
            </w:r>
          </w:p>
          <w:p w:rsidR="00247B14" w:rsidRDefault="00247B14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暂无授权人员批准或顾客批准放行产品和交付服务的情况。</w:t>
            </w:r>
          </w:p>
          <w:p w:rsidR="00247B14" w:rsidRDefault="00247B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247B14" w:rsidRDefault="00247B14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4、第三方检验：</w:t>
            </w:r>
          </w:p>
          <w:p w:rsidR="00E530A1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2C867D" wp14:editId="793046EB">
                  <wp:simplePos x="0" y="0"/>
                  <wp:positionH relativeFrom="column">
                    <wp:posOffset>113858</wp:posOffset>
                  </wp:positionH>
                  <wp:positionV relativeFrom="paragraph">
                    <wp:posOffset>521445</wp:posOffset>
                  </wp:positionV>
                  <wp:extent cx="2052403" cy="2902227"/>
                  <wp:effectExtent l="0" t="0" r="0" b="0"/>
                  <wp:wrapNone/>
                  <wp:docPr id="2" name="图片 2" descr="E:\360安全云盘同步版\客户资料\滨州启邦标牌有限公司\铝合金标识牌检测报告\img-802131115-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滨州启邦标牌有限公司\铝合金标识牌检测报告\img-802131115-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864" cy="290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提供产品</w:t>
            </w:r>
            <w:r w:rsidR="00E530A1">
              <w:rPr>
                <w:rFonts w:ascii="楷体" w:eastAsia="楷体" w:hAnsi="楷体" w:hint="eastAsia"/>
                <w:sz w:val="24"/>
                <w:szCs w:val="24"/>
              </w:rPr>
              <w:t>委托</w:t>
            </w:r>
            <w:r w:rsidR="00A10160">
              <w:rPr>
                <w:rFonts w:ascii="楷体" w:eastAsia="楷体" w:hAnsi="楷体" w:hint="eastAsia"/>
                <w:sz w:val="24"/>
                <w:szCs w:val="24"/>
              </w:rPr>
              <w:t>检验报告，</w:t>
            </w:r>
            <w:r w:rsidR="00407918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791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.26日委托</w:t>
            </w:r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电力工业电力</w:t>
            </w:r>
            <w:proofErr w:type="gramStart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安全工</w:t>
            </w:r>
            <w:proofErr w:type="gramEnd"/>
            <w:r w:rsidR="003A3710" w:rsidRPr="003A3710">
              <w:rPr>
                <w:rFonts w:ascii="楷体" w:eastAsia="楷体" w:hAnsi="楷体" w:hint="eastAsia"/>
                <w:sz w:val="24"/>
                <w:szCs w:val="24"/>
              </w:rPr>
              <w:t>器具质量监督检验测试中心</w:t>
            </w:r>
            <w:r w:rsidR="003A3710">
              <w:rPr>
                <w:rFonts w:ascii="楷体" w:eastAsia="楷体" w:hAnsi="楷体" w:hint="eastAsia"/>
                <w:sz w:val="24"/>
                <w:szCs w:val="24"/>
              </w:rPr>
              <w:t>对公司的安全标志和设备标志进行了质量检验，检验结果合格。</w:t>
            </w:r>
          </w:p>
          <w:p w:rsidR="003A3710" w:rsidRDefault="0076342C" w:rsidP="0040791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E0A184E" wp14:editId="245337B0">
                  <wp:simplePos x="0" y="0"/>
                  <wp:positionH relativeFrom="column">
                    <wp:posOffset>2888725</wp:posOffset>
                  </wp:positionH>
                  <wp:positionV relativeFrom="paragraph">
                    <wp:posOffset>14274</wp:posOffset>
                  </wp:positionV>
                  <wp:extent cx="2057695" cy="2910177"/>
                  <wp:effectExtent l="0" t="0" r="0" b="0"/>
                  <wp:wrapNone/>
                  <wp:docPr id="3" name="图片 3" descr="E:\360安全云盘同步版\客户资料\滨州启邦标牌有限公司\铝合金标识牌检测报告\img-802131115-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客户资料\滨州启邦标牌有限公司\铝合金标识牌检测报告\img-802131115-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695" cy="291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3710" w:rsidRDefault="003A3710" w:rsidP="0040791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A3710" w:rsidRDefault="003A371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530A1" w:rsidRDefault="00E530A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330570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30570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.26日委托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山东省产品质量</w:t>
            </w:r>
            <w:r w:rsidRPr="003A3710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0A17C1">
              <w:rPr>
                <w:rFonts w:ascii="楷体" w:eastAsia="楷体" w:hAnsi="楷体" w:hint="eastAsia"/>
                <w:sz w:val="24"/>
                <w:szCs w:val="24"/>
              </w:rPr>
              <w:t>研究院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对公司的安全</w:t>
            </w:r>
            <w:proofErr w:type="gramStart"/>
            <w:r w:rsidR="000A17C1">
              <w:rPr>
                <w:rFonts w:ascii="楷体" w:eastAsia="楷体" w:hAnsi="楷体" w:hint="eastAsia"/>
                <w:sz w:val="24"/>
                <w:szCs w:val="24"/>
              </w:rPr>
              <w:t>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了质量检验，检验结果合格。</w:t>
            </w:r>
          </w:p>
          <w:p w:rsidR="00330570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1F13886" wp14:editId="5E1251AE">
                  <wp:simplePos x="0" y="0"/>
                  <wp:positionH relativeFrom="column">
                    <wp:posOffset>2856920</wp:posOffset>
                  </wp:positionH>
                  <wp:positionV relativeFrom="paragraph">
                    <wp:posOffset>178546</wp:posOffset>
                  </wp:positionV>
                  <wp:extent cx="3085106" cy="4365049"/>
                  <wp:effectExtent l="0" t="0" r="0" b="0"/>
                  <wp:wrapNone/>
                  <wp:docPr id="5" name="图片 5" descr="E:\360安全云盘同步版\客户资料\滨州启邦标牌有限公司\标志桩（玻璃钢材质）\20180703105736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客户资料\滨州启邦标牌有限公司\标志桩（玻璃钢材质）\20180703105736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106" cy="436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42C" w:rsidRPr="000A17C1" w:rsidRDefault="000A17C1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6DE25DD" wp14:editId="435F815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2686488" cy="3800723"/>
                  <wp:effectExtent l="0" t="0" r="0" b="0"/>
                  <wp:wrapNone/>
                  <wp:docPr id="4" name="图片 4" descr="E:\360安全云盘同步版\客户资料\滨州启邦标牌有限公司\标志桩（玻璃钢材质）\20180703105736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客户资料\滨州启邦标牌有限公司\标志桩（玻璃钢材质）\20180703105736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750" cy="380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6342C" w:rsidRDefault="0076342C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76342C" w:rsidRDefault="0076342C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2020.8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.6日委托电力工业</w:t>
            </w:r>
            <w:r w:rsidR="00CE7D23">
              <w:rPr>
                <w:rFonts w:ascii="楷体" w:eastAsia="楷体" w:hAnsi="楷体" w:hint="eastAsia"/>
                <w:sz w:val="24"/>
                <w:szCs w:val="24"/>
              </w:rPr>
              <w:t>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电</w:t>
            </w:r>
            <w:r w:rsidR="00CE7D23">
              <w:rPr>
                <w:rFonts w:ascii="楷体" w:eastAsia="楷体" w:hAnsi="楷体" w:hint="eastAsia"/>
                <w:sz w:val="24"/>
                <w:szCs w:val="24"/>
              </w:rPr>
              <w:t>作业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工器具质量监督检验测试中心对公司的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护栏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进行了质量检验，检验结果合格。</w:t>
            </w:r>
          </w:p>
          <w:p w:rsidR="0076342C" w:rsidRDefault="00DD4304" w:rsidP="000A17C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FA61E70" wp14:editId="02EA9A70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39370</wp:posOffset>
                  </wp:positionV>
                  <wp:extent cx="2914015" cy="4124960"/>
                  <wp:effectExtent l="0" t="0" r="0" b="0"/>
                  <wp:wrapNone/>
                  <wp:docPr id="7" name="图片 7" descr="E:\360安全云盘同步版\客户资料\滨州启邦标牌有限公司\围栏检测报告(2)\围栏检测报告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360安全云盘同步版\客户资料\滨州启邦标牌有限公司\围栏检测报告(2)\围栏检测报告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41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7C1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816450A" wp14:editId="2963404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2646189" cy="3745064"/>
                  <wp:effectExtent l="0" t="0" r="0" b="0"/>
                  <wp:wrapNone/>
                  <wp:docPr id="6" name="图片 6" descr="E:\360安全云盘同步版\客户资料\滨州启邦标牌有限公司\围栏检测报告(2)\围栏检测报告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客户资料\滨州启邦标牌有限公司\围栏检测报告(2)\围栏检测报告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375" cy="374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CE7D23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0A17C1" w:rsidRDefault="000A17C1" w:rsidP="00E530A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F72B12" w:rsidRPr="00550F2E" w:rsidRDefault="00F72B12" w:rsidP="00F72B12">
            <w:pPr>
              <w:pStyle w:val="a6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550F2E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</w:t>
            </w:r>
            <w:r>
              <w:rPr>
                <w:rFonts w:ascii="楷体" w:eastAsia="楷体" w:hAnsi="楷体" w:hint="eastAsia"/>
                <w:szCs w:val="24"/>
              </w:rPr>
              <w:t>做账</w:t>
            </w:r>
            <w:r w:rsidRPr="00550F2E">
              <w:rPr>
                <w:rFonts w:ascii="楷体" w:eastAsia="楷体" w:hAnsi="楷体" w:hint="eastAsia"/>
                <w:szCs w:val="24"/>
              </w:rPr>
              <w:t>。</w:t>
            </w:r>
          </w:p>
          <w:p w:rsidR="00F72B12" w:rsidRPr="00550F2E" w:rsidRDefault="00F72B12" w:rsidP="00F72B1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247B14" w:rsidRDefault="00F72B12" w:rsidP="00CC56F2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</w:t>
            </w:r>
            <w:bookmarkStart w:id="0" w:name="_GoBack"/>
            <w:bookmarkEnd w:id="0"/>
            <w:r w:rsidRPr="00550F2E">
              <w:rPr>
                <w:rFonts w:ascii="楷体" w:eastAsia="楷体" w:hAnsi="楷体" w:cs="Arial" w:hint="eastAsia"/>
                <w:sz w:val="24"/>
                <w:szCs w:val="24"/>
              </w:rPr>
              <w:t>合规定要求。</w:t>
            </w:r>
            <w:r w:rsidR="00A10160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7B14" w:rsidRPr="002C3918" w:rsidRDefault="00247B1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C011B">
        <w:trPr>
          <w:trHeight w:val="1952"/>
        </w:trPr>
        <w:tc>
          <w:tcPr>
            <w:tcW w:w="1384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  <w:vAlign w:val="center"/>
          </w:tcPr>
          <w:p w:rsidR="004B42E4" w:rsidRPr="002C3918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A32B45"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48360E">
              <w:rPr>
                <w:rFonts w:ascii="楷体" w:eastAsia="楷体" w:hAnsi="楷体" w:cs="Arial" w:hint="eastAsia"/>
                <w:sz w:val="24"/>
                <w:szCs w:val="24"/>
              </w:rPr>
              <w:t>输出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控制程序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》，文件对不合格品的识别、控制方法和职责权限做出了规定，基本符合标准要求。</w:t>
            </w:r>
          </w:p>
          <w:p w:rsidR="00A1318A" w:rsidRPr="002C3918" w:rsidRDefault="00A1318A" w:rsidP="00A1318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A1318A" w:rsidRPr="002C3918" w:rsidRDefault="00A1318A" w:rsidP="00A1318A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提供有《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不合格异常处理单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》，抽查20</w:t>
            </w:r>
            <w:r w:rsidR="00D013FF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FD061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10个</w:t>
            </w:r>
            <w:r w:rsidR="001979BB" w:rsidRPr="001979BB">
              <w:rPr>
                <w:rFonts w:ascii="楷体" w:eastAsia="楷体" w:hAnsi="楷体" w:cs="Arial" w:hint="eastAsia"/>
                <w:sz w:val="24"/>
                <w:szCs w:val="24"/>
              </w:rPr>
              <w:t>铝塑板尺寸过</w:t>
            </w:r>
            <w:r w:rsidR="00FD0616">
              <w:rPr>
                <w:rFonts w:ascii="楷体" w:eastAsia="楷体" w:hAnsi="楷体" w:cs="Arial" w:hint="eastAsia"/>
                <w:sz w:val="24"/>
                <w:szCs w:val="24"/>
              </w:rPr>
              <w:t>小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，处理：</w:t>
            </w:r>
            <w:r w:rsidR="001979BB">
              <w:rPr>
                <w:rFonts w:ascii="楷体" w:eastAsia="楷体" w:hAnsi="楷体" w:cs="Arial" w:hint="eastAsia"/>
                <w:sz w:val="24"/>
                <w:szCs w:val="24"/>
              </w:rPr>
              <w:t>报废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，处理人</w:t>
            </w:r>
            <w:r w:rsidR="008A4826">
              <w:rPr>
                <w:rFonts w:ascii="楷体" w:eastAsia="楷体" w:hAnsi="楷体" w:cs="Arial" w:hint="eastAsia"/>
                <w:sz w:val="24"/>
                <w:szCs w:val="24"/>
              </w:rPr>
              <w:t>刘明瑞</w:t>
            </w: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B42E4" w:rsidRPr="002C3918" w:rsidRDefault="00A1318A" w:rsidP="00E161C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3918" w:rsidRPr="002C3918" w:rsidTr="00E8340A">
        <w:trPr>
          <w:trHeight w:val="986"/>
        </w:trPr>
        <w:tc>
          <w:tcPr>
            <w:tcW w:w="1384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  <w:vAlign w:val="center"/>
          </w:tcPr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4B42E4" w:rsidRPr="002C3918" w:rsidRDefault="004B42E4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4B42E4" w:rsidRPr="002C3918" w:rsidRDefault="00E161CA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改进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>控制程序》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，对纠正预防措施识别、评审、验证</w:t>
            </w:r>
            <w:r w:rsidR="004B42E4"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作了规定，其内容符合组织实际及标准要求。 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4B42E4" w:rsidRPr="002C3918" w:rsidRDefault="004B42E4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4B42E4" w:rsidRPr="002C3918" w:rsidRDefault="004B42E4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组织</w:t>
            </w:r>
            <w:r w:rsidR="006208B4" w:rsidRPr="002C3918">
              <w:rPr>
                <w:rFonts w:ascii="楷体" w:eastAsia="楷体" w:hAnsi="楷体" w:cs="楷体" w:hint="eastAsia"/>
                <w:sz w:val="24"/>
                <w:szCs w:val="24"/>
              </w:rPr>
              <w:t>不合格和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纠正措施的管理符合标准规定要求。  </w:t>
            </w:r>
          </w:p>
        </w:tc>
        <w:tc>
          <w:tcPr>
            <w:tcW w:w="993" w:type="dxa"/>
          </w:tcPr>
          <w:p w:rsidR="004B42E4" w:rsidRPr="002C3918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C3918" w:rsidRDefault="00971600">
      <w:pPr>
        <w:rPr>
          <w:rFonts w:ascii="楷体" w:eastAsia="楷体" w:hAnsi="楷体"/>
        </w:rPr>
      </w:pPr>
      <w:r w:rsidRPr="002C3918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2C3918" w:rsidRDefault="007757F3">
      <w:pPr>
        <w:rPr>
          <w:rFonts w:ascii="楷体" w:eastAsia="楷体" w:hAnsi="楷体"/>
        </w:rPr>
      </w:pPr>
    </w:p>
    <w:p w:rsidR="007757F3" w:rsidRPr="002C3918" w:rsidRDefault="007757F3" w:rsidP="0003373A">
      <w:pPr>
        <w:pStyle w:val="a4"/>
        <w:rPr>
          <w:rFonts w:ascii="楷体" w:eastAsia="楷体" w:hAnsi="楷体"/>
        </w:rPr>
      </w:pPr>
      <w:r w:rsidRPr="002C3918">
        <w:rPr>
          <w:rFonts w:ascii="楷体" w:eastAsia="楷体" w:hAnsi="楷体" w:hint="eastAsia"/>
        </w:rPr>
        <w:t>说明：不符合标注N</w:t>
      </w:r>
    </w:p>
    <w:sectPr w:rsidR="007757F3" w:rsidRPr="002C3918" w:rsidSect="008973EE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BD" w:rsidRDefault="004234BD" w:rsidP="008973EE">
      <w:r>
        <w:separator/>
      </w:r>
    </w:p>
  </w:endnote>
  <w:endnote w:type="continuationSeparator" w:id="0">
    <w:p w:rsidR="004234BD" w:rsidRDefault="004234BD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F900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30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30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BD" w:rsidRDefault="004234BD" w:rsidP="008973EE">
      <w:r>
        <w:separator/>
      </w:r>
    </w:p>
  </w:footnote>
  <w:footnote w:type="continuationSeparator" w:id="0">
    <w:p w:rsidR="004234BD" w:rsidRDefault="004234BD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4234BD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90091" w:rsidRPr="000B51BD" w:rsidRDefault="00F9009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90091" w:rsidRPr="00390345">
      <w:rPr>
        <w:rStyle w:val="CharChar1"/>
        <w:rFonts w:hint="default"/>
      </w:rPr>
      <w:t xml:space="preserve">        </w: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  <w:r w:rsidR="00F90091">
      <w:rPr>
        <w:rStyle w:val="CharChar1"/>
        <w:rFonts w:hint="default"/>
        <w:w w:val="90"/>
        <w:szCs w:val="21"/>
      </w:rPr>
      <w:t xml:space="preserve">  </w:t>
    </w:r>
    <w:r w:rsidR="00F90091">
      <w:rPr>
        <w:rStyle w:val="CharChar1"/>
        <w:rFonts w:hint="default"/>
        <w:w w:val="90"/>
        <w:sz w:val="20"/>
      </w:rPr>
      <w:t xml:space="preserve"> </w:t>
    </w:r>
    <w:r w:rsidR="00F90091">
      <w:rPr>
        <w:rStyle w:val="CharChar1"/>
        <w:rFonts w:hint="default"/>
        <w:w w:val="90"/>
      </w:rPr>
      <w:t xml:space="preserve">                   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35C"/>
    <w:rsid w:val="00004817"/>
    <w:rsid w:val="00005AA6"/>
    <w:rsid w:val="00007C97"/>
    <w:rsid w:val="0001151F"/>
    <w:rsid w:val="00014D00"/>
    <w:rsid w:val="000174D6"/>
    <w:rsid w:val="00020F69"/>
    <w:rsid w:val="000214B6"/>
    <w:rsid w:val="000225FF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3C49"/>
    <w:rsid w:val="0005697E"/>
    <w:rsid w:val="000579CF"/>
    <w:rsid w:val="00061974"/>
    <w:rsid w:val="00062975"/>
    <w:rsid w:val="00063275"/>
    <w:rsid w:val="00065C74"/>
    <w:rsid w:val="00072B81"/>
    <w:rsid w:val="00075E0C"/>
    <w:rsid w:val="00076985"/>
    <w:rsid w:val="00076CD3"/>
    <w:rsid w:val="00080C1D"/>
    <w:rsid w:val="00082216"/>
    <w:rsid w:val="00082398"/>
    <w:rsid w:val="000831F2"/>
    <w:rsid w:val="000849D2"/>
    <w:rsid w:val="0008635A"/>
    <w:rsid w:val="00086C3D"/>
    <w:rsid w:val="0008749B"/>
    <w:rsid w:val="00090B18"/>
    <w:rsid w:val="00091A2D"/>
    <w:rsid w:val="00097CAB"/>
    <w:rsid w:val="00097D63"/>
    <w:rsid w:val="000A17C1"/>
    <w:rsid w:val="000A5717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7C1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5023"/>
    <w:rsid w:val="000E7848"/>
    <w:rsid w:val="000E7EF7"/>
    <w:rsid w:val="000F0CB7"/>
    <w:rsid w:val="000F2483"/>
    <w:rsid w:val="000F35F1"/>
    <w:rsid w:val="000F643D"/>
    <w:rsid w:val="000F7D53"/>
    <w:rsid w:val="0010182C"/>
    <w:rsid w:val="00101F08"/>
    <w:rsid w:val="0010225C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3F62"/>
    <w:rsid w:val="0012440D"/>
    <w:rsid w:val="00126769"/>
    <w:rsid w:val="0013262F"/>
    <w:rsid w:val="00136114"/>
    <w:rsid w:val="0014220A"/>
    <w:rsid w:val="0014235B"/>
    <w:rsid w:val="00145688"/>
    <w:rsid w:val="00145D3B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979BB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4811"/>
    <w:rsid w:val="001C724A"/>
    <w:rsid w:val="001C74CE"/>
    <w:rsid w:val="001D12D6"/>
    <w:rsid w:val="001D318E"/>
    <w:rsid w:val="001D39C6"/>
    <w:rsid w:val="001D49CA"/>
    <w:rsid w:val="001D4AD8"/>
    <w:rsid w:val="001D4F34"/>
    <w:rsid w:val="001D54FF"/>
    <w:rsid w:val="001D652E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556C"/>
    <w:rsid w:val="00200451"/>
    <w:rsid w:val="00201285"/>
    <w:rsid w:val="002020CB"/>
    <w:rsid w:val="00202985"/>
    <w:rsid w:val="00202BC2"/>
    <w:rsid w:val="00210A5D"/>
    <w:rsid w:val="002122D7"/>
    <w:rsid w:val="00214113"/>
    <w:rsid w:val="00215081"/>
    <w:rsid w:val="0021526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54A9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A48"/>
    <w:rsid w:val="0025310B"/>
    <w:rsid w:val="002538FB"/>
    <w:rsid w:val="0026025B"/>
    <w:rsid w:val="002603FA"/>
    <w:rsid w:val="00261E66"/>
    <w:rsid w:val="002631FF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3CB1"/>
    <w:rsid w:val="002973F0"/>
    <w:rsid w:val="002975C1"/>
    <w:rsid w:val="00297DFB"/>
    <w:rsid w:val="002A0E6E"/>
    <w:rsid w:val="002A2529"/>
    <w:rsid w:val="002A2A5A"/>
    <w:rsid w:val="002A33CC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2F7745"/>
    <w:rsid w:val="003034C0"/>
    <w:rsid w:val="00304F0B"/>
    <w:rsid w:val="00305682"/>
    <w:rsid w:val="003075BF"/>
    <w:rsid w:val="0031213E"/>
    <w:rsid w:val="00312C1E"/>
    <w:rsid w:val="00315201"/>
    <w:rsid w:val="00316557"/>
    <w:rsid w:val="00317401"/>
    <w:rsid w:val="0031751E"/>
    <w:rsid w:val="0032273E"/>
    <w:rsid w:val="0032358B"/>
    <w:rsid w:val="00325552"/>
    <w:rsid w:val="0032616E"/>
    <w:rsid w:val="00326FC1"/>
    <w:rsid w:val="00330405"/>
    <w:rsid w:val="00330570"/>
    <w:rsid w:val="0033065A"/>
    <w:rsid w:val="0033189B"/>
    <w:rsid w:val="00331EC6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811"/>
    <w:rsid w:val="00393911"/>
    <w:rsid w:val="00394590"/>
    <w:rsid w:val="00396212"/>
    <w:rsid w:val="00396FB8"/>
    <w:rsid w:val="003A1E9C"/>
    <w:rsid w:val="003A3710"/>
    <w:rsid w:val="003A484E"/>
    <w:rsid w:val="003A5DBA"/>
    <w:rsid w:val="003A7A5C"/>
    <w:rsid w:val="003B2D8A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8FD"/>
    <w:rsid w:val="003E0E52"/>
    <w:rsid w:val="003E60B4"/>
    <w:rsid w:val="003F1AC8"/>
    <w:rsid w:val="003F20A5"/>
    <w:rsid w:val="003F233D"/>
    <w:rsid w:val="003F5B09"/>
    <w:rsid w:val="003F7D59"/>
    <w:rsid w:val="003F7D64"/>
    <w:rsid w:val="0040023E"/>
    <w:rsid w:val="00400B96"/>
    <w:rsid w:val="00401BD6"/>
    <w:rsid w:val="00401EB3"/>
    <w:rsid w:val="004035F6"/>
    <w:rsid w:val="00404E55"/>
    <w:rsid w:val="00405000"/>
    <w:rsid w:val="00405D5F"/>
    <w:rsid w:val="00407918"/>
    <w:rsid w:val="004108D1"/>
    <w:rsid w:val="00410914"/>
    <w:rsid w:val="00410B9E"/>
    <w:rsid w:val="004118DA"/>
    <w:rsid w:val="00411B69"/>
    <w:rsid w:val="00412C44"/>
    <w:rsid w:val="004138F6"/>
    <w:rsid w:val="004146FB"/>
    <w:rsid w:val="0041521B"/>
    <w:rsid w:val="00415344"/>
    <w:rsid w:val="004156DF"/>
    <w:rsid w:val="00415AA3"/>
    <w:rsid w:val="004165DA"/>
    <w:rsid w:val="00417D9C"/>
    <w:rsid w:val="004207CD"/>
    <w:rsid w:val="00420B2D"/>
    <w:rsid w:val="00420C60"/>
    <w:rsid w:val="00420C95"/>
    <w:rsid w:val="00422965"/>
    <w:rsid w:val="004234BD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6F0"/>
    <w:rsid w:val="00435FC8"/>
    <w:rsid w:val="00440B76"/>
    <w:rsid w:val="004414A5"/>
    <w:rsid w:val="004418E3"/>
    <w:rsid w:val="00441C33"/>
    <w:rsid w:val="00442208"/>
    <w:rsid w:val="00445A39"/>
    <w:rsid w:val="00445C84"/>
    <w:rsid w:val="00450A4F"/>
    <w:rsid w:val="00456697"/>
    <w:rsid w:val="004570AB"/>
    <w:rsid w:val="00460E78"/>
    <w:rsid w:val="00461F7A"/>
    <w:rsid w:val="00463F86"/>
    <w:rsid w:val="00465FE1"/>
    <w:rsid w:val="00466832"/>
    <w:rsid w:val="00470B5E"/>
    <w:rsid w:val="004714AE"/>
    <w:rsid w:val="00473C77"/>
    <w:rsid w:val="00475491"/>
    <w:rsid w:val="00475720"/>
    <w:rsid w:val="00477DC5"/>
    <w:rsid w:val="0048360E"/>
    <w:rsid w:val="004869FB"/>
    <w:rsid w:val="00491735"/>
    <w:rsid w:val="00494A46"/>
    <w:rsid w:val="004954AB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F012A"/>
    <w:rsid w:val="004F185D"/>
    <w:rsid w:val="004F36F5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0514"/>
    <w:rsid w:val="005A1980"/>
    <w:rsid w:val="005A1ED6"/>
    <w:rsid w:val="005A46E1"/>
    <w:rsid w:val="005A4E86"/>
    <w:rsid w:val="005A5BE7"/>
    <w:rsid w:val="005A6543"/>
    <w:rsid w:val="005B1490"/>
    <w:rsid w:val="005B173D"/>
    <w:rsid w:val="005B5FAB"/>
    <w:rsid w:val="005B6888"/>
    <w:rsid w:val="005B78B3"/>
    <w:rsid w:val="005C2009"/>
    <w:rsid w:val="005D25CC"/>
    <w:rsid w:val="005D2669"/>
    <w:rsid w:val="005D3185"/>
    <w:rsid w:val="005D5667"/>
    <w:rsid w:val="005D788C"/>
    <w:rsid w:val="005E0D23"/>
    <w:rsid w:val="005E1821"/>
    <w:rsid w:val="005E2662"/>
    <w:rsid w:val="005E4698"/>
    <w:rsid w:val="005E59EE"/>
    <w:rsid w:val="005E6BC0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444D"/>
    <w:rsid w:val="00607C9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6738B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5A83"/>
    <w:rsid w:val="006E06C2"/>
    <w:rsid w:val="006E0DB3"/>
    <w:rsid w:val="006E3B1A"/>
    <w:rsid w:val="006E678B"/>
    <w:rsid w:val="006F1C10"/>
    <w:rsid w:val="006F212A"/>
    <w:rsid w:val="006F3457"/>
    <w:rsid w:val="006F50AA"/>
    <w:rsid w:val="006F5843"/>
    <w:rsid w:val="006F599A"/>
    <w:rsid w:val="006F5F4B"/>
    <w:rsid w:val="006F637B"/>
    <w:rsid w:val="006F7580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3F9E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30262"/>
    <w:rsid w:val="00731E92"/>
    <w:rsid w:val="00732B66"/>
    <w:rsid w:val="00734D96"/>
    <w:rsid w:val="00735200"/>
    <w:rsid w:val="00737C8F"/>
    <w:rsid w:val="007406DE"/>
    <w:rsid w:val="00740DC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342C"/>
    <w:rsid w:val="0077198E"/>
    <w:rsid w:val="00773E78"/>
    <w:rsid w:val="007757F3"/>
    <w:rsid w:val="00775DA4"/>
    <w:rsid w:val="00777C2A"/>
    <w:rsid w:val="0078033F"/>
    <w:rsid w:val="007815DC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C25"/>
    <w:rsid w:val="008926B0"/>
    <w:rsid w:val="008945E1"/>
    <w:rsid w:val="008953EC"/>
    <w:rsid w:val="008954D4"/>
    <w:rsid w:val="008957E5"/>
    <w:rsid w:val="00896A10"/>
    <w:rsid w:val="008970AD"/>
    <w:rsid w:val="008973EE"/>
    <w:rsid w:val="0089745C"/>
    <w:rsid w:val="00897630"/>
    <w:rsid w:val="00897717"/>
    <w:rsid w:val="008A4826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6311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2508"/>
    <w:rsid w:val="009449E0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5F19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8EC"/>
    <w:rsid w:val="00A14D34"/>
    <w:rsid w:val="00A15CDF"/>
    <w:rsid w:val="00A169D0"/>
    <w:rsid w:val="00A20555"/>
    <w:rsid w:val="00A20F1D"/>
    <w:rsid w:val="00A22858"/>
    <w:rsid w:val="00A22C20"/>
    <w:rsid w:val="00A26E44"/>
    <w:rsid w:val="00A27B2B"/>
    <w:rsid w:val="00A32B45"/>
    <w:rsid w:val="00A33258"/>
    <w:rsid w:val="00A34B9E"/>
    <w:rsid w:val="00A34EEE"/>
    <w:rsid w:val="00A43B08"/>
    <w:rsid w:val="00A458FE"/>
    <w:rsid w:val="00A502CC"/>
    <w:rsid w:val="00A53106"/>
    <w:rsid w:val="00A54F01"/>
    <w:rsid w:val="00A54F21"/>
    <w:rsid w:val="00A55527"/>
    <w:rsid w:val="00A57746"/>
    <w:rsid w:val="00A601A1"/>
    <w:rsid w:val="00A60845"/>
    <w:rsid w:val="00A6128F"/>
    <w:rsid w:val="00A656F9"/>
    <w:rsid w:val="00A672B4"/>
    <w:rsid w:val="00A70964"/>
    <w:rsid w:val="00A70F11"/>
    <w:rsid w:val="00A7595A"/>
    <w:rsid w:val="00A801DE"/>
    <w:rsid w:val="00A81D4E"/>
    <w:rsid w:val="00A85271"/>
    <w:rsid w:val="00A86BA7"/>
    <w:rsid w:val="00A909A3"/>
    <w:rsid w:val="00A90A22"/>
    <w:rsid w:val="00A949ED"/>
    <w:rsid w:val="00A95DF8"/>
    <w:rsid w:val="00A960E3"/>
    <w:rsid w:val="00A97734"/>
    <w:rsid w:val="00AA1946"/>
    <w:rsid w:val="00AA1A59"/>
    <w:rsid w:val="00AA291D"/>
    <w:rsid w:val="00AA6132"/>
    <w:rsid w:val="00AA6C7E"/>
    <w:rsid w:val="00AA6F86"/>
    <w:rsid w:val="00AA7F40"/>
    <w:rsid w:val="00AB2990"/>
    <w:rsid w:val="00AB3547"/>
    <w:rsid w:val="00AB41FC"/>
    <w:rsid w:val="00AB69AE"/>
    <w:rsid w:val="00AB7D2F"/>
    <w:rsid w:val="00AC3C8A"/>
    <w:rsid w:val="00AC3EE8"/>
    <w:rsid w:val="00AC696C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103EA"/>
    <w:rsid w:val="00B1361A"/>
    <w:rsid w:val="00B13FAB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4C21"/>
    <w:rsid w:val="00B655D0"/>
    <w:rsid w:val="00B66904"/>
    <w:rsid w:val="00B75198"/>
    <w:rsid w:val="00B7605C"/>
    <w:rsid w:val="00B76C80"/>
    <w:rsid w:val="00B81284"/>
    <w:rsid w:val="00B8202D"/>
    <w:rsid w:val="00B84589"/>
    <w:rsid w:val="00B8525A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412"/>
    <w:rsid w:val="00BA19CC"/>
    <w:rsid w:val="00BA20EF"/>
    <w:rsid w:val="00BA38C0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D5727"/>
    <w:rsid w:val="00BE27D6"/>
    <w:rsid w:val="00BE6A10"/>
    <w:rsid w:val="00BF48DB"/>
    <w:rsid w:val="00BF49A2"/>
    <w:rsid w:val="00BF58D5"/>
    <w:rsid w:val="00BF597E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5CB"/>
    <w:rsid w:val="00C31264"/>
    <w:rsid w:val="00C31C73"/>
    <w:rsid w:val="00C32EA5"/>
    <w:rsid w:val="00C33353"/>
    <w:rsid w:val="00C34DC2"/>
    <w:rsid w:val="00C35C60"/>
    <w:rsid w:val="00C37D15"/>
    <w:rsid w:val="00C404DB"/>
    <w:rsid w:val="00C42B88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0C6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6F2"/>
    <w:rsid w:val="00CC5710"/>
    <w:rsid w:val="00CC7275"/>
    <w:rsid w:val="00CD12E5"/>
    <w:rsid w:val="00CD3512"/>
    <w:rsid w:val="00CD5A88"/>
    <w:rsid w:val="00CE2A9E"/>
    <w:rsid w:val="00CE315A"/>
    <w:rsid w:val="00CE6083"/>
    <w:rsid w:val="00CE7591"/>
    <w:rsid w:val="00CE7BE1"/>
    <w:rsid w:val="00CE7D23"/>
    <w:rsid w:val="00CF147A"/>
    <w:rsid w:val="00CF1726"/>
    <w:rsid w:val="00CF1808"/>
    <w:rsid w:val="00CF1E64"/>
    <w:rsid w:val="00CF46F8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8064B"/>
    <w:rsid w:val="00D8388C"/>
    <w:rsid w:val="00D87E15"/>
    <w:rsid w:val="00D93FFE"/>
    <w:rsid w:val="00D94D45"/>
    <w:rsid w:val="00D95656"/>
    <w:rsid w:val="00D96342"/>
    <w:rsid w:val="00D964B7"/>
    <w:rsid w:val="00D96755"/>
    <w:rsid w:val="00D972E0"/>
    <w:rsid w:val="00D9790F"/>
    <w:rsid w:val="00D97B82"/>
    <w:rsid w:val="00DA0DF0"/>
    <w:rsid w:val="00DA1244"/>
    <w:rsid w:val="00DA1651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4304"/>
    <w:rsid w:val="00DD55F5"/>
    <w:rsid w:val="00DD5D32"/>
    <w:rsid w:val="00DE09D9"/>
    <w:rsid w:val="00DE146D"/>
    <w:rsid w:val="00DE2D80"/>
    <w:rsid w:val="00DE39E6"/>
    <w:rsid w:val="00DE4F85"/>
    <w:rsid w:val="00DE6FCE"/>
    <w:rsid w:val="00DE705C"/>
    <w:rsid w:val="00DF1363"/>
    <w:rsid w:val="00DF3D3F"/>
    <w:rsid w:val="00DF3ECC"/>
    <w:rsid w:val="00DF4787"/>
    <w:rsid w:val="00DF500F"/>
    <w:rsid w:val="00DF6992"/>
    <w:rsid w:val="00DF6A93"/>
    <w:rsid w:val="00DF76DB"/>
    <w:rsid w:val="00E01F65"/>
    <w:rsid w:val="00E02739"/>
    <w:rsid w:val="00E02A5B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3F44"/>
    <w:rsid w:val="00E25215"/>
    <w:rsid w:val="00E277B2"/>
    <w:rsid w:val="00E30FCB"/>
    <w:rsid w:val="00E3270A"/>
    <w:rsid w:val="00E32D13"/>
    <w:rsid w:val="00E35ABC"/>
    <w:rsid w:val="00E43822"/>
    <w:rsid w:val="00E44012"/>
    <w:rsid w:val="00E440D7"/>
    <w:rsid w:val="00E4420F"/>
    <w:rsid w:val="00E442C3"/>
    <w:rsid w:val="00E44B66"/>
    <w:rsid w:val="00E45E8D"/>
    <w:rsid w:val="00E52DEB"/>
    <w:rsid w:val="00E530A1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932"/>
    <w:rsid w:val="00E64A51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910C0"/>
    <w:rsid w:val="00E91F6D"/>
    <w:rsid w:val="00E92703"/>
    <w:rsid w:val="00E93BC8"/>
    <w:rsid w:val="00E9449D"/>
    <w:rsid w:val="00E97424"/>
    <w:rsid w:val="00E97742"/>
    <w:rsid w:val="00EA10B1"/>
    <w:rsid w:val="00EA3C65"/>
    <w:rsid w:val="00EA48AE"/>
    <w:rsid w:val="00EA55F7"/>
    <w:rsid w:val="00EA6AD7"/>
    <w:rsid w:val="00EA7BEC"/>
    <w:rsid w:val="00EB0164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E6094"/>
    <w:rsid w:val="00EF0B04"/>
    <w:rsid w:val="00EF151F"/>
    <w:rsid w:val="00EF36E7"/>
    <w:rsid w:val="00EF7DA3"/>
    <w:rsid w:val="00F02F60"/>
    <w:rsid w:val="00F03382"/>
    <w:rsid w:val="00F0431B"/>
    <w:rsid w:val="00F06D09"/>
    <w:rsid w:val="00F0715C"/>
    <w:rsid w:val="00F11201"/>
    <w:rsid w:val="00F11C03"/>
    <w:rsid w:val="00F13DF0"/>
    <w:rsid w:val="00F14CCE"/>
    <w:rsid w:val="00F14D99"/>
    <w:rsid w:val="00F20AAA"/>
    <w:rsid w:val="00F23B35"/>
    <w:rsid w:val="00F23FF4"/>
    <w:rsid w:val="00F305C4"/>
    <w:rsid w:val="00F31115"/>
    <w:rsid w:val="00F32CB9"/>
    <w:rsid w:val="00F33729"/>
    <w:rsid w:val="00F35CD7"/>
    <w:rsid w:val="00F3666E"/>
    <w:rsid w:val="00F40488"/>
    <w:rsid w:val="00F4225C"/>
    <w:rsid w:val="00F452BD"/>
    <w:rsid w:val="00F460D0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6EB1"/>
    <w:rsid w:val="00F6739D"/>
    <w:rsid w:val="00F7010A"/>
    <w:rsid w:val="00F72B12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A0833"/>
    <w:rsid w:val="00FA1505"/>
    <w:rsid w:val="00FA350D"/>
    <w:rsid w:val="00FA60D4"/>
    <w:rsid w:val="00FA73A0"/>
    <w:rsid w:val="00FB03C3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07A6"/>
    <w:rsid w:val="00FC1072"/>
    <w:rsid w:val="00FC35EF"/>
    <w:rsid w:val="00FC38C8"/>
    <w:rsid w:val="00FC6F95"/>
    <w:rsid w:val="00FC6FE0"/>
    <w:rsid w:val="00FD0616"/>
    <w:rsid w:val="00FD13E4"/>
    <w:rsid w:val="00FD1448"/>
    <w:rsid w:val="00FD1CE5"/>
    <w:rsid w:val="00FD2869"/>
    <w:rsid w:val="00FD3AB4"/>
    <w:rsid w:val="00FD5EE5"/>
    <w:rsid w:val="00FD6842"/>
    <w:rsid w:val="00FD72A6"/>
    <w:rsid w:val="00FE065B"/>
    <w:rsid w:val="00FE09C9"/>
    <w:rsid w:val="00FE3376"/>
    <w:rsid w:val="00FE3B1D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8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1809</cp:revision>
  <dcterms:created xsi:type="dcterms:W3CDTF">2015-06-17T12:51:00Z</dcterms:created>
  <dcterms:modified xsi:type="dcterms:W3CDTF">2020-12-14T05:40:00Z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