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57212" w:rsidP="00A263D1">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434122">
        <w:rPr>
          <w:szCs w:val="44"/>
          <w:u w:val="single"/>
        </w:rPr>
        <w:t>0676</w:t>
      </w:r>
      <w:proofErr w:type="gramEnd"/>
      <w:r w:rsidR="00434122">
        <w:rPr>
          <w:szCs w:val="44"/>
          <w:u w:val="single"/>
        </w:rPr>
        <w:t>-2020-Q</w:t>
      </w:r>
      <w:bookmarkEnd w:id="0"/>
    </w:p>
    <w:p w:rsidR="00FB5842" w:rsidRDefault="00C57212" w:rsidP="00A263D1">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57212" w:rsidP="00A263D1">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263D1" w:rsidRDefault="00A263D1" w:rsidP="00A263D1">
      <w:pPr>
        <w:pStyle w:val="a3"/>
        <w:spacing w:line="276" w:lineRule="auto"/>
        <w:ind w:firstLine="0"/>
        <w:rPr>
          <w:rFonts w:hint="eastAsia"/>
          <w:b/>
          <w:color w:val="000000" w:themeColor="text1"/>
          <w:sz w:val="22"/>
          <w:szCs w:val="22"/>
        </w:rPr>
      </w:pPr>
    </w:p>
    <w:p w:rsidR="00FB5842" w:rsidRDefault="00C57212" w:rsidP="00A263D1">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山东泰才电子科技有限公司</w:t>
      </w:r>
      <w:bookmarkEnd w:id="1"/>
    </w:p>
    <w:p w:rsidR="00FB5842" w:rsidRDefault="00C57212" w:rsidP="00A263D1">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504655" w:rsidRPr="00504655">
        <w:rPr>
          <w:b/>
          <w:color w:val="000000" w:themeColor="text1"/>
          <w:sz w:val="22"/>
          <w:szCs w:val="22"/>
        </w:rPr>
        <w:t xml:space="preserve">Shandong </w:t>
      </w:r>
      <w:proofErr w:type="spellStart"/>
      <w:r w:rsidR="00504655" w:rsidRPr="00504655">
        <w:rPr>
          <w:b/>
          <w:color w:val="000000" w:themeColor="text1"/>
          <w:sz w:val="22"/>
          <w:szCs w:val="22"/>
        </w:rPr>
        <w:t>taicai</w:t>
      </w:r>
      <w:proofErr w:type="spellEnd"/>
      <w:r w:rsidR="00504655" w:rsidRPr="00504655">
        <w:rPr>
          <w:b/>
          <w:color w:val="000000" w:themeColor="text1"/>
          <w:sz w:val="22"/>
          <w:szCs w:val="22"/>
        </w:rPr>
        <w:t xml:space="preserve"> electronic technology co., ltd</w:t>
      </w:r>
      <w:r w:rsidR="00504655">
        <w:rPr>
          <w:rFonts w:hint="eastAsia"/>
          <w:b/>
          <w:color w:val="000000" w:themeColor="text1"/>
          <w:sz w:val="22"/>
          <w:szCs w:val="22"/>
        </w:rPr>
        <w:t>.</w:t>
      </w:r>
      <w:proofErr w:type="gramEnd"/>
    </w:p>
    <w:p w:rsidR="00A263D1" w:rsidRDefault="00A263D1" w:rsidP="00A263D1">
      <w:pPr>
        <w:pStyle w:val="a3"/>
        <w:spacing w:line="276" w:lineRule="auto"/>
        <w:ind w:firstLine="0"/>
        <w:rPr>
          <w:rFonts w:hint="eastAsia"/>
          <w:b/>
          <w:color w:val="000000" w:themeColor="text1"/>
          <w:sz w:val="22"/>
          <w:szCs w:val="22"/>
        </w:rPr>
      </w:pPr>
    </w:p>
    <w:p w:rsidR="00FB5842" w:rsidRDefault="00C57212" w:rsidP="00A263D1">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山东省滨州市无棣县海丰街道建材城</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7</w:t>
      </w:r>
      <w:r>
        <w:rPr>
          <w:rFonts w:hint="eastAsia"/>
          <w:b/>
          <w:color w:val="000000" w:themeColor="text1"/>
          <w:sz w:val="22"/>
          <w:szCs w:val="22"/>
        </w:rPr>
        <w:t>号</w:t>
      </w:r>
      <w:bookmarkEnd w:id="3"/>
      <w:r w:rsidR="0043412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C57212" w:rsidP="00A263D1">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81195" w:rsidRPr="00181195">
        <w:rPr>
          <w:b/>
          <w:color w:val="000000" w:themeColor="text1"/>
          <w:sz w:val="22"/>
          <w:szCs w:val="22"/>
        </w:rPr>
        <w:t xml:space="preserve">No.7, Building 1, Building Materials City, </w:t>
      </w:r>
      <w:proofErr w:type="spellStart"/>
      <w:r w:rsidR="00181195" w:rsidRPr="00181195">
        <w:rPr>
          <w:b/>
          <w:color w:val="000000" w:themeColor="text1"/>
          <w:sz w:val="22"/>
          <w:szCs w:val="22"/>
        </w:rPr>
        <w:t>Haifeng</w:t>
      </w:r>
      <w:proofErr w:type="spellEnd"/>
      <w:r w:rsidR="00181195" w:rsidRPr="00181195">
        <w:rPr>
          <w:b/>
          <w:color w:val="000000" w:themeColor="text1"/>
          <w:sz w:val="22"/>
          <w:szCs w:val="22"/>
        </w:rPr>
        <w:t xml:space="preserve"> Street, </w:t>
      </w:r>
      <w:proofErr w:type="spellStart"/>
      <w:r w:rsidR="00181195" w:rsidRPr="00181195">
        <w:rPr>
          <w:b/>
          <w:color w:val="000000" w:themeColor="text1"/>
          <w:sz w:val="22"/>
          <w:szCs w:val="22"/>
        </w:rPr>
        <w:t>Wudi</w:t>
      </w:r>
      <w:proofErr w:type="spellEnd"/>
      <w:r w:rsidR="00181195" w:rsidRPr="00181195">
        <w:rPr>
          <w:b/>
          <w:color w:val="000000" w:themeColor="text1"/>
          <w:sz w:val="22"/>
          <w:szCs w:val="22"/>
        </w:rPr>
        <w:t xml:space="preserve"> County, </w:t>
      </w:r>
      <w:proofErr w:type="spellStart"/>
      <w:r w:rsidR="00181195" w:rsidRPr="00181195">
        <w:rPr>
          <w:b/>
          <w:color w:val="000000" w:themeColor="text1"/>
          <w:sz w:val="22"/>
          <w:szCs w:val="22"/>
        </w:rPr>
        <w:t>Binzhou</w:t>
      </w:r>
      <w:proofErr w:type="spellEnd"/>
      <w:r w:rsidR="00181195" w:rsidRPr="00181195">
        <w:rPr>
          <w:b/>
          <w:color w:val="000000" w:themeColor="text1"/>
          <w:sz w:val="22"/>
          <w:szCs w:val="22"/>
        </w:rPr>
        <w:t xml:space="preserve"> City, Shandong Province</w:t>
      </w:r>
      <w:r w:rsidR="00181195">
        <w:rPr>
          <w:rFonts w:hint="eastAsia"/>
          <w:b/>
          <w:color w:val="000000" w:themeColor="text1"/>
          <w:sz w:val="22"/>
          <w:szCs w:val="22"/>
        </w:rPr>
        <w:t>.</w:t>
      </w:r>
    </w:p>
    <w:p w:rsidR="00A263D1" w:rsidRDefault="00A263D1" w:rsidP="00A263D1">
      <w:pPr>
        <w:pStyle w:val="a3"/>
        <w:spacing w:line="276" w:lineRule="auto"/>
        <w:ind w:firstLine="0"/>
        <w:rPr>
          <w:rFonts w:hint="eastAsia"/>
          <w:b/>
          <w:color w:val="000000" w:themeColor="text1"/>
          <w:spacing w:val="-2"/>
          <w:sz w:val="22"/>
          <w:szCs w:val="22"/>
        </w:rPr>
      </w:pPr>
    </w:p>
    <w:p w:rsidR="00FB5842" w:rsidRDefault="00C57212" w:rsidP="00A263D1">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山东省滨州市无棣县海丰街道</w:t>
      </w:r>
      <w:r>
        <w:rPr>
          <w:rFonts w:hint="eastAsia"/>
          <w:b/>
          <w:color w:val="000000" w:themeColor="text1"/>
          <w:sz w:val="22"/>
          <w:szCs w:val="22"/>
        </w:rPr>
        <w:t>205</w:t>
      </w:r>
      <w:r>
        <w:rPr>
          <w:rFonts w:hint="eastAsia"/>
          <w:b/>
          <w:color w:val="000000" w:themeColor="text1"/>
          <w:sz w:val="22"/>
          <w:szCs w:val="22"/>
        </w:rPr>
        <w:t>国道洼里宋村北</w:t>
      </w:r>
      <w:r>
        <w:rPr>
          <w:rFonts w:hint="eastAsia"/>
          <w:b/>
          <w:color w:val="000000" w:themeColor="text1"/>
          <w:sz w:val="22"/>
          <w:szCs w:val="22"/>
        </w:rPr>
        <w:t>80</w:t>
      </w:r>
      <w:r>
        <w:rPr>
          <w:rFonts w:hint="eastAsia"/>
          <w:b/>
          <w:color w:val="000000" w:themeColor="text1"/>
          <w:sz w:val="22"/>
          <w:szCs w:val="22"/>
        </w:rPr>
        <w:t>米</w:t>
      </w:r>
      <w:bookmarkEnd w:id="5"/>
      <w:r w:rsidR="0043412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C57212" w:rsidP="00A263D1">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81195" w:rsidRPr="00181195">
        <w:rPr>
          <w:b/>
          <w:color w:val="000000" w:themeColor="text1"/>
          <w:sz w:val="22"/>
          <w:szCs w:val="22"/>
        </w:rPr>
        <w:t xml:space="preserve">80 meters north of </w:t>
      </w:r>
      <w:proofErr w:type="spellStart"/>
      <w:r w:rsidR="00181195" w:rsidRPr="00181195">
        <w:rPr>
          <w:b/>
          <w:color w:val="000000" w:themeColor="text1"/>
          <w:sz w:val="22"/>
          <w:szCs w:val="22"/>
        </w:rPr>
        <w:t>Wali</w:t>
      </w:r>
      <w:proofErr w:type="spellEnd"/>
      <w:r w:rsidR="00181195" w:rsidRPr="00181195">
        <w:rPr>
          <w:b/>
          <w:color w:val="000000" w:themeColor="text1"/>
          <w:sz w:val="22"/>
          <w:szCs w:val="22"/>
        </w:rPr>
        <w:t xml:space="preserve"> Song </w:t>
      </w:r>
      <w:proofErr w:type="spellStart"/>
      <w:r w:rsidR="00181195" w:rsidRPr="00181195">
        <w:rPr>
          <w:b/>
          <w:color w:val="000000" w:themeColor="text1"/>
          <w:sz w:val="22"/>
          <w:szCs w:val="22"/>
        </w:rPr>
        <w:t>Cun</w:t>
      </w:r>
      <w:proofErr w:type="spellEnd"/>
      <w:r w:rsidR="00181195" w:rsidRPr="00181195">
        <w:rPr>
          <w:b/>
          <w:color w:val="000000" w:themeColor="text1"/>
          <w:sz w:val="22"/>
          <w:szCs w:val="22"/>
        </w:rPr>
        <w:t xml:space="preserve">, National Highway 205, </w:t>
      </w:r>
      <w:proofErr w:type="spellStart"/>
      <w:r w:rsidR="00181195" w:rsidRPr="00181195">
        <w:rPr>
          <w:b/>
          <w:color w:val="000000" w:themeColor="text1"/>
          <w:sz w:val="22"/>
          <w:szCs w:val="22"/>
        </w:rPr>
        <w:t>Haifeng</w:t>
      </w:r>
      <w:proofErr w:type="spellEnd"/>
      <w:r w:rsidR="00181195" w:rsidRPr="00181195">
        <w:rPr>
          <w:b/>
          <w:color w:val="000000" w:themeColor="text1"/>
          <w:sz w:val="22"/>
          <w:szCs w:val="22"/>
        </w:rPr>
        <w:t xml:space="preserve"> Street, </w:t>
      </w:r>
      <w:proofErr w:type="spellStart"/>
      <w:r w:rsidR="00181195" w:rsidRPr="00181195">
        <w:rPr>
          <w:b/>
          <w:color w:val="000000" w:themeColor="text1"/>
          <w:sz w:val="22"/>
          <w:szCs w:val="22"/>
        </w:rPr>
        <w:t>Wudi</w:t>
      </w:r>
      <w:proofErr w:type="spellEnd"/>
      <w:r w:rsidR="00181195" w:rsidRPr="00181195">
        <w:rPr>
          <w:b/>
          <w:color w:val="000000" w:themeColor="text1"/>
          <w:sz w:val="22"/>
          <w:szCs w:val="22"/>
        </w:rPr>
        <w:t xml:space="preserve"> County, </w:t>
      </w:r>
      <w:proofErr w:type="spellStart"/>
      <w:r w:rsidR="00181195" w:rsidRPr="00181195">
        <w:rPr>
          <w:b/>
          <w:color w:val="000000" w:themeColor="text1"/>
          <w:sz w:val="22"/>
          <w:szCs w:val="22"/>
        </w:rPr>
        <w:t>Binzhou</w:t>
      </w:r>
      <w:proofErr w:type="spellEnd"/>
      <w:r w:rsidR="00181195" w:rsidRPr="00181195">
        <w:rPr>
          <w:b/>
          <w:color w:val="000000" w:themeColor="text1"/>
          <w:sz w:val="22"/>
          <w:szCs w:val="22"/>
        </w:rPr>
        <w:t xml:space="preserve"> City, Shandong Province</w:t>
      </w:r>
      <w:r w:rsidR="00181195">
        <w:rPr>
          <w:rFonts w:hint="eastAsia"/>
          <w:b/>
          <w:color w:val="000000" w:themeColor="text1"/>
          <w:sz w:val="22"/>
          <w:szCs w:val="22"/>
        </w:rPr>
        <w:t>.</w:t>
      </w:r>
      <w:proofErr w:type="gramEnd"/>
    </w:p>
    <w:p w:rsidR="00A263D1" w:rsidRDefault="00A263D1" w:rsidP="00A263D1">
      <w:pPr>
        <w:pStyle w:val="a3"/>
        <w:spacing w:line="276" w:lineRule="auto"/>
        <w:ind w:firstLine="0"/>
        <w:rPr>
          <w:rFonts w:hint="eastAsia"/>
          <w:b/>
          <w:color w:val="000000" w:themeColor="text1"/>
          <w:spacing w:val="-2"/>
          <w:sz w:val="22"/>
          <w:szCs w:val="22"/>
        </w:rPr>
      </w:pPr>
    </w:p>
    <w:p w:rsidR="00FB5842" w:rsidRDefault="00C57212" w:rsidP="00A263D1">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57212" w:rsidP="00A263D1">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57212" w:rsidP="00A263D1">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91371623MA3PBN8M9E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15624278888</w:t>
      </w:r>
      <w:bookmarkEnd w:id="9"/>
    </w:p>
    <w:p w:rsidR="00FB5842" w:rsidRDefault="00C57212" w:rsidP="00A263D1">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崔国强</w:t>
      </w:r>
      <w:bookmarkEnd w:id="10"/>
      <w:r w:rsidR="00434122">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孟伟涛</w:t>
      </w:r>
      <w:bookmarkEnd w:id="11"/>
      <w:proofErr w:type="gramEnd"/>
      <w:r w:rsidR="00434122">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RDefault="00C57212" w:rsidP="00A263D1">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C57212" w:rsidP="00A263D1">
      <w:pPr>
        <w:pStyle w:val="a3"/>
        <w:spacing w:line="276"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A263D1" w:rsidRDefault="00A263D1" w:rsidP="00A263D1">
      <w:pPr>
        <w:pStyle w:val="a3"/>
        <w:spacing w:line="276" w:lineRule="auto"/>
        <w:ind w:firstLine="0"/>
        <w:rPr>
          <w:rFonts w:hint="eastAsia"/>
          <w:b/>
          <w:color w:val="000000" w:themeColor="text1"/>
          <w:sz w:val="22"/>
          <w:szCs w:val="22"/>
        </w:rPr>
      </w:pPr>
    </w:p>
    <w:p w:rsidR="00A263D1" w:rsidRDefault="00A263D1" w:rsidP="00A263D1">
      <w:pPr>
        <w:pStyle w:val="a3"/>
        <w:spacing w:line="276" w:lineRule="auto"/>
        <w:ind w:firstLine="0"/>
        <w:rPr>
          <w:b/>
          <w:color w:val="000000" w:themeColor="text1"/>
          <w:sz w:val="22"/>
          <w:szCs w:val="22"/>
        </w:rPr>
      </w:pPr>
      <w:r>
        <w:rPr>
          <w:rFonts w:hint="eastAsia"/>
          <w:b/>
          <w:color w:val="000000" w:themeColor="text1"/>
          <w:sz w:val="22"/>
          <w:szCs w:val="22"/>
        </w:rPr>
        <w:t>认证范围：</w:t>
      </w:r>
    </w:p>
    <w:p w:rsidR="00181195" w:rsidRDefault="00434122" w:rsidP="00A263D1">
      <w:pPr>
        <w:pStyle w:val="a3"/>
        <w:spacing w:line="276" w:lineRule="auto"/>
        <w:ind w:firstLine="0"/>
        <w:rPr>
          <w:rFonts w:hint="eastAsia"/>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rPr>
        <w:t>QMS</w:t>
      </w:r>
      <w:r w:rsidR="00C57212">
        <w:rPr>
          <w:rFonts w:hint="eastAsia"/>
          <w:b/>
          <w:color w:val="000000" w:themeColor="text1"/>
          <w:sz w:val="22"/>
          <w:szCs w:val="22"/>
        </w:rPr>
        <w:t>标牌制作，监控设备、显示屏、密集架、档案柜的销售</w:t>
      </w:r>
      <w:bookmarkEnd w:id="15"/>
      <w:r w:rsidR="00A263D1">
        <w:rPr>
          <w:rFonts w:hint="eastAsia"/>
          <w:b/>
          <w:color w:val="000000" w:themeColor="text1"/>
          <w:sz w:val="22"/>
          <w:szCs w:val="22"/>
        </w:rPr>
        <w:t>；</w:t>
      </w:r>
    </w:p>
    <w:p w:rsidR="00181195" w:rsidRDefault="00181195" w:rsidP="00A263D1">
      <w:pPr>
        <w:pStyle w:val="a3"/>
        <w:spacing w:line="276" w:lineRule="auto"/>
        <w:ind w:firstLine="0"/>
        <w:rPr>
          <w:rFonts w:hint="eastAsia"/>
          <w:b/>
          <w:color w:val="000000" w:themeColor="text1"/>
          <w:sz w:val="22"/>
          <w:szCs w:val="22"/>
        </w:rPr>
      </w:pPr>
    </w:p>
    <w:p w:rsidR="00FB5842" w:rsidRDefault="00C57212" w:rsidP="00A263D1">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181195" w:rsidRPr="00181195">
        <w:rPr>
          <w:b/>
          <w:color w:val="000000" w:themeColor="text1"/>
          <w:sz w:val="22"/>
          <w:szCs w:val="22"/>
        </w:rPr>
        <w:t>Sign production, sales of monitoring equipment, display screens, dense shelves and filing cabinets</w:t>
      </w:r>
      <w:r w:rsidR="00181195">
        <w:rPr>
          <w:rFonts w:hint="eastAsia"/>
          <w:b/>
          <w:color w:val="000000" w:themeColor="text1"/>
          <w:sz w:val="22"/>
          <w:szCs w:val="22"/>
        </w:rPr>
        <w:t>.</w:t>
      </w:r>
    </w:p>
    <w:p w:rsidR="00FB5842" w:rsidRDefault="00C57212" w:rsidP="00A263D1">
      <w:pPr>
        <w:pStyle w:val="a3"/>
        <w:spacing w:line="276" w:lineRule="auto"/>
        <w:ind w:firstLine="0"/>
        <w:rPr>
          <w:b/>
          <w:color w:val="000000" w:themeColor="text1"/>
          <w:sz w:val="22"/>
          <w:szCs w:val="22"/>
          <w:u w:val="single"/>
        </w:rPr>
      </w:pPr>
    </w:p>
    <w:p w:rsidR="00FB5842" w:rsidRDefault="00C57212" w:rsidP="00A263D1">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C57212" w:rsidP="00A263D1">
      <w:pPr>
        <w:pStyle w:val="a3"/>
        <w:spacing w:line="276" w:lineRule="auto"/>
        <w:ind w:firstLine="0"/>
        <w:rPr>
          <w:b/>
          <w:color w:val="000000" w:themeColor="text1"/>
          <w:sz w:val="22"/>
          <w:szCs w:val="22"/>
          <w:u w:val="single"/>
        </w:rPr>
      </w:pPr>
    </w:p>
    <w:p w:rsidR="00FB5842" w:rsidRDefault="00C57212" w:rsidP="00A263D1">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C57212" w:rsidP="00A263D1">
      <w:pPr>
        <w:pStyle w:val="a3"/>
        <w:spacing w:line="276" w:lineRule="auto"/>
        <w:ind w:firstLine="0"/>
        <w:rPr>
          <w:b/>
          <w:color w:val="000000" w:themeColor="text1"/>
          <w:sz w:val="22"/>
          <w:szCs w:val="22"/>
          <w:u w:val="single"/>
        </w:rPr>
      </w:pPr>
    </w:p>
    <w:p w:rsidR="00FB5842" w:rsidRDefault="00C57212" w:rsidP="00A263D1">
      <w:pPr>
        <w:pStyle w:val="a3"/>
        <w:spacing w:line="276" w:lineRule="auto"/>
        <w:ind w:firstLine="0"/>
        <w:rPr>
          <w:rFonts w:hint="eastAsia"/>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C57212" w:rsidP="00A263D1">
      <w:pPr>
        <w:pStyle w:val="a3"/>
        <w:spacing w:line="276" w:lineRule="auto"/>
        <w:ind w:firstLine="0"/>
        <w:rPr>
          <w:rFonts w:hint="eastAsia"/>
          <w:b/>
          <w:color w:val="000000" w:themeColor="text1"/>
          <w:sz w:val="22"/>
          <w:szCs w:val="22"/>
        </w:rPr>
      </w:pPr>
      <w:r>
        <w:rPr>
          <w:rFonts w:hint="eastAsia"/>
          <w:b/>
          <w:color w:val="000000" w:themeColor="text1"/>
          <w:sz w:val="22"/>
          <w:szCs w:val="22"/>
        </w:rPr>
        <w:t>备注：</w:t>
      </w:r>
    </w:p>
    <w:p w:rsidR="00A263D1" w:rsidRDefault="00A263D1" w:rsidP="00A263D1">
      <w:pPr>
        <w:pStyle w:val="a3"/>
        <w:spacing w:line="276" w:lineRule="auto"/>
        <w:ind w:firstLine="0"/>
        <w:rPr>
          <w:b/>
          <w:color w:val="000000" w:themeColor="text1"/>
          <w:sz w:val="22"/>
          <w:szCs w:val="22"/>
        </w:rPr>
      </w:pPr>
    </w:p>
    <w:p w:rsidR="00FB5842" w:rsidRDefault="00C57212" w:rsidP="00A263D1">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81195">
        <w:rPr>
          <w:rFonts w:hint="eastAsia"/>
          <w:b/>
          <w:color w:val="000000" w:themeColor="text1"/>
          <w:sz w:val="22"/>
          <w:szCs w:val="22"/>
        </w:rPr>
        <w:t xml:space="preserve">                   </w:t>
      </w:r>
      <w:r>
        <w:rPr>
          <w:rFonts w:hint="eastAsia"/>
          <w:b/>
          <w:color w:val="000000" w:themeColor="text1"/>
          <w:sz w:val="22"/>
          <w:szCs w:val="22"/>
        </w:rPr>
        <w:t>组长确认：</w:t>
      </w:r>
    </w:p>
    <w:p w:rsidR="00181195" w:rsidRDefault="00181195" w:rsidP="00A263D1">
      <w:pPr>
        <w:pStyle w:val="a3"/>
        <w:spacing w:line="276" w:lineRule="auto"/>
        <w:ind w:firstLine="0"/>
        <w:rPr>
          <w:rFonts w:hint="eastAsia"/>
          <w:b/>
          <w:color w:val="000000" w:themeColor="text1"/>
          <w:sz w:val="22"/>
          <w:szCs w:val="22"/>
        </w:rPr>
      </w:pPr>
    </w:p>
    <w:p w:rsidR="00FB5842" w:rsidRDefault="00C57212" w:rsidP="00A263D1">
      <w:pPr>
        <w:pStyle w:val="a3"/>
        <w:spacing w:line="276" w:lineRule="auto"/>
        <w:ind w:firstLineChars="900" w:firstLine="1988"/>
        <w:rPr>
          <w:rFonts w:hint="eastAsia"/>
          <w:b/>
          <w:color w:val="000000" w:themeColor="text1"/>
          <w:sz w:val="22"/>
          <w:szCs w:val="22"/>
        </w:rPr>
      </w:pPr>
      <w:r>
        <w:rPr>
          <w:rFonts w:hint="eastAsia"/>
          <w:b/>
          <w:color w:val="000000" w:themeColor="text1"/>
          <w:sz w:val="22"/>
          <w:szCs w:val="22"/>
        </w:rPr>
        <w:t>日期：</w:t>
      </w:r>
      <w:r w:rsidR="00181195">
        <w:rPr>
          <w:rFonts w:hint="eastAsia"/>
          <w:b/>
          <w:color w:val="000000" w:themeColor="text1"/>
          <w:sz w:val="22"/>
          <w:szCs w:val="22"/>
        </w:rPr>
        <w:t xml:space="preserve">                      </w:t>
      </w:r>
      <w:r>
        <w:rPr>
          <w:rFonts w:hint="eastAsia"/>
          <w:b/>
          <w:color w:val="000000" w:themeColor="text1"/>
          <w:sz w:val="22"/>
          <w:szCs w:val="22"/>
        </w:rPr>
        <w:t>日期：</w:t>
      </w:r>
      <w:bookmarkStart w:id="16" w:name="_GoBack"/>
      <w:bookmarkEnd w:id="16"/>
    </w:p>
    <w:p w:rsidR="00FB5842" w:rsidRDefault="00C57212" w:rsidP="00A263D1">
      <w:pPr>
        <w:pStyle w:val="a3"/>
        <w:spacing w:line="276" w:lineRule="auto"/>
        <w:ind w:firstLine="0"/>
        <w:rPr>
          <w:b/>
          <w:color w:val="000000" w:themeColor="text1"/>
          <w:sz w:val="18"/>
          <w:szCs w:val="18"/>
        </w:rPr>
      </w:pPr>
      <w:r>
        <w:rPr>
          <w:b/>
          <w:color w:val="000000" w:themeColor="text1"/>
          <w:sz w:val="18"/>
          <w:szCs w:val="18"/>
        </w:rPr>
        <w:t>注：</w:t>
      </w:r>
    </w:p>
    <w:p w:rsidR="00FB5842" w:rsidRDefault="00C57212" w:rsidP="00A263D1">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A263D1">
      <w:headerReference w:type="default" r:id="rId8"/>
      <w:pgSz w:w="11906" w:h="16838"/>
      <w:pgMar w:top="1440" w:right="1080" w:bottom="851"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12" w:rsidRDefault="00C57212">
      <w:r>
        <w:separator/>
      </w:r>
    </w:p>
  </w:endnote>
  <w:endnote w:type="continuationSeparator" w:id="0">
    <w:p w:rsidR="00C57212" w:rsidRDefault="00C5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12" w:rsidRDefault="00C57212">
      <w:r>
        <w:separator/>
      </w:r>
    </w:p>
  </w:footnote>
  <w:footnote w:type="continuationSeparator" w:id="0">
    <w:p w:rsidR="00C57212" w:rsidRDefault="00C5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57212" w:rsidP="0043412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7EE8290F" wp14:editId="2B7C240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5721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5721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C5721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762"/>
    <w:rsid w:val="00181195"/>
    <w:rsid w:val="00434122"/>
    <w:rsid w:val="00504655"/>
    <w:rsid w:val="00A263D1"/>
    <w:rsid w:val="00C57212"/>
    <w:rsid w:val="00D04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174</Words>
  <Characters>998</Characters>
  <Application>Microsoft Office Word</Application>
  <DocSecurity>0</DocSecurity>
  <Lines>8</Lines>
  <Paragraphs>2</Paragraphs>
  <ScaleCrop>false</ScaleCrop>
  <Company>微软中国</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2020-12-02T01:25:00Z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