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中技时代（北京）工程顾问有限公司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0654-2020-QEO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rFonts w:hint="eastAsia"/>
                <w:color w:val="FF0000"/>
                <w:szCs w:val="21"/>
              </w:rPr>
            </w:pPr>
            <w:r>
              <w:rPr>
                <w:rFonts w:hint="eastAsia"/>
                <w:color w:val="000000"/>
                <w:szCs w:val="21"/>
              </w:rPr>
              <w:t>注：</w:t>
            </w:r>
            <w:r>
              <w:rPr>
                <w:rFonts w:hint="eastAsia"/>
                <w:color w:val="FF0000"/>
                <w:szCs w:val="21"/>
              </w:rPr>
              <w:t xml:space="preserve">临时场所：工程造价咨询  施工中   </w:t>
            </w:r>
          </w:p>
          <w:p>
            <w:pPr>
              <w:rPr>
                <w:color w:val="000000"/>
                <w:szCs w:val="21"/>
              </w:rPr>
            </w:pPr>
            <w:r>
              <w:rPr>
                <w:rFonts w:hint="eastAsia"/>
                <w:color w:val="FF0000"/>
                <w:szCs w:val="21"/>
              </w:rPr>
              <w:t>地址：北京市朝阳区百子园4号楼10层C单元1007</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bookmarkStart w:id="2" w:name="_GoBack"/>
            <w:bookmarkEnd w:id="2"/>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2020.12.12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2020.12.15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0B3EFB"/>
    <w:rsid w:val="173C1C31"/>
    <w:rsid w:val="2BAA1F20"/>
    <w:rsid w:val="36E21D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2020-12-15T02:18:01Z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