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0ED" w:rsidRDefault="00E54462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>
        <w:rPr>
          <w:rFonts w:ascii="Times New Roman" w:hAnsi="Times New Roman" w:cs="Times New Roman"/>
          <w:sz w:val="20"/>
          <w:szCs w:val="24"/>
          <w:u w:val="single"/>
        </w:rPr>
        <w:t>0</w:t>
      </w:r>
      <w:r w:rsidR="0066367F">
        <w:rPr>
          <w:rFonts w:ascii="Times New Roman" w:hAnsi="Times New Roman" w:cs="Times New Roman" w:hint="eastAsia"/>
          <w:sz w:val="20"/>
          <w:szCs w:val="24"/>
          <w:u w:val="single"/>
        </w:rPr>
        <w:t>0</w:t>
      </w:r>
      <w:r w:rsidR="00DF0FF2">
        <w:rPr>
          <w:rFonts w:ascii="Times New Roman" w:hAnsi="Times New Roman" w:cs="Times New Roman"/>
          <w:sz w:val="20"/>
          <w:szCs w:val="24"/>
          <w:u w:val="single"/>
        </w:rPr>
        <w:t>45</w:t>
      </w:r>
      <w:r w:rsidR="00653BBC">
        <w:rPr>
          <w:rFonts w:ascii="Times New Roman" w:hAnsi="Times New Roman" w:cs="Times New Roman" w:hint="eastAsia"/>
          <w:sz w:val="20"/>
          <w:szCs w:val="24"/>
          <w:u w:val="single"/>
        </w:rPr>
        <w:t>-</w:t>
      </w:r>
      <w:r>
        <w:rPr>
          <w:rFonts w:ascii="Times New Roman" w:hAnsi="Times New Roman" w:cs="Times New Roman" w:hint="eastAsia"/>
          <w:sz w:val="20"/>
          <w:szCs w:val="24"/>
          <w:u w:val="single"/>
        </w:rPr>
        <w:t>201</w:t>
      </w:r>
      <w:r w:rsidR="00DF0FF2">
        <w:rPr>
          <w:rFonts w:ascii="Times New Roman" w:hAnsi="Times New Roman" w:cs="Times New Roman"/>
          <w:sz w:val="20"/>
          <w:szCs w:val="24"/>
          <w:u w:val="single"/>
        </w:rPr>
        <w:t>6</w:t>
      </w:r>
      <w:r>
        <w:rPr>
          <w:rFonts w:ascii="Times New Roman" w:hAnsi="Times New Roman" w:cs="Times New Roman"/>
          <w:sz w:val="20"/>
          <w:szCs w:val="24"/>
          <w:u w:val="single"/>
        </w:rPr>
        <w:t>-20</w:t>
      </w:r>
      <w:r w:rsidR="00AC3960">
        <w:rPr>
          <w:rFonts w:ascii="Times New Roman" w:hAnsi="Times New Roman" w:cs="Times New Roman"/>
          <w:sz w:val="20"/>
          <w:szCs w:val="24"/>
          <w:u w:val="single"/>
        </w:rPr>
        <w:t>20</w:t>
      </w:r>
    </w:p>
    <w:p w:rsidR="00C440ED" w:rsidRDefault="00E54462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6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958"/>
        <w:gridCol w:w="709"/>
        <w:gridCol w:w="850"/>
        <w:gridCol w:w="1169"/>
        <w:gridCol w:w="674"/>
        <w:gridCol w:w="1134"/>
        <w:gridCol w:w="1169"/>
      </w:tblGrid>
      <w:tr w:rsidR="00C5002F" w:rsidTr="006D7317">
        <w:trPr>
          <w:trHeight w:val="614"/>
        </w:trPr>
        <w:tc>
          <w:tcPr>
            <w:tcW w:w="1459" w:type="dxa"/>
            <w:gridSpan w:val="2"/>
            <w:vAlign w:val="center"/>
          </w:tcPr>
          <w:p w:rsidR="00C5002F" w:rsidRDefault="00C5002F" w:rsidP="00C500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5002F" w:rsidRDefault="00C5002F" w:rsidP="00C500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185" w:type="dxa"/>
            <w:gridSpan w:val="4"/>
            <w:vAlign w:val="center"/>
          </w:tcPr>
          <w:p w:rsidR="00C5002F" w:rsidRPr="006D7317" w:rsidRDefault="006D7317" w:rsidP="006D7317">
            <w:pPr>
              <w:jc w:val="center"/>
            </w:pPr>
            <w:r w:rsidRPr="006D7317">
              <w:rPr>
                <w:rFonts w:ascii="宋体" w:hAnsi="宋体" w:hint="eastAsia"/>
                <w:szCs w:val="21"/>
              </w:rPr>
              <w:t>原材料</w:t>
            </w:r>
            <w:r w:rsidR="000660CF" w:rsidRPr="006D7317">
              <w:rPr>
                <w:rFonts w:ascii="宋体" w:hAnsi="宋体" w:hint="eastAsia"/>
                <w:szCs w:val="21"/>
              </w:rPr>
              <w:t>称重</w:t>
            </w:r>
            <w:r w:rsidR="004D0F3B" w:rsidRPr="006D7317">
              <w:rPr>
                <w:rFonts w:ascii="宋体" w:hAnsi="宋体" w:hint="eastAsia"/>
                <w:szCs w:val="21"/>
              </w:rPr>
              <w:t>测量过程</w:t>
            </w:r>
          </w:p>
        </w:tc>
        <w:tc>
          <w:tcPr>
            <w:tcW w:w="2019" w:type="dxa"/>
            <w:gridSpan w:val="2"/>
            <w:vAlign w:val="center"/>
          </w:tcPr>
          <w:p w:rsidR="00C5002F" w:rsidRPr="00A848E7" w:rsidRDefault="00C5002F" w:rsidP="00C5002F">
            <w:pPr>
              <w:jc w:val="center"/>
              <w:rPr>
                <w:rFonts w:ascii="Times New Roman" w:hAnsi="Times New Roman" w:cs="Times New Roman"/>
              </w:rPr>
            </w:pPr>
            <w:r w:rsidRPr="00A848E7">
              <w:rPr>
                <w:rFonts w:ascii="Times New Roman" w:hAnsi="Times New Roman" w:cs="Times New Roman" w:hint="eastAsia"/>
              </w:rPr>
              <w:t>企业</w:t>
            </w:r>
            <w:r w:rsidRPr="00A848E7"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:rsidR="00C5002F" w:rsidRPr="006F5B94" w:rsidRDefault="00B119BE" w:rsidP="00C500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体系部计量室</w:t>
            </w:r>
          </w:p>
        </w:tc>
      </w:tr>
      <w:tr w:rsidR="004D0F3B" w:rsidTr="006D7317"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D0F3B" w:rsidRDefault="004D0F3B" w:rsidP="004D0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D0F3B" w:rsidRDefault="004D0F3B" w:rsidP="004D0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D0F3B" w:rsidRPr="00A848E7" w:rsidRDefault="004D0F3B" w:rsidP="004D0F3B">
            <w:pPr>
              <w:rPr>
                <w:rFonts w:ascii="Times New Roman" w:hAnsi="Times New Roman" w:cs="Times New Roman"/>
              </w:rPr>
            </w:pPr>
            <w:r w:rsidRPr="00A848E7">
              <w:rPr>
                <w:rFonts w:ascii="Times New Roman" w:hAnsi="Times New Roman" w:cs="Times New Roman"/>
              </w:rPr>
              <w:t>参数</w:t>
            </w:r>
            <w:r w:rsidRPr="00A848E7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667" w:type="dxa"/>
            <w:gridSpan w:val="2"/>
            <w:vAlign w:val="center"/>
          </w:tcPr>
          <w:p w:rsidR="004D0F3B" w:rsidRPr="00A848E7" w:rsidRDefault="006D7317" w:rsidP="006D73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2019" w:type="dxa"/>
            <w:gridSpan w:val="2"/>
            <w:vMerge w:val="restart"/>
            <w:vAlign w:val="center"/>
          </w:tcPr>
          <w:p w:rsidR="004D0F3B" w:rsidRPr="00A848E7" w:rsidRDefault="004D0F3B" w:rsidP="004D0F3B">
            <w:pPr>
              <w:jc w:val="center"/>
              <w:rPr>
                <w:rFonts w:ascii="Times New Roman" w:hAnsi="Times New Roman" w:cs="Times New Roman"/>
              </w:rPr>
            </w:pPr>
            <w:r w:rsidRPr="00A848E7"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808" w:type="dxa"/>
            <w:gridSpan w:val="2"/>
            <w:vAlign w:val="center"/>
          </w:tcPr>
          <w:p w:rsidR="004D0F3B" w:rsidRPr="00A848E7" w:rsidRDefault="004D0F3B" w:rsidP="004D0F3B">
            <w:pPr>
              <w:rPr>
                <w:rFonts w:ascii="Times New Roman" w:hAnsi="Times New Roman" w:cs="Times New Roman"/>
              </w:rPr>
            </w:pPr>
            <w:r w:rsidRPr="00A848E7"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169" w:type="dxa"/>
            <w:vAlign w:val="center"/>
          </w:tcPr>
          <w:p w:rsidR="004D0F3B" w:rsidRPr="00C5002F" w:rsidRDefault="006D7317" w:rsidP="006D7317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</w:t>
            </w:r>
            <w:r w:rsidR="000660CF">
              <w:rPr>
                <w:rFonts w:ascii="Times New Roman" w:hAnsi="Times New Roman"/>
              </w:rPr>
              <w:t>k</w:t>
            </w:r>
            <w:r w:rsidR="00AC3960">
              <w:rPr>
                <w:rFonts w:ascii="Times New Roman" w:hAnsi="Times New Roman"/>
              </w:rPr>
              <w:t>g</w:t>
            </w:r>
          </w:p>
        </w:tc>
      </w:tr>
      <w:tr w:rsidR="004D0F3B" w:rsidTr="006D7317">
        <w:trPr>
          <w:trHeight w:val="559"/>
        </w:trPr>
        <w:tc>
          <w:tcPr>
            <w:tcW w:w="1459" w:type="dxa"/>
            <w:gridSpan w:val="2"/>
            <w:vMerge/>
          </w:tcPr>
          <w:p w:rsidR="004D0F3B" w:rsidRDefault="004D0F3B" w:rsidP="004D0F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D0F3B" w:rsidRPr="00A848E7" w:rsidRDefault="004D0F3B" w:rsidP="004D0F3B">
            <w:pPr>
              <w:rPr>
                <w:rFonts w:ascii="Times New Roman" w:hAnsi="Times New Roman" w:cs="Times New Roman"/>
              </w:rPr>
            </w:pPr>
            <w:r w:rsidRPr="00A848E7">
              <w:rPr>
                <w:rFonts w:ascii="Times New Roman" w:hAnsi="Times New Roman" w:cs="Times New Roman"/>
              </w:rPr>
              <w:t>公差</w:t>
            </w:r>
            <w:r w:rsidRPr="00A848E7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667" w:type="dxa"/>
            <w:gridSpan w:val="2"/>
            <w:vAlign w:val="center"/>
          </w:tcPr>
          <w:p w:rsidR="004D0F3B" w:rsidRPr="00A848E7" w:rsidRDefault="006D7317" w:rsidP="004D0F3B">
            <w:pPr>
              <w:ind w:firstLineChars="200" w:firstLine="420"/>
              <w:rPr>
                <w:rFonts w:ascii="Times New Roman" w:hAnsi="Times New Roman" w:cs="Times New Roman"/>
              </w:rPr>
            </w:pPr>
            <w:r>
              <w:rPr>
                <w:rFonts w:hAnsi="宋体" w:hint="eastAsia"/>
                <w:szCs w:val="21"/>
              </w:rPr>
              <w:t>±</w:t>
            </w:r>
            <w:r>
              <w:rPr>
                <w:rFonts w:hAnsi="宋体"/>
                <w:szCs w:val="21"/>
              </w:rPr>
              <w:t>15kg</w:t>
            </w:r>
          </w:p>
        </w:tc>
        <w:tc>
          <w:tcPr>
            <w:tcW w:w="2019" w:type="dxa"/>
            <w:gridSpan w:val="2"/>
            <w:vMerge/>
          </w:tcPr>
          <w:p w:rsidR="004D0F3B" w:rsidRPr="00A848E7" w:rsidRDefault="004D0F3B" w:rsidP="004D0F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gridSpan w:val="2"/>
            <w:vAlign w:val="center"/>
          </w:tcPr>
          <w:p w:rsidR="004D0F3B" w:rsidRPr="00A848E7" w:rsidRDefault="004D0F3B" w:rsidP="004D0F3B">
            <w:pPr>
              <w:rPr>
                <w:rFonts w:ascii="Times New Roman" w:hAnsi="Times New Roman" w:cs="Times New Roman"/>
              </w:rPr>
            </w:pPr>
            <w:r w:rsidRPr="00A848E7"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169" w:type="dxa"/>
            <w:vAlign w:val="center"/>
          </w:tcPr>
          <w:p w:rsidR="004D0F3B" w:rsidRPr="00A848E7" w:rsidRDefault="004D0F3B" w:rsidP="006D73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002F" w:rsidTr="006D7317">
        <w:trPr>
          <w:trHeight w:val="559"/>
        </w:trPr>
        <w:tc>
          <w:tcPr>
            <w:tcW w:w="1459" w:type="dxa"/>
            <w:gridSpan w:val="2"/>
            <w:vMerge/>
          </w:tcPr>
          <w:p w:rsidR="00C5002F" w:rsidRDefault="00C5002F" w:rsidP="00C50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5002F" w:rsidRDefault="00C5002F" w:rsidP="00C50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667" w:type="dxa"/>
            <w:gridSpan w:val="2"/>
            <w:vAlign w:val="center"/>
          </w:tcPr>
          <w:p w:rsidR="00C5002F" w:rsidRDefault="00C5002F" w:rsidP="006D73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  <w:gridSpan w:val="2"/>
            <w:vMerge/>
          </w:tcPr>
          <w:p w:rsidR="00C5002F" w:rsidRDefault="00C5002F" w:rsidP="00C50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gridSpan w:val="2"/>
            <w:vAlign w:val="center"/>
          </w:tcPr>
          <w:p w:rsidR="00C5002F" w:rsidRDefault="00C5002F" w:rsidP="00C50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169" w:type="dxa"/>
            <w:vAlign w:val="center"/>
          </w:tcPr>
          <w:p w:rsidR="00C5002F" w:rsidRDefault="00C5002F" w:rsidP="006D73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002F">
        <w:trPr>
          <w:trHeight w:val="553"/>
        </w:trPr>
        <w:tc>
          <w:tcPr>
            <w:tcW w:w="9640" w:type="dxa"/>
            <w:gridSpan w:val="11"/>
          </w:tcPr>
          <w:p w:rsidR="00C5002F" w:rsidRDefault="00C5002F" w:rsidP="00C5002F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C5002F" w:rsidTr="006D7317">
        <w:trPr>
          <w:trHeight w:val="530"/>
        </w:trPr>
        <w:tc>
          <w:tcPr>
            <w:tcW w:w="2410" w:type="dxa"/>
            <w:gridSpan w:val="3"/>
            <w:vAlign w:val="center"/>
          </w:tcPr>
          <w:p w:rsidR="00C5002F" w:rsidRDefault="00C5002F" w:rsidP="006D731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6061" w:type="dxa"/>
            <w:gridSpan w:val="7"/>
            <w:vAlign w:val="center"/>
          </w:tcPr>
          <w:p w:rsidR="00C5002F" w:rsidRDefault="00C5002F" w:rsidP="006D731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169" w:type="dxa"/>
          </w:tcPr>
          <w:p w:rsidR="00C5002F" w:rsidRDefault="00C5002F" w:rsidP="00C50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5002F" w:rsidRDefault="00C5002F" w:rsidP="00C50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AC3960" w:rsidTr="00AC3960">
        <w:trPr>
          <w:trHeight w:val="568"/>
        </w:trPr>
        <w:tc>
          <w:tcPr>
            <w:tcW w:w="2410" w:type="dxa"/>
            <w:gridSpan w:val="3"/>
            <w:vAlign w:val="center"/>
          </w:tcPr>
          <w:p w:rsidR="00AC3960" w:rsidRDefault="00AC3960" w:rsidP="006D731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525" w:type="dxa"/>
            <w:gridSpan w:val="2"/>
            <w:vAlign w:val="center"/>
          </w:tcPr>
          <w:p w:rsidR="00AC3960" w:rsidRDefault="00AC3960" w:rsidP="00AC3960">
            <w:pPr>
              <w:ind w:firstLineChars="100" w:firstLine="210"/>
              <w:jc w:val="center"/>
              <w:rPr>
                <w:rFonts w:ascii="Times New Roman" w:hAnsi="Times New Roman" w:cs="Times New Roman"/>
                <w:szCs w:val="21"/>
              </w:rPr>
            </w:pPr>
            <w:r w:rsidRPr="009A7323">
              <w:rPr>
                <w:rFonts w:ascii="Times New Roman" w:hAnsi="Times New Roman" w:hint="eastAsia"/>
                <w:szCs w:val="21"/>
              </w:rPr>
              <w:t>测量范围</w:t>
            </w:r>
          </w:p>
        </w:tc>
        <w:tc>
          <w:tcPr>
            <w:tcW w:w="1559" w:type="dxa"/>
            <w:gridSpan w:val="2"/>
            <w:vAlign w:val="center"/>
          </w:tcPr>
          <w:p w:rsidR="00AC3960" w:rsidRDefault="00AC3960" w:rsidP="00AC396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A7323">
              <w:rPr>
                <w:rFonts w:ascii="Times New Roman" w:hAnsi="Times New Roman" w:hint="eastAsia"/>
              </w:rPr>
              <w:t>测量不确定度</w:t>
            </w:r>
          </w:p>
        </w:tc>
        <w:tc>
          <w:tcPr>
            <w:tcW w:w="1843" w:type="dxa"/>
            <w:gridSpan w:val="2"/>
            <w:vAlign w:val="center"/>
          </w:tcPr>
          <w:p w:rsidR="00AC3960" w:rsidRDefault="00AC3960" w:rsidP="00AC396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A7323">
              <w:rPr>
                <w:rFonts w:ascii="Times New Roman" w:hAnsi="Times New Roman" w:hint="eastAsia"/>
              </w:rPr>
              <w:t>测量设备最大允许误差</w:t>
            </w:r>
          </w:p>
        </w:tc>
        <w:tc>
          <w:tcPr>
            <w:tcW w:w="1134" w:type="dxa"/>
            <w:vAlign w:val="center"/>
          </w:tcPr>
          <w:p w:rsidR="00AC3960" w:rsidRDefault="00AC3960" w:rsidP="00AC396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A7323">
              <w:rPr>
                <w:rFonts w:ascii="Times New Roman" w:hAnsi="Times New Roman" w:hint="eastAsia"/>
              </w:rPr>
              <w:t>其他</w:t>
            </w:r>
            <w:r w:rsidRPr="009A7323">
              <w:rPr>
                <w:rFonts w:ascii="Times New Roman" w:hAnsi="Times New Roman" w:hint="eastAsia"/>
                <w:szCs w:val="21"/>
              </w:rPr>
              <w:t>特性</w:t>
            </w:r>
          </w:p>
        </w:tc>
        <w:tc>
          <w:tcPr>
            <w:tcW w:w="1169" w:type="dxa"/>
            <w:vMerge w:val="restart"/>
            <w:vAlign w:val="center"/>
          </w:tcPr>
          <w:p w:rsidR="00AC3960" w:rsidRDefault="00AC3960" w:rsidP="00AC396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D0F3B" w:rsidTr="00AC3960">
        <w:trPr>
          <w:trHeight w:val="340"/>
        </w:trPr>
        <w:tc>
          <w:tcPr>
            <w:tcW w:w="2410" w:type="dxa"/>
            <w:gridSpan w:val="3"/>
          </w:tcPr>
          <w:p w:rsidR="004D0F3B" w:rsidRPr="00386AD5" w:rsidRDefault="006D7317" w:rsidP="004D0F3B"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电子吊钩秤</w:t>
            </w:r>
          </w:p>
        </w:tc>
        <w:tc>
          <w:tcPr>
            <w:tcW w:w="1525" w:type="dxa"/>
            <w:gridSpan w:val="2"/>
            <w:vMerge w:val="restart"/>
            <w:vAlign w:val="center"/>
          </w:tcPr>
          <w:p w:rsidR="004D0F3B" w:rsidRPr="00C5002F" w:rsidRDefault="004D0F3B" w:rsidP="006D7317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7675C2">
              <w:rPr>
                <w:rFonts w:ascii="宋体" w:hAnsi="宋体"/>
                <w:szCs w:val="21"/>
              </w:rPr>
              <w:t>(</w:t>
            </w:r>
            <w:r>
              <w:rPr>
                <w:rFonts w:ascii="宋体" w:hAnsi="宋体"/>
                <w:szCs w:val="21"/>
              </w:rPr>
              <w:t>0</w:t>
            </w:r>
            <w:r w:rsidR="000660CF">
              <w:rPr>
                <w:rFonts w:ascii="宋体" w:hAnsi="宋体" w:hint="eastAsia"/>
                <w:szCs w:val="21"/>
              </w:rPr>
              <w:t>-</w:t>
            </w:r>
            <w:r w:rsidR="006D7317"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)</w:t>
            </w:r>
            <w:r w:rsidR="006D7317">
              <w:rPr>
                <w:rFonts w:ascii="宋体" w:hAnsi="宋体" w:hint="eastAsia"/>
                <w:szCs w:val="21"/>
              </w:rPr>
              <w:t>t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4D0F3B" w:rsidRPr="008C1B3A" w:rsidRDefault="004D0F3B" w:rsidP="004D0F3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:rsidR="004D0F3B" w:rsidRPr="00386AD5" w:rsidRDefault="00AC3960" w:rsidP="006D7317">
            <w:pPr>
              <w:jc w:val="center"/>
            </w:pPr>
            <w:r>
              <w:rPr>
                <w:rFonts w:hAnsi="宋体" w:hint="eastAsia"/>
                <w:szCs w:val="21"/>
              </w:rPr>
              <w:t>±</w:t>
            </w:r>
            <w:r w:rsidR="006D7317">
              <w:rPr>
                <w:rFonts w:hAnsi="宋体" w:hint="eastAsia"/>
                <w:szCs w:val="21"/>
              </w:rPr>
              <w:t>3</w:t>
            </w:r>
            <w:r w:rsidR="000660CF">
              <w:rPr>
                <w:rFonts w:hAnsi="宋体"/>
                <w:szCs w:val="21"/>
              </w:rPr>
              <w:t>k</w:t>
            </w:r>
            <w:r>
              <w:rPr>
                <w:rFonts w:hAnsi="宋体"/>
                <w:szCs w:val="21"/>
              </w:rPr>
              <w:t>g</w:t>
            </w:r>
          </w:p>
        </w:tc>
        <w:tc>
          <w:tcPr>
            <w:tcW w:w="1134" w:type="dxa"/>
          </w:tcPr>
          <w:p w:rsidR="004D0F3B" w:rsidRDefault="004D0F3B" w:rsidP="004D0F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vMerge/>
            <w:vAlign w:val="center"/>
          </w:tcPr>
          <w:p w:rsidR="004D0F3B" w:rsidRDefault="004D0F3B" w:rsidP="004D0F3B">
            <w:pPr>
              <w:rPr>
                <w:rFonts w:ascii="Times New Roman" w:hAnsi="Times New Roman" w:cs="Times New Roman"/>
              </w:rPr>
            </w:pPr>
          </w:p>
        </w:tc>
      </w:tr>
      <w:tr w:rsidR="00C5002F" w:rsidTr="00AC3960">
        <w:trPr>
          <w:trHeight w:val="340"/>
        </w:trPr>
        <w:tc>
          <w:tcPr>
            <w:tcW w:w="2410" w:type="dxa"/>
            <w:gridSpan w:val="3"/>
          </w:tcPr>
          <w:p w:rsidR="00C5002F" w:rsidRDefault="00C5002F" w:rsidP="00C50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25" w:type="dxa"/>
            <w:gridSpan w:val="2"/>
            <w:vMerge/>
          </w:tcPr>
          <w:p w:rsidR="00C5002F" w:rsidRDefault="00C5002F" w:rsidP="00C50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C5002F" w:rsidRDefault="00C5002F" w:rsidP="00C50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</w:tcPr>
          <w:p w:rsidR="00C5002F" w:rsidRDefault="00C5002F" w:rsidP="00C50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002F" w:rsidRDefault="00C5002F" w:rsidP="00C50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vMerge/>
            <w:vAlign w:val="center"/>
          </w:tcPr>
          <w:p w:rsidR="00C5002F" w:rsidRDefault="00C5002F" w:rsidP="00C5002F">
            <w:pPr>
              <w:rPr>
                <w:rFonts w:ascii="Times New Roman" w:hAnsi="Times New Roman" w:cs="Times New Roman"/>
              </w:rPr>
            </w:pPr>
          </w:p>
        </w:tc>
      </w:tr>
      <w:tr w:rsidR="00C5002F" w:rsidTr="00AC3960">
        <w:trPr>
          <w:trHeight w:val="340"/>
        </w:trPr>
        <w:tc>
          <w:tcPr>
            <w:tcW w:w="2410" w:type="dxa"/>
            <w:gridSpan w:val="3"/>
          </w:tcPr>
          <w:p w:rsidR="00C5002F" w:rsidRDefault="00C5002F" w:rsidP="00C50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25" w:type="dxa"/>
            <w:gridSpan w:val="2"/>
            <w:vMerge/>
          </w:tcPr>
          <w:p w:rsidR="00C5002F" w:rsidRDefault="00C5002F" w:rsidP="00C50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C5002F" w:rsidRDefault="00C5002F" w:rsidP="00C50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vMerge/>
          </w:tcPr>
          <w:p w:rsidR="00C5002F" w:rsidRDefault="00C5002F" w:rsidP="00C50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5002F" w:rsidRDefault="00C5002F" w:rsidP="00C50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vMerge/>
            <w:vAlign w:val="center"/>
          </w:tcPr>
          <w:p w:rsidR="00C5002F" w:rsidRDefault="00C5002F" w:rsidP="00C5002F">
            <w:pPr>
              <w:rPr>
                <w:rFonts w:ascii="Times New Roman" w:hAnsi="Times New Roman" w:cs="Times New Roman"/>
              </w:rPr>
            </w:pPr>
          </w:p>
        </w:tc>
      </w:tr>
      <w:tr w:rsidR="004D0F3B" w:rsidTr="00C5002F">
        <w:trPr>
          <w:trHeight w:val="562"/>
        </w:trPr>
        <w:tc>
          <w:tcPr>
            <w:tcW w:w="2410" w:type="dxa"/>
            <w:gridSpan w:val="3"/>
            <w:vAlign w:val="center"/>
          </w:tcPr>
          <w:p w:rsidR="004D0F3B" w:rsidRDefault="004D0F3B" w:rsidP="004D0F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6061" w:type="dxa"/>
            <w:gridSpan w:val="7"/>
            <w:vAlign w:val="center"/>
          </w:tcPr>
          <w:p w:rsidR="004D0F3B" w:rsidRPr="00CC3F0A" w:rsidRDefault="00CC3F0A" w:rsidP="006D7317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CC3F0A">
              <w:rPr>
                <w:rFonts w:ascii="Times New Roman" w:hAnsi="Times New Roman" w:cs="Times New Roman" w:hint="eastAsia"/>
                <w:bCs/>
              </w:rPr>
              <w:t>/</w:t>
            </w:r>
          </w:p>
        </w:tc>
        <w:tc>
          <w:tcPr>
            <w:tcW w:w="1169" w:type="dxa"/>
            <w:vAlign w:val="center"/>
          </w:tcPr>
          <w:p w:rsidR="004D0F3B" w:rsidRDefault="00CC3F0A" w:rsidP="004D0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-</w:t>
            </w:r>
          </w:p>
        </w:tc>
      </w:tr>
      <w:tr w:rsidR="004D0F3B" w:rsidTr="00C5002F">
        <w:trPr>
          <w:trHeight w:val="562"/>
        </w:trPr>
        <w:tc>
          <w:tcPr>
            <w:tcW w:w="2410" w:type="dxa"/>
            <w:gridSpan w:val="3"/>
            <w:vAlign w:val="center"/>
          </w:tcPr>
          <w:p w:rsidR="004D0F3B" w:rsidRDefault="004D0F3B" w:rsidP="004D0F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6061" w:type="dxa"/>
            <w:gridSpan w:val="7"/>
            <w:vAlign w:val="center"/>
          </w:tcPr>
          <w:p w:rsidR="004D0F3B" w:rsidRPr="003800EE" w:rsidRDefault="00F843E9" w:rsidP="004D0F3B">
            <w:pPr>
              <w:rPr>
                <w:rFonts w:ascii="Times New Roman" w:hAnsi="Times New Roman"/>
              </w:rPr>
            </w:pPr>
            <w:r w:rsidRPr="003800EE">
              <w:rPr>
                <w:rFonts w:ascii="Times New Roman" w:hAnsi="Times New Roman" w:hint="eastAsia"/>
              </w:rPr>
              <w:t>《</w:t>
            </w:r>
            <w:r w:rsidRPr="003800EE">
              <w:rPr>
                <w:rFonts w:ascii="Times New Roman" w:hAnsi="Times New Roman" w:hint="eastAsia"/>
              </w:rPr>
              <w:t>XD.C-239</w:t>
            </w:r>
            <w:r w:rsidRPr="003800EE">
              <w:rPr>
                <w:rFonts w:ascii="Times New Roman" w:hAnsi="Times New Roman" w:hint="eastAsia"/>
              </w:rPr>
              <w:t>原材料检验规范》</w:t>
            </w:r>
          </w:p>
        </w:tc>
        <w:tc>
          <w:tcPr>
            <w:tcW w:w="1169" w:type="dxa"/>
            <w:vAlign w:val="center"/>
          </w:tcPr>
          <w:p w:rsidR="004D0F3B" w:rsidRDefault="003800EE" w:rsidP="004D0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D0F3B" w:rsidTr="00C5002F">
        <w:trPr>
          <w:trHeight w:val="556"/>
        </w:trPr>
        <w:tc>
          <w:tcPr>
            <w:tcW w:w="2410" w:type="dxa"/>
            <w:gridSpan w:val="3"/>
            <w:vAlign w:val="center"/>
          </w:tcPr>
          <w:p w:rsidR="004D0F3B" w:rsidRDefault="004D0F3B" w:rsidP="004D0F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6061" w:type="dxa"/>
            <w:gridSpan w:val="7"/>
            <w:vAlign w:val="center"/>
          </w:tcPr>
          <w:p w:rsidR="004D0F3B" w:rsidRPr="006F5B94" w:rsidRDefault="003800EE" w:rsidP="004D0F3B">
            <w:pPr>
              <w:rPr>
                <w:rFonts w:ascii="Times New Roman" w:hAnsi="Times New Roman"/>
              </w:rPr>
            </w:pPr>
            <w:r w:rsidRPr="003800EE">
              <w:rPr>
                <w:rFonts w:ascii="Times New Roman" w:hAnsi="Times New Roman" w:hint="eastAsia"/>
              </w:rPr>
              <w:t>温度（</w:t>
            </w:r>
            <w:r w:rsidRPr="003800EE">
              <w:rPr>
                <w:rFonts w:ascii="Times New Roman" w:hAnsi="Times New Roman" w:hint="eastAsia"/>
              </w:rPr>
              <w:t>-10</w:t>
            </w:r>
            <w:r w:rsidRPr="003800EE">
              <w:rPr>
                <w:rFonts w:ascii="Times New Roman" w:hAnsi="Times New Roman" w:hint="eastAsia"/>
              </w:rPr>
              <w:t>～</w:t>
            </w:r>
            <w:r w:rsidRPr="003800EE">
              <w:rPr>
                <w:rFonts w:ascii="Times New Roman" w:hAnsi="Times New Roman" w:hint="eastAsia"/>
              </w:rPr>
              <w:t>40</w:t>
            </w:r>
            <w:r w:rsidRPr="003800EE">
              <w:rPr>
                <w:rFonts w:ascii="Times New Roman" w:hAnsi="Times New Roman" w:hint="eastAsia"/>
              </w:rPr>
              <w:t>）℃；相对湿度</w:t>
            </w:r>
            <w:r w:rsidRPr="003800EE">
              <w:rPr>
                <w:rFonts w:ascii="Times New Roman" w:hAnsi="Times New Roman" w:hint="eastAsia"/>
              </w:rPr>
              <w:t>:45%</w:t>
            </w:r>
            <w:r w:rsidRPr="003800EE">
              <w:rPr>
                <w:rFonts w:ascii="Times New Roman" w:hAnsi="Times New Roman" w:hint="eastAsia"/>
              </w:rPr>
              <w:t>～</w:t>
            </w:r>
            <w:r w:rsidRPr="003800EE">
              <w:rPr>
                <w:rFonts w:ascii="Times New Roman" w:hAnsi="Times New Roman" w:hint="eastAsia"/>
              </w:rPr>
              <w:t>75%</w:t>
            </w:r>
          </w:p>
        </w:tc>
        <w:tc>
          <w:tcPr>
            <w:tcW w:w="1169" w:type="dxa"/>
            <w:vAlign w:val="center"/>
          </w:tcPr>
          <w:p w:rsidR="004D0F3B" w:rsidRDefault="004D0F3B" w:rsidP="004D0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D0F3B" w:rsidTr="00C5002F">
        <w:trPr>
          <w:trHeight w:val="552"/>
        </w:trPr>
        <w:tc>
          <w:tcPr>
            <w:tcW w:w="2410" w:type="dxa"/>
            <w:gridSpan w:val="3"/>
            <w:vAlign w:val="center"/>
          </w:tcPr>
          <w:p w:rsidR="004D0F3B" w:rsidRDefault="004D0F3B" w:rsidP="004D0F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6061" w:type="dxa"/>
            <w:gridSpan w:val="7"/>
            <w:vAlign w:val="center"/>
          </w:tcPr>
          <w:p w:rsidR="004D0F3B" w:rsidRPr="00912A45" w:rsidRDefault="006D7317" w:rsidP="004D0F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顾晓玲</w:t>
            </w:r>
          </w:p>
        </w:tc>
        <w:tc>
          <w:tcPr>
            <w:tcW w:w="1169" w:type="dxa"/>
            <w:vAlign w:val="center"/>
          </w:tcPr>
          <w:p w:rsidR="004D0F3B" w:rsidRDefault="004D0F3B" w:rsidP="004D0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D0F3B" w:rsidTr="006D7317">
        <w:trPr>
          <w:trHeight w:val="552"/>
        </w:trPr>
        <w:tc>
          <w:tcPr>
            <w:tcW w:w="2410" w:type="dxa"/>
            <w:gridSpan w:val="3"/>
            <w:vAlign w:val="center"/>
          </w:tcPr>
          <w:p w:rsidR="004D0F3B" w:rsidRDefault="004D0F3B" w:rsidP="004D0F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6061" w:type="dxa"/>
            <w:gridSpan w:val="7"/>
            <w:vAlign w:val="center"/>
          </w:tcPr>
          <w:p w:rsidR="004D0F3B" w:rsidRPr="00A848E7" w:rsidRDefault="004D0F3B" w:rsidP="006D7317">
            <w:pPr>
              <w:jc w:val="left"/>
              <w:rPr>
                <w:rFonts w:ascii="Times New Roman" w:hAnsi="Times New Roman" w:cs="Times New Roman"/>
              </w:rPr>
            </w:pPr>
            <w:r w:rsidRPr="00781220">
              <w:rPr>
                <w:rFonts w:ascii="Times New Roman" w:hAnsi="Times New Roman" w:hint="eastAsia"/>
              </w:rPr>
              <w:t>见</w:t>
            </w:r>
            <w:r w:rsidRPr="00781220">
              <w:rPr>
                <w:rFonts w:ascii="宋体" w:hAnsi="宋体" w:hint="eastAsia"/>
                <w:szCs w:val="21"/>
              </w:rPr>
              <w:t>附</w:t>
            </w:r>
            <w:r>
              <w:rPr>
                <w:rFonts w:ascii="宋体" w:hAnsi="宋体" w:hint="eastAsia"/>
                <w:szCs w:val="21"/>
              </w:rPr>
              <w:t>件</w:t>
            </w:r>
          </w:p>
        </w:tc>
        <w:tc>
          <w:tcPr>
            <w:tcW w:w="1169" w:type="dxa"/>
            <w:vAlign w:val="center"/>
          </w:tcPr>
          <w:p w:rsidR="004D0F3B" w:rsidRDefault="004D0F3B" w:rsidP="004D0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D0F3B" w:rsidTr="006D7317">
        <w:trPr>
          <w:trHeight w:val="560"/>
        </w:trPr>
        <w:tc>
          <w:tcPr>
            <w:tcW w:w="2410" w:type="dxa"/>
            <w:gridSpan w:val="3"/>
            <w:vAlign w:val="center"/>
          </w:tcPr>
          <w:p w:rsidR="004D0F3B" w:rsidRDefault="004D0F3B" w:rsidP="004D0F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6061" w:type="dxa"/>
            <w:gridSpan w:val="7"/>
            <w:vAlign w:val="center"/>
          </w:tcPr>
          <w:p w:rsidR="004D0F3B" w:rsidRPr="00A848E7" w:rsidRDefault="004D0F3B" w:rsidP="006D7317">
            <w:pPr>
              <w:jc w:val="left"/>
              <w:rPr>
                <w:rFonts w:ascii="Times New Roman" w:hAnsi="Times New Roman" w:cs="Times New Roman"/>
              </w:rPr>
            </w:pPr>
            <w:r w:rsidRPr="001840FA">
              <w:rPr>
                <w:rFonts w:ascii="Times New Roman" w:hAnsi="Times New Roman" w:hint="eastAsia"/>
              </w:rPr>
              <w:t>见</w:t>
            </w:r>
            <w:r w:rsidRPr="001840FA">
              <w:rPr>
                <w:rFonts w:ascii="宋体" w:hAnsi="宋体" w:hint="eastAsia"/>
                <w:szCs w:val="21"/>
              </w:rPr>
              <w:t>附件</w:t>
            </w:r>
          </w:p>
        </w:tc>
        <w:tc>
          <w:tcPr>
            <w:tcW w:w="1169" w:type="dxa"/>
            <w:vAlign w:val="center"/>
          </w:tcPr>
          <w:p w:rsidR="004D0F3B" w:rsidRDefault="004D0F3B" w:rsidP="004D0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D0F3B" w:rsidTr="006D7317">
        <w:trPr>
          <w:trHeight w:val="560"/>
        </w:trPr>
        <w:tc>
          <w:tcPr>
            <w:tcW w:w="2410" w:type="dxa"/>
            <w:gridSpan w:val="3"/>
            <w:vAlign w:val="center"/>
          </w:tcPr>
          <w:p w:rsidR="004D0F3B" w:rsidRDefault="004D0F3B" w:rsidP="004D0F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D0F3B" w:rsidRDefault="004D0F3B" w:rsidP="004D0F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6061" w:type="dxa"/>
            <w:gridSpan w:val="7"/>
            <w:vAlign w:val="center"/>
          </w:tcPr>
          <w:p w:rsidR="004D0F3B" w:rsidRPr="00A848E7" w:rsidRDefault="004D0F3B" w:rsidP="006D7317">
            <w:pPr>
              <w:jc w:val="left"/>
              <w:rPr>
                <w:rFonts w:ascii="Times New Roman" w:hAnsi="Times New Roman" w:cs="Times New Roman"/>
              </w:rPr>
            </w:pPr>
            <w:r w:rsidRPr="001840FA">
              <w:rPr>
                <w:rFonts w:ascii="Times New Roman" w:hAnsi="Times New Roman" w:hint="eastAsia"/>
              </w:rPr>
              <w:t>见</w:t>
            </w:r>
            <w:r w:rsidRPr="001840FA">
              <w:rPr>
                <w:rFonts w:ascii="宋体" w:hAnsi="宋体" w:hint="eastAsia"/>
                <w:szCs w:val="21"/>
              </w:rPr>
              <w:t>附件</w:t>
            </w:r>
          </w:p>
        </w:tc>
        <w:tc>
          <w:tcPr>
            <w:tcW w:w="1169" w:type="dxa"/>
            <w:vAlign w:val="center"/>
          </w:tcPr>
          <w:p w:rsidR="004D0F3B" w:rsidRDefault="004D0F3B" w:rsidP="004D0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4D0F3B" w:rsidTr="006D7317">
        <w:trPr>
          <w:trHeight w:val="560"/>
        </w:trPr>
        <w:tc>
          <w:tcPr>
            <w:tcW w:w="2410" w:type="dxa"/>
            <w:gridSpan w:val="3"/>
            <w:vAlign w:val="center"/>
          </w:tcPr>
          <w:p w:rsidR="004D0F3B" w:rsidRDefault="004D0F3B" w:rsidP="004D0F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6061" w:type="dxa"/>
            <w:gridSpan w:val="7"/>
            <w:tcBorders>
              <w:top w:val="nil"/>
            </w:tcBorders>
            <w:vAlign w:val="center"/>
          </w:tcPr>
          <w:p w:rsidR="004D0F3B" w:rsidRPr="00A848E7" w:rsidRDefault="004D0F3B" w:rsidP="006D7317">
            <w:pPr>
              <w:jc w:val="left"/>
              <w:rPr>
                <w:rFonts w:ascii="Times New Roman" w:hAnsi="Times New Roman" w:cs="Times New Roman"/>
              </w:rPr>
            </w:pPr>
            <w:r w:rsidRPr="001840FA">
              <w:rPr>
                <w:rFonts w:ascii="Times New Roman" w:hAnsi="Times New Roman" w:hint="eastAsia"/>
              </w:rPr>
              <w:t>见</w:t>
            </w:r>
            <w:r w:rsidRPr="001840FA">
              <w:rPr>
                <w:rFonts w:ascii="宋体" w:hAnsi="宋体" w:hint="eastAsia"/>
                <w:szCs w:val="21"/>
              </w:rPr>
              <w:t>附件</w:t>
            </w:r>
          </w:p>
        </w:tc>
        <w:tc>
          <w:tcPr>
            <w:tcW w:w="1169" w:type="dxa"/>
            <w:vAlign w:val="center"/>
          </w:tcPr>
          <w:p w:rsidR="004D0F3B" w:rsidRDefault="004D0F3B" w:rsidP="004D0F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C5002F">
        <w:trPr>
          <w:trHeight w:val="560"/>
        </w:trPr>
        <w:tc>
          <w:tcPr>
            <w:tcW w:w="1135" w:type="dxa"/>
            <w:vAlign w:val="center"/>
          </w:tcPr>
          <w:p w:rsidR="00C5002F" w:rsidRDefault="00C5002F" w:rsidP="00C5002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5002F" w:rsidRDefault="00C5002F" w:rsidP="00C500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C5002F" w:rsidRDefault="00C5002F" w:rsidP="00C5002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1. </w:t>
            </w:r>
            <w:r>
              <w:rPr>
                <w:rFonts w:ascii="Times New Roman" w:hAnsi="Times New Roman" w:hint="eastAsia"/>
                <w:szCs w:val="21"/>
              </w:rPr>
              <w:t>测量过程控制规范编制满足要求</w:t>
            </w:r>
            <w:r w:rsidR="006D7317">
              <w:rPr>
                <w:rFonts w:ascii="Times New Roman" w:hAnsi="Times New Roman" w:hint="eastAsia"/>
                <w:szCs w:val="21"/>
              </w:rPr>
              <w:t>；</w:t>
            </w:r>
          </w:p>
          <w:p w:rsidR="00C5002F" w:rsidRDefault="00C5002F" w:rsidP="00C5002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2. </w:t>
            </w:r>
            <w:r>
              <w:rPr>
                <w:rFonts w:ascii="Times New Roman" w:hAnsi="Times New Roman" w:hint="eastAsia"/>
                <w:szCs w:val="21"/>
              </w:rPr>
              <w:t>测量过程要素如，测量设备、测量方法、环境条件、人员操作技能受控</w:t>
            </w:r>
            <w:r w:rsidR="006D7317">
              <w:rPr>
                <w:rFonts w:ascii="Times New Roman" w:hAnsi="Times New Roman" w:hint="eastAsia"/>
                <w:szCs w:val="21"/>
              </w:rPr>
              <w:t>；</w:t>
            </w:r>
          </w:p>
          <w:p w:rsidR="00C5002F" w:rsidRDefault="00C5002F" w:rsidP="00C5002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3. </w:t>
            </w:r>
            <w:r>
              <w:rPr>
                <w:rFonts w:ascii="Times New Roman" w:hAnsi="Times New Roman" w:hint="eastAsia"/>
                <w:szCs w:val="21"/>
              </w:rPr>
              <w:t>测量过程不确定度评定方法正确</w:t>
            </w:r>
            <w:r w:rsidR="006D7317">
              <w:rPr>
                <w:rFonts w:ascii="Times New Roman" w:hAnsi="Times New Roman" w:hint="eastAsia"/>
                <w:szCs w:val="21"/>
              </w:rPr>
              <w:t>；</w:t>
            </w:r>
          </w:p>
          <w:p w:rsidR="00C5002F" w:rsidRDefault="00C5002F" w:rsidP="00C5002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 w:rsidR="006D7317">
              <w:rPr>
                <w:rFonts w:ascii="Times New Roman" w:hAnsi="Times New Roman"/>
                <w:szCs w:val="21"/>
              </w:rPr>
              <w:t>.</w:t>
            </w:r>
            <w:r w:rsidR="006D7317"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</w:rPr>
              <w:t>测量过程有效性确认方法正确，满足要求</w:t>
            </w:r>
            <w:r w:rsidR="006D7317">
              <w:rPr>
                <w:rFonts w:ascii="Times New Roman" w:hAnsi="Times New Roman" w:hint="eastAsia"/>
              </w:rPr>
              <w:t>；</w:t>
            </w:r>
          </w:p>
          <w:p w:rsidR="00C5002F" w:rsidRDefault="00C5002F" w:rsidP="00C500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6D7317">
              <w:rPr>
                <w:rFonts w:ascii="Times New Roman" w:hAnsi="Times New Roman"/>
                <w:szCs w:val="21"/>
              </w:rPr>
              <w:t>.</w:t>
            </w:r>
            <w:r w:rsidR="006D7317">
              <w:rPr>
                <w:rFonts w:ascii="Times New Roman" w:hAnsi="Times New Roman" w:hint="eastAsia"/>
                <w:szCs w:val="21"/>
              </w:rPr>
              <w:t xml:space="preserve"> </w:t>
            </w:r>
            <w:r w:rsidR="006D7317">
              <w:rPr>
                <w:rFonts w:ascii="Times New Roman" w:hAnsi="Times New Roman" w:hint="eastAsia"/>
                <w:szCs w:val="21"/>
              </w:rPr>
              <w:t>测量过程监视</w:t>
            </w:r>
            <w:r>
              <w:rPr>
                <w:rFonts w:ascii="Times New Roman" w:hAnsi="Times New Roman" w:hint="eastAsia"/>
                <w:szCs w:val="21"/>
              </w:rPr>
              <w:t>在控制限内</w:t>
            </w:r>
            <w:r w:rsidR="006D7317">
              <w:rPr>
                <w:rFonts w:ascii="Times New Roman" w:hAnsi="Times New Roman" w:hint="eastAsia"/>
                <w:szCs w:val="21"/>
              </w:rPr>
              <w:t>，</w:t>
            </w:r>
            <w:r>
              <w:rPr>
                <w:rFonts w:ascii="Times New Roman" w:hAnsi="Times New Roman" w:hint="eastAsia"/>
                <w:szCs w:val="21"/>
              </w:rPr>
              <w:t>测量过程控制图绘制方法正确。</w:t>
            </w:r>
          </w:p>
          <w:p w:rsidR="00C5002F" w:rsidRDefault="00C5002F" w:rsidP="00B119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 w:rsidR="006D7317" w:rsidRPr="00B119BE">
              <w:rPr>
                <w:rFonts w:asciiTheme="minorEastAsia" w:hAnsiTheme="minorEastAsia" w:cs="Times New Roman"/>
                <w:szCs w:val="21"/>
              </w:rPr>
              <w:fldChar w:fldCharType="begin"/>
            </w:r>
            <w:r w:rsidR="006D7317" w:rsidRPr="00B119BE">
              <w:rPr>
                <w:rFonts w:asciiTheme="minorEastAsia" w:hAnsiTheme="minorEastAsia" w:cs="Times New Roman"/>
                <w:szCs w:val="21"/>
              </w:rPr>
              <w:instrText xml:space="preserve"> </w:instrText>
            </w:r>
            <w:r w:rsidR="006D7317" w:rsidRPr="00B119BE">
              <w:rPr>
                <w:rFonts w:asciiTheme="minorEastAsia" w:hAnsiTheme="minorEastAsia" w:cs="Times New Roman" w:hint="eastAsia"/>
                <w:szCs w:val="21"/>
              </w:rPr>
              <w:instrText>eq \o\ac(□,</w:instrText>
            </w:r>
            <w:r w:rsidR="006D7317" w:rsidRPr="00B119BE">
              <w:rPr>
                <w:rFonts w:ascii="宋体" w:hAnsiTheme="minorEastAsia" w:cs="Times New Roman" w:hint="eastAsia"/>
                <w:position w:val="1"/>
                <w:szCs w:val="21"/>
              </w:rPr>
              <w:instrText>√</w:instrText>
            </w:r>
            <w:r w:rsidR="006D7317" w:rsidRPr="00B119BE">
              <w:rPr>
                <w:rFonts w:asciiTheme="minorEastAsia" w:hAnsiTheme="minorEastAsia" w:cs="Times New Roman" w:hint="eastAsia"/>
                <w:szCs w:val="21"/>
              </w:rPr>
              <w:instrText>)</w:instrText>
            </w:r>
            <w:r w:rsidR="006D7317" w:rsidRPr="00B119BE">
              <w:rPr>
                <w:rFonts w:asciiTheme="minorEastAsia" w:hAnsiTheme="minorEastAsia" w:cs="Times New Roman"/>
                <w:szCs w:val="21"/>
              </w:rPr>
              <w:fldChar w:fldCharType="end"/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B119BE">
              <w:rPr>
                <w:rFonts w:asciiTheme="majorEastAsia" w:eastAsiaTheme="majorEastAsia" w:hAnsiTheme="majorEastAsia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</w:t>
            </w:r>
            <w:r w:rsidRPr="00B119BE">
              <w:rPr>
                <w:rFonts w:asciiTheme="majorEastAsia" w:eastAsiaTheme="majorEastAsia" w:hAnsiTheme="majorEastAsia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440ED" w:rsidRDefault="00E54462" w:rsidP="009D16E0">
      <w:pPr>
        <w:spacing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66367F">
        <w:rPr>
          <w:rFonts w:ascii="Times New Roman" w:eastAsia="宋体" w:hAnsi="Times New Roman" w:cs="Times New Roman" w:hint="eastAsia"/>
          <w:szCs w:val="21"/>
        </w:rPr>
        <w:t>20</w:t>
      </w:r>
      <w:r w:rsidR="004D0F3B">
        <w:rPr>
          <w:rFonts w:ascii="Times New Roman" w:eastAsia="宋体" w:hAnsi="Times New Roman" w:cs="Times New Roman"/>
          <w:szCs w:val="21"/>
        </w:rPr>
        <w:t>20</w:t>
      </w:r>
      <w:r>
        <w:rPr>
          <w:rFonts w:ascii="Times New Roman" w:eastAsia="宋体" w:hAnsi="Times New Roman" w:cs="Times New Roman" w:hint="eastAsia"/>
          <w:szCs w:val="21"/>
        </w:rPr>
        <w:t>年</w:t>
      </w:r>
      <w:r w:rsidR="00DF0FF2">
        <w:rPr>
          <w:rFonts w:ascii="Times New Roman" w:eastAsia="宋体" w:hAnsi="Times New Roman" w:cs="Times New Roman"/>
          <w:szCs w:val="21"/>
        </w:rPr>
        <w:t>11</w:t>
      </w:r>
      <w:r>
        <w:rPr>
          <w:rFonts w:ascii="Times New Roman" w:eastAsia="宋体" w:hAnsi="Times New Roman" w:cs="Times New Roman" w:hint="eastAsia"/>
          <w:szCs w:val="21"/>
        </w:rPr>
        <w:t>月</w:t>
      </w:r>
      <w:r w:rsidR="00DF0FF2">
        <w:rPr>
          <w:rFonts w:ascii="Times New Roman" w:eastAsia="宋体" w:hAnsi="Times New Roman" w:cs="Times New Roman"/>
          <w:szCs w:val="21"/>
        </w:rPr>
        <w:t>28</w:t>
      </w:r>
      <w:r>
        <w:rPr>
          <w:rFonts w:ascii="Times New Roman" w:eastAsia="宋体" w:hAnsi="Times New Roman" w:cs="Times New Roman" w:hint="eastAsia"/>
          <w:szCs w:val="21"/>
        </w:rPr>
        <w:t>日</w:t>
      </w:r>
      <w:r w:rsidR="006D7317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7E53CC">
        <w:rPr>
          <w:rFonts w:ascii="Times New Roman" w:eastAsia="宋体" w:hAnsi="Times New Roman" w:cs="Times New Roman" w:hint="eastAsia"/>
          <w:szCs w:val="21"/>
        </w:rPr>
        <w:t>余慧</w:t>
      </w:r>
      <w:r w:rsidR="006D7317">
        <w:rPr>
          <w:rFonts w:ascii="Times New Roman" w:eastAsia="宋体" w:hAnsi="Times New Roman" w:cs="Times New Roman" w:hint="eastAsia"/>
          <w:szCs w:val="21"/>
        </w:rPr>
        <w:t xml:space="preserve">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440ED" w:rsidSect="009D16E0">
      <w:headerReference w:type="default" r:id="rId7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AD0" w:rsidRDefault="00620AD0">
      <w:r>
        <w:separator/>
      </w:r>
    </w:p>
  </w:endnote>
  <w:endnote w:type="continuationSeparator" w:id="1">
    <w:p w:rsidR="00620AD0" w:rsidRDefault="00620A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AD0" w:rsidRDefault="00620AD0">
      <w:r>
        <w:separator/>
      </w:r>
    </w:p>
  </w:footnote>
  <w:footnote w:type="continuationSeparator" w:id="1">
    <w:p w:rsidR="00620AD0" w:rsidRDefault="00620A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0ED" w:rsidRDefault="00E54462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C440ED" w:rsidRDefault="00E54462">
    <w:pPr>
      <w:pStyle w:val="a5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440ED" w:rsidRDefault="009D16E0" w:rsidP="000749D4">
    <w:pPr>
      <w:pStyle w:val="a5"/>
      <w:pBdr>
        <w:bottom w:val="none" w:sz="0" w:space="1" w:color="auto"/>
      </w:pBdr>
      <w:spacing w:line="320" w:lineRule="exact"/>
      <w:ind w:firstLineChars="300" w:firstLine="630"/>
      <w:jc w:val="left"/>
    </w:pPr>
    <w:r w:rsidRPr="009D16E0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9264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:rsidR="00C440ED" w:rsidRDefault="00E54462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E54462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440ED" w:rsidRDefault="009D16E0">
    <w:pPr>
      <w:rPr>
        <w:sz w:val="18"/>
        <w:szCs w:val="18"/>
      </w:rPr>
    </w:pPr>
    <w:r w:rsidRPr="009D16E0">
      <w:rPr>
        <w:sz w:val="18"/>
      </w:rPr>
      <w:pict>
        <v:line id="_x0000_s3074" style="position:absolute;left:0;text-align:left;z-index:251660288" from="-.45pt,.75pt" to="471.3pt,.8pt" filled="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2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62C2"/>
    <w:rsid w:val="00007C1E"/>
    <w:rsid w:val="000660CF"/>
    <w:rsid w:val="000749D4"/>
    <w:rsid w:val="00076708"/>
    <w:rsid w:val="000A18E8"/>
    <w:rsid w:val="000E1ABC"/>
    <w:rsid w:val="000E74AB"/>
    <w:rsid w:val="000E7906"/>
    <w:rsid w:val="000F1829"/>
    <w:rsid w:val="00143DEA"/>
    <w:rsid w:val="00167985"/>
    <w:rsid w:val="00194918"/>
    <w:rsid w:val="001A55A9"/>
    <w:rsid w:val="001C3A49"/>
    <w:rsid w:val="00234061"/>
    <w:rsid w:val="00264DB8"/>
    <w:rsid w:val="002B780F"/>
    <w:rsid w:val="002C155E"/>
    <w:rsid w:val="00316FFB"/>
    <w:rsid w:val="003669AE"/>
    <w:rsid w:val="003800EE"/>
    <w:rsid w:val="00382F8F"/>
    <w:rsid w:val="00386AD5"/>
    <w:rsid w:val="003A500E"/>
    <w:rsid w:val="003C0A0E"/>
    <w:rsid w:val="00400045"/>
    <w:rsid w:val="00417B50"/>
    <w:rsid w:val="004242C4"/>
    <w:rsid w:val="004315D6"/>
    <w:rsid w:val="00466363"/>
    <w:rsid w:val="00482F03"/>
    <w:rsid w:val="004B2E00"/>
    <w:rsid w:val="004D0F3B"/>
    <w:rsid w:val="004D3588"/>
    <w:rsid w:val="004F4570"/>
    <w:rsid w:val="00505B43"/>
    <w:rsid w:val="00534EFC"/>
    <w:rsid w:val="0055466F"/>
    <w:rsid w:val="00611AE2"/>
    <w:rsid w:val="00620AD0"/>
    <w:rsid w:val="00621C5B"/>
    <w:rsid w:val="00653BBC"/>
    <w:rsid w:val="0066367F"/>
    <w:rsid w:val="006A2294"/>
    <w:rsid w:val="006D4829"/>
    <w:rsid w:val="006D7317"/>
    <w:rsid w:val="006E7F65"/>
    <w:rsid w:val="006F5B94"/>
    <w:rsid w:val="006F7E56"/>
    <w:rsid w:val="00704E3D"/>
    <w:rsid w:val="00721DDF"/>
    <w:rsid w:val="00726EBB"/>
    <w:rsid w:val="007508CA"/>
    <w:rsid w:val="00756297"/>
    <w:rsid w:val="007A5532"/>
    <w:rsid w:val="007E1C9A"/>
    <w:rsid w:val="007E1F37"/>
    <w:rsid w:val="007E53CC"/>
    <w:rsid w:val="00823908"/>
    <w:rsid w:val="00832EBE"/>
    <w:rsid w:val="008430A5"/>
    <w:rsid w:val="008718E5"/>
    <w:rsid w:val="00873503"/>
    <w:rsid w:val="00895DA5"/>
    <w:rsid w:val="008B348C"/>
    <w:rsid w:val="008C1B3A"/>
    <w:rsid w:val="008E29E5"/>
    <w:rsid w:val="008E3890"/>
    <w:rsid w:val="00912A45"/>
    <w:rsid w:val="00926C98"/>
    <w:rsid w:val="0095468D"/>
    <w:rsid w:val="009562C2"/>
    <w:rsid w:val="009710B1"/>
    <w:rsid w:val="00982080"/>
    <w:rsid w:val="009C6468"/>
    <w:rsid w:val="009D16E0"/>
    <w:rsid w:val="009D3BE2"/>
    <w:rsid w:val="009E059D"/>
    <w:rsid w:val="00A106BA"/>
    <w:rsid w:val="00A11416"/>
    <w:rsid w:val="00A11739"/>
    <w:rsid w:val="00A448D3"/>
    <w:rsid w:val="00A554FA"/>
    <w:rsid w:val="00A72079"/>
    <w:rsid w:val="00A749C6"/>
    <w:rsid w:val="00A817B6"/>
    <w:rsid w:val="00A848E7"/>
    <w:rsid w:val="00A90F56"/>
    <w:rsid w:val="00AB362A"/>
    <w:rsid w:val="00AC3960"/>
    <w:rsid w:val="00AF6149"/>
    <w:rsid w:val="00B119BE"/>
    <w:rsid w:val="00B237BE"/>
    <w:rsid w:val="00B50BC6"/>
    <w:rsid w:val="00B60E99"/>
    <w:rsid w:val="00B71030"/>
    <w:rsid w:val="00B826F2"/>
    <w:rsid w:val="00B91F81"/>
    <w:rsid w:val="00B94801"/>
    <w:rsid w:val="00BA0232"/>
    <w:rsid w:val="00BC5E25"/>
    <w:rsid w:val="00C0570B"/>
    <w:rsid w:val="00C440ED"/>
    <w:rsid w:val="00C5002F"/>
    <w:rsid w:val="00C675B1"/>
    <w:rsid w:val="00C85183"/>
    <w:rsid w:val="00CC3F0A"/>
    <w:rsid w:val="00CC3FCC"/>
    <w:rsid w:val="00CC5BE3"/>
    <w:rsid w:val="00CC76DC"/>
    <w:rsid w:val="00D25A65"/>
    <w:rsid w:val="00D272BD"/>
    <w:rsid w:val="00D8374B"/>
    <w:rsid w:val="00D96A63"/>
    <w:rsid w:val="00DD1F1D"/>
    <w:rsid w:val="00DF0FF2"/>
    <w:rsid w:val="00DF242C"/>
    <w:rsid w:val="00E54462"/>
    <w:rsid w:val="00E72ADE"/>
    <w:rsid w:val="00E81FF0"/>
    <w:rsid w:val="00E85686"/>
    <w:rsid w:val="00EB2FE4"/>
    <w:rsid w:val="00EC214E"/>
    <w:rsid w:val="00EC4E7C"/>
    <w:rsid w:val="00EE0D08"/>
    <w:rsid w:val="00F73453"/>
    <w:rsid w:val="00F74E97"/>
    <w:rsid w:val="00F843E9"/>
    <w:rsid w:val="00FB21F9"/>
    <w:rsid w:val="00FE7B7D"/>
    <w:rsid w:val="00FF7F40"/>
    <w:rsid w:val="160E3CFC"/>
    <w:rsid w:val="215E56CA"/>
    <w:rsid w:val="40FC20FC"/>
    <w:rsid w:val="58FF3EBE"/>
    <w:rsid w:val="64C84113"/>
    <w:rsid w:val="70332EB6"/>
    <w:rsid w:val="7BA60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6E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9D16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16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9D16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9D16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9D16E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D16E0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9D16E0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9D16E0"/>
    <w:rPr>
      <w:sz w:val="18"/>
      <w:szCs w:val="18"/>
    </w:rPr>
  </w:style>
  <w:style w:type="character" w:customStyle="1" w:styleId="CharChar1">
    <w:name w:val="Char Char1"/>
    <w:qFormat/>
    <w:locked/>
    <w:rsid w:val="009D16E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5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77</cp:revision>
  <cp:lastPrinted>2017-03-07T01:14:00Z</cp:lastPrinted>
  <dcterms:created xsi:type="dcterms:W3CDTF">2015-10-14T00:36:00Z</dcterms:created>
  <dcterms:modified xsi:type="dcterms:W3CDTF">2020-11-28T06:59:00Z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