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8A" w:rsidRDefault="0027538A">
      <w:pPr>
        <w:jc w:val="right"/>
        <w:rPr>
          <w:rFonts w:ascii="Times New Roman" w:hAnsi="Times New Roman"/>
          <w:sz w:val="20"/>
          <w:szCs w:val="28"/>
        </w:rPr>
      </w:pPr>
      <w:r>
        <w:rPr>
          <w:rFonts w:ascii="Times New Roman" w:hAnsi="Times New Roman" w:hint="eastAsia"/>
          <w:sz w:val="20"/>
          <w:szCs w:val="28"/>
        </w:rPr>
        <w:t>编号：</w:t>
      </w:r>
      <w:r>
        <w:rPr>
          <w:rFonts w:ascii="Times New Roman" w:hAnsi="Times New Roman"/>
          <w:sz w:val="20"/>
          <w:szCs w:val="28"/>
          <w:u w:val="single"/>
        </w:rPr>
        <w:t>00</w:t>
      </w:r>
      <w:r w:rsidR="001C3936">
        <w:rPr>
          <w:rFonts w:ascii="Times New Roman" w:hAnsi="Times New Roman" w:hint="eastAsia"/>
          <w:sz w:val="20"/>
          <w:szCs w:val="28"/>
          <w:u w:val="single"/>
        </w:rPr>
        <w:t>45</w:t>
      </w:r>
      <w:r>
        <w:rPr>
          <w:rFonts w:ascii="Times New Roman" w:hAnsi="Times New Roman"/>
          <w:sz w:val="20"/>
          <w:szCs w:val="28"/>
          <w:u w:val="single"/>
        </w:rPr>
        <w:t>-201</w:t>
      </w:r>
      <w:r w:rsidR="001C3936">
        <w:rPr>
          <w:rFonts w:ascii="Times New Roman" w:hAnsi="Times New Roman" w:hint="eastAsia"/>
          <w:sz w:val="20"/>
          <w:szCs w:val="28"/>
          <w:u w:val="single"/>
        </w:rPr>
        <w:t>6</w:t>
      </w:r>
      <w:r>
        <w:rPr>
          <w:rFonts w:ascii="Times New Roman" w:hAnsi="Times New Roman"/>
          <w:sz w:val="20"/>
          <w:szCs w:val="28"/>
          <w:u w:val="single"/>
        </w:rPr>
        <w:t>-20</w:t>
      </w:r>
      <w:r w:rsidR="00DF0232">
        <w:rPr>
          <w:rFonts w:ascii="Times New Roman" w:hAnsi="Times New Roman"/>
          <w:sz w:val="20"/>
          <w:szCs w:val="28"/>
          <w:u w:val="single"/>
        </w:rPr>
        <w:t>20</w:t>
      </w:r>
    </w:p>
    <w:tbl>
      <w:tblPr>
        <w:tblpPr w:leftFromText="180" w:rightFromText="180" w:vertAnchor="text" w:horzAnchor="margin" w:tblpXSpec="center" w:tblpY="1220"/>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8"/>
        <w:gridCol w:w="925"/>
        <w:gridCol w:w="850"/>
        <w:gridCol w:w="1418"/>
        <w:gridCol w:w="1276"/>
        <w:gridCol w:w="1768"/>
        <w:gridCol w:w="1492"/>
        <w:gridCol w:w="992"/>
        <w:gridCol w:w="951"/>
      </w:tblGrid>
      <w:tr w:rsidR="0027538A" w:rsidRPr="00760CF1" w:rsidTr="00D80A17">
        <w:trPr>
          <w:trHeight w:val="628"/>
        </w:trPr>
        <w:tc>
          <w:tcPr>
            <w:tcW w:w="1168" w:type="dxa"/>
            <w:vAlign w:val="center"/>
          </w:tcPr>
          <w:p w:rsidR="0027538A" w:rsidRPr="00760CF1" w:rsidRDefault="0027538A" w:rsidP="00760CF1">
            <w:pPr>
              <w:jc w:val="center"/>
              <w:rPr>
                <w:szCs w:val="21"/>
              </w:rPr>
            </w:pPr>
            <w:r w:rsidRPr="00760CF1">
              <w:rPr>
                <w:rFonts w:hint="eastAsia"/>
                <w:szCs w:val="21"/>
              </w:rPr>
              <w:t>企业名称</w:t>
            </w:r>
          </w:p>
        </w:tc>
        <w:tc>
          <w:tcPr>
            <w:tcW w:w="6237" w:type="dxa"/>
            <w:gridSpan w:val="5"/>
            <w:vAlign w:val="center"/>
          </w:tcPr>
          <w:p w:rsidR="0027538A" w:rsidRPr="00CD0126" w:rsidRDefault="001C3936" w:rsidP="00760CF1">
            <w:pPr>
              <w:jc w:val="center"/>
              <w:rPr>
                <w:szCs w:val="21"/>
              </w:rPr>
            </w:pPr>
            <w:r>
              <w:rPr>
                <w:rFonts w:hint="eastAsia"/>
                <w:color w:val="000000"/>
                <w:szCs w:val="21"/>
              </w:rPr>
              <w:t>苏州新达电扶梯部件有限公司</w:t>
            </w:r>
          </w:p>
        </w:tc>
        <w:tc>
          <w:tcPr>
            <w:tcW w:w="1492" w:type="dxa"/>
            <w:vAlign w:val="center"/>
          </w:tcPr>
          <w:p w:rsidR="0027538A" w:rsidRPr="00760CF1" w:rsidRDefault="0027538A" w:rsidP="00760CF1">
            <w:pPr>
              <w:ind w:firstLineChars="50" w:firstLine="105"/>
              <w:rPr>
                <w:szCs w:val="21"/>
              </w:rPr>
            </w:pPr>
            <w:r w:rsidRPr="00760CF1">
              <w:rPr>
                <w:rFonts w:ascii="宋体" w:hAnsi="宋体" w:hint="eastAsia"/>
                <w:szCs w:val="21"/>
              </w:rPr>
              <w:t>审核</w:t>
            </w:r>
            <w:r w:rsidRPr="00760CF1">
              <w:rPr>
                <w:rFonts w:ascii="Times New Roman" w:hAnsi="Times New Roman" w:hint="eastAsia"/>
                <w:szCs w:val="21"/>
              </w:rPr>
              <w:t>员</w:t>
            </w:r>
          </w:p>
        </w:tc>
        <w:tc>
          <w:tcPr>
            <w:tcW w:w="1943" w:type="dxa"/>
            <w:gridSpan w:val="2"/>
            <w:vAlign w:val="center"/>
          </w:tcPr>
          <w:p w:rsidR="0027538A" w:rsidRPr="00760CF1" w:rsidRDefault="001C3936" w:rsidP="00760CF1">
            <w:pPr>
              <w:jc w:val="center"/>
              <w:rPr>
                <w:szCs w:val="21"/>
              </w:rPr>
            </w:pPr>
            <w:r>
              <w:rPr>
                <w:rFonts w:hint="eastAsia"/>
                <w:szCs w:val="21"/>
              </w:rPr>
              <w:t>余慧</w:t>
            </w:r>
          </w:p>
        </w:tc>
      </w:tr>
      <w:tr w:rsidR="0027538A" w:rsidRPr="00760CF1" w:rsidTr="00C86823">
        <w:trPr>
          <w:trHeight w:val="628"/>
        </w:trPr>
        <w:tc>
          <w:tcPr>
            <w:tcW w:w="1168" w:type="dxa"/>
            <w:vAlign w:val="center"/>
          </w:tcPr>
          <w:p w:rsidR="0027538A" w:rsidRPr="00760CF1" w:rsidRDefault="0027538A" w:rsidP="007A1080">
            <w:pPr>
              <w:jc w:val="center"/>
              <w:rPr>
                <w:szCs w:val="21"/>
              </w:rPr>
            </w:pPr>
            <w:r w:rsidRPr="00760CF1">
              <w:rPr>
                <w:rFonts w:hint="eastAsia"/>
                <w:szCs w:val="21"/>
              </w:rPr>
              <w:t>部门</w:t>
            </w:r>
          </w:p>
        </w:tc>
        <w:tc>
          <w:tcPr>
            <w:tcW w:w="925" w:type="dxa"/>
            <w:vAlign w:val="center"/>
          </w:tcPr>
          <w:p w:rsidR="0027538A" w:rsidRPr="00760CF1" w:rsidRDefault="0027538A" w:rsidP="007A1080">
            <w:pPr>
              <w:jc w:val="center"/>
              <w:rPr>
                <w:szCs w:val="21"/>
              </w:rPr>
            </w:pPr>
            <w:r w:rsidRPr="00760CF1">
              <w:rPr>
                <w:rFonts w:hint="eastAsia"/>
                <w:szCs w:val="21"/>
              </w:rPr>
              <w:t>测量设备名称</w:t>
            </w:r>
          </w:p>
        </w:tc>
        <w:tc>
          <w:tcPr>
            <w:tcW w:w="850" w:type="dxa"/>
            <w:vAlign w:val="center"/>
          </w:tcPr>
          <w:p w:rsidR="0027538A" w:rsidRPr="00760CF1" w:rsidRDefault="0027538A" w:rsidP="007A1080">
            <w:pPr>
              <w:jc w:val="center"/>
              <w:rPr>
                <w:szCs w:val="21"/>
              </w:rPr>
            </w:pPr>
            <w:r w:rsidRPr="00760CF1">
              <w:rPr>
                <w:rFonts w:hint="eastAsia"/>
                <w:szCs w:val="21"/>
              </w:rPr>
              <w:t>测量设备编号</w:t>
            </w:r>
          </w:p>
        </w:tc>
        <w:tc>
          <w:tcPr>
            <w:tcW w:w="1418" w:type="dxa"/>
            <w:vAlign w:val="center"/>
          </w:tcPr>
          <w:p w:rsidR="0027538A" w:rsidRPr="00760CF1" w:rsidRDefault="0027538A" w:rsidP="007A1080">
            <w:pPr>
              <w:jc w:val="center"/>
              <w:rPr>
                <w:szCs w:val="21"/>
              </w:rPr>
            </w:pPr>
            <w:r w:rsidRPr="00760CF1">
              <w:rPr>
                <w:rFonts w:hint="eastAsia"/>
                <w:szCs w:val="21"/>
              </w:rPr>
              <w:t>型号</w:t>
            </w:r>
          </w:p>
          <w:p w:rsidR="0027538A" w:rsidRPr="00760CF1" w:rsidRDefault="0027538A" w:rsidP="007A1080">
            <w:pPr>
              <w:jc w:val="center"/>
              <w:rPr>
                <w:szCs w:val="21"/>
              </w:rPr>
            </w:pPr>
            <w:r w:rsidRPr="00760CF1">
              <w:rPr>
                <w:rFonts w:hint="eastAsia"/>
                <w:szCs w:val="21"/>
              </w:rPr>
              <w:t>规格</w:t>
            </w:r>
          </w:p>
        </w:tc>
        <w:tc>
          <w:tcPr>
            <w:tcW w:w="1276" w:type="dxa"/>
            <w:vAlign w:val="center"/>
          </w:tcPr>
          <w:p w:rsidR="0027538A" w:rsidRPr="008A7DF6" w:rsidRDefault="0027538A" w:rsidP="007A1080">
            <w:pPr>
              <w:jc w:val="center"/>
              <w:rPr>
                <w:rFonts w:ascii="Times New Roman" w:hAnsi="Times New Roman"/>
                <w:color w:val="000000"/>
                <w:szCs w:val="21"/>
              </w:rPr>
            </w:pPr>
            <w:r w:rsidRPr="008A7DF6">
              <w:rPr>
                <w:rFonts w:ascii="Times New Roman" w:hAnsi="Times New Roman" w:hint="eastAsia"/>
                <w:color w:val="000000"/>
                <w:szCs w:val="21"/>
              </w:rPr>
              <w:t>测量设备</w:t>
            </w:r>
          </w:p>
          <w:p w:rsidR="0027538A" w:rsidRPr="008A7DF6" w:rsidRDefault="0027538A" w:rsidP="007A1080">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768" w:type="dxa"/>
            <w:vAlign w:val="center"/>
          </w:tcPr>
          <w:p w:rsidR="0027538A" w:rsidRPr="008A7DF6" w:rsidRDefault="0027538A" w:rsidP="007A1080">
            <w:pPr>
              <w:jc w:val="center"/>
              <w:rPr>
                <w:rFonts w:ascii="Times New Roman" w:hAnsi="Times New Roman"/>
                <w:color w:val="000000"/>
                <w:szCs w:val="21"/>
              </w:rPr>
            </w:pPr>
            <w:r w:rsidRPr="008A7DF6">
              <w:rPr>
                <w:rFonts w:ascii="Times New Roman" w:hAnsi="Times New Roman" w:hint="eastAsia"/>
                <w:color w:val="000000"/>
                <w:szCs w:val="21"/>
              </w:rPr>
              <w:t>测量标准装置</w:t>
            </w:r>
          </w:p>
          <w:p w:rsidR="0027538A" w:rsidRPr="008A7DF6" w:rsidRDefault="0027538A" w:rsidP="007A1080">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492" w:type="dxa"/>
            <w:vAlign w:val="center"/>
          </w:tcPr>
          <w:p w:rsidR="0027538A" w:rsidRPr="00760CF1" w:rsidRDefault="0027538A" w:rsidP="007A1080">
            <w:pPr>
              <w:jc w:val="center"/>
              <w:rPr>
                <w:szCs w:val="21"/>
              </w:rPr>
            </w:pPr>
            <w:r w:rsidRPr="00760CF1">
              <w:rPr>
                <w:rFonts w:hint="eastAsia"/>
                <w:szCs w:val="21"/>
              </w:rPr>
              <w:t>检定</w:t>
            </w:r>
            <w:r w:rsidRPr="00760CF1">
              <w:rPr>
                <w:szCs w:val="21"/>
              </w:rPr>
              <w:t>/</w:t>
            </w:r>
            <w:r w:rsidRPr="00760CF1">
              <w:rPr>
                <w:rFonts w:hint="eastAsia"/>
                <w:szCs w:val="21"/>
              </w:rPr>
              <w:t>校准机构</w:t>
            </w:r>
          </w:p>
        </w:tc>
        <w:tc>
          <w:tcPr>
            <w:tcW w:w="992" w:type="dxa"/>
            <w:vAlign w:val="center"/>
          </w:tcPr>
          <w:p w:rsidR="0027538A" w:rsidRPr="00760CF1" w:rsidRDefault="0027538A" w:rsidP="007A1080">
            <w:pPr>
              <w:jc w:val="center"/>
              <w:rPr>
                <w:szCs w:val="21"/>
              </w:rPr>
            </w:pPr>
            <w:r w:rsidRPr="00760CF1">
              <w:rPr>
                <w:rFonts w:hint="eastAsia"/>
                <w:szCs w:val="21"/>
              </w:rPr>
              <w:t>检定</w:t>
            </w:r>
            <w:r w:rsidRPr="00760CF1">
              <w:rPr>
                <w:szCs w:val="21"/>
              </w:rPr>
              <w:t>/</w:t>
            </w:r>
            <w:r w:rsidRPr="00760CF1">
              <w:rPr>
                <w:rFonts w:hint="eastAsia"/>
                <w:szCs w:val="21"/>
              </w:rPr>
              <w:t>校准日期</w:t>
            </w:r>
          </w:p>
        </w:tc>
        <w:tc>
          <w:tcPr>
            <w:tcW w:w="951" w:type="dxa"/>
            <w:vAlign w:val="center"/>
          </w:tcPr>
          <w:p w:rsidR="0027538A" w:rsidRPr="00D80A17" w:rsidRDefault="0027538A" w:rsidP="007A1080">
            <w:pPr>
              <w:jc w:val="center"/>
              <w:rPr>
                <w:rFonts w:ascii="宋体"/>
                <w:sz w:val="18"/>
                <w:szCs w:val="18"/>
              </w:rPr>
            </w:pPr>
            <w:r w:rsidRPr="00D80A17">
              <w:rPr>
                <w:rFonts w:ascii="宋体" w:hAnsi="宋体" w:hint="eastAsia"/>
                <w:sz w:val="18"/>
                <w:szCs w:val="18"/>
              </w:rPr>
              <w:t>符</w:t>
            </w:r>
            <w:r w:rsidRPr="00D80A17">
              <w:rPr>
                <w:rFonts w:hint="eastAsia"/>
                <w:sz w:val="18"/>
                <w:szCs w:val="18"/>
              </w:rPr>
              <w:t>合打</w:t>
            </w:r>
            <w:r w:rsidRPr="00D80A17">
              <w:rPr>
                <w:rFonts w:ascii="宋体" w:hAnsi="宋体" w:hint="eastAsia"/>
                <w:sz w:val="18"/>
                <w:szCs w:val="18"/>
              </w:rPr>
              <w:t>√</w:t>
            </w:r>
          </w:p>
          <w:p w:rsidR="0027538A" w:rsidRPr="00D80A17" w:rsidRDefault="0027538A" w:rsidP="007A1080">
            <w:pPr>
              <w:jc w:val="center"/>
              <w:rPr>
                <w:sz w:val="18"/>
                <w:szCs w:val="18"/>
              </w:rPr>
            </w:pPr>
            <w:r w:rsidRPr="00D80A17">
              <w:rPr>
                <w:rFonts w:hint="eastAsia"/>
                <w:sz w:val="18"/>
                <w:szCs w:val="18"/>
              </w:rPr>
              <w:t>不</w:t>
            </w:r>
            <w:r w:rsidRPr="00D80A17">
              <w:rPr>
                <w:rFonts w:ascii="宋体" w:hAnsi="宋体" w:hint="eastAsia"/>
                <w:sz w:val="18"/>
                <w:szCs w:val="18"/>
              </w:rPr>
              <w:t>符</w:t>
            </w:r>
            <w:r w:rsidRPr="00D80A17">
              <w:rPr>
                <w:rFonts w:hint="eastAsia"/>
                <w:sz w:val="18"/>
                <w:szCs w:val="18"/>
              </w:rPr>
              <w:t>合打</w:t>
            </w:r>
            <w:r w:rsidRPr="00D80A17">
              <w:rPr>
                <w:rFonts w:ascii="Times New Roman" w:hAnsi="Times New Roman"/>
                <w:sz w:val="18"/>
                <w:szCs w:val="18"/>
              </w:rPr>
              <w:t>×</w:t>
            </w:r>
          </w:p>
        </w:tc>
      </w:tr>
      <w:tr w:rsidR="00B04B47" w:rsidRPr="00760CF1" w:rsidTr="00C86823">
        <w:trPr>
          <w:trHeight w:val="566"/>
        </w:trPr>
        <w:tc>
          <w:tcPr>
            <w:tcW w:w="1168" w:type="dxa"/>
            <w:vAlign w:val="center"/>
          </w:tcPr>
          <w:p w:rsidR="00B04B47" w:rsidRPr="000A064C" w:rsidRDefault="00B04B47" w:rsidP="00734687">
            <w:pPr>
              <w:jc w:val="center"/>
              <w:rPr>
                <w:szCs w:val="21"/>
              </w:rPr>
            </w:pPr>
            <w:r w:rsidRPr="000A064C">
              <w:rPr>
                <w:rFonts w:hint="eastAsia"/>
                <w:szCs w:val="21"/>
              </w:rPr>
              <w:t>质量部</w:t>
            </w:r>
          </w:p>
        </w:tc>
        <w:tc>
          <w:tcPr>
            <w:tcW w:w="925" w:type="dxa"/>
            <w:vAlign w:val="center"/>
          </w:tcPr>
          <w:p w:rsidR="00B04B47" w:rsidRPr="000A064C" w:rsidRDefault="00B04B47" w:rsidP="00734687">
            <w:pPr>
              <w:jc w:val="center"/>
              <w:rPr>
                <w:szCs w:val="21"/>
              </w:rPr>
            </w:pPr>
            <w:r w:rsidRPr="000A064C">
              <w:rPr>
                <w:rFonts w:hint="eastAsia"/>
                <w:szCs w:val="21"/>
              </w:rPr>
              <w:t>带表游标卡尺</w:t>
            </w:r>
          </w:p>
        </w:tc>
        <w:tc>
          <w:tcPr>
            <w:tcW w:w="850" w:type="dxa"/>
            <w:vAlign w:val="center"/>
          </w:tcPr>
          <w:p w:rsidR="00B04B47" w:rsidRPr="000A064C" w:rsidRDefault="00B04B47" w:rsidP="00734687">
            <w:pPr>
              <w:jc w:val="center"/>
              <w:rPr>
                <w:szCs w:val="21"/>
              </w:rPr>
            </w:pPr>
            <w:r w:rsidRPr="000A064C">
              <w:rPr>
                <w:rFonts w:hint="eastAsia"/>
                <w:szCs w:val="21"/>
              </w:rPr>
              <w:t>L</w:t>
            </w:r>
            <w:r w:rsidRPr="000A064C">
              <w:rPr>
                <w:szCs w:val="21"/>
              </w:rPr>
              <w:t>S-</w:t>
            </w:r>
            <w:r w:rsidRPr="000A064C">
              <w:rPr>
                <w:rFonts w:hint="eastAsia"/>
                <w:szCs w:val="21"/>
              </w:rPr>
              <w:t>D</w:t>
            </w:r>
            <w:r w:rsidRPr="000A064C">
              <w:rPr>
                <w:szCs w:val="21"/>
              </w:rPr>
              <w:t>2-04</w:t>
            </w:r>
          </w:p>
        </w:tc>
        <w:tc>
          <w:tcPr>
            <w:tcW w:w="1418" w:type="dxa"/>
            <w:vAlign w:val="center"/>
          </w:tcPr>
          <w:p w:rsidR="00B04B47" w:rsidRPr="000A064C" w:rsidRDefault="00B04B47" w:rsidP="00734687">
            <w:pPr>
              <w:jc w:val="center"/>
              <w:rPr>
                <w:szCs w:val="21"/>
              </w:rPr>
            </w:pPr>
            <w:r w:rsidRPr="000A064C">
              <w:rPr>
                <w:rFonts w:hint="eastAsia"/>
                <w:szCs w:val="21"/>
              </w:rPr>
              <w:t>O</w:t>
            </w:r>
            <w:r w:rsidRPr="000A064C">
              <w:rPr>
                <w:szCs w:val="21"/>
              </w:rPr>
              <w:t>-200mm</w:t>
            </w:r>
          </w:p>
        </w:tc>
        <w:tc>
          <w:tcPr>
            <w:tcW w:w="1276" w:type="dxa"/>
            <w:vAlign w:val="center"/>
          </w:tcPr>
          <w:p w:rsidR="00B04B47" w:rsidRPr="000A064C" w:rsidRDefault="00B04B47" w:rsidP="00734687">
            <w:pPr>
              <w:jc w:val="center"/>
              <w:rPr>
                <w:rFonts w:ascii="宋体" w:hAnsi="宋体"/>
                <w:szCs w:val="21"/>
              </w:rPr>
            </w:pPr>
            <w:r w:rsidRPr="000A064C">
              <w:rPr>
                <w:rFonts w:ascii="宋体" w:hAnsi="宋体" w:hint="eastAsia"/>
                <w:szCs w:val="21"/>
              </w:rPr>
              <w:t>±0</w:t>
            </w:r>
            <w:r w:rsidRPr="000A064C">
              <w:rPr>
                <w:rFonts w:ascii="宋体" w:hAnsi="宋体"/>
                <w:szCs w:val="21"/>
              </w:rPr>
              <w:t>.02mm</w:t>
            </w:r>
          </w:p>
        </w:tc>
        <w:tc>
          <w:tcPr>
            <w:tcW w:w="1768" w:type="dxa"/>
            <w:vAlign w:val="center"/>
          </w:tcPr>
          <w:p w:rsidR="00B04B47" w:rsidRPr="000A064C" w:rsidRDefault="00B04B47" w:rsidP="00734687">
            <w:pPr>
              <w:jc w:val="center"/>
              <w:rPr>
                <w:sz w:val="18"/>
                <w:szCs w:val="18"/>
              </w:rPr>
            </w:pPr>
            <w:r w:rsidRPr="000A064C">
              <w:rPr>
                <w:rFonts w:hint="eastAsia"/>
                <w:sz w:val="18"/>
                <w:szCs w:val="18"/>
              </w:rPr>
              <w:t>量块：</w:t>
            </w:r>
            <w:r w:rsidRPr="000A064C">
              <w:rPr>
                <w:rFonts w:hint="eastAsia"/>
                <w:sz w:val="18"/>
                <w:szCs w:val="18"/>
              </w:rPr>
              <w:t>4</w:t>
            </w:r>
            <w:r w:rsidRPr="000A064C">
              <w:rPr>
                <w:rFonts w:hint="eastAsia"/>
                <w:sz w:val="18"/>
                <w:szCs w:val="18"/>
              </w:rPr>
              <w:t>等</w:t>
            </w:r>
          </w:p>
        </w:tc>
        <w:tc>
          <w:tcPr>
            <w:tcW w:w="1492" w:type="dxa"/>
            <w:vAlign w:val="center"/>
          </w:tcPr>
          <w:p w:rsidR="00B04B47" w:rsidRPr="000A064C" w:rsidRDefault="00B04B47" w:rsidP="00734687">
            <w:pPr>
              <w:jc w:val="center"/>
              <w:rPr>
                <w:sz w:val="18"/>
                <w:szCs w:val="18"/>
              </w:rPr>
            </w:pPr>
            <w:r w:rsidRPr="000A064C">
              <w:rPr>
                <w:rFonts w:hint="eastAsia"/>
                <w:sz w:val="18"/>
                <w:szCs w:val="18"/>
              </w:rPr>
              <w:t>深圳华科计量检测技术有限公司</w:t>
            </w:r>
          </w:p>
        </w:tc>
        <w:tc>
          <w:tcPr>
            <w:tcW w:w="992" w:type="dxa"/>
            <w:vAlign w:val="center"/>
          </w:tcPr>
          <w:p w:rsidR="00B04B47" w:rsidRPr="000A064C" w:rsidRDefault="00B04B47" w:rsidP="00734687">
            <w:pPr>
              <w:jc w:val="center"/>
              <w:rPr>
                <w:sz w:val="18"/>
                <w:szCs w:val="18"/>
              </w:rPr>
            </w:pPr>
            <w:r w:rsidRPr="000A064C">
              <w:rPr>
                <w:rFonts w:hint="eastAsia"/>
                <w:sz w:val="18"/>
                <w:szCs w:val="18"/>
              </w:rPr>
              <w:t>2</w:t>
            </w:r>
            <w:r w:rsidRPr="000A064C">
              <w:rPr>
                <w:sz w:val="18"/>
                <w:szCs w:val="18"/>
              </w:rPr>
              <w:t>020</w:t>
            </w:r>
            <w:r w:rsidRPr="000A064C">
              <w:rPr>
                <w:rFonts w:hint="eastAsia"/>
                <w:sz w:val="18"/>
                <w:szCs w:val="18"/>
              </w:rPr>
              <w:t>年</w:t>
            </w:r>
            <w:r w:rsidRPr="000A064C">
              <w:rPr>
                <w:rFonts w:hint="eastAsia"/>
                <w:sz w:val="18"/>
                <w:szCs w:val="18"/>
              </w:rPr>
              <w:t>0</w:t>
            </w:r>
            <w:r w:rsidRPr="000A064C">
              <w:rPr>
                <w:sz w:val="18"/>
                <w:szCs w:val="18"/>
              </w:rPr>
              <w:t>3</w:t>
            </w:r>
            <w:r w:rsidR="000A064C" w:rsidRPr="000A064C">
              <w:rPr>
                <w:rFonts w:hint="eastAsia"/>
                <w:sz w:val="18"/>
                <w:szCs w:val="18"/>
              </w:rPr>
              <w:t>月</w:t>
            </w:r>
            <w:r w:rsidR="000A064C" w:rsidRPr="000A064C">
              <w:rPr>
                <w:rFonts w:hint="eastAsia"/>
                <w:sz w:val="18"/>
                <w:szCs w:val="18"/>
              </w:rPr>
              <w:t>2</w:t>
            </w:r>
            <w:r w:rsidR="000A064C" w:rsidRPr="000A064C">
              <w:rPr>
                <w:sz w:val="18"/>
                <w:szCs w:val="18"/>
              </w:rPr>
              <w:t>3</w:t>
            </w:r>
            <w:r w:rsidR="000A064C" w:rsidRPr="000A064C">
              <w:rPr>
                <w:rFonts w:hint="eastAsia"/>
                <w:sz w:val="18"/>
                <w:szCs w:val="18"/>
              </w:rPr>
              <w:t>日</w:t>
            </w:r>
          </w:p>
        </w:tc>
        <w:tc>
          <w:tcPr>
            <w:tcW w:w="951" w:type="dxa"/>
            <w:vAlign w:val="center"/>
          </w:tcPr>
          <w:p w:rsidR="00B04B47" w:rsidRPr="000A064C" w:rsidRDefault="000A064C" w:rsidP="00734687">
            <w:pPr>
              <w:jc w:val="center"/>
              <w:rPr>
                <w:rFonts w:ascii="宋体" w:hAnsi="宋体"/>
                <w:szCs w:val="21"/>
              </w:rPr>
            </w:pPr>
            <w:r w:rsidRPr="000A064C">
              <w:rPr>
                <w:rFonts w:ascii="宋体" w:hAnsi="宋体" w:hint="eastAsia"/>
                <w:szCs w:val="21"/>
              </w:rPr>
              <w:t>√</w:t>
            </w:r>
          </w:p>
        </w:tc>
      </w:tr>
      <w:tr w:rsidR="000A064C" w:rsidRPr="00760CF1" w:rsidTr="00C86823">
        <w:trPr>
          <w:trHeight w:val="566"/>
        </w:trPr>
        <w:tc>
          <w:tcPr>
            <w:tcW w:w="1168" w:type="dxa"/>
            <w:vAlign w:val="center"/>
          </w:tcPr>
          <w:p w:rsidR="000A064C" w:rsidRPr="004B57C8" w:rsidRDefault="000A064C" w:rsidP="000A064C">
            <w:pPr>
              <w:jc w:val="center"/>
              <w:rPr>
                <w:szCs w:val="21"/>
              </w:rPr>
            </w:pPr>
            <w:r w:rsidRPr="004B57C8">
              <w:rPr>
                <w:szCs w:val="21"/>
              </w:rPr>
              <w:t>质量部</w:t>
            </w:r>
          </w:p>
        </w:tc>
        <w:tc>
          <w:tcPr>
            <w:tcW w:w="925" w:type="dxa"/>
            <w:vAlign w:val="center"/>
          </w:tcPr>
          <w:p w:rsidR="000A064C" w:rsidRPr="004B57C8" w:rsidRDefault="000A064C" w:rsidP="000A064C">
            <w:pPr>
              <w:jc w:val="center"/>
              <w:rPr>
                <w:szCs w:val="21"/>
              </w:rPr>
            </w:pPr>
            <w:r w:rsidRPr="004B57C8">
              <w:rPr>
                <w:rFonts w:hint="eastAsia"/>
                <w:szCs w:val="21"/>
              </w:rPr>
              <w:t>百分表</w:t>
            </w:r>
          </w:p>
        </w:tc>
        <w:tc>
          <w:tcPr>
            <w:tcW w:w="850" w:type="dxa"/>
            <w:vAlign w:val="center"/>
          </w:tcPr>
          <w:p w:rsidR="000A064C" w:rsidRPr="004B57C8" w:rsidRDefault="000A064C" w:rsidP="000A064C">
            <w:pPr>
              <w:jc w:val="center"/>
              <w:rPr>
                <w:szCs w:val="21"/>
              </w:rPr>
            </w:pPr>
            <w:r w:rsidRPr="004B57C8">
              <w:rPr>
                <w:rFonts w:hint="eastAsia"/>
                <w:szCs w:val="21"/>
              </w:rPr>
              <w:t>LB-P</w:t>
            </w:r>
            <w:r w:rsidRPr="004B57C8">
              <w:rPr>
                <w:szCs w:val="21"/>
              </w:rPr>
              <w:t>2</w:t>
            </w:r>
            <w:r w:rsidRPr="004B57C8">
              <w:rPr>
                <w:rFonts w:hint="eastAsia"/>
                <w:szCs w:val="21"/>
              </w:rPr>
              <w:t>-0</w:t>
            </w:r>
            <w:r w:rsidRPr="004B57C8">
              <w:rPr>
                <w:szCs w:val="21"/>
              </w:rPr>
              <w:t>1</w:t>
            </w:r>
          </w:p>
        </w:tc>
        <w:tc>
          <w:tcPr>
            <w:tcW w:w="1418" w:type="dxa"/>
            <w:vAlign w:val="center"/>
          </w:tcPr>
          <w:p w:rsidR="000A064C" w:rsidRPr="004B57C8" w:rsidRDefault="000A064C" w:rsidP="000A064C">
            <w:pPr>
              <w:jc w:val="center"/>
              <w:rPr>
                <w:szCs w:val="21"/>
              </w:rPr>
            </w:pPr>
            <w:r w:rsidRPr="004B57C8">
              <w:rPr>
                <w:szCs w:val="21"/>
              </w:rPr>
              <w:t>0</w:t>
            </w:r>
            <w:r w:rsidRPr="004B57C8">
              <w:rPr>
                <w:rFonts w:hint="eastAsia"/>
                <w:szCs w:val="21"/>
              </w:rPr>
              <w:t>-</w:t>
            </w:r>
            <w:r w:rsidRPr="004B57C8">
              <w:rPr>
                <w:szCs w:val="21"/>
              </w:rPr>
              <w:t>10mm</w:t>
            </w:r>
          </w:p>
        </w:tc>
        <w:tc>
          <w:tcPr>
            <w:tcW w:w="1276" w:type="dxa"/>
            <w:vAlign w:val="center"/>
          </w:tcPr>
          <w:p w:rsidR="004B57C8" w:rsidRPr="004B57C8" w:rsidRDefault="004B57C8" w:rsidP="004B57C8">
            <w:pPr>
              <w:jc w:val="left"/>
              <w:rPr>
                <w:rFonts w:ascii="宋体" w:hAnsi="宋体"/>
                <w:sz w:val="15"/>
                <w:szCs w:val="15"/>
              </w:rPr>
            </w:pPr>
            <w:r w:rsidRPr="004B57C8">
              <w:rPr>
                <w:rFonts w:ascii="宋体" w:hAnsi="宋体" w:hint="eastAsia"/>
                <w:sz w:val="15"/>
                <w:szCs w:val="15"/>
              </w:rPr>
              <w:t>任意0.</w:t>
            </w:r>
            <w:r w:rsidRPr="004B57C8">
              <w:rPr>
                <w:rFonts w:ascii="宋体" w:hAnsi="宋体"/>
                <w:sz w:val="15"/>
                <w:szCs w:val="15"/>
              </w:rPr>
              <w:t>1mm:</w:t>
            </w:r>
          </w:p>
          <w:p w:rsidR="000A064C" w:rsidRPr="004B57C8" w:rsidRDefault="004B57C8" w:rsidP="004B57C8">
            <w:pPr>
              <w:jc w:val="left"/>
              <w:rPr>
                <w:sz w:val="15"/>
                <w:szCs w:val="15"/>
              </w:rPr>
            </w:pPr>
            <w:r w:rsidRPr="004B57C8">
              <w:rPr>
                <w:rFonts w:ascii="宋体" w:hAnsi="宋体"/>
                <w:sz w:val="15"/>
                <w:szCs w:val="15"/>
              </w:rPr>
              <w:t>0.005mm</w:t>
            </w:r>
          </w:p>
        </w:tc>
        <w:tc>
          <w:tcPr>
            <w:tcW w:w="1768" w:type="dxa"/>
            <w:vAlign w:val="center"/>
          </w:tcPr>
          <w:p w:rsidR="00473600" w:rsidRDefault="000A064C" w:rsidP="000A064C">
            <w:pPr>
              <w:jc w:val="center"/>
              <w:rPr>
                <w:sz w:val="18"/>
                <w:szCs w:val="18"/>
              </w:rPr>
            </w:pPr>
            <w:r w:rsidRPr="004B57C8">
              <w:rPr>
                <w:rFonts w:hint="eastAsia"/>
                <w:sz w:val="18"/>
                <w:szCs w:val="18"/>
              </w:rPr>
              <w:t>百分表检定仪</w:t>
            </w:r>
          </w:p>
          <w:p w:rsidR="000A064C" w:rsidRPr="004B57C8" w:rsidRDefault="00473600" w:rsidP="000A064C">
            <w:pPr>
              <w:jc w:val="center"/>
              <w:rPr>
                <w:szCs w:val="21"/>
              </w:rPr>
            </w:pPr>
            <w:r>
              <w:rPr>
                <w:rFonts w:hint="eastAsia"/>
                <w:sz w:val="18"/>
                <w:szCs w:val="18"/>
              </w:rPr>
              <w:t>U=0.4</w:t>
            </w:r>
            <w:r>
              <w:rPr>
                <w:rFonts w:hint="eastAsia"/>
                <w:sz w:val="18"/>
                <w:szCs w:val="18"/>
              </w:rPr>
              <w:t>μ</w:t>
            </w:r>
            <w:r>
              <w:rPr>
                <w:rFonts w:hint="eastAsia"/>
                <w:sz w:val="18"/>
                <w:szCs w:val="18"/>
              </w:rPr>
              <w:t>m</w:t>
            </w:r>
            <w:r>
              <w:rPr>
                <w:sz w:val="18"/>
                <w:szCs w:val="18"/>
              </w:rPr>
              <w:t xml:space="preserve">  k=2</w:t>
            </w:r>
          </w:p>
        </w:tc>
        <w:tc>
          <w:tcPr>
            <w:tcW w:w="1492" w:type="dxa"/>
            <w:vAlign w:val="center"/>
          </w:tcPr>
          <w:p w:rsidR="000A064C" w:rsidRPr="00DF0232" w:rsidRDefault="000A064C" w:rsidP="000A064C">
            <w:pPr>
              <w:jc w:val="center"/>
              <w:rPr>
                <w:color w:val="00B0F0"/>
                <w:sz w:val="18"/>
                <w:szCs w:val="18"/>
              </w:rPr>
            </w:pPr>
            <w:r w:rsidRPr="000A064C">
              <w:rPr>
                <w:rFonts w:hint="eastAsia"/>
                <w:sz w:val="18"/>
                <w:szCs w:val="18"/>
              </w:rPr>
              <w:t>深圳华科计量检测技术有限公司</w:t>
            </w:r>
          </w:p>
        </w:tc>
        <w:tc>
          <w:tcPr>
            <w:tcW w:w="992" w:type="dxa"/>
            <w:vAlign w:val="center"/>
          </w:tcPr>
          <w:p w:rsidR="000A064C" w:rsidRPr="00DF0232" w:rsidRDefault="000A064C" w:rsidP="000A064C">
            <w:pPr>
              <w:jc w:val="center"/>
              <w:rPr>
                <w:color w:val="00B0F0"/>
                <w:sz w:val="18"/>
                <w:szCs w:val="18"/>
              </w:rPr>
            </w:pPr>
            <w:r w:rsidRPr="000A064C">
              <w:rPr>
                <w:rFonts w:hint="eastAsia"/>
                <w:sz w:val="18"/>
                <w:szCs w:val="18"/>
              </w:rPr>
              <w:t>2</w:t>
            </w:r>
            <w:r w:rsidRPr="000A064C">
              <w:rPr>
                <w:sz w:val="18"/>
                <w:szCs w:val="18"/>
              </w:rPr>
              <w:t>020</w:t>
            </w:r>
            <w:r w:rsidRPr="000A064C">
              <w:rPr>
                <w:rFonts w:hint="eastAsia"/>
                <w:sz w:val="18"/>
                <w:szCs w:val="18"/>
              </w:rPr>
              <w:t>年</w:t>
            </w:r>
            <w:r w:rsidRPr="000A064C">
              <w:rPr>
                <w:rFonts w:hint="eastAsia"/>
                <w:sz w:val="18"/>
                <w:szCs w:val="18"/>
              </w:rPr>
              <w:t>0</w:t>
            </w:r>
            <w:r w:rsidRPr="000A064C">
              <w:rPr>
                <w:sz w:val="18"/>
                <w:szCs w:val="18"/>
              </w:rPr>
              <w:t>3</w:t>
            </w:r>
            <w:r w:rsidRPr="000A064C">
              <w:rPr>
                <w:rFonts w:hint="eastAsia"/>
                <w:sz w:val="18"/>
                <w:szCs w:val="18"/>
              </w:rPr>
              <w:t>月</w:t>
            </w:r>
            <w:r w:rsidRPr="000A064C">
              <w:rPr>
                <w:rFonts w:hint="eastAsia"/>
                <w:sz w:val="18"/>
                <w:szCs w:val="18"/>
              </w:rPr>
              <w:t>2</w:t>
            </w:r>
            <w:r w:rsidRPr="000A064C">
              <w:rPr>
                <w:sz w:val="18"/>
                <w:szCs w:val="18"/>
              </w:rPr>
              <w:t>3</w:t>
            </w:r>
            <w:r w:rsidRPr="000A064C">
              <w:rPr>
                <w:rFonts w:hint="eastAsia"/>
                <w:sz w:val="18"/>
                <w:szCs w:val="18"/>
              </w:rPr>
              <w:t>日</w:t>
            </w:r>
          </w:p>
        </w:tc>
        <w:tc>
          <w:tcPr>
            <w:tcW w:w="951" w:type="dxa"/>
            <w:vAlign w:val="center"/>
          </w:tcPr>
          <w:p w:rsidR="000A064C" w:rsidRPr="00EF2400" w:rsidRDefault="000A064C" w:rsidP="000A064C">
            <w:pPr>
              <w:jc w:val="center"/>
              <w:rPr>
                <w:rFonts w:ascii="宋体"/>
                <w:szCs w:val="21"/>
              </w:rPr>
            </w:pPr>
            <w:r w:rsidRPr="00EF2400">
              <w:rPr>
                <w:rFonts w:ascii="宋体" w:hAnsi="宋体" w:hint="eastAsia"/>
                <w:szCs w:val="21"/>
              </w:rPr>
              <w:t>√</w:t>
            </w:r>
          </w:p>
        </w:tc>
      </w:tr>
      <w:tr w:rsidR="00473600" w:rsidRPr="00760CF1" w:rsidTr="00C86823">
        <w:trPr>
          <w:trHeight w:val="566"/>
        </w:trPr>
        <w:tc>
          <w:tcPr>
            <w:tcW w:w="1168" w:type="dxa"/>
            <w:vAlign w:val="center"/>
          </w:tcPr>
          <w:p w:rsidR="00473600" w:rsidRPr="00473600" w:rsidRDefault="00473600" w:rsidP="00473600">
            <w:pPr>
              <w:jc w:val="center"/>
              <w:rPr>
                <w:szCs w:val="21"/>
              </w:rPr>
            </w:pPr>
            <w:r w:rsidRPr="00473600">
              <w:rPr>
                <w:szCs w:val="21"/>
              </w:rPr>
              <w:t>电梯事业部</w:t>
            </w:r>
          </w:p>
        </w:tc>
        <w:tc>
          <w:tcPr>
            <w:tcW w:w="925" w:type="dxa"/>
            <w:vAlign w:val="center"/>
          </w:tcPr>
          <w:p w:rsidR="00473600" w:rsidRPr="00473600" w:rsidRDefault="00473600" w:rsidP="00473600">
            <w:pPr>
              <w:jc w:val="center"/>
              <w:rPr>
                <w:szCs w:val="21"/>
              </w:rPr>
            </w:pPr>
            <w:r w:rsidRPr="00473600">
              <w:rPr>
                <w:rFonts w:hint="eastAsia"/>
                <w:szCs w:val="21"/>
              </w:rPr>
              <w:t>扭矩扳手</w:t>
            </w:r>
          </w:p>
        </w:tc>
        <w:tc>
          <w:tcPr>
            <w:tcW w:w="850" w:type="dxa"/>
            <w:vAlign w:val="center"/>
          </w:tcPr>
          <w:p w:rsidR="00473600" w:rsidRPr="00473600" w:rsidRDefault="00473600" w:rsidP="00473600">
            <w:pPr>
              <w:jc w:val="center"/>
              <w:rPr>
                <w:szCs w:val="21"/>
              </w:rPr>
            </w:pPr>
            <w:r w:rsidRPr="00473600">
              <w:rPr>
                <w:szCs w:val="21"/>
              </w:rPr>
              <w:t>16000271</w:t>
            </w:r>
          </w:p>
        </w:tc>
        <w:tc>
          <w:tcPr>
            <w:tcW w:w="1418" w:type="dxa"/>
            <w:vAlign w:val="center"/>
          </w:tcPr>
          <w:p w:rsidR="00473600" w:rsidRPr="00473600" w:rsidRDefault="00473600" w:rsidP="00473600">
            <w:pPr>
              <w:jc w:val="center"/>
              <w:rPr>
                <w:szCs w:val="21"/>
              </w:rPr>
            </w:pPr>
            <w:r w:rsidRPr="00473600">
              <w:rPr>
                <w:rFonts w:hint="eastAsia"/>
                <w:szCs w:val="21"/>
              </w:rPr>
              <w:t>WCS</w:t>
            </w:r>
            <w:r w:rsidRPr="00473600">
              <w:rPr>
                <w:szCs w:val="21"/>
              </w:rPr>
              <w:t>3</w:t>
            </w:r>
            <w:r w:rsidRPr="00473600">
              <w:rPr>
                <w:rFonts w:hint="eastAsia"/>
                <w:szCs w:val="21"/>
              </w:rPr>
              <w:t>-</w:t>
            </w:r>
            <w:r w:rsidRPr="00473600">
              <w:rPr>
                <w:szCs w:val="21"/>
              </w:rPr>
              <w:t>030</w:t>
            </w:r>
          </w:p>
        </w:tc>
        <w:tc>
          <w:tcPr>
            <w:tcW w:w="1276" w:type="dxa"/>
            <w:vAlign w:val="center"/>
          </w:tcPr>
          <w:p w:rsidR="00473600" w:rsidRPr="00473600" w:rsidRDefault="00473600" w:rsidP="00473600">
            <w:pPr>
              <w:jc w:val="center"/>
              <w:rPr>
                <w:szCs w:val="21"/>
              </w:rPr>
            </w:pPr>
            <w:r w:rsidRPr="00473600">
              <w:rPr>
                <w:rFonts w:hint="eastAsia"/>
                <w:i/>
                <w:szCs w:val="21"/>
              </w:rPr>
              <w:t>U</w:t>
            </w:r>
            <w:r w:rsidRPr="00473600">
              <w:rPr>
                <w:rFonts w:hint="eastAsia"/>
                <w:szCs w:val="21"/>
                <w:vertAlign w:val="subscript"/>
              </w:rPr>
              <w:t>rel</w:t>
            </w:r>
            <w:r w:rsidRPr="00473600">
              <w:rPr>
                <w:rFonts w:hint="eastAsia"/>
                <w:szCs w:val="21"/>
              </w:rPr>
              <w:t>=0.</w:t>
            </w:r>
            <w:r w:rsidRPr="00473600">
              <w:rPr>
                <w:szCs w:val="21"/>
              </w:rPr>
              <w:t>8</w:t>
            </w:r>
            <w:r w:rsidRPr="00473600">
              <w:rPr>
                <w:rFonts w:hint="eastAsia"/>
                <w:szCs w:val="21"/>
              </w:rPr>
              <w:t xml:space="preserve">% </w:t>
            </w:r>
            <w:r w:rsidRPr="00473600">
              <w:rPr>
                <w:rFonts w:hint="eastAsia"/>
                <w:i/>
                <w:szCs w:val="21"/>
              </w:rPr>
              <w:t>k</w:t>
            </w:r>
            <w:r w:rsidRPr="00473600">
              <w:rPr>
                <w:rFonts w:hint="eastAsia"/>
                <w:szCs w:val="21"/>
              </w:rPr>
              <w:t>=2</w:t>
            </w:r>
          </w:p>
        </w:tc>
        <w:tc>
          <w:tcPr>
            <w:tcW w:w="1768" w:type="dxa"/>
            <w:vAlign w:val="center"/>
          </w:tcPr>
          <w:p w:rsidR="00473600" w:rsidRPr="00473600" w:rsidRDefault="00473600" w:rsidP="00473600">
            <w:pPr>
              <w:jc w:val="center"/>
              <w:rPr>
                <w:szCs w:val="21"/>
              </w:rPr>
            </w:pPr>
            <w:r w:rsidRPr="00473600">
              <w:rPr>
                <w:rFonts w:hint="eastAsia"/>
                <w:szCs w:val="21"/>
              </w:rPr>
              <w:t>数显扭矩仪</w:t>
            </w:r>
          </w:p>
          <w:p w:rsidR="00473600" w:rsidRPr="00473600" w:rsidRDefault="00473600" w:rsidP="00473600">
            <w:pPr>
              <w:jc w:val="center"/>
              <w:rPr>
                <w:szCs w:val="21"/>
              </w:rPr>
            </w:pPr>
            <w:r w:rsidRPr="00473600">
              <w:rPr>
                <w:rFonts w:hint="eastAsia"/>
                <w:szCs w:val="21"/>
              </w:rPr>
              <w:t>0.3</w:t>
            </w:r>
            <w:r w:rsidRPr="00473600">
              <w:rPr>
                <w:rFonts w:hint="eastAsia"/>
                <w:szCs w:val="21"/>
              </w:rPr>
              <w:t>级</w:t>
            </w:r>
          </w:p>
        </w:tc>
        <w:tc>
          <w:tcPr>
            <w:tcW w:w="1492" w:type="dxa"/>
            <w:vAlign w:val="center"/>
          </w:tcPr>
          <w:p w:rsidR="00473600" w:rsidRPr="00DF0232" w:rsidRDefault="00473600" w:rsidP="00473600">
            <w:pPr>
              <w:jc w:val="center"/>
              <w:rPr>
                <w:color w:val="00B0F0"/>
                <w:szCs w:val="21"/>
              </w:rPr>
            </w:pPr>
            <w:r w:rsidRPr="000A064C">
              <w:rPr>
                <w:rFonts w:hint="eastAsia"/>
                <w:sz w:val="18"/>
                <w:szCs w:val="18"/>
              </w:rPr>
              <w:t>深圳华科计量检测技术有限公司</w:t>
            </w:r>
          </w:p>
        </w:tc>
        <w:tc>
          <w:tcPr>
            <w:tcW w:w="992" w:type="dxa"/>
            <w:vAlign w:val="center"/>
          </w:tcPr>
          <w:p w:rsidR="00473600" w:rsidRPr="00DF0232" w:rsidRDefault="00473600" w:rsidP="00473600">
            <w:pPr>
              <w:jc w:val="center"/>
              <w:rPr>
                <w:color w:val="00B0F0"/>
                <w:sz w:val="18"/>
                <w:szCs w:val="18"/>
              </w:rPr>
            </w:pPr>
            <w:r w:rsidRPr="000A064C">
              <w:rPr>
                <w:rFonts w:hint="eastAsia"/>
                <w:sz w:val="18"/>
                <w:szCs w:val="18"/>
              </w:rPr>
              <w:t>2</w:t>
            </w:r>
            <w:r w:rsidRPr="000A064C">
              <w:rPr>
                <w:sz w:val="18"/>
                <w:szCs w:val="18"/>
              </w:rPr>
              <w:t>020</w:t>
            </w:r>
            <w:r w:rsidRPr="000A064C">
              <w:rPr>
                <w:rFonts w:hint="eastAsia"/>
                <w:sz w:val="18"/>
                <w:szCs w:val="18"/>
              </w:rPr>
              <w:t>年</w:t>
            </w:r>
            <w:r w:rsidRPr="000A064C">
              <w:rPr>
                <w:rFonts w:hint="eastAsia"/>
                <w:sz w:val="18"/>
                <w:szCs w:val="18"/>
              </w:rPr>
              <w:t>0</w:t>
            </w:r>
            <w:r w:rsidRPr="000A064C">
              <w:rPr>
                <w:sz w:val="18"/>
                <w:szCs w:val="18"/>
              </w:rPr>
              <w:t>3</w:t>
            </w:r>
            <w:r w:rsidRPr="000A064C">
              <w:rPr>
                <w:rFonts w:hint="eastAsia"/>
                <w:sz w:val="18"/>
                <w:szCs w:val="18"/>
              </w:rPr>
              <w:t>月</w:t>
            </w:r>
            <w:r w:rsidRPr="000A064C">
              <w:rPr>
                <w:rFonts w:hint="eastAsia"/>
                <w:sz w:val="18"/>
                <w:szCs w:val="18"/>
              </w:rPr>
              <w:t>2</w:t>
            </w:r>
            <w:r w:rsidRPr="000A064C">
              <w:rPr>
                <w:sz w:val="18"/>
                <w:szCs w:val="18"/>
              </w:rPr>
              <w:t>3</w:t>
            </w:r>
            <w:r w:rsidRPr="000A064C">
              <w:rPr>
                <w:rFonts w:hint="eastAsia"/>
                <w:sz w:val="18"/>
                <w:szCs w:val="18"/>
              </w:rPr>
              <w:t>日</w:t>
            </w:r>
          </w:p>
        </w:tc>
        <w:tc>
          <w:tcPr>
            <w:tcW w:w="951" w:type="dxa"/>
            <w:vAlign w:val="center"/>
          </w:tcPr>
          <w:p w:rsidR="00473600" w:rsidRPr="00EF2400" w:rsidRDefault="00473600" w:rsidP="00473600">
            <w:pPr>
              <w:jc w:val="center"/>
              <w:rPr>
                <w:rFonts w:ascii="宋体"/>
                <w:szCs w:val="21"/>
              </w:rPr>
            </w:pPr>
            <w:r w:rsidRPr="00EF2400">
              <w:rPr>
                <w:rFonts w:ascii="宋体" w:hAnsi="宋体" w:hint="eastAsia"/>
                <w:szCs w:val="21"/>
              </w:rPr>
              <w:t>√</w:t>
            </w:r>
          </w:p>
        </w:tc>
      </w:tr>
      <w:tr w:rsidR="007846C7" w:rsidRPr="00760CF1" w:rsidTr="00C86823">
        <w:trPr>
          <w:trHeight w:val="546"/>
        </w:trPr>
        <w:tc>
          <w:tcPr>
            <w:tcW w:w="1168" w:type="dxa"/>
            <w:vAlign w:val="center"/>
          </w:tcPr>
          <w:p w:rsidR="007846C7" w:rsidRPr="0011546D" w:rsidRDefault="00E86A04" w:rsidP="007846C7">
            <w:pPr>
              <w:jc w:val="center"/>
              <w:rPr>
                <w:szCs w:val="21"/>
              </w:rPr>
            </w:pPr>
            <w:r w:rsidRPr="0011546D">
              <w:rPr>
                <w:szCs w:val="21"/>
              </w:rPr>
              <w:t>体系部计量室</w:t>
            </w:r>
          </w:p>
        </w:tc>
        <w:tc>
          <w:tcPr>
            <w:tcW w:w="925" w:type="dxa"/>
            <w:vAlign w:val="center"/>
          </w:tcPr>
          <w:p w:rsidR="007846C7" w:rsidRPr="0011546D" w:rsidRDefault="007846C7" w:rsidP="007846C7">
            <w:pPr>
              <w:jc w:val="center"/>
              <w:rPr>
                <w:szCs w:val="21"/>
              </w:rPr>
            </w:pPr>
            <w:r w:rsidRPr="0011546D">
              <w:rPr>
                <w:rFonts w:hint="eastAsia"/>
                <w:szCs w:val="21"/>
              </w:rPr>
              <w:t>电子数显弹簧拉力试验机</w:t>
            </w:r>
          </w:p>
        </w:tc>
        <w:tc>
          <w:tcPr>
            <w:tcW w:w="850" w:type="dxa"/>
            <w:vAlign w:val="center"/>
          </w:tcPr>
          <w:p w:rsidR="007846C7" w:rsidRPr="0011546D" w:rsidRDefault="007846C7" w:rsidP="007846C7">
            <w:pPr>
              <w:jc w:val="center"/>
              <w:rPr>
                <w:szCs w:val="21"/>
              </w:rPr>
            </w:pPr>
            <w:r w:rsidRPr="0011546D">
              <w:rPr>
                <w:rFonts w:hint="eastAsia"/>
                <w:szCs w:val="21"/>
              </w:rPr>
              <w:t>F-L-01</w:t>
            </w:r>
          </w:p>
        </w:tc>
        <w:tc>
          <w:tcPr>
            <w:tcW w:w="1418" w:type="dxa"/>
            <w:vAlign w:val="center"/>
          </w:tcPr>
          <w:p w:rsidR="007846C7" w:rsidRPr="0011546D" w:rsidRDefault="007846C7" w:rsidP="007846C7">
            <w:pPr>
              <w:jc w:val="center"/>
              <w:rPr>
                <w:szCs w:val="21"/>
              </w:rPr>
            </w:pPr>
            <w:r w:rsidRPr="0011546D">
              <w:rPr>
                <w:rFonts w:hint="eastAsia"/>
                <w:szCs w:val="21"/>
              </w:rPr>
              <w:t>SD-5000</w:t>
            </w:r>
          </w:p>
        </w:tc>
        <w:tc>
          <w:tcPr>
            <w:tcW w:w="1276" w:type="dxa"/>
            <w:vAlign w:val="center"/>
          </w:tcPr>
          <w:p w:rsidR="007846C7" w:rsidRPr="0011546D" w:rsidRDefault="007846C7" w:rsidP="007846C7">
            <w:pPr>
              <w:jc w:val="center"/>
              <w:rPr>
                <w:szCs w:val="21"/>
              </w:rPr>
            </w:pPr>
            <w:r w:rsidRPr="0011546D">
              <w:rPr>
                <w:rFonts w:hint="eastAsia"/>
                <w:i/>
                <w:szCs w:val="21"/>
              </w:rPr>
              <w:t>U</w:t>
            </w:r>
            <w:r w:rsidRPr="0011546D">
              <w:rPr>
                <w:rFonts w:hint="eastAsia"/>
                <w:szCs w:val="21"/>
                <w:vertAlign w:val="subscript"/>
              </w:rPr>
              <w:t>rel</w:t>
            </w:r>
            <w:r w:rsidRPr="0011546D">
              <w:rPr>
                <w:rFonts w:hint="eastAsia"/>
                <w:szCs w:val="21"/>
              </w:rPr>
              <w:t xml:space="preserve">=0.37% </w:t>
            </w:r>
            <w:r w:rsidRPr="0011546D">
              <w:rPr>
                <w:rFonts w:hint="eastAsia"/>
                <w:i/>
                <w:szCs w:val="21"/>
              </w:rPr>
              <w:t>k</w:t>
            </w:r>
            <w:r w:rsidRPr="0011546D">
              <w:rPr>
                <w:rFonts w:hint="eastAsia"/>
                <w:szCs w:val="21"/>
              </w:rPr>
              <w:t>=2</w:t>
            </w:r>
          </w:p>
        </w:tc>
        <w:tc>
          <w:tcPr>
            <w:tcW w:w="1768" w:type="dxa"/>
            <w:vAlign w:val="center"/>
          </w:tcPr>
          <w:p w:rsidR="007846C7" w:rsidRPr="0011546D" w:rsidRDefault="007846C7" w:rsidP="007846C7">
            <w:pPr>
              <w:jc w:val="center"/>
              <w:rPr>
                <w:szCs w:val="21"/>
              </w:rPr>
            </w:pPr>
            <w:r w:rsidRPr="0011546D">
              <w:rPr>
                <w:rFonts w:hint="eastAsia"/>
                <w:szCs w:val="21"/>
              </w:rPr>
              <w:t>标准测力仪</w:t>
            </w:r>
          </w:p>
          <w:p w:rsidR="007846C7" w:rsidRPr="0011546D" w:rsidRDefault="007846C7" w:rsidP="007846C7">
            <w:pPr>
              <w:jc w:val="center"/>
              <w:rPr>
                <w:szCs w:val="21"/>
              </w:rPr>
            </w:pPr>
            <w:r w:rsidRPr="0011546D">
              <w:rPr>
                <w:rFonts w:hint="eastAsia"/>
                <w:szCs w:val="21"/>
              </w:rPr>
              <w:t>0.3</w:t>
            </w:r>
            <w:r w:rsidRPr="0011546D">
              <w:rPr>
                <w:rFonts w:hint="eastAsia"/>
                <w:szCs w:val="21"/>
              </w:rPr>
              <w:t>级</w:t>
            </w:r>
          </w:p>
        </w:tc>
        <w:tc>
          <w:tcPr>
            <w:tcW w:w="1492" w:type="dxa"/>
            <w:vAlign w:val="center"/>
          </w:tcPr>
          <w:p w:rsidR="007846C7" w:rsidRPr="0011546D" w:rsidRDefault="0011546D" w:rsidP="007846C7">
            <w:pPr>
              <w:jc w:val="center"/>
              <w:rPr>
                <w:szCs w:val="21"/>
              </w:rPr>
            </w:pPr>
            <w:r w:rsidRPr="0011546D">
              <w:rPr>
                <w:rFonts w:hint="eastAsia"/>
                <w:sz w:val="18"/>
                <w:szCs w:val="18"/>
              </w:rPr>
              <w:t>深圳华科计量检测技术有限公司</w:t>
            </w:r>
          </w:p>
        </w:tc>
        <w:tc>
          <w:tcPr>
            <w:tcW w:w="992" w:type="dxa"/>
            <w:vAlign w:val="center"/>
          </w:tcPr>
          <w:p w:rsidR="007846C7" w:rsidRPr="0011546D" w:rsidRDefault="007846C7" w:rsidP="007846C7">
            <w:pPr>
              <w:jc w:val="center"/>
              <w:rPr>
                <w:sz w:val="18"/>
                <w:szCs w:val="18"/>
              </w:rPr>
            </w:pPr>
            <w:r w:rsidRPr="0011546D">
              <w:rPr>
                <w:rFonts w:hint="eastAsia"/>
                <w:sz w:val="18"/>
                <w:szCs w:val="18"/>
              </w:rPr>
              <w:t>20</w:t>
            </w:r>
            <w:r w:rsidR="0011546D" w:rsidRPr="0011546D">
              <w:rPr>
                <w:sz w:val="18"/>
                <w:szCs w:val="18"/>
              </w:rPr>
              <w:t>20</w:t>
            </w:r>
            <w:r w:rsidR="00C86823" w:rsidRPr="0011546D">
              <w:rPr>
                <w:rFonts w:hint="eastAsia"/>
                <w:sz w:val="18"/>
                <w:szCs w:val="18"/>
              </w:rPr>
              <w:t>年</w:t>
            </w:r>
            <w:r w:rsidRPr="0011546D">
              <w:rPr>
                <w:rFonts w:hint="eastAsia"/>
                <w:sz w:val="18"/>
                <w:szCs w:val="18"/>
              </w:rPr>
              <w:t>11</w:t>
            </w:r>
            <w:r w:rsidR="00C86823" w:rsidRPr="0011546D">
              <w:rPr>
                <w:rFonts w:hint="eastAsia"/>
                <w:sz w:val="18"/>
                <w:szCs w:val="18"/>
              </w:rPr>
              <w:t>月</w:t>
            </w:r>
            <w:r w:rsidRPr="0011546D">
              <w:rPr>
                <w:rFonts w:hint="eastAsia"/>
                <w:sz w:val="18"/>
                <w:szCs w:val="18"/>
              </w:rPr>
              <w:t>2</w:t>
            </w:r>
            <w:r w:rsidR="0011546D" w:rsidRPr="0011546D">
              <w:rPr>
                <w:sz w:val="18"/>
                <w:szCs w:val="18"/>
              </w:rPr>
              <w:t>5</w:t>
            </w:r>
            <w:r w:rsidR="00C86823" w:rsidRPr="0011546D">
              <w:rPr>
                <w:rFonts w:hint="eastAsia"/>
                <w:sz w:val="18"/>
                <w:szCs w:val="18"/>
              </w:rPr>
              <w:t>日</w:t>
            </w:r>
          </w:p>
        </w:tc>
        <w:tc>
          <w:tcPr>
            <w:tcW w:w="951" w:type="dxa"/>
            <w:vAlign w:val="center"/>
          </w:tcPr>
          <w:p w:rsidR="007846C7" w:rsidRPr="00EF2400" w:rsidRDefault="007846C7" w:rsidP="007846C7">
            <w:pPr>
              <w:jc w:val="center"/>
              <w:rPr>
                <w:rFonts w:ascii="宋体"/>
                <w:szCs w:val="21"/>
              </w:rPr>
            </w:pPr>
            <w:r w:rsidRPr="00EF2400">
              <w:rPr>
                <w:rFonts w:ascii="宋体" w:hAnsi="宋体" w:hint="eastAsia"/>
                <w:szCs w:val="21"/>
              </w:rPr>
              <w:t>√</w:t>
            </w:r>
          </w:p>
        </w:tc>
      </w:tr>
      <w:tr w:rsidR="0011546D" w:rsidRPr="00760CF1" w:rsidTr="00C86823">
        <w:trPr>
          <w:trHeight w:val="568"/>
        </w:trPr>
        <w:tc>
          <w:tcPr>
            <w:tcW w:w="1168" w:type="dxa"/>
            <w:vAlign w:val="center"/>
          </w:tcPr>
          <w:p w:rsidR="0011546D" w:rsidRPr="0011546D" w:rsidRDefault="00805EDD" w:rsidP="0011546D">
            <w:pPr>
              <w:jc w:val="center"/>
              <w:rPr>
                <w:szCs w:val="21"/>
              </w:rPr>
            </w:pPr>
            <w:r>
              <w:rPr>
                <w:rFonts w:hint="eastAsia"/>
                <w:szCs w:val="21"/>
              </w:rPr>
              <w:t>仓库</w:t>
            </w:r>
            <w:r>
              <w:rPr>
                <w:rFonts w:hint="eastAsia"/>
                <w:szCs w:val="21"/>
              </w:rPr>
              <w:t>/</w:t>
            </w:r>
            <w:r>
              <w:rPr>
                <w:rFonts w:hint="eastAsia"/>
                <w:szCs w:val="21"/>
              </w:rPr>
              <w:t>物流</w:t>
            </w:r>
          </w:p>
        </w:tc>
        <w:tc>
          <w:tcPr>
            <w:tcW w:w="925" w:type="dxa"/>
            <w:vAlign w:val="center"/>
          </w:tcPr>
          <w:p w:rsidR="0011546D" w:rsidRPr="0011546D" w:rsidRDefault="0011546D" w:rsidP="0011546D">
            <w:pPr>
              <w:jc w:val="center"/>
              <w:rPr>
                <w:szCs w:val="21"/>
              </w:rPr>
            </w:pPr>
            <w:r w:rsidRPr="0011546D">
              <w:rPr>
                <w:rFonts w:hint="eastAsia"/>
                <w:szCs w:val="21"/>
              </w:rPr>
              <w:t>电子汽车衡</w:t>
            </w:r>
          </w:p>
        </w:tc>
        <w:tc>
          <w:tcPr>
            <w:tcW w:w="850" w:type="dxa"/>
            <w:vAlign w:val="center"/>
          </w:tcPr>
          <w:p w:rsidR="0011546D" w:rsidRPr="0011546D" w:rsidRDefault="0011546D" w:rsidP="0011546D">
            <w:pPr>
              <w:jc w:val="center"/>
              <w:rPr>
                <w:szCs w:val="21"/>
              </w:rPr>
            </w:pPr>
            <w:r w:rsidRPr="0011546D">
              <w:rPr>
                <w:szCs w:val="21"/>
              </w:rPr>
              <w:t>22000898</w:t>
            </w:r>
          </w:p>
        </w:tc>
        <w:tc>
          <w:tcPr>
            <w:tcW w:w="1418" w:type="dxa"/>
            <w:vAlign w:val="center"/>
          </w:tcPr>
          <w:p w:rsidR="0011546D" w:rsidRPr="0011546D" w:rsidRDefault="0011546D" w:rsidP="0011546D">
            <w:pPr>
              <w:jc w:val="center"/>
              <w:rPr>
                <w:szCs w:val="21"/>
              </w:rPr>
            </w:pPr>
            <w:r w:rsidRPr="0011546D">
              <w:rPr>
                <w:rFonts w:hint="eastAsia"/>
                <w:szCs w:val="21"/>
              </w:rPr>
              <w:t>SCS-</w:t>
            </w:r>
            <w:r w:rsidRPr="0011546D">
              <w:rPr>
                <w:szCs w:val="21"/>
              </w:rPr>
              <w:t>120t</w:t>
            </w:r>
          </w:p>
        </w:tc>
        <w:tc>
          <w:tcPr>
            <w:tcW w:w="1276" w:type="dxa"/>
            <w:vAlign w:val="center"/>
          </w:tcPr>
          <w:p w:rsidR="0011546D" w:rsidRPr="0011546D" w:rsidRDefault="0011546D" w:rsidP="0011546D">
            <w:pPr>
              <w:jc w:val="center"/>
              <w:rPr>
                <w:szCs w:val="21"/>
              </w:rPr>
            </w:pPr>
            <w:r w:rsidRPr="0011546D">
              <w:rPr>
                <w:rFonts w:hint="eastAsia"/>
                <w:szCs w:val="21"/>
              </w:rPr>
              <w:t>III</w:t>
            </w:r>
            <w:r w:rsidRPr="0011546D">
              <w:rPr>
                <w:rFonts w:hint="eastAsia"/>
                <w:szCs w:val="21"/>
              </w:rPr>
              <w:t>级</w:t>
            </w:r>
          </w:p>
        </w:tc>
        <w:tc>
          <w:tcPr>
            <w:tcW w:w="1768" w:type="dxa"/>
            <w:vAlign w:val="center"/>
          </w:tcPr>
          <w:p w:rsidR="0011546D" w:rsidRPr="0011546D" w:rsidRDefault="0011546D" w:rsidP="0011546D">
            <w:pPr>
              <w:jc w:val="center"/>
              <w:rPr>
                <w:sz w:val="18"/>
                <w:szCs w:val="18"/>
              </w:rPr>
            </w:pPr>
            <w:r w:rsidRPr="0011546D">
              <w:rPr>
                <w:rFonts w:hint="eastAsia"/>
                <w:sz w:val="18"/>
                <w:szCs w:val="18"/>
              </w:rPr>
              <w:t>衡器检定装置</w:t>
            </w:r>
          </w:p>
          <w:p w:rsidR="0011546D" w:rsidRPr="0011546D" w:rsidRDefault="0011546D" w:rsidP="0011546D">
            <w:pPr>
              <w:jc w:val="center"/>
              <w:rPr>
                <w:szCs w:val="21"/>
              </w:rPr>
            </w:pPr>
            <w:r w:rsidRPr="0011546D">
              <w:rPr>
                <w:szCs w:val="21"/>
              </w:rPr>
              <w:t>M1</w:t>
            </w:r>
            <w:r w:rsidRPr="0011546D">
              <w:rPr>
                <w:rFonts w:hint="eastAsia"/>
                <w:szCs w:val="21"/>
              </w:rPr>
              <w:t>级</w:t>
            </w:r>
          </w:p>
        </w:tc>
        <w:tc>
          <w:tcPr>
            <w:tcW w:w="1492" w:type="dxa"/>
            <w:vAlign w:val="center"/>
          </w:tcPr>
          <w:p w:rsidR="0011546D" w:rsidRPr="0011546D" w:rsidRDefault="0011546D" w:rsidP="0011546D">
            <w:pPr>
              <w:jc w:val="center"/>
              <w:rPr>
                <w:szCs w:val="21"/>
              </w:rPr>
            </w:pPr>
            <w:r w:rsidRPr="0011546D">
              <w:rPr>
                <w:sz w:val="18"/>
                <w:szCs w:val="18"/>
              </w:rPr>
              <w:t>苏州市吴江区检验检测中心</w:t>
            </w:r>
          </w:p>
        </w:tc>
        <w:tc>
          <w:tcPr>
            <w:tcW w:w="992" w:type="dxa"/>
            <w:vAlign w:val="center"/>
          </w:tcPr>
          <w:p w:rsidR="0011546D" w:rsidRPr="00DF0232" w:rsidRDefault="0011546D" w:rsidP="0011546D">
            <w:pPr>
              <w:jc w:val="center"/>
              <w:rPr>
                <w:color w:val="00B0F0"/>
                <w:sz w:val="18"/>
                <w:szCs w:val="18"/>
              </w:rPr>
            </w:pPr>
            <w:r w:rsidRPr="005123D6">
              <w:rPr>
                <w:rFonts w:hint="eastAsia"/>
                <w:sz w:val="18"/>
                <w:szCs w:val="18"/>
              </w:rPr>
              <w:t>20</w:t>
            </w:r>
            <w:r w:rsidRPr="005123D6">
              <w:rPr>
                <w:sz w:val="18"/>
                <w:szCs w:val="18"/>
              </w:rPr>
              <w:t>20</w:t>
            </w:r>
            <w:r w:rsidRPr="005123D6">
              <w:rPr>
                <w:rFonts w:hint="eastAsia"/>
                <w:sz w:val="18"/>
                <w:szCs w:val="18"/>
              </w:rPr>
              <w:t>年</w:t>
            </w:r>
            <w:r w:rsidRPr="005123D6">
              <w:rPr>
                <w:sz w:val="18"/>
                <w:szCs w:val="18"/>
              </w:rPr>
              <w:t>3</w:t>
            </w:r>
            <w:r w:rsidRPr="005123D6">
              <w:rPr>
                <w:rFonts w:hint="eastAsia"/>
                <w:sz w:val="18"/>
                <w:szCs w:val="18"/>
              </w:rPr>
              <w:t>月</w:t>
            </w:r>
            <w:r w:rsidRPr="005123D6">
              <w:rPr>
                <w:sz w:val="18"/>
                <w:szCs w:val="18"/>
              </w:rPr>
              <w:t>0</w:t>
            </w:r>
            <w:r>
              <w:rPr>
                <w:sz w:val="18"/>
                <w:szCs w:val="18"/>
              </w:rPr>
              <w:t>4</w:t>
            </w:r>
            <w:r w:rsidRPr="005123D6">
              <w:rPr>
                <w:rFonts w:hint="eastAsia"/>
                <w:sz w:val="18"/>
                <w:szCs w:val="18"/>
              </w:rPr>
              <w:t>日</w:t>
            </w:r>
          </w:p>
        </w:tc>
        <w:tc>
          <w:tcPr>
            <w:tcW w:w="951" w:type="dxa"/>
            <w:vAlign w:val="center"/>
          </w:tcPr>
          <w:p w:rsidR="0011546D" w:rsidRPr="00EF2400" w:rsidRDefault="0011546D" w:rsidP="0011546D">
            <w:pPr>
              <w:jc w:val="center"/>
              <w:rPr>
                <w:rFonts w:ascii="宋体"/>
                <w:szCs w:val="21"/>
              </w:rPr>
            </w:pPr>
            <w:r w:rsidRPr="00EF2400">
              <w:rPr>
                <w:rFonts w:ascii="宋体" w:hAnsi="宋体" w:hint="eastAsia"/>
                <w:szCs w:val="21"/>
              </w:rPr>
              <w:t>√</w:t>
            </w:r>
          </w:p>
        </w:tc>
      </w:tr>
      <w:tr w:rsidR="0011546D" w:rsidRPr="00760CF1" w:rsidTr="00C86823">
        <w:trPr>
          <w:trHeight w:val="568"/>
        </w:trPr>
        <w:tc>
          <w:tcPr>
            <w:tcW w:w="1168" w:type="dxa"/>
            <w:vAlign w:val="center"/>
          </w:tcPr>
          <w:p w:rsidR="0011546D" w:rsidRPr="0011546D" w:rsidRDefault="0011546D" w:rsidP="0011546D">
            <w:pPr>
              <w:jc w:val="center"/>
              <w:rPr>
                <w:szCs w:val="21"/>
              </w:rPr>
            </w:pPr>
            <w:r w:rsidRPr="0011546D">
              <w:rPr>
                <w:rFonts w:hint="eastAsia"/>
                <w:szCs w:val="21"/>
              </w:rPr>
              <w:t>行政部</w:t>
            </w:r>
          </w:p>
        </w:tc>
        <w:tc>
          <w:tcPr>
            <w:tcW w:w="925" w:type="dxa"/>
            <w:vAlign w:val="center"/>
          </w:tcPr>
          <w:p w:rsidR="0011546D" w:rsidRPr="0011546D" w:rsidRDefault="0011546D" w:rsidP="0011546D">
            <w:pPr>
              <w:jc w:val="center"/>
              <w:rPr>
                <w:szCs w:val="21"/>
              </w:rPr>
            </w:pPr>
            <w:r w:rsidRPr="0011546D">
              <w:rPr>
                <w:rFonts w:hint="eastAsia"/>
                <w:szCs w:val="21"/>
              </w:rPr>
              <w:t>可燃气体检测报警器</w:t>
            </w:r>
          </w:p>
        </w:tc>
        <w:tc>
          <w:tcPr>
            <w:tcW w:w="850" w:type="dxa"/>
            <w:vAlign w:val="center"/>
          </w:tcPr>
          <w:p w:rsidR="0011546D" w:rsidRPr="0011546D" w:rsidRDefault="0011546D" w:rsidP="0011546D">
            <w:pPr>
              <w:jc w:val="center"/>
              <w:rPr>
                <w:szCs w:val="21"/>
              </w:rPr>
            </w:pPr>
            <w:r w:rsidRPr="0011546D">
              <w:rPr>
                <w:szCs w:val="21"/>
              </w:rPr>
              <w:t>5</w:t>
            </w:r>
          </w:p>
        </w:tc>
        <w:tc>
          <w:tcPr>
            <w:tcW w:w="1418" w:type="dxa"/>
            <w:vAlign w:val="center"/>
          </w:tcPr>
          <w:p w:rsidR="0011546D" w:rsidRPr="0011546D" w:rsidRDefault="0011546D" w:rsidP="0011546D">
            <w:pPr>
              <w:jc w:val="center"/>
              <w:rPr>
                <w:szCs w:val="21"/>
              </w:rPr>
            </w:pPr>
            <w:r w:rsidRPr="0011546D">
              <w:rPr>
                <w:rFonts w:hint="eastAsia"/>
                <w:szCs w:val="21"/>
              </w:rPr>
              <w:t>SH</w:t>
            </w:r>
            <w:r w:rsidRPr="0011546D">
              <w:rPr>
                <w:szCs w:val="21"/>
              </w:rPr>
              <w:t>2021</w:t>
            </w:r>
          </w:p>
        </w:tc>
        <w:tc>
          <w:tcPr>
            <w:tcW w:w="1276" w:type="dxa"/>
            <w:vAlign w:val="center"/>
          </w:tcPr>
          <w:p w:rsidR="0011546D" w:rsidRPr="0011546D" w:rsidRDefault="0011546D" w:rsidP="0011546D">
            <w:pPr>
              <w:jc w:val="center"/>
              <w:rPr>
                <w:szCs w:val="21"/>
              </w:rPr>
            </w:pPr>
            <w:r w:rsidRPr="0011546D">
              <w:rPr>
                <w:rFonts w:hint="eastAsia"/>
                <w:i/>
                <w:szCs w:val="21"/>
              </w:rPr>
              <w:t>合格</w:t>
            </w:r>
          </w:p>
        </w:tc>
        <w:tc>
          <w:tcPr>
            <w:tcW w:w="1768" w:type="dxa"/>
            <w:vAlign w:val="center"/>
          </w:tcPr>
          <w:p w:rsidR="0011546D" w:rsidRPr="00DF0232" w:rsidRDefault="0011546D" w:rsidP="0011546D">
            <w:pPr>
              <w:jc w:val="center"/>
              <w:rPr>
                <w:color w:val="00B0F0"/>
                <w:szCs w:val="21"/>
              </w:rPr>
            </w:pPr>
            <w:r>
              <w:rPr>
                <w:rFonts w:hint="eastAsia"/>
                <w:i/>
                <w:szCs w:val="21"/>
              </w:rPr>
              <w:t>检定装置</w:t>
            </w:r>
            <w:r w:rsidRPr="0011546D">
              <w:rPr>
                <w:rFonts w:hint="eastAsia"/>
                <w:i/>
                <w:szCs w:val="21"/>
              </w:rPr>
              <w:t>U</w:t>
            </w:r>
            <w:r w:rsidRPr="0011546D">
              <w:rPr>
                <w:rFonts w:hint="eastAsia"/>
                <w:szCs w:val="21"/>
                <w:vertAlign w:val="subscript"/>
              </w:rPr>
              <w:t>rel</w:t>
            </w:r>
            <w:r w:rsidRPr="0011546D">
              <w:rPr>
                <w:rFonts w:hint="eastAsia"/>
                <w:szCs w:val="21"/>
              </w:rPr>
              <w:t>=</w:t>
            </w:r>
            <w:r>
              <w:rPr>
                <w:szCs w:val="21"/>
              </w:rPr>
              <w:t>1</w:t>
            </w:r>
            <w:r w:rsidRPr="0011546D">
              <w:rPr>
                <w:rFonts w:hint="eastAsia"/>
                <w:szCs w:val="21"/>
              </w:rPr>
              <w:t>.</w:t>
            </w:r>
            <w:r>
              <w:rPr>
                <w:szCs w:val="21"/>
              </w:rPr>
              <w:t>5</w:t>
            </w:r>
            <w:r w:rsidRPr="0011546D">
              <w:rPr>
                <w:rFonts w:hint="eastAsia"/>
                <w:szCs w:val="21"/>
              </w:rPr>
              <w:t xml:space="preserve">% </w:t>
            </w:r>
            <w:r w:rsidRPr="0011546D">
              <w:rPr>
                <w:rFonts w:hint="eastAsia"/>
                <w:i/>
                <w:szCs w:val="21"/>
              </w:rPr>
              <w:t>k</w:t>
            </w:r>
            <w:r w:rsidRPr="0011546D">
              <w:rPr>
                <w:rFonts w:hint="eastAsia"/>
                <w:szCs w:val="21"/>
              </w:rPr>
              <w:t>=2</w:t>
            </w:r>
          </w:p>
        </w:tc>
        <w:tc>
          <w:tcPr>
            <w:tcW w:w="1492" w:type="dxa"/>
            <w:vAlign w:val="center"/>
          </w:tcPr>
          <w:p w:rsidR="0011546D" w:rsidRPr="00DF0232" w:rsidRDefault="0011546D" w:rsidP="0011546D">
            <w:pPr>
              <w:jc w:val="center"/>
              <w:rPr>
                <w:color w:val="00B0F0"/>
                <w:szCs w:val="21"/>
              </w:rPr>
            </w:pPr>
            <w:r w:rsidRPr="0011546D">
              <w:rPr>
                <w:sz w:val="18"/>
                <w:szCs w:val="18"/>
              </w:rPr>
              <w:t>苏州市吴江区检验检测中心</w:t>
            </w:r>
          </w:p>
        </w:tc>
        <w:tc>
          <w:tcPr>
            <w:tcW w:w="992" w:type="dxa"/>
            <w:vAlign w:val="center"/>
          </w:tcPr>
          <w:p w:rsidR="0011546D" w:rsidRPr="00DF0232" w:rsidRDefault="0011546D" w:rsidP="0011546D">
            <w:pPr>
              <w:jc w:val="center"/>
              <w:rPr>
                <w:color w:val="00B0F0"/>
                <w:sz w:val="18"/>
                <w:szCs w:val="18"/>
              </w:rPr>
            </w:pPr>
            <w:r w:rsidRPr="005123D6">
              <w:rPr>
                <w:rFonts w:hint="eastAsia"/>
                <w:sz w:val="18"/>
                <w:szCs w:val="18"/>
              </w:rPr>
              <w:t>20</w:t>
            </w:r>
            <w:r w:rsidRPr="005123D6">
              <w:rPr>
                <w:sz w:val="18"/>
                <w:szCs w:val="18"/>
              </w:rPr>
              <w:t>20</w:t>
            </w:r>
            <w:r w:rsidRPr="005123D6">
              <w:rPr>
                <w:rFonts w:hint="eastAsia"/>
                <w:sz w:val="18"/>
                <w:szCs w:val="18"/>
              </w:rPr>
              <w:t>年</w:t>
            </w:r>
            <w:r>
              <w:rPr>
                <w:sz w:val="18"/>
                <w:szCs w:val="18"/>
              </w:rPr>
              <w:t>5</w:t>
            </w:r>
            <w:r w:rsidRPr="005123D6">
              <w:rPr>
                <w:rFonts w:hint="eastAsia"/>
                <w:sz w:val="18"/>
                <w:szCs w:val="18"/>
              </w:rPr>
              <w:t>月</w:t>
            </w:r>
            <w:r>
              <w:rPr>
                <w:sz w:val="18"/>
                <w:szCs w:val="18"/>
              </w:rPr>
              <w:t>25</w:t>
            </w:r>
            <w:r w:rsidRPr="005123D6">
              <w:rPr>
                <w:rFonts w:hint="eastAsia"/>
                <w:sz w:val="18"/>
                <w:szCs w:val="18"/>
              </w:rPr>
              <w:t>日</w:t>
            </w:r>
          </w:p>
        </w:tc>
        <w:tc>
          <w:tcPr>
            <w:tcW w:w="951" w:type="dxa"/>
            <w:vAlign w:val="center"/>
          </w:tcPr>
          <w:p w:rsidR="0011546D" w:rsidRPr="00EF2400" w:rsidRDefault="0011546D" w:rsidP="0011546D">
            <w:pPr>
              <w:jc w:val="center"/>
              <w:rPr>
                <w:rFonts w:ascii="宋体"/>
                <w:szCs w:val="21"/>
              </w:rPr>
            </w:pPr>
            <w:r w:rsidRPr="00EF2400">
              <w:rPr>
                <w:rFonts w:ascii="宋体" w:hAnsi="宋体" w:hint="eastAsia"/>
                <w:szCs w:val="21"/>
              </w:rPr>
              <w:t>√</w:t>
            </w:r>
          </w:p>
        </w:tc>
      </w:tr>
      <w:tr w:rsidR="005123D6" w:rsidRPr="00760CF1" w:rsidTr="00C86823">
        <w:trPr>
          <w:trHeight w:val="568"/>
        </w:trPr>
        <w:tc>
          <w:tcPr>
            <w:tcW w:w="1168" w:type="dxa"/>
            <w:vAlign w:val="center"/>
          </w:tcPr>
          <w:p w:rsidR="005123D6" w:rsidRPr="005123D6" w:rsidRDefault="005123D6" w:rsidP="005123D6">
            <w:pPr>
              <w:jc w:val="center"/>
              <w:rPr>
                <w:szCs w:val="21"/>
              </w:rPr>
            </w:pPr>
            <w:r w:rsidRPr="005123D6">
              <w:rPr>
                <w:rFonts w:hint="eastAsia"/>
                <w:szCs w:val="21"/>
              </w:rPr>
              <w:t>设备</w:t>
            </w:r>
            <w:r w:rsidRPr="005123D6">
              <w:rPr>
                <w:szCs w:val="21"/>
              </w:rPr>
              <w:t>部</w:t>
            </w:r>
          </w:p>
        </w:tc>
        <w:tc>
          <w:tcPr>
            <w:tcW w:w="925" w:type="dxa"/>
            <w:vAlign w:val="center"/>
          </w:tcPr>
          <w:p w:rsidR="005123D6" w:rsidRPr="005123D6" w:rsidRDefault="005123D6" w:rsidP="005123D6">
            <w:pPr>
              <w:jc w:val="center"/>
              <w:rPr>
                <w:szCs w:val="21"/>
              </w:rPr>
            </w:pPr>
            <w:r w:rsidRPr="005123D6">
              <w:rPr>
                <w:rFonts w:hint="eastAsia"/>
                <w:szCs w:val="21"/>
              </w:rPr>
              <w:t>膜盒压力表</w:t>
            </w:r>
          </w:p>
        </w:tc>
        <w:tc>
          <w:tcPr>
            <w:tcW w:w="850" w:type="dxa"/>
            <w:vAlign w:val="center"/>
          </w:tcPr>
          <w:p w:rsidR="005123D6" w:rsidRPr="005123D6" w:rsidRDefault="005123D6" w:rsidP="005123D6">
            <w:pPr>
              <w:jc w:val="center"/>
              <w:rPr>
                <w:szCs w:val="21"/>
              </w:rPr>
            </w:pPr>
            <w:r w:rsidRPr="005123D6">
              <w:rPr>
                <w:szCs w:val="21"/>
              </w:rPr>
              <w:t>/</w:t>
            </w:r>
          </w:p>
        </w:tc>
        <w:tc>
          <w:tcPr>
            <w:tcW w:w="1418" w:type="dxa"/>
            <w:vAlign w:val="center"/>
          </w:tcPr>
          <w:p w:rsidR="005123D6" w:rsidRPr="005123D6" w:rsidRDefault="005123D6" w:rsidP="005123D6">
            <w:pPr>
              <w:jc w:val="center"/>
              <w:rPr>
                <w:szCs w:val="21"/>
              </w:rPr>
            </w:pPr>
            <w:r w:rsidRPr="005123D6">
              <w:rPr>
                <w:rFonts w:hint="eastAsia"/>
                <w:szCs w:val="21"/>
              </w:rPr>
              <w:t>（</w:t>
            </w:r>
            <w:r w:rsidRPr="005123D6">
              <w:rPr>
                <w:rFonts w:hint="eastAsia"/>
                <w:szCs w:val="21"/>
              </w:rPr>
              <w:t>0</w:t>
            </w:r>
            <w:r w:rsidRPr="005123D6">
              <w:rPr>
                <w:rFonts w:ascii="宋体" w:hAnsi="宋体" w:hint="eastAsia"/>
                <w:szCs w:val="21"/>
              </w:rPr>
              <w:t>～</w:t>
            </w:r>
            <w:r w:rsidRPr="005123D6">
              <w:rPr>
                <w:szCs w:val="21"/>
              </w:rPr>
              <w:t>10</w:t>
            </w:r>
            <w:r w:rsidRPr="005123D6">
              <w:rPr>
                <w:rFonts w:hint="eastAsia"/>
                <w:szCs w:val="21"/>
              </w:rPr>
              <w:t>）</w:t>
            </w:r>
            <w:r w:rsidRPr="005123D6">
              <w:rPr>
                <w:szCs w:val="21"/>
              </w:rPr>
              <w:t>k</w:t>
            </w:r>
            <w:r w:rsidRPr="005123D6">
              <w:rPr>
                <w:rFonts w:hint="eastAsia"/>
                <w:szCs w:val="21"/>
              </w:rPr>
              <w:t>Pa</w:t>
            </w:r>
          </w:p>
        </w:tc>
        <w:tc>
          <w:tcPr>
            <w:tcW w:w="1276" w:type="dxa"/>
            <w:vAlign w:val="center"/>
          </w:tcPr>
          <w:p w:rsidR="005123D6" w:rsidRPr="005123D6" w:rsidRDefault="005123D6" w:rsidP="005123D6">
            <w:pPr>
              <w:jc w:val="center"/>
              <w:rPr>
                <w:szCs w:val="21"/>
              </w:rPr>
            </w:pPr>
            <w:r w:rsidRPr="005123D6">
              <w:rPr>
                <w:rFonts w:hint="eastAsia"/>
                <w:i/>
                <w:szCs w:val="21"/>
              </w:rPr>
              <w:t>U</w:t>
            </w:r>
            <w:r w:rsidRPr="005123D6">
              <w:rPr>
                <w:rFonts w:hint="eastAsia"/>
                <w:szCs w:val="21"/>
              </w:rPr>
              <w:t>=</w:t>
            </w:r>
            <w:r w:rsidRPr="005123D6">
              <w:rPr>
                <w:szCs w:val="21"/>
              </w:rPr>
              <w:t>0</w:t>
            </w:r>
            <w:r w:rsidRPr="005123D6">
              <w:rPr>
                <w:rFonts w:hint="eastAsia"/>
                <w:szCs w:val="21"/>
              </w:rPr>
              <w:t>.</w:t>
            </w:r>
            <w:r w:rsidRPr="005123D6">
              <w:rPr>
                <w:szCs w:val="21"/>
              </w:rPr>
              <w:t>8</w:t>
            </w:r>
            <w:r w:rsidRPr="005123D6">
              <w:rPr>
                <w:rFonts w:hint="eastAsia"/>
                <w:szCs w:val="21"/>
              </w:rPr>
              <w:t>%</w:t>
            </w:r>
            <w:r w:rsidRPr="005123D6">
              <w:rPr>
                <w:szCs w:val="21"/>
              </w:rPr>
              <w:t>FS</w:t>
            </w:r>
            <w:r w:rsidRPr="005123D6">
              <w:rPr>
                <w:rFonts w:hint="eastAsia"/>
                <w:i/>
                <w:szCs w:val="21"/>
              </w:rPr>
              <w:t>k</w:t>
            </w:r>
            <w:r w:rsidRPr="005123D6">
              <w:rPr>
                <w:rFonts w:hint="eastAsia"/>
                <w:szCs w:val="21"/>
              </w:rPr>
              <w:t>=2</w:t>
            </w:r>
          </w:p>
        </w:tc>
        <w:tc>
          <w:tcPr>
            <w:tcW w:w="1768" w:type="dxa"/>
            <w:vAlign w:val="center"/>
          </w:tcPr>
          <w:p w:rsidR="005123D6" w:rsidRPr="005123D6" w:rsidRDefault="005123D6" w:rsidP="005123D6">
            <w:pPr>
              <w:jc w:val="center"/>
              <w:rPr>
                <w:sz w:val="18"/>
                <w:szCs w:val="18"/>
              </w:rPr>
            </w:pPr>
            <w:r w:rsidRPr="005123D6">
              <w:rPr>
                <w:rFonts w:hint="eastAsia"/>
                <w:sz w:val="18"/>
                <w:szCs w:val="18"/>
              </w:rPr>
              <w:t>数字压力计：</w:t>
            </w:r>
            <w:r w:rsidRPr="005123D6">
              <w:rPr>
                <w:rFonts w:hint="eastAsia"/>
                <w:sz w:val="18"/>
                <w:szCs w:val="18"/>
              </w:rPr>
              <w:t>0.</w:t>
            </w:r>
            <w:r w:rsidRPr="005123D6">
              <w:rPr>
                <w:sz w:val="18"/>
                <w:szCs w:val="18"/>
              </w:rPr>
              <w:t>05</w:t>
            </w:r>
            <w:r w:rsidRPr="005123D6">
              <w:rPr>
                <w:rFonts w:hint="eastAsia"/>
                <w:sz w:val="18"/>
                <w:szCs w:val="18"/>
              </w:rPr>
              <w:t>级</w:t>
            </w:r>
          </w:p>
        </w:tc>
        <w:tc>
          <w:tcPr>
            <w:tcW w:w="1492" w:type="dxa"/>
            <w:vAlign w:val="center"/>
          </w:tcPr>
          <w:p w:rsidR="005123D6" w:rsidRPr="005123D6" w:rsidRDefault="005123D6" w:rsidP="005123D6">
            <w:pPr>
              <w:jc w:val="center"/>
              <w:rPr>
                <w:szCs w:val="21"/>
              </w:rPr>
            </w:pPr>
            <w:r w:rsidRPr="005123D6">
              <w:rPr>
                <w:sz w:val="18"/>
                <w:szCs w:val="18"/>
              </w:rPr>
              <w:t>苏州市吴江区检验检测中心</w:t>
            </w:r>
          </w:p>
        </w:tc>
        <w:tc>
          <w:tcPr>
            <w:tcW w:w="992" w:type="dxa"/>
            <w:vAlign w:val="center"/>
          </w:tcPr>
          <w:p w:rsidR="005123D6" w:rsidRPr="005123D6" w:rsidRDefault="005123D6" w:rsidP="005123D6">
            <w:pPr>
              <w:jc w:val="center"/>
              <w:rPr>
                <w:sz w:val="18"/>
                <w:szCs w:val="18"/>
              </w:rPr>
            </w:pPr>
            <w:r w:rsidRPr="005123D6">
              <w:rPr>
                <w:rFonts w:hint="eastAsia"/>
                <w:sz w:val="18"/>
                <w:szCs w:val="18"/>
              </w:rPr>
              <w:t>20</w:t>
            </w:r>
            <w:r w:rsidRPr="005123D6">
              <w:rPr>
                <w:sz w:val="18"/>
                <w:szCs w:val="18"/>
              </w:rPr>
              <w:t>20</w:t>
            </w:r>
            <w:r w:rsidRPr="005123D6">
              <w:rPr>
                <w:rFonts w:hint="eastAsia"/>
                <w:sz w:val="18"/>
                <w:szCs w:val="18"/>
              </w:rPr>
              <w:t>年</w:t>
            </w:r>
            <w:r w:rsidRPr="005123D6">
              <w:rPr>
                <w:sz w:val="18"/>
                <w:szCs w:val="18"/>
              </w:rPr>
              <w:t>3</w:t>
            </w:r>
            <w:r w:rsidRPr="005123D6">
              <w:rPr>
                <w:rFonts w:hint="eastAsia"/>
                <w:sz w:val="18"/>
                <w:szCs w:val="18"/>
              </w:rPr>
              <w:t>月</w:t>
            </w:r>
            <w:r w:rsidRPr="005123D6">
              <w:rPr>
                <w:sz w:val="18"/>
                <w:szCs w:val="18"/>
              </w:rPr>
              <w:t>05</w:t>
            </w:r>
            <w:r w:rsidRPr="005123D6">
              <w:rPr>
                <w:rFonts w:hint="eastAsia"/>
                <w:sz w:val="18"/>
                <w:szCs w:val="18"/>
              </w:rPr>
              <w:t>日</w:t>
            </w:r>
          </w:p>
        </w:tc>
        <w:tc>
          <w:tcPr>
            <w:tcW w:w="951" w:type="dxa"/>
            <w:vAlign w:val="center"/>
          </w:tcPr>
          <w:p w:rsidR="005123D6" w:rsidRPr="00EF2400" w:rsidRDefault="005123D6" w:rsidP="005123D6">
            <w:pPr>
              <w:jc w:val="center"/>
              <w:rPr>
                <w:rFonts w:ascii="宋体"/>
                <w:szCs w:val="21"/>
              </w:rPr>
            </w:pPr>
            <w:r w:rsidRPr="00EF2400">
              <w:rPr>
                <w:rFonts w:ascii="宋体" w:hAnsi="宋体" w:hint="eastAsia"/>
                <w:szCs w:val="21"/>
              </w:rPr>
              <w:t>√</w:t>
            </w:r>
          </w:p>
        </w:tc>
      </w:tr>
      <w:tr w:rsidR="00C86823" w:rsidRPr="00760CF1" w:rsidTr="00C86823">
        <w:trPr>
          <w:trHeight w:val="568"/>
        </w:trPr>
        <w:tc>
          <w:tcPr>
            <w:tcW w:w="1168" w:type="dxa"/>
            <w:vAlign w:val="center"/>
          </w:tcPr>
          <w:p w:rsidR="00C86823" w:rsidRPr="005123D6" w:rsidRDefault="00E86A04" w:rsidP="00C86823">
            <w:pPr>
              <w:jc w:val="center"/>
              <w:rPr>
                <w:szCs w:val="21"/>
              </w:rPr>
            </w:pPr>
            <w:r w:rsidRPr="005123D6">
              <w:rPr>
                <w:szCs w:val="21"/>
              </w:rPr>
              <w:t>资产与设备部</w:t>
            </w:r>
          </w:p>
        </w:tc>
        <w:tc>
          <w:tcPr>
            <w:tcW w:w="925" w:type="dxa"/>
            <w:vAlign w:val="center"/>
          </w:tcPr>
          <w:p w:rsidR="00C86823" w:rsidRPr="005123D6" w:rsidRDefault="00C86823" w:rsidP="00C86823">
            <w:pPr>
              <w:jc w:val="center"/>
              <w:rPr>
                <w:szCs w:val="21"/>
              </w:rPr>
            </w:pPr>
            <w:r w:rsidRPr="005123D6">
              <w:rPr>
                <w:szCs w:val="21"/>
              </w:rPr>
              <w:t>工业压力表</w:t>
            </w:r>
          </w:p>
        </w:tc>
        <w:tc>
          <w:tcPr>
            <w:tcW w:w="850" w:type="dxa"/>
            <w:vAlign w:val="center"/>
          </w:tcPr>
          <w:p w:rsidR="00C86823" w:rsidRPr="005123D6" w:rsidRDefault="005123D6" w:rsidP="00C86823">
            <w:pPr>
              <w:jc w:val="center"/>
              <w:rPr>
                <w:szCs w:val="21"/>
              </w:rPr>
            </w:pPr>
            <w:r w:rsidRPr="005123D6">
              <w:rPr>
                <w:szCs w:val="21"/>
              </w:rPr>
              <w:t>78325</w:t>
            </w:r>
          </w:p>
        </w:tc>
        <w:tc>
          <w:tcPr>
            <w:tcW w:w="1418" w:type="dxa"/>
            <w:vAlign w:val="center"/>
          </w:tcPr>
          <w:p w:rsidR="00C86823" w:rsidRPr="005123D6" w:rsidRDefault="00C86823" w:rsidP="00C86823">
            <w:pPr>
              <w:jc w:val="center"/>
              <w:rPr>
                <w:szCs w:val="21"/>
              </w:rPr>
            </w:pPr>
            <w:r w:rsidRPr="005123D6">
              <w:rPr>
                <w:rFonts w:hint="eastAsia"/>
                <w:szCs w:val="21"/>
              </w:rPr>
              <w:t>（</w:t>
            </w:r>
            <w:r w:rsidRPr="005123D6">
              <w:rPr>
                <w:rFonts w:hint="eastAsia"/>
                <w:szCs w:val="21"/>
              </w:rPr>
              <w:t>0</w:t>
            </w:r>
            <w:r w:rsidRPr="005123D6">
              <w:rPr>
                <w:rFonts w:ascii="宋体" w:hAnsi="宋体" w:hint="eastAsia"/>
                <w:szCs w:val="21"/>
              </w:rPr>
              <w:t>～</w:t>
            </w:r>
            <w:r w:rsidR="005123D6" w:rsidRPr="005123D6">
              <w:rPr>
                <w:szCs w:val="21"/>
              </w:rPr>
              <w:t>0</w:t>
            </w:r>
            <w:r w:rsidRPr="005123D6">
              <w:rPr>
                <w:rFonts w:hint="eastAsia"/>
                <w:szCs w:val="21"/>
              </w:rPr>
              <w:t>.</w:t>
            </w:r>
            <w:r w:rsidR="005123D6" w:rsidRPr="005123D6">
              <w:rPr>
                <w:szCs w:val="21"/>
              </w:rPr>
              <w:t>6</w:t>
            </w:r>
            <w:r w:rsidRPr="005123D6">
              <w:rPr>
                <w:rFonts w:hint="eastAsia"/>
                <w:szCs w:val="21"/>
              </w:rPr>
              <w:t>）</w:t>
            </w:r>
            <w:r w:rsidRPr="005123D6">
              <w:rPr>
                <w:rFonts w:hint="eastAsia"/>
                <w:szCs w:val="21"/>
              </w:rPr>
              <w:t>MPa</w:t>
            </w:r>
          </w:p>
        </w:tc>
        <w:tc>
          <w:tcPr>
            <w:tcW w:w="1276" w:type="dxa"/>
            <w:vAlign w:val="center"/>
          </w:tcPr>
          <w:p w:rsidR="00C86823" w:rsidRPr="005123D6" w:rsidRDefault="00C86823" w:rsidP="00C86823">
            <w:pPr>
              <w:jc w:val="center"/>
              <w:rPr>
                <w:szCs w:val="21"/>
              </w:rPr>
            </w:pPr>
            <w:r w:rsidRPr="005123D6">
              <w:rPr>
                <w:rFonts w:hint="eastAsia"/>
                <w:szCs w:val="21"/>
              </w:rPr>
              <w:t>1.6</w:t>
            </w:r>
            <w:r w:rsidRPr="005123D6">
              <w:rPr>
                <w:rFonts w:hint="eastAsia"/>
                <w:szCs w:val="21"/>
              </w:rPr>
              <w:t>级</w:t>
            </w:r>
          </w:p>
        </w:tc>
        <w:tc>
          <w:tcPr>
            <w:tcW w:w="1768" w:type="dxa"/>
            <w:vAlign w:val="center"/>
          </w:tcPr>
          <w:p w:rsidR="00C86823" w:rsidRPr="005123D6" w:rsidRDefault="00C86823" w:rsidP="00C86823">
            <w:pPr>
              <w:jc w:val="center"/>
              <w:rPr>
                <w:szCs w:val="21"/>
              </w:rPr>
            </w:pPr>
            <w:r w:rsidRPr="005123D6">
              <w:rPr>
                <w:szCs w:val="21"/>
              </w:rPr>
              <w:t>精密压力表</w:t>
            </w:r>
          </w:p>
          <w:p w:rsidR="00C86823" w:rsidRPr="005123D6" w:rsidRDefault="00C86823" w:rsidP="00C86823">
            <w:pPr>
              <w:jc w:val="center"/>
              <w:rPr>
                <w:szCs w:val="21"/>
              </w:rPr>
            </w:pPr>
            <w:r w:rsidRPr="005123D6">
              <w:rPr>
                <w:rFonts w:hint="eastAsia"/>
                <w:szCs w:val="21"/>
              </w:rPr>
              <w:t>0.4</w:t>
            </w:r>
            <w:r w:rsidRPr="005123D6">
              <w:rPr>
                <w:rFonts w:hint="eastAsia"/>
                <w:szCs w:val="21"/>
              </w:rPr>
              <w:t>级</w:t>
            </w:r>
          </w:p>
        </w:tc>
        <w:tc>
          <w:tcPr>
            <w:tcW w:w="1492" w:type="dxa"/>
            <w:vAlign w:val="center"/>
          </w:tcPr>
          <w:p w:rsidR="00C86823" w:rsidRPr="005123D6" w:rsidRDefault="00C86823" w:rsidP="00C86823">
            <w:pPr>
              <w:jc w:val="center"/>
              <w:rPr>
                <w:sz w:val="18"/>
                <w:szCs w:val="18"/>
              </w:rPr>
            </w:pPr>
            <w:r w:rsidRPr="005123D6">
              <w:rPr>
                <w:sz w:val="18"/>
                <w:szCs w:val="18"/>
              </w:rPr>
              <w:t>苏州市吴江区检验检测中心</w:t>
            </w:r>
          </w:p>
        </w:tc>
        <w:tc>
          <w:tcPr>
            <w:tcW w:w="992" w:type="dxa"/>
            <w:vAlign w:val="center"/>
          </w:tcPr>
          <w:p w:rsidR="00C86823" w:rsidRPr="005123D6" w:rsidRDefault="00C86823" w:rsidP="00C86823">
            <w:pPr>
              <w:jc w:val="center"/>
              <w:rPr>
                <w:sz w:val="18"/>
                <w:szCs w:val="18"/>
              </w:rPr>
            </w:pPr>
            <w:r w:rsidRPr="005123D6">
              <w:rPr>
                <w:rFonts w:hint="eastAsia"/>
                <w:sz w:val="18"/>
                <w:szCs w:val="18"/>
              </w:rPr>
              <w:t>20</w:t>
            </w:r>
            <w:r w:rsidR="005123D6" w:rsidRPr="005123D6">
              <w:rPr>
                <w:sz w:val="18"/>
                <w:szCs w:val="18"/>
              </w:rPr>
              <w:t>20</w:t>
            </w:r>
            <w:r w:rsidRPr="005123D6">
              <w:rPr>
                <w:rFonts w:hint="eastAsia"/>
                <w:sz w:val="18"/>
                <w:szCs w:val="18"/>
              </w:rPr>
              <w:t>年</w:t>
            </w:r>
            <w:r w:rsidR="005123D6" w:rsidRPr="005123D6">
              <w:rPr>
                <w:sz w:val="18"/>
                <w:szCs w:val="18"/>
              </w:rPr>
              <w:t>3</w:t>
            </w:r>
            <w:r w:rsidRPr="005123D6">
              <w:rPr>
                <w:rFonts w:hint="eastAsia"/>
                <w:sz w:val="18"/>
                <w:szCs w:val="18"/>
              </w:rPr>
              <w:t>月</w:t>
            </w:r>
            <w:r w:rsidR="005123D6" w:rsidRPr="005123D6">
              <w:rPr>
                <w:sz w:val="18"/>
                <w:szCs w:val="18"/>
              </w:rPr>
              <w:t>05</w:t>
            </w:r>
            <w:r w:rsidRPr="005123D6">
              <w:rPr>
                <w:rFonts w:hint="eastAsia"/>
                <w:sz w:val="18"/>
                <w:szCs w:val="18"/>
              </w:rPr>
              <w:t>日</w:t>
            </w:r>
          </w:p>
        </w:tc>
        <w:tc>
          <w:tcPr>
            <w:tcW w:w="951" w:type="dxa"/>
            <w:vAlign w:val="center"/>
          </w:tcPr>
          <w:p w:rsidR="00C86823" w:rsidRPr="00EF2400" w:rsidRDefault="00C86823" w:rsidP="00C86823">
            <w:pPr>
              <w:jc w:val="center"/>
              <w:rPr>
                <w:rFonts w:ascii="宋体"/>
                <w:szCs w:val="21"/>
              </w:rPr>
            </w:pPr>
            <w:r w:rsidRPr="00EF2400">
              <w:rPr>
                <w:rFonts w:ascii="宋体" w:hAnsi="宋体" w:hint="eastAsia"/>
                <w:szCs w:val="21"/>
              </w:rPr>
              <w:t>√</w:t>
            </w:r>
          </w:p>
        </w:tc>
      </w:tr>
      <w:tr w:rsidR="00C86823" w:rsidRPr="00760CF1" w:rsidTr="001D570D">
        <w:trPr>
          <w:trHeight w:val="1052"/>
        </w:trPr>
        <w:tc>
          <w:tcPr>
            <w:tcW w:w="10840" w:type="dxa"/>
            <w:gridSpan w:val="9"/>
          </w:tcPr>
          <w:p w:rsidR="00C86823" w:rsidRPr="004531DE" w:rsidRDefault="00C86823" w:rsidP="00805EDD">
            <w:pPr>
              <w:spacing w:line="360" w:lineRule="auto"/>
              <w:rPr>
                <w:rFonts w:ascii="Times New Roman" w:hAnsi="Times New Roman"/>
                <w:szCs w:val="21"/>
              </w:rPr>
            </w:pPr>
            <w:r w:rsidRPr="004531DE">
              <w:rPr>
                <w:rFonts w:ascii="Times New Roman" w:hAnsi="Times New Roman" w:hint="eastAsia"/>
                <w:szCs w:val="21"/>
              </w:rPr>
              <w:t>审核综合意見：</w:t>
            </w:r>
          </w:p>
          <w:p w:rsidR="00C86823" w:rsidRPr="004531DE" w:rsidRDefault="00C86823" w:rsidP="00805EDD">
            <w:pPr>
              <w:spacing w:line="360" w:lineRule="auto"/>
              <w:ind w:firstLineChars="200" w:firstLine="420"/>
              <w:rPr>
                <w:rFonts w:ascii="Times New Roman" w:hAnsi="Times New Roman"/>
                <w:szCs w:val="21"/>
              </w:rPr>
            </w:pPr>
            <w:r w:rsidRPr="004531DE">
              <w:rPr>
                <w:rFonts w:ascii="宋体" w:hint="eastAsia"/>
                <w:szCs w:val="21"/>
              </w:rPr>
              <w:t>企业未建计量标准，所有的测量设备均能溯源到法定计量检定机构及有资质的校准机构检定</w:t>
            </w:r>
            <w:r w:rsidRPr="004531DE">
              <w:rPr>
                <w:rFonts w:ascii="宋体"/>
                <w:szCs w:val="21"/>
              </w:rPr>
              <w:t>/</w:t>
            </w:r>
            <w:r w:rsidRPr="004531DE">
              <w:rPr>
                <w:rFonts w:ascii="宋体" w:hint="eastAsia"/>
                <w:szCs w:val="21"/>
              </w:rPr>
              <w:t>校准，经查</w:t>
            </w:r>
            <w:r w:rsidR="00473600">
              <w:rPr>
                <w:rFonts w:ascii="宋体"/>
                <w:szCs w:val="21"/>
              </w:rPr>
              <w:t>8</w:t>
            </w:r>
            <w:r w:rsidRPr="004531DE">
              <w:rPr>
                <w:rFonts w:ascii="宋体" w:hint="eastAsia"/>
                <w:szCs w:val="21"/>
              </w:rPr>
              <w:t>份测量设备检定</w:t>
            </w:r>
            <w:r w:rsidRPr="004531DE">
              <w:rPr>
                <w:rFonts w:ascii="宋体"/>
                <w:szCs w:val="21"/>
              </w:rPr>
              <w:t>/</w:t>
            </w:r>
            <w:r w:rsidRPr="004531DE">
              <w:rPr>
                <w:rFonts w:ascii="宋体" w:hint="eastAsia"/>
                <w:szCs w:val="21"/>
              </w:rPr>
              <w:t>校准证书，溯源符合文件要求。</w:t>
            </w:r>
          </w:p>
        </w:tc>
      </w:tr>
      <w:tr w:rsidR="00C86823" w:rsidRPr="00760CF1" w:rsidTr="001C3936">
        <w:trPr>
          <w:trHeight w:val="557"/>
        </w:trPr>
        <w:tc>
          <w:tcPr>
            <w:tcW w:w="10840" w:type="dxa"/>
            <w:gridSpan w:val="9"/>
          </w:tcPr>
          <w:p w:rsidR="00C86823" w:rsidRPr="004531DE" w:rsidRDefault="00C86823" w:rsidP="00805EDD">
            <w:pPr>
              <w:spacing w:line="360" w:lineRule="auto"/>
              <w:rPr>
                <w:rFonts w:ascii="Times New Roman" w:hAnsi="Times New Roman"/>
                <w:szCs w:val="21"/>
              </w:rPr>
            </w:pPr>
            <w:r w:rsidRPr="004531DE">
              <w:rPr>
                <w:rFonts w:ascii="宋体" w:hAnsi="宋体" w:hint="eastAsia"/>
                <w:szCs w:val="21"/>
              </w:rPr>
              <w:t>审核</w:t>
            </w:r>
            <w:r w:rsidRPr="004531DE">
              <w:rPr>
                <w:rFonts w:ascii="Times New Roman" w:hAnsi="Times New Roman" w:hint="eastAsia"/>
                <w:szCs w:val="21"/>
              </w:rPr>
              <w:t>日期：</w:t>
            </w:r>
            <w:r w:rsidRPr="004531DE">
              <w:rPr>
                <w:rFonts w:ascii="Times New Roman" w:hAnsi="Times New Roman"/>
                <w:szCs w:val="21"/>
              </w:rPr>
              <w:t xml:space="preserve">   20</w:t>
            </w:r>
            <w:r w:rsidR="00DF0232">
              <w:rPr>
                <w:rFonts w:ascii="Times New Roman" w:hAnsi="Times New Roman"/>
                <w:szCs w:val="21"/>
              </w:rPr>
              <w:t>20</w:t>
            </w:r>
            <w:r w:rsidRPr="004531DE">
              <w:rPr>
                <w:rFonts w:ascii="Times New Roman" w:hAnsi="Times New Roman" w:hint="eastAsia"/>
                <w:szCs w:val="21"/>
              </w:rPr>
              <w:t>年</w:t>
            </w:r>
            <w:r w:rsidR="00DF0232">
              <w:rPr>
                <w:rFonts w:ascii="Times New Roman" w:hAnsi="Times New Roman"/>
                <w:szCs w:val="21"/>
              </w:rPr>
              <w:t>11</w:t>
            </w:r>
            <w:r w:rsidRPr="004531DE">
              <w:rPr>
                <w:rFonts w:ascii="Times New Roman" w:hAnsi="Times New Roman" w:hint="eastAsia"/>
                <w:szCs w:val="21"/>
              </w:rPr>
              <w:t>月</w:t>
            </w:r>
            <w:r w:rsidR="00DF0232">
              <w:rPr>
                <w:rFonts w:ascii="Times New Roman" w:hAnsi="Times New Roman"/>
                <w:szCs w:val="21"/>
              </w:rPr>
              <w:t>28</w:t>
            </w:r>
            <w:r w:rsidRPr="004531DE">
              <w:rPr>
                <w:rFonts w:ascii="Times New Roman" w:hAnsi="Times New Roman" w:hint="eastAsia"/>
                <w:szCs w:val="21"/>
              </w:rPr>
              <w:t>日</w:t>
            </w:r>
          </w:p>
          <w:p w:rsidR="00C86823" w:rsidRPr="004531DE" w:rsidRDefault="00C86823" w:rsidP="00805EDD">
            <w:pPr>
              <w:spacing w:line="360" w:lineRule="auto"/>
              <w:rPr>
                <w:rFonts w:ascii="Times New Roman" w:hAnsi="Times New Roman"/>
                <w:szCs w:val="21"/>
              </w:rPr>
            </w:pPr>
          </w:p>
          <w:p w:rsidR="00C86823" w:rsidRPr="004531DE" w:rsidRDefault="00C86823" w:rsidP="00805EDD">
            <w:pPr>
              <w:spacing w:line="360" w:lineRule="auto"/>
              <w:rPr>
                <w:rFonts w:ascii="Times New Roman" w:hAnsi="Times New Roman"/>
                <w:szCs w:val="21"/>
              </w:rPr>
            </w:pPr>
            <w:r w:rsidRPr="004531DE">
              <w:rPr>
                <w:rFonts w:ascii="宋体" w:hAnsi="宋体" w:hint="eastAsia"/>
                <w:szCs w:val="21"/>
              </w:rPr>
              <w:t>审核</w:t>
            </w:r>
            <w:r w:rsidRPr="004531DE">
              <w:rPr>
                <w:rFonts w:ascii="Times New Roman" w:hAnsi="Times New Roman" w:hint="eastAsia"/>
                <w:szCs w:val="21"/>
              </w:rPr>
              <w:t>员签字：</w:t>
            </w:r>
            <w:r w:rsidR="00805EDD">
              <w:rPr>
                <w:rFonts w:ascii="Times New Roman" w:hAnsi="Times New Roman" w:hint="eastAsia"/>
                <w:szCs w:val="21"/>
              </w:rPr>
              <w:t xml:space="preserve">                                                 </w:t>
            </w:r>
            <w:r w:rsidRPr="004531DE">
              <w:rPr>
                <w:rFonts w:ascii="Times New Roman" w:hAnsi="Times New Roman" w:hint="eastAsia"/>
                <w:szCs w:val="21"/>
              </w:rPr>
              <w:t>部门代表签字：</w:t>
            </w:r>
          </w:p>
        </w:tc>
      </w:tr>
    </w:tbl>
    <w:p w:rsidR="0027538A" w:rsidRDefault="0027538A">
      <w:pPr>
        <w:spacing w:before="240" w:after="240"/>
        <w:ind w:firstLineChars="1050" w:firstLine="2951"/>
        <w:rPr>
          <w:rFonts w:ascii="宋体" w:hAnsi="宋体"/>
          <w:b/>
          <w:color w:val="000000"/>
          <w:sz w:val="28"/>
          <w:szCs w:val="28"/>
        </w:rPr>
      </w:pPr>
      <w:r>
        <w:rPr>
          <w:rFonts w:ascii="宋体" w:hAnsi="宋体" w:hint="eastAsia"/>
          <w:b/>
          <w:color w:val="000000"/>
          <w:sz w:val="28"/>
          <w:szCs w:val="28"/>
        </w:rPr>
        <w:t>测量设备溯源</w:t>
      </w:r>
      <w:r>
        <w:rPr>
          <w:rFonts w:ascii="Times New Roman" w:hAnsi="Times New Roman" w:hint="eastAsia"/>
          <w:b/>
          <w:color w:val="000000"/>
          <w:sz w:val="28"/>
          <w:szCs w:val="28"/>
        </w:rPr>
        <w:t>抽查</w:t>
      </w:r>
      <w:r>
        <w:rPr>
          <w:rFonts w:ascii="宋体" w:hAnsi="宋体" w:hint="eastAsia"/>
          <w:b/>
          <w:color w:val="000000"/>
          <w:sz w:val="28"/>
          <w:szCs w:val="28"/>
        </w:rPr>
        <w:t>表</w:t>
      </w:r>
    </w:p>
    <w:p w:rsidR="00B04B47" w:rsidRDefault="00B04B47">
      <w:pPr>
        <w:spacing w:before="240" w:after="240"/>
        <w:ind w:firstLineChars="1050" w:firstLine="2951"/>
        <w:rPr>
          <w:rFonts w:ascii="宋体" w:hAnsi="宋体"/>
          <w:b/>
          <w:color w:val="000000"/>
          <w:sz w:val="28"/>
          <w:szCs w:val="28"/>
        </w:rPr>
      </w:pPr>
    </w:p>
    <w:p w:rsidR="00B04B47" w:rsidRDefault="00B04B47">
      <w:pPr>
        <w:spacing w:before="240" w:after="240"/>
        <w:ind w:firstLineChars="1050" w:firstLine="2951"/>
        <w:rPr>
          <w:rFonts w:ascii="宋体"/>
          <w:b/>
          <w:color w:val="000000"/>
          <w:sz w:val="28"/>
          <w:szCs w:val="28"/>
        </w:rPr>
      </w:pPr>
    </w:p>
    <w:sectPr w:rsidR="00B04B47" w:rsidSect="00825309">
      <w:headerReference w:type="default" r:id="rId6"/>
      <w:footerReference w:type="default" r:id="rId7"/>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5D6" w:rsidRDefault="000955D6" w:rsidP="00825309">
      <w:r>
        <w:separator/>
      </w:r>
    </w:p>
  </w:endnote>
  <w:endnote w:type="continuationSeparator" w:id="1">
    <w:p w:rsidR="000955D6" w:rsidRDefault="000955D6" w:rsidP="0082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8A" w:rsidRDefault="00040CA1">
    <w:pPr>
      <w:pStyle w:val="a4"/>
      <w:jc w:val="center"/>
    </w:pPr>
    <w:r w:rsidRPr="00040CA1">
      <w:fldChar w:fldCharType="begin"/>
    </w:r>
    <w:r w:rsidR="004D1FEB">
      <w:instrText>PAGE   \* MERGEFORMAT</w:instrText>
    </w:r>
    <w:r w:rsidRPr="00040CA1">
      <w:fldChar w:fldCharType="separate"/>
    </w:r>
    <w:r w:rsidR="00805EDD" w:rsidRPr="00805EDD">
      <w:rPr>
        <w:noProof/>
        <w:lang w:val="zh-CN"/>
      </w:rPr>
      <w:t>1</w:t>
    </w:r>
    <w:r>
      <w:rPr>
        <w:noProof/>
        <w:lang w:val="zh-CN"/>
      </w:rPr>
      <w:fldChar w:fldCharType="end"/>
    </w:r>
  </w:p>
  <w:p w:rsidR="0027538A" w:rsidRDefault="002753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5D6" w:rsidRDefault="000955D6" w:rsidP="00825309">
      <w:r>
        <w:separator/>
      </w:r>
    </w:p>
  </w:footnote>
  <w:footnote w:type="continuationSeparator" w:id="1">
    <w:p w:rsidR="000955D6" w:rsidRDefault="000955D6" w:rsidP="0082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8A" w:rsidRDefault="00040CA1">
    <w:pPr>
      <w:pStyle w:val="a5"/>
      <w:pBdr>
        <w:bottom w:val="none" w:sz="0" w:space="0" w:color="auto"/>
      </w:pBdr>
      <w:spacing w:line="320" w:lineRule="exact"/>
      <w:ind w:leftChars="-41" w:left="-86" w:firstLineChars="400" w:firstLine="7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2.3pt;margin-top:14.8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0027538A">
      <w:tab/>
    </w:r>
  </w:p>
  <w:p w:rsidR="0027538A" w:rsidRDefault="0027538A">
    <w:pPr>
      <w:pStyle w:val="a5"/>
      <w:pBdr>
        <w:bottom w:val="none" w:sz="0" w:space="0" w:color="auto"/>
      </w:pBdr>
      <w:spacing w:line="320" w:lineRule="exact"/>
      <w:ind w:leftChars="-487" w:left="-1023" w:firstLineChars="854" w:firstLine="1793"/>
      <w:jc w:val="left"/>
      <w:rPr>
        <w:rStyle w:val="CharChar1"/>
        <w:rFonts w:ascii="Times New Roman" w:hAnsi="Times New Roman"/>
        <w:szCs w:val="21"/>
      </w:rPr>
    </w:pPr>
    <w:r>
      <w:rPr>
        <w:rStyle w:val="CharChar1"/>
        <w:rFonts w:ascii="Times New Roman" w:hAnsi="Times New Roman" w:hint="eastAsia"/>
        <w:szCs w:val="21"/>
      </w:rPr>
      <w:t>北京国标联合认证有限公司</w:t>
    </w:r>
  </w:p>
  <w:p w:rsidR="0027538A" w:rsidRDefault="00040CA1">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266.5pt;margin-top:-.4pt;width:215.85pt;height:20.6pt;z-index:251656704" stroked="f">
          <v:textbox>
            <w:txbxContent>
              <w:p w:rsidR="0027538A" w:rsidRDefault="0027538A">
                <w:pPr>
                  <w:rPr>
                    <w:rFonts w:ascii="Times New Roman" w:hAnsi="Times New Roman"/>
                    <w:szCs w:val="21"/>
                  </w:rPr>
                </w:pPr>
                <w:r>
                  <w:rPr>
                    <w:rFonts w:ascii="Times New Roman" w:hAnsi="Times New Roman"/>
                    <w:szCs w:val="21"/>
                  </w:rPr>
                  <w:t>ISC-A-II-06</w:t>
                </w:r>
                <w:r>
                  <w:rPr>
                    <w:rFonts w:ascii="Times New Roman" w:hAnsi="Times New Roman" w:hint="eastAsia"/>
                    <w:szCs w:val="21"/>
                  </w:rPr>
                  <w:t>测量设备溯源抽查表（</w:t>
                </w:r>
                <w:r>
                  <w:rPr>
                    <w:rFonts w:ascii="Times New Roman" w:hAnsi="Times New Roman"/>
                    <w:szCs w:val="21"/>
                  </w:rPr>
                  <w:t>06</w:t>
                </w:r>
                <w:r>
                  <w:rPr>
                    <w:rFonts w:ascii="Times New Roman" w:hAnsi="Times New Roman" w:hint="eastAsia"/>
                    <w:szCs w:val="21"/>
                  </w:rPr>
                  <w:t>版）</w:t>
                </w:r>
              </w:p>
            </w:txbxContent>
          </v:textbox>
        </v:shape>
      </w:pict>
    </w:r>
    <w:r w:rsidR="0027538A">
      <w:rPr>
        <w:rStyle w:val="CharChar1"/>
        <w:rFonts w:ascii="Times New Roman" w:hAnsi="Times New Roman"/>
        <w:w w:val="80"/>
        <w:szCs w:val="21"/>
      </w:rPr>
      <w:t>Beijing International Standard united Certification Co.,Ltd.</w:t>
    </w:r>
  </w:p>
  <w:p w:rsidR="0027538A" w:rsidRDefault="00040CA1">
    <w:r>
      <w:rPr>
        <w:noProof/>
      </w:rPr>
      <w:pict>
        <v:shapetype id="_x0000_t32" coordsize="21600,21600" o:spt="32" o:oned="t" path="m,l21600,21600e" filled="f">
          <v:path arrowok="t" fillok="f" o:connecttype="none"/>
          <o:lock v:ext="edit" shapetype="t"/>
        </v:shapetype>
        <v:shape id="直接连接符 3" o:spid="_x0000_s2051" type="#_x0000_t32" style="position:absolute;left:0;text-align:left;margin-left:-.45pt;margin-top:3pt;width:478pt;height:0;z-index:251657728"/>
      </w:pict>
    </w:r>
  </w:p>
  <w:p w:rsidR="0027538A" w:rsidRDefault="0027538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52A"/>
    <w:rsid w:val="00017734"/>
    <w:rsid w:val="00035E8E"/>
    <w:rsid w:val="00040CA1"/>
    <w:rsid w:val="00040EF7"/>
    <w:rsid w:val="00074096"/>
    <w:rsid w:val="000955D6"/>
    <w:rsid w:val="000A064C"/>
    <w:rsid w:val="000A236E"/>
    <w:rsid w:val="000B2EE3"/>
    <w:rsid w:val="0011546D"/>
    <w:rsid w:val="001413F9"/>
    <w:rsid w:val="00141F79"/>
    <w:rsid w:val="00177206"/>
    <w:rsid w:val="001C0853"/>
    <w:rsid w:val="001C3936"/>
    <w:rsid w:val="001D570D"/>
    <w:rsid w:val="001E7B9C"/>
    <w:rsid w:val="001F1AA3"/>
    <w:rsid w:val="0021570A"/>
    <w:rsid w:val="002170FF"/>
    <w:rsid w:val="0024057A"/>
    <w:rsid w:val="00244C31"/>
    <w:rsid w:val="0024716F"/>
    <w:rsid w:val="0027538A"/>
    <w:rsid w:val="0028120A"/>
    <w:rsid w:val="002A2C4D"/>
    <w:rsid w:val="002A3CBC"/>
    <w:rsid w:val="002D3C05"/>
    <w:rsid w:val="002D3EBC"/>
    <w:rsid w:val="002E24E8"/>
    <w:rsid w:val="002E5E7E"/>
    <w:rsid w:val="002E7FC9"/>
    <w:rsid w:val="0033169D"/>
    <w:rsid w:val="0036244D"/>
    <w:rsid w:val="00366A60"/>
    <w:rsid w:val="00382612"/>
    <w:rsid w:val="003857FA"/>
    <w:rsid w:val="00392597"/>
    <w:rsid w:val="00394515"/>
    <w:rsid w:val="003F7ABC"/>
    <w:rsid w:val="004310F9"/>
    <w:rsid w:val="004531DE"/>
    <w:rsid w:val="00473600"/>
    <w:rsid w:val="00474F39"/>
    <w:rsid w:val="00475DAD"/>
    <w:rsid w:val="004972B0"/>
    <w:rsid w:val="004B11A0"/>
    <w:rsid w:val="004B57C8"/>
    <w:rsid w:val="004C71CB"/>
    <w:rsid w:val="004D1FEB"/>
    <w:rsid w:val="004D6499"/>
    <w:rsid w:val="005123D6"/>
    <w:rsid w:val="00514A85"/>
    <w:rsid w:val="005224D2"/>
    <w:rsid w:val="005A0D84"/>
    <w:rsid w:val="005A3DCC"/>
    <w:rsid w:val="005A7242"/>
    <w:rsid w:val="005B3B34"/>
    <w:rsid w:val="005D0B42"/>
    <w:rsid w:val="006032D4"/>
    <w:rsid w:val="00616CE9"/>
    <w:rsid w:val="006210E3"/>
    <w:rsid w:val="00631276"/>
    <w:rsid w:val="00636F70"/>
    <w:rsid w:val="00657525"/>
    <w:rsid w:val="00664FDB"/>
    <w:rsid w:val="0067166C"/>
    <w:rsid w:val="006A3FCE"/>
    <w:rsid w:val="006D6496"/>
    <w:rsid w:val="006E01EA"/>
    <w:rsid w:val="006E5F8D"/>
    <w:rsid w:val="00711A5E"/>
    <w:rsid w:val="0071439B"/>
    <w:rsid w:val="00722880"/>
    <w:rsid w:val="00734687"/>
    <w:rsid w:val="00760CF1"/>
    <w:rsid w:val="00763F5D"/>
    <w:rsid w:val="00766AFA"/>
    <w:rsid w:val="007846C7"/>
    <w:rsid w:val="00791B60"/>
    <w:rsid w:val="007A1080"/>
    <w:rsid w:val="00802524"/>
    <w:rsid w:val="008028FC"/>
    <w:rsid w:val="00805DA0"/>
    <w:rsid w:val="00805EDD"/>
    <w:rsid w:val="0081413C"/>
    <w:rsid w:val="00816152"/>
    <w:rsid w:val="00816CDC"/>
    <w:rsid w:val="00825309"/>
    <w:rsid w:val="00830624"/>
    <w:rsid w:val="00845EE7"/>
    <w:rsid w:val="008544CF"/>
    <w:rsid w:val="0085467A"/>
    <w:rsid w:val="00854DE4"/>
    <w:rsid w:val="00896F28"/>
    <w:rsid w:val="008A7DF6"/>
    <w:rsid w:val="008D01A0"/>
    <w:rsid w:val="008F6DCA"/>
    <w:rsid w:val="00901F02"/>
    <w:rsid w:val="00907534"/>
    <w:rsid w:val="00910F61"/>
    <w:rsid w:val="00933CD7"/>
    <w:rsid w:val="00943D20"/>
    <w:rsid w:val="00957382"/>
    <w:rsid w:val="00982CED"/>
    <w:rsid w:val="009876F5"/>
    <w:rsid w:val="009C55D2"/>
    <w:rsid w:val="009C6468"/>
    <w:rsid w:val="009D3D77"/>
    <w:rsid w:val="009E059D"/>
    <w:rsid w:val="009F652A"/>
    <w:rsid w:val="00A10BE3"/>
    <w:rsid w:val="00A13FE4"/>
    <w:rsid w:val="00A35855"/>
    <w:rsid w:val="00A554A9"/>
    <w:rsid w:val="00A60DEA"/>
    <w:rsid w:val="00A65D42"/>
    <w:rsid w:val="00AB3CF0"/>
    <w:rsid w:val="00AF1461"/>
    <w:rsid w:val="00B00041"/>
    <w:rsid w:val="00B01161"/>
    <w:rsid w:val="00B011B6"/>
    <w:rsid w:val="00B04B47"/>
    <w:rsid w:val="00B1431A"/>
    <w:rsid w:val="00B40D68"/>
    <w:rsid w:val="00B7598C"/>
    <w:rsid w:val="00B766A4"/>
    <w:rsid w:val="00BA6B9E"/>
    <w:rsid w:val="00BA6FAD"/>
    <w:rsid w:val="00BC0644"/>
    <w:rsid w:val="00BD3578"/>
    <w:rsid w:val="00BD3740"/>
    <w:rsid w:val="00BD465D"/>
    <w:rsid w:val="00C0452F"/>
    <w:rsid w:val="00C11A43"/>
    <w:rsid w:val="00C60CDF"/>
    <w:rsid w:val="00C72FA7"/>
    <w:rsid w:val="00C74DF2"/>
    <w:rsid w:val="00C86823"/>
    <w:rsid w:val="00C902ED"/>
    <w:rsid w:val="00C936F8"/>
    <w:rsid w:val="00CC7828"/>
    <w:rsid w:val="00CD0126"/>
    <w:rsid w:val="00CD7036"/>
    <w:rsid w:val="00CF03AA"/>
    <w:rsid w:val="00CF22C7"/>
    <w:rsid w:val="00D01668"/>
    <w:rsid w:val="00D053B3"/>
    <w:rsid w:val="00D119FF"/>
    <w:rsid w:val="00D42CA9"/>
    <w:rsid w:val="00D4722A"/>
    <w:rsid w:val="00D5445C"/>
    <w:rsid w:val="00D5515E"/>
    <w:rsid w:val="00D567D2"/>
    <w:rsid w:val="00D57C29"/>
    <w:rsid w:val="00D64193"/>
    <w:rsid w:val="00D80A17"/>
    <w:rsid w:val="00D82B51"/>
    <w:rsid w:val="00DD3B11"/>
    <w:rsid w:val="00DF0232"/>
    <w:rsid w:val="00E86A04"/>
    <w:rsid w:val="00EA2C18"/>
    <w:rsid w:val="00EC239C"/>
    <w:rsid w:val="00EF21DE"/>
    <w:rsid w:val="00EF2400"/>
    <w:rsid w:val="00EF775C"/>
    <w:rsid w:val="00F262C5"/>
    <w:rsid w:val="00F4421C"/>
    <w:rsid w:val="00F54893"/>
    <w:rsid w:val="00F92E9C"/>
    <w:rsid w:val="00FB7B5C"/>
    <w:rsid w:val="00FC3B89"/>
    <w:rsid w:val="00FD6D08"/>
    <w:rsid w:val="00FE4B4C"/>
    <w:rsid w:val="00FE56CD"/>
    <w:rsid w:val="00FE7B45"/>
    <w:rsid w:val="00FF6FDE"/>
    <w:rsid w:val="0D091A8B"/>
    <w:rsid w:val="11661E8D"/>
    <w:rsid w:val="14BC4A25"/>
    <w:rsid w:val="21C405FE"/>
    <w:rsid w:val="249C7E16"/>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25309"/>
    <w:rPr>
      <w:sz w:val="18"/>
      <w:szCs w:val="18"/>
    </w:rPr>
  </w:style>
  <w:style w:type="character" w:customStyle="1" w:styleId="Char">
    <w:name w:val="批注框文本 Char"/>
    <w:link w:val="a3"/>
    <w:uiPriority w:val="99"/>
    <w:semiHidden/>
    <w:locked/>
    <w:rsid w:val="00825309"/>
    <w:rPr>
      <w:rFonts w:cs="Times New Roman"/>
      <w:kern w:val="2"/>
      <w:sz w:val="18"/>
      <w:szCs w:val="18"/>
    </w:rPr>
  </w:style>
  <w:style w:type="paragraph" w:styleId="a4">
    <w:name w:val="footer"/>
    <w:basedOn w:val="a"/>
    <w:link w:val="Char0"/>
    <w:uiPriority w:val="99"/>
    <w:rsid w:val="00825309"/>
    <w:pPr>
      <w:tabs>
        <w:tab w:val="center" w:pos="4153"/>
        <w:tab w:val="right" w:pos="8306"/>
      </w:tabs>
      <w:snapToGrid w:val="0"/>
      <w:jc w:val="left"/>
    </w:pPr>
    <w:rPr>
      <w:sz w:val="18"/>
      <w:szCs w:val="18"/>
    </w:rPr>
  </w:style>
  <w:style w:type="character" w:customStyle="1" w:styleId="Char0">
    <w:name w:val="页脚 Char"/>
    <w:link w:val="a4"/>
    <w:uiPriority w:val="99"/>
    <w:locked/>
    <w:rsid w:val="00825309"/>
    <w:rPr>
      <w:rFonts w:cs="Times New Roman"/>
      <w:sz w:val="18"/>
      <w:szCs w:val="18"/>
    </w:rPr>
  </w:style>
  <w:style w:type="paragraph" w:styleId="a5">
    <w:name w:val="header"/>
    <w:basedOn w:val="a"/>
    <w:link w:val="Char1"/>
    <w:uiPriority w:val="99"/>
    <w:rsid w:val="0082530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25309"/>
    <w:rPr>
      <w:rFonts w:cs="Times New Roman"/>
      <w:sz w:val="18"/>
      <w:szCs w:val="18"/>
    </w:rPr>
  </w:style>
  <w:style w:type="table" w:styleId="a6">
    <w:name w:val="Table Grid"/>
    <w:basedOn w:val="a1"/>
    <w:uiPriority w:val="99"/>
    <w:rsid w:val="0082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25309"/>
    <w:pPr>
      <w:ind w:firstLineChars="200" w:firstLine="420"/>
    </w:pPr>
  </w:style>
  <w:style w:type="character" w:customStyle="1" w:styleId="CharChar1">
    <w:name w:val="Char Char1"/>
    <w:uiPriority w:val="99"/>
    <w:locked/>
    <w:rsid w:val="0082530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139</Words>
  <Characters>794</Characters>
  <Application>Microsoft Office Word</Application>
  <DocSecurity>0</DocSecurity>
  <Lines>6</Lines>
  <Paragraphs>1</Paragraphs>
  <ScaleCrop>false</ScaleCrop>
  <Company>微软中国</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编号：0029-2018-2019</dc:title>
  <dc:subject/>
  <dc:creator>alexander chang</dc:creator>
  <cp:keywords/>
  <dc:description/>
  <cp:lastModifiedBy>Windows 用户</cp:lastModifiedBy>
  <cp:revision>17</cp:revision>
  <dcterms:created xsi:type="dcterms:W3CDTF">2019-05-15T07:39:00Z</dcterms:created>
  <dcterms:modified xsi:type="dcterms:W3CDTF">2020-11-28T06:42:00Z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