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蔡会涛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审核员：张静、陈丽丹</w:t>
            </w:r>
            <w:r>
              <w:rPr>
                <w:rFonts w:hint="eastAsia"/>
                <w:sz w:val="24"/>
                <w:szCs w:val="24"/>
                <w:lang w:val="en-US" w:eastAsia="zh-CN"/>
              </w:rPr>
              <w:t xml:space="preserve">           </w:t>
            </w:r>
            <w:r>
              <w:rPr>
                <w:sz w:val="24"/>
                <w:szCs w:val="24"/>
              </w:rPr>
              <w:t xml:space="preserve"> </w:t>
            </w:r>
            <w:r>
              <w:rPr>
                <w:rFonts w:hint="eastAsia"/>
                <w:sz w:val="24"/>
                <w:szCs w:val="24"/>
              </w:rPr>
              <w:t>审核日期：2</w:t>
            </w:r>
            <w:r>
              <w:rPr>
                <w:sz w:val="24"/>
                <w:szCs w:val="24"/>
              </w:rPr>
              <w:t>020</w:t>
            </w:r>
            <w:r>
              <w:rPr>
                <w:rFonts w:hint="eastAsia"/>
                <w:sz w:val="24"/>
                <w:szCs w:val="24"/>
              </w:rPr>
              <w:t>-</w:t>
            </w:r>
            <w:r>
              <w:rPr>
                <w:sz w:val="24"/>
                <w:szCs w:val="24"/>
              </w:rPr>
              <w:t>1</w:t>
            </w:r>
            <w:r>
              <w:rPr>
                <w:rFonts w:hint="eastAsia"/>
                <w:sz w:val="24"/>
                <w:szCs w:val="24"/>
              </w:rPr>
              <w:t>2-</w:t>
            </w:r>
            <w:r>
              <w:rPr>
                <w:rFonts w:hint="eastAsia"/>
                <w:sz w:val="24"/>
                <w:szCs w:val="24"/>
                <w:lang w:val="en-US" w:eastAsia="zh-CN"/>
              </w:rPr>
              <w:t>03~04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sz w:val="21"/>
                <w:szCs w:val="21"/>
                <w:lang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r>
              <w:rPr>
                <w:sz w:val="21"/>
                <w:szCs w:val="21"/>
                <w:lang w:eastAsia="zh-CN"/>
              </w:rPr>
              <w:t>9.2</w:t>
            </w:r>
          </w:p>
          <w:p>
            <w:pPr>
              <w:autoSpaceDE w:val="0"/>
              <w:autoSpaceDN w:val="0"/>
              <w:adjustRightInd w:val="0"/>
              <w:jc w:val="left"/>
              <w:rPr>
                <w:szCs w:val="21"/>
              </w:rPr>
            </w:pPr>
            <w:r>
              <w:rPr>
                <w:rFonts w:cs="Arial"/>
                <w:bCs/>
                <w:sz w:val="18"/>
                <w:szCs w:val="18"/>
              </w:rPr>
              <w:t xml:space="preserve"> </w:t>
            </w:r>
            <w:r>
              <w:rPr>
                <w:rFonts w:hint="eastAsia" w:cs="Arial"/>
                <w:bCs/>
                <w:sz w:val="18"/>
                <w:szCs w:val="18"/>
              </w:rPr>
              <w:t xml:space="preserve">           </w:t>
            </w:r>
            <w:r>
              <w:rPr>
                <w:rFonts w:hint="eastAsia" w:eastAsia="Times New Roman"/>
                <w:szCs w:val="21"/>
              </w:rPr>
              <w:t xml:space="preserve">  </w:t>
            </w:r>
            <w:r>
              <w:rPr>
                <w:rFonts w:eastAsia="Times New Roman"/>
                <w:szCs w:val="21"/>
              </w:rPr>
              <w:t>FSMS</w:t>
            </w:r>
            <w:r>
              <w:rPr>
                <w:rFonts w:hint="eastAsia" w:eastAsia="Times New Roman"/>
                <w:szCs w:val="21"/>
              </w:rPr>
              <w:t>：5.3/6.2/7.1.2/7.2/7.3/7.4/7.5/</w:t>
            </w:r>
            <w:r>
              <w:rPr>
                <w:rFonts w:eastAsia="Times New Roman"/>
                <w:szCs w:val="21"/>
              </w:rPr>
              <w:t xml:space="preserve">9.1.2/9.2/10.1 </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ascii="宋体" w:cs="宋体"/>
                <w:kern w:val="0"/>
                <w:szCs w:val="21"/>
              </w:rPr>
            </w:pPr>
            <w:r>
              <w:rPr>
                <w:rFonts w:hint="eastAsia" w:ascii="宋体" w:hAnsi="宋体" w:cs="宋体"/>
                <w:szCs w:val="21"/>
              </w:rPr>
              <w:t>负责体系及文件的管理，编制内部审核和培训材料并组织培训及考核；</w:t>
            </w:r>
            <w:r>
              <w:rPr>
                <w:rFonts w:hint="eastAsia" w:ascii="宋体" w:hAnsi="宋体" w:cs="宋体"/>
                <w:szCs w:val="21"/>
                <w:lang w:val="en-US" w:eastAsia="zh-CN"/>
              </w:rPr>
              <w:t>人力资源管理、人员培训、</w:t>
            </w:r>
            <w:r>
              <w:rPr>
                <w:rFonts w:hint="eastAsia" w:ascii="宋体" w:hAnsi="宋体" w:cs="宋体"/>
                <w:szCs w:val="21"/>
              </w:rPr>
              <w:t>负责沟通和了解顾客的需求并将其转化为组织的质量和食品安全管理要求</w:t>
            </w:r>
            <w:r>
              <w:rPr>
                <w:rFonts w:hint="eastAsia" w:ascii="宋体" w:cs="宋体"/>
                <w:kern w:val="0"/>
                <w:szCs w:val="21"/>
              </w:rPr>
              <w:t>；组织和协助完成内审和管理评审。</w:t>
            </w:r>
          </w:p>
        </w:tc>
        <w:tc>
          <w:tcPr>
            <w:tcW w:w="1585" w:type="dxa"/>
            <w:vMerge w:val="continue"/>
          </w:tcPr>
          <w:p/>
        </w:tc>
      </w:tr>
    </w:tbl>
    <w:tbl>
      <w:tblPr>
        <w:tblStyle w:val="5"/>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5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组织建立了与方针一致的文件化的管理目标。为实现总质量</w:t>
            </w:r>
            <w:r>
              <w:rPr>
                <w:rFonts w:hint="eastAsia"/>
                <w:lang w:val="en-US" w:eastAsia="zh-CN"/>
              </w:rPr>
              <w:t>/食品安全</w:t>
            </w:r>
            <w:r>
              <w:rPr>
                <w:rFonts w:hint="eastAsia"/>
              </w:rPr>
              <w:t>目标而建立的各层级质量</w:t>
            </w:r>
            <w:r>
              <w:rPr>
                <w:rFonts w:hint="eastAsia"/>
                <w:lang w:val="en-US" w:eastAsia="zh-CN"/>
              </w:rPr>
              <w:t>/食品安全</w:t>
            </w:r>
            <w:r>
              <w:rPr>
                <w:rFonts w:hint="eastAsia"/>
              </w:rPr>
              <w:t>目标具体、有针对性、可测量并且可实现。</w:t>
            </w:r>
          </w:p>
          <w:p>
            <w:r>
              <w:rPr>
                <w:rFonts w:hint="eastAsia"/>
              </w:rPr>
              <w:t>总质量</w:t>
            </w:r>
            <w:r>
              <w:rPr>
                <w:rFonts w:hint="eastAsia"/>
                <w:lang w:val="en-US" w:eastAsia="zh-CN"/>
              </w:rPr>
              <w:t>/食品安全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18"/>
              <w:gridCol w:w="11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eastAsia"/>
                      <w:szCs w:val="22"/>
                    </w:rPr>
                  </w:pPr>
                  <w:r>
                    <w:rPr>
                      <w:rFonts w:hint="eastAsia"/>
                      <w:szCs w:val="22"/>
                    </w:rPr>
                    <w:t>质量</w:t>
                  </w:r>
                  <w:r>
                    <w:rPr>
                      <w:rFonts w:hint="eastAsia"/>
                      <w:szCs w:val="22"/>
                      <w:lang w:val="en-US" w:eastAsia="zh-CN"/>
                    </w:rPr>
                    <w:t>/食品安全</w:t>
                  </w:r>
                  <w:r>
                    <w:rPr>
                      <w:rFonts w:hint="eastAsia"/>
                      <w:szCs w:val="22"/>
                    </w:rPr>
                    <w:t>目标</w:t>
                  </w:r>
                </w:p>
              </w:tc>
              <w:tc>
                <w:tcPr>
                  <w:tcW w:w="3218" w:type="dxa"/>
                  <w:shd w:val="clear" w:color="auto" w:fill="auto"/>
                </w:tcPr>
                <w:p>
                  <w:pPr>
                    <w:rPr>
                      <w:rFonts w:hint="eastAsia"/>
                      <w:szCs w:val="22"/>
                    </w:rPr>
                  </w:pPr>
                  <w:r>
                    <w:rPr>
                      <w:rFonts w:hint="eastAsia"/>
                      <w:szCs w:val="22"/>
                    </w:rPr>
                    <w:t>计算方法</w:t>
                  </w:r>
                </w:p>
              </w:tc>
              <w:tc>
                <w:tcPr>
                  <w:tcW w:w="1100" w:type="dxa"/>
                  <w:shd w:val="clear" w:color="auto" w:fill="auto"/>
                </w:tcPr>
                <w:p>
                  <w:pPr>
                    <w:rPr>
                      <w:rFonts w:hint="eastAsia"/>
                      <w:szCs w:val="22"/>
                    </w:rPr>
                  </w:pPr>
                  <w:r>
                    <w:rPr>
                      <w:rFonts w:hint="eastAsia"/>
                      <w:szCs w:val="22"/>
                    </w:rPr>
                    <w:t>责任部门</w:t>
                  </w:r>
                </w:p>
              </w:tc>
              <w:tc>
                <w:tcPr>
                  <w:tcW w:w="2145" w:type="dxa"/>
                  <w:shd w:val="clear" w:color="auto" w:fill="auto"/>
                </w:tcPr>
                <w:p>
                  <w:pPr>
                    <w:rPr>
                      <w:rFonts w:hint="eastAsia"/>
                      <w:szCs w:val="22"/>
                    </w:rPr>
                  </w:pPr>
                  <w:r>
                    <w:rPr>
                      <w:rFonts w:hint="eastAsia"/>
                      <w:szCs w:val="22"/>
                    </w:rPr>
                    <w:t>目标实际完成（季度）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default"/>
                      <w:szCs w:val="22"/>
                      <w:lang w:val="en-US" w:eastAsia="zh-CN"/>
                    </w:rPr>
                  </w:pPr>
                  <w:r>
                    <w:rPr>
                      <w:rFonts w:hint="eastAsia"/>
                      <w:szCs w:val="22"/>
                      <w:lang w:val="en-US" w:eastAsia="zh-CN"/>
                    </w:rPr>
                    <w:t>培训计划完成率100%</w:t>
                  </w:r>
                </w:p>
              </w:tc>
              <w:tc>
                <w:tcPr>
                  <w:tcW w:w="3218" w:type="dxa"/>
                  <w:shd w:val="clear" w:color="auto" w:fill="auto"/>
                  <w:vAlign w:val="center"/>
                </w:tcPr>
                <w:p>
                  <w:pPr>
                    <w:rPr>
                      <w:rFonts w:hint="default"/>
                      <w:szCs w:val="22"/>
                      <w:lang w:val="en-US" w:eastAsia="zh-CN"/>
                    </w:rPr>
                  </w:pPr>
                  <w:r>
                    <w:rPr>
                      <w:rFonts w:hint="eastAsia"/>
                      <w:szCs w:val="22"/>
                      <w:lang w:val="en-US" w:eastAsia="zh-CN"/>
                    </w:rPr>
                    <w:t>培训计划完成数/培训计划总数X100%</w:t>
                  </w:r>
                </w:p>
              </w:tc>
              <w:tc>
                <w:tcPr>
                  <w:tcW w:w="1100" w:type="dxa"/>
                  <w:shd w:val="clear" w:color="auto" w:fill="auto"/>
                  <w:vAlign w:val="center"/>
                </w:tcPr>
                <w:p>
                  <w:pPr>
                    <w:rPr>
                      <w:rFonts w:hint="eastAsia"/>
                      <w:szCs w:val="22"/>
                    </w:rPr>
                  </w:pPr>
                  <w:r>
                    <w:rPr>
                      <w:rFonts w:hint="eastAsia"/>
                      <w:szCs w:val="22"/>
                      <w:lang w:val="en-GB"/>
                    </w:rPr>
                    <w:t>办公室</w:t>
                  </w:r>
                </w:p>
              </w:tc>
              <w:tc>
                <w:tcPr>
                  <w:tcW w:w="2145" w:type="dxa"/>
                  <w:shd w:val="clear" w:color="auto" w:fill="auto"/>
                  <w:vAlign w:val="center"/>
                </w:tcPr>
                <w:p>
                  <w:pPr>
                    <w:rPr>
                      <w:rFonts w:hint="default"/>
                      <w:szCs w:val="22"/>
                      <w:lang w:val="en-US" w:eastAsia="zh-CN"/>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eastAsia" w:ascii="宋体" w:hAnsi="宋体"/>
                      <w:sz w:val="24"/>
                      <w:szCs w:val="24"/>
                    </w:rPr>
                  </w:pPr>
                </w:p>
              </w:tc>
              <w:tc>
                <w:tcPr>
                  <w:tcW w:w="3218" w:type="dxa"/>
                  <w:shd w:val="clear" w:color="auto" w:fill="auto"/>
                  <w:vAlign w:val="center"/>
                </w:tcPr>
                <w:p>
                  <w:pPr>
                    <w:jc w:val="center"/>
                    <w:rPr>
                      <w:rFonts w:hint="eastAsia" w:ascii="宋体" w:hAnsi="宋体"/>
                      <w:sz w:val="18"/>
                      <w:szCs w:val="18"/>
                    </w:rPr>
                  </w:pPr>
                </w:p>
              </w:tc>
              <w:tc>
                <w:tcPr>
                  <w:tcW w:w="1100" w:type="dxa"/>
                  <w:shd w:val="clear" w:color="auto" w:fill="auto"/>
                  <w:vAlign w:val="center"/>
                </w:tcPr>
                <w:p>
                  <w:pPr>
                    <w:rPr>
                      <w:rFonts w:hint="eastAsia"/>
                      <w:szCs w:val="24"/>
                      <w:lang w:val="en-GB"/>
                    </w:rPr>
                  </w:pPr>
                </w:p>
              </w:tc>
              <w:tc>
                <w:tcPr>
                  <w:tcW w:w="2145" w:type="dxa"/>
                  <w:shd w:val="clear" w:color="auto" w:fill="auto"/>
                  <w:vAlign w:val="center"/>
                </w:tcPr>
                <w:p>
                  <w:pPr>
                    <w:jc w:val="center"/>
                    <w:rPr>
                      <w:rFonts w:hint="eastAsia" w:ascii="宋体" w:hAnsi="宋体"/>
                      <w:lang w:val="en-GB"/>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8" w:type="dxa"/>
          </w:tcPr>
          <w:p>
            <w:r>
              <w:rPr>
                <w:rFonts w:hint="eastAsia"/>
              </w:rPr>
              <w:t>如：手册第7.1条款、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4</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color w:val="000000"/>
                      <w:szCs w:val="21"/>
                    </w:rPr>
                  </w:pPr>
                  <w:r>
                    <w:rPr>
                      <w:rFonts w:hint="eastAsia"/>
                      <w:color w:val="000000"/>
                      <w:szCs w:val="21"/>
                    </w:rPr>
                    <w:t>16</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color w:val="000000"/>
                      <w:szCs w:val="21"/>
                    </w:rPr>
                  </w:pPr>
                  <w:r>
                    <w:rPr>
                      <w:rFonts w:hint="eastAsia"/>
                      <w:color w:val="000000"/>
                      <w:szCs w:val="21"/>
                    </w:rPr>
                    <w:t>20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8" w:type="dxa"/>
          </w:tcPr>
          <w:p>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pPr>
                    <w:rPr>
                      <w:rFonts w:hint="eastAsia"/>
                    </w:rPr>
                  </w:pPr>
                  <w:r>
                    <w:rPr>
                      <w:rFonts w:hint="eastAsia"/>
                    </w:rPr>
                    <w:t>办公室</w:t>
                  </w:r>
                </w:p>
                <w:p>
                  <w:pPr>
                    <w:rPr>
                      <w:rFonts w:hint="default" w:eastAsia="宋体"/>
                      <w:lang w:val="en-US" w:eastAsia="zh-CN"/>
                    </w:rPr>
                  </w:pPr>
                  <w:r>
                    <w:rPr>
                      <w:rFonts w:hint="eastAsia"/>
                      <w:lang w:val="en-US" w:eastAsia="zh-CN"/>
                    </w:rPr>
                    <w:t>餐饮服务部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pPr>
                    <w:rPr>
                      <w:rFonts w:hint="eastAsia"/>
                    </w:rPr>
                  </w:pPr>
                  <w:r>
                    <w:rPr>
                      <w:rFonts w:hint="eastAsia"/>
                    </w:rPr>
                    <w:t>办公室</w:t>
                  </w:r>
                </w:p>
                <w:p>
                  <w:pPr>
                    <w:rPr>
                      <w:rFonts w:hint="default" w:eastAsia="宋体"/>
                      <w:lang w:val="en-US" w:eastAsia="zh-CN"/>
                    </w:rPr>
                  </w:pPr>
                  <w:r>
                    <w:rPr>
                      <w:rFonts w:hint="eastAsia"/>
                      <w:lang w:val="en-US" w:eastAsia="zh-CN"/>
                    </w:rPr>
                    <w:t>餐饮服务部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Q7.2</w:t>
            </w:r>
          </w:p>
          <w:p>
            <w:r>
              <w:rPr>
                <w:rFonts w:hint="eastAsia"/>
              </w:rPr>
              <w:t>F7.2</w:t>
            </w:r>
          </w:p>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rFonts w:hint="eastAsia" w:ascii="Calibri" w:hAnsi="Calibri"/>
                <w:u w:val="single"/>
              </w:rPr>
            </w:pPr>
            <w:r>
              <w:rPr>
                <w:rFonts w:hint="eastAsia"/>
                <w:color w:val="000000"/>
                <w:szCs w:val="21"/>
              </w:rPr>
              <w:t xml:space="preserve"> 查看</w:t>
            </w:r>
            <w:r>
              <w:rPr>
                <w:rFonts w:hint="eastAsia"/>
              </w:rPr>
              <w:t>《</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pPr>
                    <w:rPr>
                      <w:highlight w:val="none"/>
                    </w:rPr>
                  </w:pPr>
                  <w:r>
                    <w:rPr>
                      <w:rFonts w:hint="eastAsia"/>
                      <w:highlight w:val="none"/>
                    </w:rPr>
                    <w:t>关键岗位的人员</w:t>
                  </w:r>
                </w:p>
              </w:tc>
              <w:tc>
                <w:tcPr>
                  <w:tcW w:w="3172" w:type="dxa"/>
                </w:tcPr>
                <w:p>
                  <w:pPr>
                    <w:rPr>
                      <w:highlight w:val="none"/>
                    </w:rPr>
                  </w:pPr>
                  <w:r>
                    <w:rPr>
                      <w:rFonts w:hint="eastAsia"/>
                      <w:highlight w:val="none"/>
                    </w:rPr>
                    <w:t>任职要求</w:t>
                  </w:r>
                </w:p>
              </w:tc>
              <w:tc>
                <w:tcPr>
                  <w:tcW w:w="1405" w:type="dxa"/>
                </w:tcPr>
                <w:p>
                  <w:pPr>
                    <w:rPr>
                      <w:highlight w:val="none"/>
                    </w:rPr>
                  </w:pPr>
                  <w:r>
                    <w:rPr>
                      <w:rFonts w:hint="eastAsia"/>
                      <w:highlight w:val="none"/>
                    </w:rPr>
                    <w:t>学历/专业</w:t>
                  </w:r>
                </w:p>
              </w:tc>
              <w:tc>
                <w:tcPr>
                  <w:tcW w:w="1559" w:type="dxa"/>
                </w:tcPr>
                <w:p>
                  <w:pPr>
                    <w:rPr>
                      <w:highlight w:val="none"/>
                    </w:rPr>
                  </w:pPr>
                  <w:r>
                    <w:rPr>
                      <w:rFonts w:hint="eastAsia"/>
                      <w:highlight w:val="none"/>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highlight w:val="none"/>
                    </w:rPr>
                  </w:pPr>
                  <w:r>
                    <w:rPr>
                      <w:rFonts w:hint="eastAsia"/>
                      <w:highlight w:val="none"/>
                    </w:rPr>
                    <w:t>（管理人员）</w:t>
                  </w:r>
                </w:p>
                <w:p>
                  <w:pPr>
                    <w:rPr>
                      <w:highlight w:val="none"/>
                    </w:rPr>
                  </w:pPr>
                  <w:r>
                    <w:rPr>
                      <w:rFonts w:hint="eastAsia" w:ascii="宋体" w:hAnsi="宋体"/>
                      <w:sz w:val="24"/>
                      <w:highlight w:val="none"/>
                    </w:rPr>
                    <w:t>姚新军</w:t>
                  </w:r>
                </w:p>
              </w:tc>
              <w:tc>
                <w:tcPr>
                  <w:tcW w:w="3172" w:type="dxa"/>
                </w:tcPr>
                <w:p>
                  <w:pPr>
                    <w:jc w:val="left"/>
                    <w:rPr>
                      <w:highlight w:val="none"/>
                    </w:rPr>
                  </w:pPr>
                  <w:r>
                    <w:rPr>
                      <w:rFonts w:hint="eastAsia"/>
                      <w:highlight w:val="none"/>
                    </w:rPr>
                    <w:t>学历：本科/专科/高中及以上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培训：经营、总经理传承、工商、工程类相关训练</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05"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10</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ascii="黑体" w:hAnsi="黑体" w:eastAsia="黑体"/>
                      <w:bCs/>
                      <w:szCs w:val="21"/>
                    </w:rPr>
                    <w:t>纪仪婷</w:t>
                  </w:r>
                </w:p>
                <w:p>
                  <w:pPr>
                    <w:ind w:firstLine="105" w:firstLineChars="50"/>
                  </w:pPr>
                  <w:r>
                    <w:rPr>
                      <w:rFonts w:hint="eastAsia"/>
                    </w:rPr>
                    <w:t xml:space="preserve"> </w:t>
                  </w:r>
                </w:p>
              </w:tc>
              <w:tc>
                <w:tcPr>
                  <w:tcW w:w="3172" w:type="dxa"/>
                </w:tcPr>
                <w:p>
                  <w:pPr>
                    <w:jc w:val="left"/>
                  </w:pPr>
                  <w:r>
                    <w:rPr>
                      <w:rFonts w:hint="eastAsia"/>
                    </w:rPr>
                    <w:t>学历：本科/专科/本科/专科/高中以上/初中</w:t>
                  </w:r>
                </w:p>
                <w:p>
                  <w:pPr>
                    <w:jc w:val="left"/>
                  </w:pPr>
                  <w:r>
                    <w:rPr>
                      <w:rFonts w:hint="eastAsia"/>
                    </w:rPr>
                    <w:t>专业：无特殊要求</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val="en-US" w:eastAsia="zh-CN"/>
                    </w:rPr>
                  </w:pPr>
                  <w:r>
                    <w:rPr>
                      <w:rFonts w:hint="eastAsia"/>
                      <w:highlight w:val="none"/>
                    </w:rPr>
                    <w:t>专业：</w:t>
                  </w:r>
                  <w:r>
                    <w:rPr>
                      <w:rFonts w:hint="eastAsia"/>
                      <w:highlight w:val="none"/>
                      <w:lang w:val="en-US" w:eastAsia="zh-CN"/>
                    </w:rPr>
                    <w:t>广告设计</w:t>
                  </w:r>
                </w:p>
                <w:p>
                  <w:pPr>
                    <w:rPr>
                      <w:highlight w:val="none"/>
                    </w:rPr>
                  </w:pPr>
                  <w:r>
                    <w:rPr>
                      <w:rFonts w:hint="eastAsia"/>
                      <w:highlight w:val="none"/>
                    </w:rPr>
                    <w:t xml:space="preserve"> </w:t>
                  </w:r>
                </w:p>
              </w:tc>
              <w:tc>
                <w:tcPr>
                  <w:tcW w:w="1559" w:type="dxa"/>
                </w:tcPr>
                <w:p>
                  <w:pPr>
                    <w:ind w:firstLine="105" w:firstLineChars="50"/>
                    <w:rPr>
                      <w:highlight w:val="yellow"/>
                    </w:rPr>
                  </w:pPr>
                  <w:r>
                    <w:rPr>
                      <w:rFonts w:hint="eastAsia"/>
                      <w:highlight w:val="none"/>
                      <w:lang w:val="en-US" w:eastAsia="zh-CN"/>
                    </w:rPr>
                    <w:t>2</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pPr>
                  <w:r>
                    <w:rPr>
                      <w:rFonts w:hint="eastAsia"/>
                    </w:rPr>
                    <w:t>姚春刚</w:t>
                  </w:r>
                </w:p>
              </w:tc>
              <w:tc>
                <w:tcPr>
                  <w:tcW w:w="3172" w:type="dxa"/>
                </w:tcPr>
                <w:p>
                  <w:pPr>
                    <w:jc w:val="left"/>
                  </w:pPr>
                  <w:r>
                    <w:rPr>
                      <w:rFonts w:hint="eastAsia"/>
                    </w:rPr>
                    <w:t>学历：本科/专科/高中以上/初中</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 xml:space="preserve">无特殊要求   </w:t>
                  </w:r>
                  <w:r>
                    <w:rPr>
                      <w:rFonts w:hint="eastAsia"/>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559" w:type="dxa"/>
                </w:tcPr>
                <w:p>
                  <w:pPr>
                    <w:rPr>
                      <w:highlight w:val="none"/>
                    </w:rPr>
                  </w:pPr>
                  <w:r>
                    <w:rPr>
                      <w:rFonts w:hint="eastAsia"/>
                      <w:highlight w:val="none"/>
                      <w:lang w:val="en-US" w:eastAsia="zh-CN"/>
                    </w:rPr>
                    <w:t>15</w:t>
                  </w:r>
                  <w:r>
                    <w:rPr>
                      <w:rFonts w:hint="eastAsia"/>
                      <w:highlight w:val="none"/>
                    </w:rPr>
                    <w:t xml:space="preserve"> 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pPr>
                  <w:r>
                    <w:rPr>
                      <w:rFonts w:hint="eastAsia"/>
                    </w:rPr>
                    <w:t>蔡会涛</w:t>
                  </w:r>
                </w:p>
              </w:tc>
              <w:tc>
                <w:tcPr>
                  <w:tcW w:w="3172" w:type="dxa"/>
                </w:tcPr>
                <w:p>
                  <w:pPr>
                    <w:jc w:val="left"/>
                  </w:pPr>
                  <w:r>
                    <w:rPr>
                      <w:rFonts w:hint="eastAsia"/>
                    </w:rPr>
                    <w:t>学历：本科/专科/高中以上</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 xml:space="preserve">无特殊要求   </w:t>
                  </w:r>
                  <w:r>
                    <w:rPr>
                      <w:rFonts w:hint="eastAsia"/>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20</w:t>
                  </w:r>
                  <w:r>
                    <w:rPr>
                      <w:rFonts w:hint="eastAsia"/>
                      <w:highlight w:val="none"/>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计划培训日期</w:t>
                  </w:r>
                </w:p>
              </w:tc>
              <w:tc>
                <w:tcPr>
                  <w:tcW w:w="2230" w:type="dxa"/>
                </w:tcPr>
                <w:p>
                  <w:pPr>
                    <w:rPr>
                      <w:szCs w:val="21"/>
                    </w:rPr>
                  </w:pPr>
                  <w:r>
                    <w:rPr>
                      <w:rFonts w:hint="eastAsia"/>
                      <w:szCs w:val="21"/>
                    </w:rPr>
                    <w:t>培训记录内容</w:t>
                  </w:r>
                </w:p>
              </w:tc>
              <w:tc>
                <w:tcPr>
                  <w:tcW w:w="1647"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2</w:t>
                  </w:r>
                  <w:r>
                    <w:rPr>
                      <w:szCs w:val="21"/>
                    </w:rPr>
                    <w:t>020</w:t>
                  </w:r>
                  <w:r>
                    <w:rPr>
                      <w:rFonts w:hint="eastAsia"/>
                      <w:szCs w:val="21"/>
                    </w:rPr>
                    <w:t>-11-20</w:t>
                  </w:r>
                </w:p>
              </w:tc>
              <w:tc>
                <w:tcPr>
                  <w:tcW w:w="2230" w:type="dxa"/>
                </w:tcPr>
                <w:p>
                  <w:pPr>
                    <w:rPr>
                      <w:szCs w:val="21"/>
                    </w:rPr>
                  </w:pPr>
                  <w:r>
                    <w:rPr>
                      <w:rFonts w:hint="eastAsia"/>
                      <w:szCs w:val="21"/>
                    </w:rPr>
                    <w:t>内审培训</w:t>
                  </w:r>
                </w:p>
              </w:tc>
              <w:tc>
                <w:tcPr>
                  <w:tcW w:w="1647" w:type="dxa"/>
                </w:tcPr>
                <w:p>
                  <w:pPr>
                    <w:rPr>
                      <w:szCs w:val="21"/>
                    </w:rPr>
                  </w:pPr>
                  <w:r>
                    <w:rPr>
                      <w:rFonts w:hint="eastAsia"/>
                      <w:szCs w:val="21"/>
                    </w:rPr>
                    <w:t>办公室/4人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2020-9-1</w:t>
                  </w:r>
                </w:p>
              </w:tc>
              <w:tc>
                <w:tcPr>
                  <w:tcW w:w="2230" w:type="dxa"/>
                </w:tcPr>
                <w:p>
                  <w:pPr>
                    <w:rPr>
                      <w:szCs w:val="21"/>
                    </w:rPr>
                  </w:pPr>
                  <w:r>
                    <w:rPr>
                      <w:rFonts w:hint="eastAsia"/>
                      <w:szCs w:val="21"/>
                    </w:rPr>
                    <w:t>食品安全岗前培训</w:t>
                  </w:r>
                </w:p>
              </w:tc>
              <w:tc>
                <w:tcPr>
                  <w:tcW w:w="1647" w:type="dxa"/>
                </w:tcPr>
                <w:p>
                  <w:pPr>
                    <w:rPr>
                      <w:szCs w:val="21"/>
                    </w:rPr>
                  </w:pPr>
                  <w:r>
                    <w:rPr>
                      <w:rFonts w:hint="eastAsia"/>
                      <w:szCs w:val="21"/>
                    </w:rPr>
                    <w:t>全体人员/20人</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pPr>
                    <w:rPr>
                      <w:highlight w:val="none"/>
                    </w:rPr>
                  </w:pPr>
                  <w:r>
                    <w:rPr>
                      <w:rFonts w:hint="eastAsia"/>
                      <w:highlight w:val="none"/>
                    </w:rPr>
                    <w:t>姓氏</w:t>
                  </w:r>
                </w:p>
              </w:tc>
              <w:tc>
                <w:tcPr>
                  <w:tcW w:w="2010" w:type="dxa"/>
                </w:tcPr>
                <w:p>
                  <w:pPr>
                    <w:rPr>
                      <w:highlight w:val="none"/>
                    </w:rPr>
                  </w:pPr>
                  <w:r>
                    <w:rPr>
                      <w:rFonts w:hint="eastAsia"/>
                      <w:highlight w:val="none"/>
                    </w:rPr>
                    <w:t>健康证编号</w:t>
                  </w:r>
                </w:p>
              </w:tc>
              <w:tc>
                <w:tcPr>
                  <w:tcW w:w="1810" w:type="dxa"/>
                </w:tcPr>
                <w:p>
                  <w:pPr>
                    <w:rPr>
                      <w:highlight w:val="none"/>
                    </w:rPr>
                  </w:pPr>
                  <w:r>
                    <w:rPr>
                      <w:rFonts w:hint="eastAsia"/>
                      <w:highlight w:val="none"/>
                    </w:rPr>
                    <w:t>有效期截止日期</w:t>
                  </w:r>
                </w:p>
              </w:tc>
              <w:tc>
                <w:tcPr>
                  <w:tcW w:w="1240"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经理</w:t>
                  </w:r>
                </w:p>
              </w:tc>
              <w:tc>
                <w:tcPr>
                  <w:tcW w:w="1110" w:type="dxa"/>
                </w:tcPr>
                <w:p>
                  <w:pPr>
                    <w:rPr>
                      <w:highlight w:val="none"/>
                    </w:rPr>
                  </w:pPr>
                  <w:r>
                    <w:rPr>
                      <w:rFonts w:hint="eastAsia"/>
                      <w:highlight w:val="none"/>
                    </w:rPr>
                    <w:t>纪仪婷</w:t>
                  </w:r>
                </w:p>
              </w:tc>
              <w:tc>
                <w:tcPr>
                  <w:tcW w:w="2010" w:type="dxa"/>
                </w:tcPr>
                <w:p>
                  <w:pPr>
                    <w:rPr>
                      <w:highlight w:val="none"/>
                    </w:rPr>
                  </w:pPr>
                  <w:r>
                    <w:rPr>
                      <w:rFonts w:hint="eastAsia"/>
                      <w:highlight w:val="none"/>
                    </w:rPr>
                    <w:t>03110320022213</w:t>
                  </w:r>
                </w:p>
              </w:tc>
              <w:tc>
                <w:tcPr>
                  <w:tcW w:w="1810" w:type="dxa"/>
                </w:tcPr>
                <w:p>
                  <w:pPr>
                    <w:rPr>
                      <w:highlight w:val="none"/>
                    </w:rPr>
                  </w:pPr>
                  <w:r>
                    <w:rPr>
                      <w:highlight w:val="none"/>
                    </w:rPr>
                    <w:t>2021-0</w:t>
                  </w:r>
                  <w:r>
                    <w:rPr>
                      <w:rFonts w:hint="eastAsia"/>
                      <w:highlight w:val="none"/>
                    </w:rPr>
                    <w:t>8</w:t>
                  </w:r>
                  <w:r>
                    <w:rPr>
                      <w:highlight w:val="none"/>
                    </w:rPr>
                    <w:t>-</w:t>
                  </w:r>
                  <w:r>
                    <w:rPr>
                      <w:rFonts w:hint="eastAsia"/>
                      <w:highlight w:val="none"/>
                    </w:rPr>
                    <w:t>27</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rPr>
                    <w:t>餐饮服务部</w:t>
                  </w:r>
                  <w:r>
                    <w:rPr>
                      <w:rFonts w:hint="eastAsia"/>
                      <w:highlight w:val="none"/>
                      <w:lang w:val="en-US" w:eastAsia="zh-CN"/>
                    </w:rPr>
                    <w:t>售餐员</w:t>
                  </w:r>
                </w:p>
              </w:tc>
              <w:tc>
                <w:tcPr>
                  <w:tcW w:w="1110" w:type="dxa"/>
                </w:tcPr>
                <w:p>
                  <w:pPr>
                    <w:rPr>
                      <w:highlight w:val="none"/>
                    </w:rPr>
                  </w:pPr>
                  <w:r>
                    <w:rPr>
                      <w:rFonts w:hint="eastAsia"/>
                      <w:highlight w:val="none"/>
                    </w:rPr>
                    <w:t>姚路路</w:t>
                  </w:r>
                </w:p>
              </w:tc>
              <w:tc>
                <w:tcPr>
                  <w:tcW w:w="2010" w:type="dxa"/>
                </w:tcPr>
                <w:p>
                  <w:pPr>
                    <w:rPr>
                      <w:highlight w:val="none"/>
                    </w:rPr>
                  </w:pPr>
                  <w:r>
                    <w:rPr>
                      <w:rFonts w:hint="eastAsia"/>
                      <w:highlight w:val="none"/>
                    </w:rPr>
                    <w:t>03116020616786</w:t>
                  </w:r>
                </w:p>
              </w:tc>
              <w:tc>
                <w:tcPr>
                  <w:tcW w:w="1810" w:type="dxa"/>
                </w:tcPr>
                <w:p>
                  <w:pPr>
                    <w:rPr>
                      <w:highlight w:val="none"/>
                    </w:rPr>
                  </w:pPr>
                  <w:r>
                    <w:rPr>
                      <w:rFonts w:hint="eastAsia"/>
                      <w:highlight w:val="none"/>
                    </w:rPr>
                    <w:t>2021-07-10</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售餐员</w:t>
                  </w:r>
                </w:p>
              </w:tc>
              <w:tc>
                <w:tcPr>
                  <w:tcW w:w="1110" w:type="dxa"/>
                </w:tcPr>
                <w:p>
                  <w:pPr>
                    <w:rPr>
                      <w:highlight w:val="none"/>
                    </w:rPr>
                  </w:pPr>
                  <w:r>
                    <w:rPr>
                      <w:rFonts w:hint="eastAsia"/>
                      <w:highlight w:val="none"/>
                    </w:rPr>
                    <w:t>王秀英</w:t>
                  </w:r>
                </w:p>
              </w:tc>
              <w:tc>
                <w:tcPr>
                  <w:tcW w:w="2010" w:type="dxa"/>
                </w:tcPr>
                <w:p>
                  <w:pPr>
                    <w:rPr>
                      <w:highlight w:val="none"/>
                    </w:rPr>
                  </w:pPr>
                  <w:r>
                    <w:rPr>
                      <w:rFonts w:hint="eastAsia"/>
                      <w:highlight w:val="none"/>
                    </w:rPr>
                    <w:t>03116020403584</w:t>
                  </w:r>
                </w:p>
              </w:tc>
              <w:tc>
                <w:tcPr>
                  <w:tcW w:w="1810" w:type="dxa"/>
                </w:tcPr>
                <w:p>
                  <w:pPr>
                    <w:rPr>
                      <w:highlight w:val="none"/>
                    </w:rPr>
                  </w:pPr>
                  <w:r>
                    <w:rPr>
                      <w:rFonts w:hint="eastAsia"/>
                      <w:highlight w:val="none"/>
                    </w:rPr>
                    <w:t>2021-03-10</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厨师</w:t>
                  </w:r>
                </w:p>
              </w:tc>
              <w:tc>
                <w:tcPr>
                  <w:tcW w:w="1110" w:type="dxa"/>
                </w:tcPr>
                <w:p>
                  <w:pPr>
                    <w:rPr>
                      <w:rFonts w:hint="eastAsia" w:eastAsia="宋体"/>
                      <w:highlight w:val="none"/>
                      <w:lang w:eastAsia="zh-CN"/>
                    </w:rPr>
                  </w:pPr>
                  <w:r>
                    <w:rPr>
                      <w:rFonts w:hint="eastAsia"/>
                      <w:highlight w:val="none"/>
                    </w:rPr>
                    <w:t>申海</w:t>
                  </w:r>
                  <w:r>
                    <w:rPr>
                      <w:rFonts w:hint="eastAsia"/>
                      <w:highlight w:val="none"/>
                      <w:lang w:val="en-US" w:eastAsia="zh-CN"/>
                    </w:rPr>
                    <w:t>雷</w:t>
                  </w:r>
                </w:p>
              </w:tc>
              <w:tc>
                <w:tcPr>
                  <w:tcW w:w="2010" w:type="dxa"/>
                </w:tcPr>
                <w:p>
                  <w:pPr>
                    <w:rPr>
                      <w:highlight w:val="none"/>
                    </w:rPr>
                  </w:pPr>
                  <w:r>
                    <w:rPr>
                      <w:rFonts w:hint="eastAsia"/>
                      <w:highlight w:val="none"/>
                    </w:rPr>
                    <w:t>03116020252373</w:t>
                  </w:r>
                </w:p>
              </w:tc>
              <w:tc>
                <w:tcPr>
                  <w:tcW w:w="1810" w:type="dxa"/>
                </w:tcPr>
                <w:p>
                  <w:pPr>
                    <w:rPr>
                      <w:highlight w:val="none"/>
                    </w:rPr>
                  </w:pPr>
                  <w:r>
                    <w:rPr>
                      <w:rFonts w:hint="eastAsia"/>
                      <w:highlight w:val="none"/>
                    </w:rPr>
                    <w:t>2021-06-8</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餐饮服务部面点师</w:t>
                  </w:r>
                </w:p>
              </w:tc>
              <w:tc>
                <w:tcPr>
                  <w:tcW w:w="1110" w:type="dxa"/>
                </w:tcPr>
                <w:p>
                  <w:pPr>
                    <w:rPr>
                      <w:rFonts w:hint="eastAsia" w:eastAsia="宋体"/>
                      <w:highlight w:val="none"/>
                      <w:lang w:val="en-US" w:eastAsia="zh-CN"/>
                    </w:rPr>
                  </w:pPr>
                  <w:r>
                    <w:rPr>
                      <w:rFonts w:hint="eastAsia"/>
                      <w:highlight w:val="none"/>
                      <w:lang w:val="en-US" w:eastAsia="zh-CN"/>
                    </w:rPr>
                    <w:t>郭海涛</w:t>
                  </w:r>
                </w:p>
              </w:tc>
              <w:tc>
                <w:tcPr>
                  <w:tcW w:w="2010" w:type="dxa"/>
                </w:tcPr>
                <w:p>
                  <w:pPr>
                    <w:rPr>
                      <w:rFonts w:hint="default" w:eastAsia="宋体"/>
                      <w:highlight w:val="none"/>
                      <w:lang w:val="en-US" w:eastAsia="zh-CN"/>
                    </w:rPr>
                  </w:pPr>
                  <w:r>
                    <w:rPr>
                      <w:rFonts w:hint="eastAsia"/>
                      <w:highlight w:val="none"/>
                      <w:lang w:val="en-US" w:eastAsia="zh-CN"/>
                    </w:rPr>
                    <w:t>03116020809746</w:t>
                  </w:r>
                </w:p>
              </w:tc>
              <w:tc>
                <w:tcPr>
                  <w:tcW w:w="1810" w:type="dxa"/>
                </w:tcPr>
                <w:p>
                  <w:pPr>
                    <w:rPr>
                      <w:rFonts w:hint="default" w:eastAsia="宋体"/>
                      <w:highlight w:val="none"/>
                      <w:lang w:val="en-US" w:eastAsia="zh-CN"/>
                    </w:rPr>
                  </w:pPr>
                  <w:r>
                    <w:rPr>
                      <w:rFonts w:hint="eastAsia"/>
                      <w:highlight w:val="none"/>
                      <w:lang w:val="en-US" w:eastAsia="zh-CN"/>
                    </w:rPr>
                    <w:t>2021-08-25</w:t>
                  </w:r>
                </w:p>
              </w:tc>
              <w:tc>
                <w:tcPr>
                  <w:tcW w:w="1240" w:type="dxa"/>
                </w:tcPr>
                <w:p>
                  <w:pPr>
                    <w:rPr>
                      <w:rFonts w:hint="eastAsia"/>
                      <w:highlight w:val="yellow"/>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highlight w:val="none"/>
                      <w:lang w:val="en-US" w:eastAsia="zh-CN"/>
                    </w:rPr>
                  </w:pPr>
                  <w:r>
                    <w:rPr>
                      <w:rFonts w:hint="eastAsia"/>
                      <w:highlight w:val="none"/>
                    </w:rPr>
                    <w:t>餐饮服务部</w:t>
                  </w:r>
                  <w:r>
                    <w:rPr>
                      <w:rFonts w:hint="eastAsia"/>
                      <w:highlight w:val="none"/>
                      <w:lang w:val="en-US" w:eastAsia="zh-CN"/>
                    </w:rPr>
                    <w:t>厨师</w:t>
                  </w:r>
                </w:p>
              </w:tc>
              <w:tc>
                <w:tcPr>
                  <w:tcW w:w="1110" w:type="dxa"/>
                </w:tcPr>
                <w:p>
                  <w:pPr>
                    <w:rPr>
                      <w:rFonts w:hint="default"/>
                      <w:highlight w:val="none"/>
                      <w:lang w:val="en-US" w:eastAsia="zh-CN"/>
                    </w:rPr>
                  </w:pPr>
                  <w:r>
                    <w:rPr>
                      <w:rFonts w:hint="eastAsia"/>
                      <w:highlight w:val="none"/>
                      <w:lang w:val="en-US" w:eastAsia="zh-CN"/>
                    </w:rPr>
                    <w:t>赵阳</w:t>
                  </w:r>
                </w:p>
              </w:tc>
              <w:tc>
                <w:tcPr>
                  <w:tcW w:w="2010" w:type="dxa"/>
                </w:tcPr>
                <w:p>
                  <w:pPr>
                    <w:rPr>
                      <w:rFonts w:hint="default" w:eastAsia="宋体"/>
                      <w:highlight w:val="none"/>
                      <w:lang w:val="en-US" w:eastAsia="zh-CN"/>
                    </w:rPr>
                  </w:pPr>
                  <w:r>
                    <w:rPr>
                      <w:rFonts w:hint="eastAsia"/>
                      <w:highlight w:val="none"/>
                      <w:lang w:val="en-US" w:eastAsia="zh-CN"/>
                    </w:rPr>
                    <w:t>03116020809742</w:t>
                  </w:r>
                </w:p>
              </w:tc>
              <w:tc>
                <w:tcPr>
                  <w:tcW w:w="1810" w:type="dxa"/>
                </w:tcPr>
                <w:p>
                  <w:pPr>
                    <w:rPr>
                      <w:rFonts w:hint="eastAsia"/>
                      <w:highlight w:val="none"/>
                    </w:rPr>
                  </w:pPr>
                  <w:r>
                    <w:rPr>
                      <w:rFonts w:hint="eastAsia"/>
                      <w:highlight w:val="none"/>
                      <w:lang w:val="en-US" w:eastAsia="zh-CN"/>
                    </w:rPr>
                    <w:t>2021-08-25</w:t>
                  </w:r>
                </w:p>
              </w:tc>
              <w:tc>
                <w:tcPr>
                  <w:tcW w:w="1240" w:type="dxa"/>
                </w:tcPr>
                <w:p>
                  <w:pPr>
                    <w:rPr>
                      <w:rFonts w:hint="eastAsia"/>
                      <w:highlight w:val="yellow"/>
                    </w:rPr>
                  </w:pPr>
                  <w:r>
                    <w:rPr>
                      <w:rFonts w:hint="eastAsia"/>
                      <w:highlight w:val="none"/>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pPr>
              <w:rPr>
                <w:rFonts w:hint="eastAsia"/>
              </w:rPr>
            </w:pPr>
            <w:r>
              <w:rPr>
                <w:rFonts w:hint="eastAsia"/>
              </w:rPr>
              <w:t xml:space="preserve">Q7.3 </w:t>
            </w:r>
          </w:p>
          <w:p>
            <w:r>
              <w:rPr>
                <w:rFonts w:hint="eastAsia"/>
                <w:lang w:val="en-US" w:eastAsia="zh-CN"/>
              </w:rPr>
              <w:t>F7.3</w:t>
            </w:r>
            <w:r>
              <w:rPr>
                <w:rFonts w:hint="eastAsia"/>
              </w:rPr>
              <w:t xml:space="preserve"> </w:t>
            </w:r>
          </w:p>
        </w:tc>
        <w:tc>
          <w:tcPr>
            <w:tcW w:w="745" w:type="dxa"/>
          </w:tcPr>
          <w:p>
            <w:r>
              <w:rPr>
                <w:rFonts w:hint="eastAsia"/>
              </w:rPr>
              <w:t>文件名称</w:t>
            </w:r>
          </w:p>
        </w:tc>
        <w:tc>
          <w:tcPr>
            <w:tcW w:w="9258" w:type="dxa"/>
          </w:tcPr>
          <w:p>
            <w:r>
              <w:rPr>
                <w:rFonts w:hint="eastAsia"/>
              </w:rPr>
              <w:t>如：</w:t>
            </w:r>
            <w:r>
              <w:rPr/>
              <w:sym w:font="Wingdings" w:char="00FE"/>
            </w:r>
            <w:r>
              <w:rPr>
                <w:rFonts w:hint="eastAsia"/>
              </w:rPr>
              <w:t>《人力资源控制程序》、《能力和意识控制程序》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 xml:space="preserve">组织工作人员提高质量意识的方式：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对质量/食品安全管理体系有效性的贡献，包括改进质量/食品安全绩效的益处；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Q7.4</w:t>
            </w:r>
          </w:p>
          <w:p>
            <w:r>
              <w:rPr>
                <w:rFonts w:hint="eastAsia"/>
              </w:rPr>
              <w:t xml:space="preserve">F7.4 </w:t>
            </w:r>
          </w:p>
          <w:p>
            <w:r>
              <w:rPr>
                <w:rFonts w:hint="eastAsia"/>
              </w:rPr>
              <w:t xml:space="preserve">  </w:t>
            </w:r>
          </w:p>
        </w:tc>
        <w:tc>
          <w:tcPr>
            <w:tcW w:w="745" w:type="dxa"/>
          </w:tcPr>
          <w:p>
            <w:r>
              <w:rPr>
                <w:rFonts w:hint="eastAsia"/>
              </w:rPr>
              <w:t>文件名称</w:t>
            </w:r>
          </w:p>
        </w:tc>
        <w:tc>
          <w:tcPr>
            <w:tcW w:w="9258" w:type="dxa"/>
          </w:tcPr>
          <w:p>
            <w:r>
              <w:rPr>
                <w:rFonts w:hint="eastAsia"/>
              </w:rPr>
              <w:t>如：</w:t>
            </w:r>
            <w:r>
              <w:rPr/>
              <w:sym w:font="Wingdings" w:char="00FE"/>
            </w:r>
            <w:r>
              <w:rPr>
                <w:rFonts w:hint="eastAsia"/>
              </w:rPr>
              <w:t>《内外部沟通控制程序》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t>沟通</w:t>
                  </w:r>
                  <w:r>
                    <w:rPr>
                      <w:rFonts w:hint="eastAsia"/>
                    </w:rPr>
                    <w:t>日期</w:t>
                  </w:r>
                </w:p>
              </w:tc>
              <w:tc>
                <w:tcPr>
                  <w:tcW w:w="1405" w:type="dxa"/>
                  <w:shd w:val="clear" w:color="auto" w:fill="auto"/>
                </w:tcPr>
                <w:p>
                  <w:r>
                    <w:t>沟通</w:t>
                  </w:r>
                  <w:r>
                    <w:rPr>
                      <w:rFonts w:hint="eastAsia"/>
                    </w:rPr>
                    <w:t>的内容</w:t>
                  </w:r>
                </w:p>
              </w:tc>
              <w:tc>
                <w:tcPr>
                  <w:tcW w:w="245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rPr>
                      <w:rFonts w:hint="eastAsia"/>
                    </w:rPr>
                    <w:t>2020-8-26</w:t>
                  </w:r>
                </w:p>
              </w:tc>
              <w:tc>
                <w:tcPr>
                  <w:tcW w:w="1405" w:type="dxa"/>
                  <w:shd w:val="clear" w:color="auto" w:fill="auto"/>
                </w:tcPr>
                <w:p>
                  <w:r>
                    <w:rPr>
                      <w:rFonts w:hint="eastAsia"/>
                    </w:rPr>
                    <w:t xml:space="preserve">执法检查 </w:t>
                  </w:r>
                </w:p>
              </w:tc>
              <w:tc>
                <w:tcPr>
                  <w:tcW w:w="2452" w:type="dxa"/>
                  <w:shd w:val="clear" w:color="auto" w:fill="auto"/>
                </w:tcPr>
                <w:p>
                  <w:r>
                    <w:rPr>
                      <w:rFonts w:hint="eastAsia"/>
                    </w:rPr>
                    <w:t>石家庄市桥西区市场监管局</w:t>
                  </w:r>
                </w:p>
              </w:tc>
              <w:tc>
                <w:tcPr>
                  <w:tcW w:w="1163" w:type="dxa"/>
                  <w:shd w:val="clear" w:color="auto" w:fill="auto"/>
                </w:tcPr>
                <w:p>
                  <w:r>
                    <w:rPr>
                      <w:rFonts w:hint="eastAsia"/>
                    </w:rPr>
                    <w:t>来厂巡视</w:t>
                  </w:r>
                </w:p>
              </w:tc>
              <w:tc>
                <w:tcPr>
                  <w:tcW w:w="1173" w:type="dxa"/>
                  <w:shd w:val="clear" w:color="auto" w:fill="auto"/>
                </w:tcPr>
                <w:p>
                  <w:r>
                    <w:rPr>
                      <w:rFonts w:hint="eastAsia"/>
                    </w:rPr>
                    <w:t>餐饮服务部</w:t>
                  </w:r>
                </w:p>
              </w:tc>
              <w:tc>
                <w:tcPr>
                  <w:tcW w:w="1603" w:type="dxa"/>
                  <w:shd w:val="clear" w:color="auto" w:fill="auto"/>
                </w:tcPr>
                <w:p>
                  <w:pPr>
                    <w:rPr>
                      <w:rFonts w:hint="default" w:eastAsia="宋体"/>
                      <w:lang w:val="en-US" w:eastAsia="zh-CN"/>
                    </w:rPr>
                  </w:pPr>
                  <w:r>
                    <w:rPr>
                      <w:rFonts w:hint="eastAsia"/>
                      <w:highlight w:val="none"/>
                      <w:lang w:val="en-US" w:eastAsia="zh-CN"/>
                    </w:rPr>
                    <w:t>基本符合要求</w:t>
                  </w:r>
                </w:p>
              </w:tc>
            </w:tr>
          </w:tbl>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r>
                    <w:t>沟通</w:t>
                  </w:r>
                  <w:r>
                    <w:rPr>
                      <w:rFonts w:hint="eastAsia"/>
                    </w:rPr>
                    <w:t>日期</w:t>
                  </w:r>
                </w:p>
              </w:tc>
              <w:tc>
                <w:tcPr>
                  <w:tcW w:w="174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r>
                    <w:rPr>
                      <w:rFonts w:hint="eastAsia"/>
                    </w:rPr>
                    <w:t>2</w:t>
                  </w:r>
                  <w:r>
                    <w:t>020</w:t>
                  </w:r>
                  <w:r>
                    <w:rPr>
                      <w:rFonts w:hint="eastAsia"/>
                    </w:rPr>
                    <w:t>-9-1</w:t>
                  </w:r>
                </w:p>
              </w:tc>
              <w:tc>
                <w:tcPr>
                  <w:tcW w:w="1747" w:type="dxa"/>
                </w:tcPr>
                <w:p>
                  <w:r>
                    <w:rPr>
                      <w:rFonts w:hint="eastAsia"/>
                    </w:rPr>
                    <w:t>食品安全岗前培训</w:t>
                  </w:r>
                </w:p>
              </w:tc>
              <w:tc>
                <w:tcPr>
                  <w:tcW w:w="1507" w:type="dxa"/>
                </w:tcPr>
                <w:p>
                  <w:r>
                    <w:rPr>
                      <w:rFonts w:hint="eastAsia"/>
                    </w:rPr>
                    <w:t>全体员工</w:t>
                  </w:r>
                </w:p>
              </w:tc>
              <w:tc>
                <w:tcPr>
                  <w:tcW w:w="1507" w:type="dxa"/>
                </w:tcPr>
                <w:p>
                  <w:r>
                    <w:rPr>
                      <w:rFonts w:hint="eastAsia"/>
                    </w:rPr>
                    <w:t>会议</w:t>
                  </w:r>
                </w:p>
              </w:tc>
              <w:tc>
                <w:tcPr>
                  <w:tcW w:w="1507" w:type="dxa"/>
                </w:tcPr>
                <w:p>
                  <w:r>
                    <w:rPr>
                      <w:rFonts w:hint="eastAsia"/>
                    </w:rPr>
                    <w:t>办公室</w:t>
                  </w:r>
                </w:p>
              </w:tc>
              <w:tc>
                <w:tcPr>
                  <w:tcW w:w="1508" w:type="dxa"/>
                </w:tcPr>
                <w:p>
                  <w:r>
                    <w:rPr>
                      <w:rFonts w:hint="eastAsia"/>
                    </w:rPr>
                    <w:t>——</w:t>
                  </w:r>
                </w:p>
              </w:tc>
            </w:tr>
          </w:tbl>
          <w:p/>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 xml:space="preserve">Q7.5 </w:t>
            </w:r>
          </w:p>
          <w:p>
            <w:r>
              <w:rPr>
                <w:rFonts w:hint="eastAsia"/>
              </w:rPr>
              <w:t>F7.5</w:t>
            </w:r>
          </w:p>
          <w:p/>
        </w:tc>
        <w:tc>
          <w:tcPr>
            <w:tcW w:w="745" w:type="dxa"/>
          </w:tcPr>
          <w:p>
            <w:r>
              <w:rPr>
                <w:rFonts w:hint="eastAsia"/>
              </w:rPr>
              <w:t>文件名称</w:t>
            </w:r>
          </w:p>
        </w:tc>
        <w:tc>
          <w:tcPr>
            <w:tcW w:w="9258" w:type="dxa"/>
          </w:tcPr>
          <w:p>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管理手册</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rPr>
                    <w:t>8-</w:t>
                  </w:r>
                  <w:r>
                    <w:t>01</w:t>
                  </w:r>
                </w:p>
              </w:tc>
              <w:tc>
                <w:tcPr>
                  <w:tcW w:w="993" w:type="dxa"/>
                </w:tcPr>
                <w:p>
                  <w:r>
                    <w:rPr>
                      <w:rFonts w:hint="eastAsia"/>
                    </w:rPr>
                    <w:t>姚新军</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程序文件</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rPr>
                    <w:t>8-</w:t>
                  </w:r>
                  <w:r>
                    <w:t>01</w:t>
                  </w:r>
                </w:p>
              </w:tc>
              <w:tc>
                <w:tcPr>
                  <w:tcW w:w="993" w:type="dxa"/>
                </w:tcPr>
                <w:p>
                  <w:r>
                    <w:rPr>
                      <w:rFonts w:hint="eastAsia"/>
                    </w:rPr>
                    <w:t>姚新军</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sz w:val="18"/>
                      <w:szCs w:val="18"/>
                    </w:rPr>
                    <w:t>卫生标准操作程序</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rPr>
                    <w:t>8-</w:t>
                  </w:r>
                  <w:r>
                    <w:t>01</w:t>
                  </w:r>
                </w:p>
              </w:tc>
              <w:tc>
                <w:tcPr>
                  <w:tcW w:w="993" w:type="dxa"/>
                </w:tcPr>
                <w:p>
                  <w:r>
                    <w:rPr>
                      <w:rFonts w:hint="eastAsia"/>
                    </w:rPr>
                    <w:t>姚新军</w:t>
                  </w:r>
                </w:p>
              </w:tc>
              <w:tc>
                <w:tcPr>
                  <w:tcW w:w="1283" w:type="dxa"/>
                </w:tcPr>
                <w:p>
                  <w:r>
                    <w:rPr>
                      <w:rFonts w:hint="eastAsia"/>
                    </w:rPr>
                    <w:t xml:space="preserve">各部门 </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zCs w:val="21"/>
                    </w:rPr>
                  </w:pPr>
                  <w:r>
                    <w:rPr>
                      <w:rFonts w:hint="eastAsia"/>
                      <w:szCs w:val="21"/>
                    </w:rPr>
                    <w:t>前提方案</w:t>
                  </w:r>
                </w:p>
              </w:tc>
              <w:tc>
                <w:tcPr>
                  <w:tcW w:w="1684" w:type="dxa"/>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583" w:type="dxa"/>
                </w:tcPr>
                <w:p>
                  <w:pPr>
                    <w:rPr>
                      <w:szCs w:val="21"/>
                    </w:rPr>
                  </w:pPr>
                  <w:r>
                    <w:rPr>
                      <w:rFonts w:hint="eastAsia"/>
                      <w:szCs w:val="21"/>
                    </w:rPr>
                    <w:t>2020</w:t>
                  </w:r>
                  <w:r>
                    <w:rPr>
                      <w:szCs w:val="21"/>
                    </w:rPr>
                    <w:t>-0</w:t>
                  </w:r>
                  <w:r>
                    <w:rPr>
                      <w:rFonts w:hint="eastAsia"/>
                      <w:szCs w:val="21"/>
                    </w:rPr>
                    <w:t>8</w:t>
                  </w:r>
                  <w:r>
                    <w:rPr>
                      <w:szCs w:val="21"/>
                    </w:rPr>
                    <w:t>-01</w:t>
                  </w:r>
                </w:p>
              </w:tc>
              <w:tc>
                <w:tcPr>
                  <w:tcW w:w="993" w:type="dxa"/>
                </w:tcPr>
                <w:p>
                  <w:pPr>
                    <w:rPr>
                      <w:szCs w:val="21"/>
                    </w:rPr>
                  </w:pPr>
                  <w:r>
                    <w:rPr>
                      <w:rFonts w:hint="eastAsia"/>
                    </w:rPr>
                    <w:t>姚新军</w:t>
                  </w:r>
                </w:p>
              </w:tc>
              <w:tc>
                <w:tcPr>
                  <w:tcW w:w="1283"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ascii="宋体" w:hAnsi="宋体" w:cs="宋体"/>
                      <w:kern w:val="0"/>
                      <w:szCs w:val="21"/>
                    </w:rPr>
                    <w:t xml:space="preserve"> </w:t>
                  </w:r>
                  <w:r>
                    <w:rPr>
                      <w:rFonts w:hint="eastAsia" w:ascii="宋体" w:hAnsi="宋体" w:cs="宋体"/>
                      <w:kern w:val="0"/>
                      <w:szCs w:val="21"/>
                      <w:lang w:val="en-US" w:eastAsia="zh-CN"/>
                    </w:rPr>
                    <w:t>管理手册</w:t>
                  </w: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pPr>
                    <w:rPr>
                      <w:rFonts w:hint="default" w:eastAsia="宋体"/>
                      <w:lang w:val="en-US" w:eastAsia="zh-CN"/>
                    </w:rPr>
                  </w:pPr>
                  <w:r>
                    <w:rPr>
                      <w:rFonts w:hint="eastAsia"/>
                      <w:lang w:val="en-US" w:eastAsia="zh-CN"/>
                    </w:rPr>
                    <w:t>2020-12-02</w:t>
                  </w:r>
                </w:p>
              </w:tc>
              <w:tc>
                <w:tcPr>
                  <w:tcW w:w="1006" w:type="dxa"/>
                </w:tcPr>
                <w:p>
                  <w:pPr>
                    <w:rPr>
                      <w:rFonts w:hint="eastAsia" w:eastAsia="宋体"/>
                      <w:lang w:val="en-US" w:eastAsia="zh-CN"/>
                    </w:rPr>
                  </w:pPr>
                  <w:r>
                    <w:rPr>
                      <w:rFonts w:hint="eastAsia"/>
                      <w:lang w:val="en-US" w:eastAsia="zh-CN"/>
                    </w:rPr>
                    <w:t>姚新军</w:t>
                  </w:r>
                </w:p>
              </w:tc>
              <w:tc>
                <w:tcPr>
                  <w:tcW w:w="1754" w:type="dxa"/>
                </w:tcPr>
                <w:p>
                  <w:pPr>
                    <w:rPr>
                      <w:rFonts w:hint="eastAsia" w:eastAsia="宋体"/>
                      <w:lang w:val="en-US" w:eastAsia="zh-CN"/>
                    </w:rPr>
                  </w:pPr>
                  <w:r>
                    <w:rPr>
                      <w:rFonts w:hint="eastAsia"/>
                      <w:lang w:val="en-US" w:eastAsia="zh-CN"/>
                    </w:rPr>
                    <w:t>各部门</w:t>
                  </w:r>
                </w:p>
              </w:tc>
              <w:tc>
                <w:tcPr>
                  <w:tcW w:w="1107" w:type="dxa"/>
                </w:tcPr>
                <w:p>
                  <w:pPr>
                    <w:rPr>
                      <w:rFonts w:hint="eastAsia" w:eastAsia="宋体"/>
                      <w:lang w:eastAsia="zh-CN"/>
                    </w:rPr>
                  </w:pPr>
                  <w:r>
                    <w:rPr>
                      <w:rFonts w:hint="eastAsia"/>
                    </w:rPr>
                    <w:t xml:space="preserve"> </w:t>
                  </w:r>
                  <w:r>
                    <w:rPr>
                      <w:rFonts w:hint="eastAsia"/>
                      <w:lang w:eastAsia="zh-CN"/>
                    </w:rPr>
                    <w:t>——</w:t>
                  </w:r>
                </w:p>
              </w:tc>
              <w:tc>
                <w:tcPr>
                  <w:tcW w:w="1024" w:type="dxa"/>
                </w:tcPr>
                <w:p>
                  <w:pPr>
                    <w:rPr>
                      <w:rFonts w:hint="eastAsia" w:eastAsia="宋体"/>
                      <w:lang w:eastAsia="zh-CN"/>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中华人民共和国食品安全法</w:t>
                  </w:r>
                </w:p>
              </w:tc>
              <w:tc>
                <w:tcPr>
                  <w:tcW w:w="1745"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8</w:t>
                  </w:r>
                  <w:r>
                    <w:t>.01</w:t>
                  </w:r>
                </w:p>
              </w:tc>
              <w:tc>
                <w:tcPr>
                  <w:tcW w:w="1218" w:type="dxa"/>
                </w:tcPr>
                <w:p>
                  <w:pPr>
                    <w:rPr>
                      <w:rFonts w:hint="eastAsia" w:eastAsia="宋体"/>
                      <w:lang w:eastAsia="zh-CN"/>
                    </w:rPr>
                  </w:pPr>
                  <w:r>
                    <w:rPr>
                      <w:rFonts w:hint="eastAsia" w:ascii="宋体" w:hAnsi="宋体"/>
                      <w:szCs w:val="21"/>
                      <w:lang w:val="en-US" w:eastAsia="zh-CN"/>
                    </w:rPr>
                    <w:t>姚春刚</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GB 14934-2016 食品安全国家标准 消毒餐（饮）具</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highlight w:val="none"/>
                    </w:rPr>
                  </w:pPr>
                  <w:r>
                    <w:rPr>
                      <w:highlight w:val="none"/>
                    </w:rPr>
                    <w:t>2020.0</w:t>
                  </w:r>
                  <w:r>
                    <w:rPr>
                      <w:rFonts w:hint="eastAsia"/>
                      <w:highlight w:val="none"/>
                    </w:rPr>
                    <w:t>8</w:t>
                  </w:r>
                  <w:r>
                    <w:rPr>
                      <w:highlight w:val="none"/>
                    </w:rPr>
                    <w:t>.01</w:t>
                  </w:r>
                </w:p>
              </w:tc>
              <w:tc>
                <w:tcPr>
                  <w:tcW w:w="1218" w:type="dxa"/>
                </w:tcPr>
                <w:p>
                  <w:r>
                    <w:rPr>
                      <w:rFonts w:hint="eastAsia" w:ascii="宋体" w:hAnsi="宋体"/>
                      <w:szCs w:val="21"/>
                      <w:lang w:val="en-US" w:eastAsia="zh-CN"/>
                    </w:rPr>
                    <w:t>姚春刚</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GB/T33497-2017餐饮企业质量管理规范</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highlight w:val="none"/>
                    </w:rPr>
                  </w:pPr>
                  <w:r>
                    <w:rPr>
                      <w:highlight w:val="none"/>
                    </w:rPr>
                    <w:t>2020.0</w:t>
                  </w:r>
                  <w:r>
                    <w:rPr>
                      <w:rFonts w:hint="eastAsia"/>
                      <w:highlight w:val="none"/>
                    </w:rPr>
                    <w:t>8</w:t>
                  </w:r>
                  <w:r>
                    <w:rPr>
                      <w:highlight w:val="none"/>
                    </w:rPr>
                    <w:t>.01</w:t>
                  </w:r>
                </w:p>
              </w:tc>
              <w:tc>
                <w:tcPr>
                  <w:tcW w:w="1218" w:type="dxa"/>
                </w:tcPr>
                <w:p>
                  <w:r>
                    <w:rPr>
                      <w:rFonts w:hint="eastAsia" w:ascii="宋体" w:hAnsi="宋体"/>
                      <w:szCs w:val="21"/>
                      <w:lang w:val="en-US" w:eastAsia="zh-CN"/>
                    </w:rPr>
                    <w:t>姚春刚</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记录名称</w:t>
                  </w:r>
                </w:p>
              </w:tc>
              <w:tc>
                <w:tcPr>
                  <w:tcW w:w="1701" w:type="dxa"/>
                </w:tcPr>
                <w:p>
                  <w:r>
                    <w:rPr>
                      <w:rFonts w:hint="eastAsia"/>
                    </w:rPr>
                    <w:t>载体</w:t>
                  </w:r>
                </w:p>
              </w:tc>
              <w:tc>
                <w:tcPr>
                  <w:tcW w:w="1155" w:type="dxa"/>
                </w:tcPr>
                <w:p>
                  <w:r>
                    <w:rPr>
                      <w:rFonts w:hint="eastAsia"/>
                    </w:rPr>
                    <w:t>保存期限</w:t>
                  </w:r>
                </w:p>
              </w:tc>
              <w:tc>
                <w:tcPr>
                  <w:tcW w:w="1113"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进货查验记录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155" w:type="dxa"/>
                </w:tcPr>
                <w:p>
                  <w:pPr>
                    <w:rPr>
                      <w:highlight w:val="yellow"/>
                    </w:rPr>
                  </w:pPr>
                  <w:r>
                    <w:rPr>
                      <w:rFonts w:hint="eastAsia"/>
                      <w:highlight w:val="none"/>
                    </w:rPr>
                    <w:t>2年</w:t>
                  </w:r>
                </w:p>
              </w:tc>
              <w:tc>
                <w:tcPr>
                  <w:tcW w:w="1113" w:type="dxa"/>
                </w:tcPr>
                <w:p>
                  <w:r>
                    <w:rPr>
                      <w:rFonts w:hint="eastAsia"/>
                    </w:rPr>
                    <w:t>餐饮服务部</w:t>
                  </w:r>
                </w:p>
              </w:tc>
              <w:tc>
                <w:tcPr>
                  <w:tcW w:w="1395" w:type="dxa"/>
                </w:tcPr>
                <w:p>
                  <w:r>
                    <w:rPr>
                      <w:rFonts w:hint="eastAsia"/>
                    </w:rPr>
                    <w:t>2</w:t>
                  </w:r>
                  <w:r>
                    <w:t>020.1</w:t>
                  </w:r>
                  <w:r>
                    <w:rPr>
                      <w:rFonts w:hint="eastAsia"/>
                    </w:rPr>
                    <w:t>1</w:t>
                  </w:r>
                </w:p>
              </w:tc>
              <w:tc>
                <w:tcPr>
                  <w:tcW w:w="1107" w:type="dxa"/>
                </w:tcPr>
                <w:p>
                  <w:pPr>
                    <w:rPr>
                      <w:rFonts w:hint="eastAsia" w:eastAsia="宋体"/>
                      <w:lang w:eastAsia="zh-CN"/>
                    </w:rPr>
                  </w:pPr>
                  <w:r>
                    <w:rPr>
                      <w:rFonts w:hint="eastAsia"/>
                      <w:lang w:val="en-US" w:eastAsia="zh-CN"/>
                    </w:rPr>
                    <w:t>未处理</w:t>
                  </w:r>
                </w:p>
              </w:tc>
              <w:tc>
                <w:tcPr>
                  <w:tcW w:w="1024" w:type="dxa"/>
                </w:tcPr>
                <w:p>
                  <w:r>
                    <w:rPr>
                      <w:rFonts w:hint="eastAsia"/>
                    </w:rPr>
                    <w:t>纪仪婷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r>
                    <w:rPr>
                      <w:rFonts w:hint="eastAsia"/>
                    </w:rPr>
                    <w:t>餐具消毒记录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155" w:type="dxa"/>
                </w:tcPr>
                <w:p>
                  <w:r>
                    <w:rPr>
                      <w:rFonts w:hint="eastAsia"/>
                    </w:rPr>
                    <w:t>2年</w:t>
                  </w:r>
                </w:p>
              </w:tc>
              <w:tc>
                <w:tcPr>
                  <w:tcW w:w="1113" w:type="dxa"/>
                </w:tcPr>
                <w:p>
                  <w:r>
                    <w:rPr>
                      <w:rFonts w:hint="eastAsia"/>
                    </w:rPr>
                    <w:t>餐饮服务部</w:t>
                  </w:r>
                </w:p>
              </w:tc>
              <w:tc>
                <w:tcPr>
                  <w:tcW w:w="1395" w:type="dxa"/>
                </w:tcPr>
                <w:p>
                  <w:r>
                    <w:rPr>
                      <w:rFonts w:hint="eastAsia"/>
                    </w:rPr>
                    <w:t>2</w:t>
                  </w:r>
                  <w:r>
                    <w:t>020.</w:t>
                  </w:r>
                  <w:r>
                    <w:rPr>
                      <w:rFonts w:hint="eastAsia"/>
                    </w:rPr>
                    <w:t>11</w:t>
                  </w:r>
                </w:p>
              </w:tc>
              <w:tc>
                <w:tcPr>
                  <w:tcW w:w="1107" w:type="dxa"/>
                </w:tcPr>
                <w:p>
                  <w:r>
                    <w:rPr>
                      <w:rFonts w:hint="eastAsia"/>
                      <w:lang w:val="en-US" w:eastAsia="zh-CN"/>
                    </w:rPr>
                    <w:t>未处理</w:t>
                  </w:r>
                </w:p>
              </w:tc>
              <w:tc>
                <w:tcPr>
                  <w:tcW w:w="1024" w:type="dxa"/>
                </w:tcPr>
                <w:p>
                  <w:r>
                    <w:rPr>
                      <w:rFonts w:hint="eastAsia"/>
                    </w:rPr>
                    <w:t>纪仪婷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油烟油排系统清洗记录</w:t>
                  </w:r>
                </w:p>
              </w:tc>
              <w:tc>
                <w:tcPr>
                  <w:tcW w:w="1701" w:type="dxa"/>
                </w:tcPr>
                <w:p>
                  <w:r>
                    <w:rPr>
                      <w:rFonts w:hint="eastAsia"/>
                      <w:color w:val="000000"/>
                      <w:szCs w:val="21"/>
                    </w:rPr>
                    <w:t>☑</w:t>
                  </w:r>
                  <w:r>
                    <w:rPr>
                      <w:rFonts w:hint="eastAsia"/>
                    </w:rPr>
                    <w:t xml:space="preserve">纸质 </w:t>
                  </w:r>
                  <w:r>
                    <w:rPr>
                      <w:rFonts w:hint="eastAsia"/>
                    </w:rPr>
                    <w:sym w:font="Wingdings" w:char="00A8"/>
                  </w:r>
                  <w:r>
                    <w:rPr>
                      <w:rFonts w:hint="eastAsia"/>
                    </w:rPr>
                    <w:t>电子</w:t>
                  </w:r>
                </w:p>
              </w:tc>
              <w:tc>
                <w:tcPr>
                  <w:tcW w:w="1155" w:type="dxa"/>
                </w:tcPr>
                <w:p>
                  <w:r>
                    <w:rPr>
                      <w:rFonts w:hint="eastAsia"/>
                    </w:rPr>
                    <w:t>2年</w:t>
                  </w:r>
                </w:p>
              </w:tc>
              <w:tc>
                <w:tcPr>
                  <w:tcW w:w="1113" w:type="dxa"/>
                </w:tcPr>
                <w:p>
                  <w:r>
                    <w:rPr>
                      <w:rFonts w:hint="eastAsia"/>
                    </w:rPr>
                    <w:t>餐饮服务部</w:t>
                  </w:r>
                </w:p>
              </w:tc>
              <w:tc>
                <w:tcPr>
                  <w:tcW w:w="1395" w:type="dxa"/>
                </w:tcPr>
                <w:p>
                  <w:r>
                    <w:rPr>
                      <w:rFonts w:hint="eastAsia"/>
                    </w:rPr>
                    <w:t>2</w:t>
                  </w:r>
                  <w:r>
                    <w:t>0</w:t>
                  </w:r>
                  <w:r>
                    <w:rPr>
                      <w:rFonts w:hint="eastAsia"/>
                    </w:rPr>
                    <w:t>20</w:t>
                  </w:r>
                  <w:r>
                    <w:t>-</w:t>
                  </w:r>
                  <w:r>
                    <w:rPr>
                      <w:rFonts w:hint="eastAsia"/>
                    </w:rPr>
                    <w:t>09</w:t>
                  </w:r>
                  <w:r>
                    <w:t>-</w:t>
                  </w:r>
                  <w:r>
                    <w:rPr>
                      <w:rFonts w:hint="eastAsia"/>
                    </w:rPr>
                    <w:t>10</w:t>
                  </w:r>
                </w:p>
              </w:tc>
              <w:tc>
                <w:tcPr>
                  <w:tcW w:w="1107" w:type="dxa"/>
                </w:tcPr>
                <w:p>
                  <w:r>
                    <w:rPr>
                      <w:rFonts w:hint="eastAsia"/>
                      <w:lang w:val="en-US" w:eastAsia="zh-CN"/>
                    </w:rPr>
                    <w:t>未处理</w:t>
                  </w:r>
                </w:p>
              </w:tc>
              <w:tc>
                <w:tcPr>
                  <w:tcW w:w="1024" w:type="dxa"/>
                </w:tcPr>
                <w:p>
                  <w:r>
                    <w:rPr>
                      <w:rFonts w:hint="eastAsia"/>
                    </w:rPr>
                    <w:t>纪仪婷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食堂闭餐巡查登记表</w:t>
                  </w:r>
                </w:p>
              </w:tc>
              <w:tc>
                <w:tcPr>
                  <w:tcW w:w="1701" w:type="dxa"/>
                </w:tcPr>
                <w:p>
                  <w:pP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r>
                    <w:rPr>
                      <w:rFonts w:hint="eastAsia"/>
                    </w:rPr>
                    <w:t>2年</w:t>
                  </w:r>
                </w:p>
              </w:tc>
              <w:tc>
                <w:tcPr>
                  <w:tcW w:w="1113" w:type="dxa"/>
                </w:tcPr>
                <w:p>
                  <w:r>
                    <w:rPr>
                      <w:rFonts w:hint="eastAsia"/>
                    </w:rPr>
                    <w:t>餐饮服务部</w:t>
                  </w:r>
                </w:p>
              </w:tc>
              <w:tc>
                <w:tcPr>
                  <w:tcW w:w="1395" w:type="dxa"/>
                </w:tcPr>
                <w:p>
                  <w:r>
                    <w:rPr>
                      <w:rFonts w:hint="eastAsia"/>
                    </w:rPr>
                    <w:t>2</w:t>
                  </w:r>
                  <w:r>
                    <w:t>0</w:t>
                  </w:r>
                  <w:r>
                    <w:rPr>
                      <w:rFonts w:hint="eastAsia"/>
                    </w:rPr>
                    <w:t>20</w:t>
                  </w:r>
                  <w:r>
                    <w:t>-</w:t>
                  </w:r>
                  <w:r>
                    <w:rPr>
                      <w:rFonts w:hint="eastAsia"/>
                    </w:rPr>
                    <w:t>11</w:t>
                  </w:r>
                </w:p>
              </w:tc>
              <w:tc>
                <w:tcPr>
                  <w:tcW w:w="1107" w:type="dxa"/>
                </w:tcPr>
                <w:p>
                  <w:r>
                    <w:rPr>
                      <w:rFonts w:hint="eastAsia"/>
                      <w:lang w:val="en-US" w:eastAsia="zh-CN"/>
                    </w:rPr>
                    <w:t>未处理</w:t>
                  </w:r>
                </w:p>
              </w:tc>
              <w:tc>
                <w:tcPr>
                  <w:tcW w:w="1024" w:type="dxa"/>
                </w:tcPr>
                <w:p>
                  <w:r>
                    <w:rPr>
                      <w:rFonts w:hint="eastAsia"/>
                    </w:rPr>
                    <w:t>纪仪婷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留样记录</w:t>
                  </w:r>
                </w:p>
              </w:tc>
              <w:tc>
                <w:tcPr>
                  <w:tcW w:w="1701" w:type="dxa"/>
                </w:tcPr>
                <w:p>
                  <w:pP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r>
                    <w:rPr>
                      <w:rFonts w:hint="eastAsia"/>
                    </w:rPr>
                    <w:t>2年</w:t>
                  </w:r>
                </w:p>
              </w:tc>
              <w:tc>
                <w:tcPr>
                  <w:tcW w:w="1113" w:type="dxa"/>
                </w:tcPr>
                <w:p>
                  <w:r>
                    <w:rPr>
                      <w:rFonts w:hint="eastAsia"/>
                    </w:rPr>
                    <w:t>餐饮服务部</w:t>
                  </w:r>
                </w:p>
              </w:tc>
              <w:tc>
                <w:tcPr>
                  <w:tcW w:w="1395" w:type="dxa"/>
                </w:tcPr>
                <w:p>
                  <w:r>
                    <w:rPr>
                      <w:rFonts w:hint="eastAsia"/>
                    </w:rPr>
                    <w:t>2</w:t>
                  </w:r>
                  <w:r>
                    <w:t>0</w:t>
                  </w:r>
                  <w:r>
                    <w:rPr>
                      <w:rFonts w:hint="eastAsia"/>
                    </w:rPr>
                    <w:t>20</w:t>
                  </w:r>
                  <w:r>
                    <w:t>-</w:t>
                  </w:r>
                  <w:r>
                    <w:rPr>
                      <w:rFonts w:hint="eastAsia"/>
                    </w:rPr>
                    <w:t>12-1</w:t>
                  </w:r>
                </w:p>
              </w:tc>
              <w:tc>
                <w:tcPr>
                  <w:tcW w:w="1107" w:type="dxa"/>
                </w:tcPr>
                <w:p>
                  <w:r>
                    <w:rPr>
                      <w:rFonts w:hint="eastAsia"/>
                      <w:lang w:val="en-US" w:eastAsia="zh-CN"/>
                    </w:rPr>
                    <w:t>未处理</w:t>
                  </w:r>
                </w:p>
              </w:tc>
              <w:tc>
                <w:tcPr>
                  <w:tcW w:w="1024" w:type="dxa"/>
                </w:tcPr>
                <w:p>
                  <w:r>
                    <w:rPr>
                      <w:rFonts w:hint="eastAsia"/>
                    </w:rPr>
                    <w:t>纪仪婷</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9" w:type="dxa"/>
            <w:vMerge w:val="restart"/>
          </w:tcPr>
          <w:p>
            <w:r>
              <w:rPr>
                <w:rFonts w:hint="eastAsia"/>
              </w:rPr>
              <w:t>内部审核</w:t>
            </w:r>
          </w:p>
        </w:tc>
        <w:tc>
          <w:tcPr>
            <w:tcW w:w="960" w:type="dxa"/>
            <w:vMerge w:val="restart"/>
          </w:tcPr>
          <w:p>
            <w:pPr>
              <w:rPr>
                <w:rFonts w:hint="eastAsia"/>
              </w:rPr>
            </w:pPr>
            <w:r>
              <w:rPr>
                <w:rFonts w:hint="eastAsia"/>
              </w:rPr>
              <w:t>Q9.2</w:t>
            </w:r>
          </w:p>
          <w:p>
            <w:pPr>
              <w:rPr>
                <w:rFonts w:hint="default" w:eastAsia="宋体"/>
                <w:lang w:val="en-US" w:eastAsia="zh-CN"/>
              </w:rPr>
            </w:pPr>
            <w:r>
              <w:rPr>
                <w:rFonts w:hint="eastAsia"/>
                <w:lang w:val="en-US" w:eastAsia="zh-CN"/>
              </w:rPr>
              <w:t>F9.2</w:t>
            </w:r>
          </w:p>
        </w:tc>
        <w:tc>
          <w:tcPr>
            <w:tcW w:w="745" w:type="dxa"/>
          </w:tcPr>
          <w:p>
            <w:r>
              <w:rPr>
                <w:rFonts w:hint="eastAsia"/>
              </w:rPr>
              <w:t>文件名称</w:t>
            </w:r>
          </w:p>
        </w:tc>
        <w:tc>
          <w:tcPr>
            <w:tcW w:w="9258" w:type="dxa"/>
          </w:tcPr>
          <w:p>
            <w:r>
              <w:rPr>
                <w:rFonts w:hint="eastAsia"/>
              </w:rPr>
              <w:t>如：《内审控制程序》</w:t>
            </w:r>
          </w:p>
        </w:tc>
        <w:tc>
          <w:tcPr>
            <w:tcW w:w="1585" w:type="dxa"/>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trPr>
        <w:tc>
          <w:tcPr>
            <w:tcW w:w="2159"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8"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9-</w:t>
            </w:r>
            <w:r>
              <w:rPr>
                <w:color w:val="000000"/>
                <w:szCs w:val="18"/>
                <w:u w:val="single"/>
              </w:rPr>
              <w:t>1</w:t>
            </w:r>
            <w:r>
              <w:rPr>
                <w:rFonts w:hint="eastAsia"/>
                <w:color w:val="000000"/>
                <w:szCs w:val="18"/>
                <w:u w:val="single"/>
              </w:rPr>
              <w:t>0</w:t>
            </w:r>
            <w:r>
              <w:rPr>
                <w:color w:val="000000"/>
                <w:szCs w:val="18"/>
                <w:u w:val="single"/>
              </w:rPr>
              <w:t xml:space="preserve">   </w:t>
            </w:r>
            <w:r>
              <w:rPr>
                <w:rFonts w:hint="eastAsia"/>
                <w:color w:val="000000"/>
                <w:szCs w:val="18"/>
              </w:rPr>
              <w:t>日实施了QMS/FSMS内部审核；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3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业务部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pPr>
              <w:widowControl/>
              <w:numPr>
                <w:ilvl w:val="0"/>
                <w:numId w:val="1"/>
              </w:numPr>
              <w:spacing w:before="40"/>
              <w:jc w:val="left"/>
              <w:rPr>
                <w:color w:val="000000"/>
                <w:szCs w:val="21"/>
                <w:u w:val="single"/>
              </w:rPr>
            </w:pPr>
            <w:r>
              <w:rPr>
                <w:rFonts w:hint="eastAsia"/>
                <w:color w:val="000000"/>
                <w:szCs w:val="21"/>
                <w:u w:val="single"/>
              </w:rPr>
              <w:t>未见大米/面粉的供应商的资质及产品的第三方检测报告，不符合G</w:t>
            </w:r>
            <w:r>
              <w:rPr>
                <w:color w:val="000000"/>
                <w:szCs w:val="21"/>
                <w:u w:val="single"/>
              </w:rPr>
              <w:t>B/T19001-2016</w:t>
            </w:r>
            <w:r>
              <w:rPr>
                <w:rFonts w:hint="eastAsia"/>
                <w:color w:val="000000"/>
                <w:szCs w:val="21"/>
                <w:u w:val="single"/>
              </w:rPr>
              <w:t>标准8</w:t>
            </w:r>
            <w:r>
              <w:rPr>
                <w:color w:val="000000"/>
                <w:szCs w:val="21"/>
                <w:u w:val="single"/>
              </w:rPr>
              <w:t>.</w:t>
            </w:r>
            <w:r>
              <w:rPr>
                <w:rFonts w:hint="eastAsia"/>
                <w:color w:val="000000"/>
                <w:szCs w:val="21"/>
                <w:u w:val="single"/>
              </w:rPr>
              <w:t>4</w:t>
            </w:r>
            <w:r>
              <w:rPr>
                <w:color w:val="000000"/>
                <w:szCs w:val="21"/>
                <w:u w:val="single"/>
              </w:rPr>
              <w:t>.</w:t>
            </w:r>
            <w:r>
              <w:rPr>
                <w:rFonts w:hint="eastAsia"/>
                <w:color w:val="000000"/>
                <w:szCs w:val="21"/>
                <w:u w:val="single"/>
              </w:rPr>
              <w:t>1条款;</w:t>
            </w:r>
            <w:r>
              <w:rPr>
                <w:rFonts w:hint="eastAsia" w:ascii="宋体" w:hAnsi="宋体"/>
                <w:sz w:val="24"/>
              </w:rPr>
              <w:t xml:space="preserve"> </w:t>
            </w:r>
            <w:r>
              <w:rPr>
                <w:rFonts w:hint="eastAsia"/>
                <w:color w:val="000000"/>
                <w:szCs w:val="21"/>
                <w:u w:val="single"/>
              </w:rPr>
              <w:t>ISO22000:2018   7.1.6条款</w:t>
            </w: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2159" w:type="dxa"/>
          </w:tcPr>
          <w:p/>
        </w:tc>
        <w:tc>
          <w:tcPr>
            <w:tcW w:w="960" w:type="dxa"/>
          </w:tcPr>
          <w:p/>
        </w:tc>
        <w:tc>
          <w:tcPr>
            <w:tcW w:w="745" w:type="dxa"/>
          </w:tcPr>
          <w:p/>
        </w:tc>
        <w:tc>
          <w:tcPr>
            <w:tcW w:w="9258" w:type="dxa"/>
          </w:tcPr>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rPr>
              <w:sym w:font="Wingdings" w:char="00A8"/>
            </w:r>
            <w:r>
              <w:rPr>
                <w:rFonts w:hint="eastAsia"/>
                <w:shd w:val="clear" w:color="FFFFFF" w:fill="D9D9D9"/>
              </w:rPr>
              <w:t xml:space="preserve">不符合项未发生  </w:t>
            </w:r>
            <w:r>
              <w:rPr>
                <w:rFonts w:hint="eastAsia"/>
                <w:shd w:val="clear" w:color="FFFFFF" w:fill="D9D9D9"/>
              </w:rPr>
              <w:sym w:font="Wingdings" w:char="00FE"/>
            </w:r>
            <w:r>
              <w:rPr>
                <w:rFonts w:hint="eastAsia"/>
                <w:shd w:val="clear" w:color="FFFFFF" w:fill="D9D9D9"/>
              </w:rPr>
              <w:t xml:space="preserve">不符合项仍然存在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59" w:type="dxa"/>
            <w:vMerge w:val="restart"/>
          </w:tcPr>
          <w:p>
            <w:r>
              <w:rPr>
                <w:rFonts w:hint="eastAsia"/>
              </w:rPr>
              <w:t>不符合与纠正措施</w:t>
            </w:r>
          </w:p>
        </w:tc>
        <w:tc>
          <w:tcPr>
            <w:tcW w:w="960" w:type="dxa"/>
            <w:vMerge w:val="restart"/>
          </w:tcPr>
          <w:p>
            <w:pPr>
              <w:rPr>
                <w:rFonts w:hint="eastAsia"/>
                <w:lang w:val="en-US" w:eastAsia="zh-CN"/>
              </w:rPr>
            </w:pPr>
            <w:r>
              <w:rPr>
                <w:rFonts w:hint="eastAsia"/>
                <w:lang w:val="en-US" w:eastAsia="zh-CN"/>
              </w:rPr>
              <w:t>Q10.2</w:t>
            </w:r>
          </w:p>
          <w:p>
            <w:pPr>
              <w:rPr>
                <w:rFonts w:hint="eastAsia"/>
              </w:rPr>
            </w:pPr>
            <w:r>
              <w:rPr>
                <w:rFonts w:hint="eastAsia"/>
              </w:rPr>
              <w:t>F10.1</w:t>
            </w:r>
          </w:p>
          <w:p>
            <w:pPr>
              <w:rPr>
                <w:rFonts w:hint="default" w:eastAsia="宋体"/>
                <w:lang w:val="en-US" w:eastAsia="zh-CN"/>
              </w:rPr>
            </w:pPr>
          </w:p>
        </w:tc>
        <w:tc>
          <w:tcPr>
            <w:tcW w:w="745" w:type="dxa"/>
          </w:tcPr>
          <w:p>
            <w:r>
              <w:rPr>
                <w:rFonts w:hint="eastAsia"/>
              </w:rPr>
              <w:t>文件名称</w:t>
            </w:r>
          </w:p>
        </w:tc>
        <w:tc>
          <w:tcPr>
            <w:tcW w:w="9258" w:type="dxa"/>
          </w:tcPr>
          <w:p>
            <w:r>
              <w:rPr>
                <w:rFonts w:hint="eastAsia"/>
              </w:rPr>
              <w:t>《不符合和纠正措施控制程序》</w:t>
            </w:r>
          </w:p>
        </w:tc>
        <w:tc>
          <w:tcPr>
            <w:tcW w:w="158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eastAsia="宋体"/>
                      <w:lang w:val="en-US" w:eastAsia="zh-CN"/>
                    </w:rPr>
                  </w:pPr>
                  <w:r>
                    <w:rPr>
                      <w:rFonts w:hint="eastAsia"/>
                    </w:rPr>
                    <w:t>2</w:t>
                  </w:r>
                  <w:r>
                    <w:t>020</w:t>
                  </w:r>
                  <w:r>
                    <w:rPr>
                      <w:rFonts w:hint="eastAsia"/>
                    </w:rPr>
                    <w:t>-</w:t>
                  </w:r>
                  <w:r>
                    <w:t>1</w:t>
                  </w:r>
                  <w:r>
                    <w:rPr>
                      <w:rFonts w:hint="eastAsia"/>
                    </w:rPr>
                    <w:t>1-</w:t>
                  </w:r>
                  <w:r>
                    <w:rPr>
                      <w:rFonts w:hint="eastAsia"/>
                      <w:lang w:val="en-US" w:eastAsia="zh-CN"/>
                    </w:rPr>
                    <w:t>18</w:t>
                  </w:r>
                  <w:bookmarkStart w:id="0" w:name="_GoBack"/>
                  <w:bookmarkEnd w:id="0"/>
                </w:p>
              </w:tc>
              <w:tc>
                <w:tcPr>
                  <w:tcW w:w="2217" w:type="dxa"/>
                </w:tcPr>
                <w:p>
                  <w:r>
                    <w:rPr>
                      <w:rFonts w:hint="eastAsia"/>
                    </w:rPr>
                    <w:t>未见大米/面粉的供应商的资质及产品的第三方检测报告；</w:t>
                  </w:r>
                </w:p>
              </w:tc>
              <w:tc>
                <w:tcPr>
                  <w:tcW w:w="1507" w:type="dxa"/>
                </w:tcPr>
                <w:p>
                  <w:r>
                    <w:rPr>
                      <w:rFonts w:hint="eastAsia"/>
                    </w:rPr>
                    <w:t>立即索取大米/面粉的供应商资质及监测报告</w:t>
                  </w:r>
                </w:p>
              </w:tc>
              <w:tc>
                <w:tcPr>
                  <w:tcW w:w="1507" w:type="dxa"/>
                </w:tcPr>
                <w:p>
                  <w:r>
                    <w:rPr>
                      <w:rFonts w:hint="eastAsia"/>
                    </w:rPr>
                    <w:t>工作人员疏忽及对标准条款执行不到位，造成此项不合格。</w:t>
                  </w:r>
                </w:p>
              </w:tc>
              <w:tc>
                <w:tcPr>
                  <w:tcW w:w="1507" w:type="dxa"/>
                </w:tcPr>
                <w:p>
                  <w:r>
                    <w:rPr>
                      <w:rFonts w:hint="eastAsia"/>
                    </w:rPr>
                    <w:t>1、加强供应商记录管理</w:t>
                  </w:r>
                </w:p>
                <w:p>
                  <w:r>
                    <w:rPr>
                      <w:rFonts w:hint="eastAsia"/>
                    </w:rPr>
                    <w:t>2、培训加强对流程文件的学习，</w:t>
                  </w:r>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r>
                    <w:rPr>
                      <w:rFonts w:hint="eastAsia"/>
                    </w:rPr>
                    <w:sym w:font="Wingdings" w:char="00A8"/>
                  </w:r>
                  <w:r>
                    <w:rPr>
                      <w:rFonts w:hint="eastAsia"/>
                    </w:rPr>
                    <w:t>再次发生</w:t>
                  </w:r>
                </w:p>
              </w:tc>
            </w:tr>
          </w:tbl>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21E9E"/>
    <w:multiLevelType w:val="singleLevel"/>
    <w:tmpl w:val="D9921E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1</TotalTime>
  <ScaleCrop>false</ScaleCrop>
  <LinksUpToDate>false</LinksUpToDate>
  <CharactersWithSpaces>6491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2020-12-07T06:28:24Z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