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0669-2020-Q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北京源峰联创科贸有限公司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