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涉及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受审核部门：管理层      主管领导：</w:t>
            </w:r>
            <w:r>
              <w:rPr>
                <w:rFonts w:hint="eastAsia" w:ascii="楷体" w:hAnsi="楷体" w:eastAsia="楷体" w:cs="宋体"/>
                <w:szCs w:val="21"/>
              </w:rPr>
              <w:t>邓长龙/刘洪斌</w:t>
            </w:r>
            <w:r>
              <w:rPr>
                <w:rFonts w:hint="eastAsia" w:ascii="楷体" w:hAnsi="楷体" w:eastAsia="楷体"/>
                <w:szCs w:val="21"/>
              </w:rPr>
              <w:t xml:space="preserve">    陪同人员：胡利南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审核员：周文廷          审核时间：2020.</w:t>
            </w:r>
            <w:r>
              <w:rPr>
                <w:rFonts w:ascii="楷体" w:hAnsi="楷体" w:eastAsia="楷体"/>
                <w:szCs w:val="21"/>
              </w:rPr>
              <w:t>12.13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ascii="楷体" w:hAnsi="楷体" w:eastAsia="楷体"/>
                <w:szCs w:val="21"/>
              </w:rPr>
              <w:t>4.1/4.2/4.3/4.4/5.1/5.2/5.3/6.1/6.2/6.3/7.1.1/9.1.1/9.2/9.3/10.1 /10.3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企业基本信息</w:t>
            </w: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企业基本情况</w:t>
            </w:r>
          </w:p>
          <w:p>
            <w:pPr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1、总经理/管代：</w:t>
            </w:r>
            <w:r>
              <w:rPr>
                <w:rFonts w:hint="eastAsia" w:ascii="楷体" w:hAnsi="楷体" w:eastAsia="楷体" w:cs="宋体"/>
                <w:szCs w:val="21"/>
              </w:rPr>
              <w:t>邓长龙/刘洪斌；</w:t>
            </w:r>
          </w:p>
          <w:p>
            <w:pPr>
              <w:rPr>
                <w:rFonts w:ascii="楷体" w:hAnsi="楷体" w:eastAsia="楷体"/>
                <w:color w:val="000000"/>
                <w:szCs w:val="21"/>
                <w:u w:val="single"/>
              </w:rPr>
            </w:pPr>
            <w:r>
              <w:rPr>
                <w:rFonts w:hint="eastAsia" w:ascii="楷体" w:hAnsi="楷体" w:eastAsia="楷体"/>
                <w:szCs w:val="21"/>
              </w:rPr>
              <w:t>2、按照认证范围公司提供的法律证明文件有：营业执照，统一社会信用代码：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911301255576710478</w:t>
            </w:r>
            <w:r>
              <w:rPr>
                <w:rFonts w:hint="eastAsia" w:ascii="楷体" w:hAnsi="楷体" w:eastAsia="楷体"/>
                <w:szCs w:val="21"/>
              </w:rPr>
              <w:t>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bookmarkStart w:id="0" w:name="组织名称"/>
            <w:r>
              <w:rPr>
                <w:rFonts w:hint="eastAsia" w:ascii="楷体" w:hAnsi="楷体" w:eastAsia="楷体"/>
                <w:color w:val="000000"/>
                <w:szCs w:val="21"/>
              </w:rPr>
              <w:t>3、</w:t>
            </w:r>
            <w:r>
              <w:rPr>
                <w:rFonts w:ascii="楷体" w:hAnsi="楷体" w:eastAsia="楷体"/>
                <w:color w:val="000000"/>
                <w:szCs w:val="21"/>
              </w:rPr>
              <w:t>河北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钦芃新型建材</w:t>
            </w:r>
            <w:r>
              <w:rPr>
                <w:rFonts w:ascii="楷体" w:hAnsi="楷体" w:eastAsia="楷体"/>
                <w:color w:val="000000"/>
                <w:szCs w:val="21"/>
              </w:rPr>
              <w:t>有限公司</w:t>
            </w:r>
            <w:bookmarkEnd w:id="0"/>
            <w:r>
              <w:rPr>
                <w:rFonts w:hint="eastAsia" w:ascii="楷体" w:hAnsi="楷体" w:eastAsia="楷体" w:cs="楷体"/>
                <w:color w:val="333333"/>
                <w:szCs w:val="21"/>
                <w:shd w:val="clear" w:color="auto" w:fill="FFFFFF"/>
              </w:rPr>
              <w:t>成立于201</w:t>
            </w:r>
            <w:r>
              <w:rPr>
                <w:rFonts w:ascii="楷体" w:hAnsi="楷体" w:eastAsia="楷体" w:cs="楷体"/>
                <w:color w:val="333333"/>
                <w:szCs w:val="21"/>
                <w:shd w:val="clear" w:color="auto" w:fill="FFFFFF"/>
              </w:rPr>
              <w:t>7</w:t>
            </w:r>
            <w:r>
              <w:rPr>
                <w:rFonts w:hint="eastAsia" w:ascii="楷体" w:hAnsi="楷体" w:eastAsia="楷体" w:cs="楷体"/>
                <w:color w:val="333333"/>
                <w:szCs w:val="21"/>
                <w:shd w:val="clear" w:color="auto" w:fill="FFFFFF"/>
              </w:rPr>
              <w:t>年</w:t>
            </w:r>
            <w:r>
              <w:rPr>
                <w:rFonts w:ascii="楷体" w:hAnsi="楷体" w:eastAsia="楷体" w:cs="楷体"/>
                <w:color w:val="333333"/>
                <w:szCs w:val="21"/>
                <w:shd w:val="clear" w:color="auto" w:fill="FFFFFF"/>
              </w:rPr>
              <w:t>8</w:t>
            </w:r>
            <w:r>
              <w:rPr>
                <w:rFonts w:hint="eastAsia" w:ascii="楷体" w:hAnsi="楷体" w:eastAsia="楷体" w:cs="楷体"/>
                <w:color w:val="333333"/>
                <w:szCs w:val="21"/>
                <w:shd w:val="clear" w:color="auto" w:fill="FFFFFF"/>
              </w:rPr>
              <w:t>月</w:t>
            </w:r>
            <w:r>
              <w:rPr>
                <w:rFonts w:ascii="楷体" w:hAnsi="楷体" w:eastAsia="楷体" w:cs="楷体"/>
                <w:color w:val="333333"/>
                <w:szCs w:val="21"/>
                <w:shd w:val="clear" w:color="auto" w:fill="FFFFFF"/>
              </w:rPr>
              <w:t>31</w:t>
            </w:r>
            <w:r>
              <w:rPr>
                <w:rFonts w:hint="eastAsia" w:ascii="楷体" w:hAnsi="楷体" w:eastAsia="楷体" w:cs="楷体"/>
                <w:color w:val="333333"/>
                <w:szCs w:val="21"/>
                <w:shd w:val="clear" w:color="auto" w:fill="FFFFFF"/>
              </w:rPr>
              <w:t>日,</w:t>
            </w:r>
            <w:bookmarkStart w:id="1" w:name="注册地址"/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>注册资本3</w:t>
            </w:r>
            <w:r>
              <w:rPr>
                <w:rFonts w:ascii="楷体" w:hAnsi="楷体" w:eastAsia="楷体"/>
                <w:szCs w:val="21"/>
              </w:rPr>
              <w:t>960万元，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注册地址：</w:t>
            </w:r>
            <w:r>
              <w:rPr>
                <w:rFonts w:ascii="楷体" w:hAnsi="楷体" w:eastAsia="楷体"/>
                <w:szCs w:val="21"/>
              </w:rPr>
              <w:t>河北省唐山市玉田县河北玉田经济开发区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生产经营地址：</w:t>
            </w:r>
            <w:bookmarkStart w:id="2" w:name="生产地址"/>
            <w:r>
              <w:rPr>
                <w:rFonts w:ascii="楷体" w:hAnsi="楷体" w:eastAsia="楷体"/>
                <w:szCs w:val="21"/>
              </w:rPr>
              <w:t>河北省唐山市玉田经济开发区后湖产业园</w:t>
            </w:r>
            <w:bookmarkEnd w:id="1"/>
            <w:bookmarkEnd w:id="2"/>
            <w:r>
              <w:rPr>
                <w:rFonts w:ascii="楷体" w:hAnsi="楷体" w:eastAsia="楷体"/>
                <w:szCs w:val="21"/>
              </w:rPr>
              <w:t>，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司占地4</w:t>
            </w:r>
            <w:r>
              <w:rPr>
                <w:rFonts w:ascii="楷体" w:hAnsi="楷体" w:eastAsia="楷体"/>
                <w:szCs w:val="21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亩，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办公楼一座，办公区域面积</w:t>
            </w:r>
            <w:r>
              <w:rPr>
                <w:rFonts w:ascii="楷体" w:hAnsi="楷体" w:eastAsia="楷体"/>
                <w:szCs w:val="21"/>
              </w:rPr>
              <w:t>850</w:t>
            </w:r>
            <w:r>
              <w:rPr>
                <w:rFonts w:hint="eastAsia" w:ascii="楷体" w:hAnsi="楷体" w:eastAsia="楷体"/>
                <w:szCs w:val="21"/>
              </w:rPr>
              <w:t>平米； 布局合理，场所卫生干净整洁，工作环境良好。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车间：面积约</w:t>
            </w:r>
            <w:r>
              <w:rPr>
                <w:rFonts w:ascii="楷体" w:hAnsi="楷体" w:eastAsia="楷体"/>
                <w:szCs w:val="21"/>
              </w:rPr>
              <w:t>13600</w:t>
            </w:r>
            <w:r>
              <w:rPr>
                <w:rFonts w:hint="eastAsia" w:ascii="楷体" w:hAnsi="楷体" w:eastAsia="楷体"/>
                <w:szCs w:val="21"/>
              </w:rPr>
              <w:t>平米（含原材料存放区），成品露天存放。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4、</w:t>
            </w:r>
            <w:r>
              <w:rPr>
                <w:rFonts w:hint="eastAsia" w:ascii="楷体" w:hAnsi="楷体" w:eastAsia="楷体" w:cs="楷体"/>
                <w:color w:val="333333"/>
                <w:szCs w:val="21"/>
                <w:shd w:val="clear" w:color="auto" w:fill="FFFFFF"/>
              </w:rPr>
              <w:t>主要经营范围</w:t>
            </w:r>
            <w:r>
              <w:rPr>
                <w:rFonts w:hint="eastAsia" w:ascii="楷体" w:hAnsi="楷体" w:eastAsia="楷体"/>
                <w:szCs w:val="21"/>
              </w:rPr>
              <w:t>Q：水泥制品（生态水利环保砌块、园林景观挡墙砌块、劈裂装饰砌块、高强度承重建筑砌块、环保透水路面砖）的生产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5、公司设有管理层、综合部、生产部等部门。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6、邓经理介绍体系运行以来未发生质量事故，无被投诉情况发生。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7、</w:t>
            </w:r>
            <w:r>
              <w:rPr>
                <w:rFonts w:ascii="楷体" w:hAnsi="楷体" w:eastAsia="楷体"/>
                <w:szCs w:val="21"/>
              </w:rPr>
              <w:t>政府主管部门监管情况：无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8、一阶段问题验证：无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企业基本情况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4..1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企业通过监视和评审内外部信息：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1、最高管理层定期对各职能部门收集的信息进行讨论研究确定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3、目前主要识别出的外部环境有：行业市场的竞争、价格的竞争。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4、促进内部环境的改善；⑴通过贯标强化企业管理的规范化、程序化；⑵加强内部管理，降低成本。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5、企业内部优势：员工从事该行业多年。产品采购：均按照国家、行业标准要求执行。赢得了客户，赢得了市场。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6、由总经理组织召开公司内外部因素动态评审会议，对识别出的内外部环境因素进行监视和评审，并将识别出的相关内外部因素作为制定和调整方针、目标、管理评审的输入内容。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理解相关方需求和期望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公司确定了与质量管理体系有关的相关方包括</w:t>
            </w:r>
            <w:r>
              <w:rPr>
                <w:rFonts w:hint="eastAsia" w:ascii="楷体" w:hAnsi="楷体" w:eastAsia="楷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楷体" w:hAnsi="楷体" w:eastAsia="楷体"/>
                <w:szCs w:val="21"/>
              </w:rPr>
              <w:t>公司的相关方包括：直接客户（最终使用者以及直接客户）；供方：供应链中的供方及其他；员工（包括管理者）；政府部门；投资方；咨询单位,以及其他人员；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相关方对企业的要求有：遵守国家的现行法律法规、保持有效的资质、量具定期检定、不断提高技术水平以及不断提高客户满意度等。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公司通过以下行为满足相关方需求和期望：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——关注顾客需求，通过持续改进增强用户满意；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——持续改进管理体系过程，提升质量绩效。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根据客户需求（外部信息）、企业内部状况（经营能力、资金状况水平、售后服务等）及相关方要求，确定体系覆盖的范围：水泥制品（生态水利环保砌块、园林景观挡墙砌块、劈裂装饰砌块、高强度承重建筑砌块、环保透水路面砖）的生产</w:t>
            </w:r>
          </w:p>
          <w:p>
            <w:pPr>
              <w:spacing w:line="360" w:lineRule="auto"/>
              <w:rPr>
                <w:rFonts w:ascii="楷体" w:hAnsi="楷体" w:eastAsia="楷体"/>
                <w:spacing w:val="20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不适用条款：GB/T19001-2016标准的8.3条款。</w:t>
            </w:r>
            <w:r>
              <w:rPr>
                <w:rFonts w:hint="eastAsia" w:ascii="楷体" w:hAnsi="楷体" w:eastAsia="楷体"/>
                <w:spacing w:val="20"/>
                <w:szCs w:val="21"/>
              </w:rPr>
              <w:t>公司依据成熟设备图纸和客户技术要求进行生产,因此标准8.3条款“产品和服务的设计和开发”要求不适用。公司确保</w:t>
            </w:r>
            <w:r>
              <w:rPr>
                <w:rFonts w:hint="eastAsia" w:ascii="楷体" w:hAnsi="楷体" w:eastAsia="楷体"/>
                <w:szCs w:val="21"/>
              </w:rPr>
              <w:t>不适用的质量管理体系的</w:t>
            </w:r>
            <w:r>
              <w:rPr>
                <w:rFonts w:hint="eastAsia" w:ascii="楷体" w:hAnsi="楷体" w:eastAsia="楷体"/>
                <w:spacing w:val="20"/>
                <w:szCs w:val="21"/>
              </w:rPr>
              <w:t>产品和服务的设计和开发</w:t>
            </w:r>
            <w:r>
              <w:rPr>
                <w:rFonts w:hint="eastAsia" w:ascii="楷体" w:hAnsi="楷体" w:eastAsia="楷体"/>
                <w:szCs w:val="21"/>
              </w:rPr>
              <w:t>要求，不影响组织确保产品和服务合格以及增强顾客满意的能力或责任</w:t>
            </w:r>
            <w:r>
              <w:rPr>
                <w:rFonts w:hint="eastAsia" w:ascii="楷体" w:hAnsi="楷体" w:eastAsia="楷体"/>
                <w:spacing w:val="20"/>
                <w:szCs w:val="21"/>
              </w:rPr>
              <w:t>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现场查验：质量管理体系覆盖范围已形成文件，并经总经理批准。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1、通过文件发放的方式在公司内部进行传递；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2、在与客户沟通中，及时通知客户，为相关方获取。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上述范围与企业目前经营范围相一致。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1、公司依据 GB/T19001-2016标准，于2020年3月13日建立了文件化管理体系。遵循PDCA方法，识别了标准中的四大过程，确定了过程的相互顺序和作用：管理职责确定－资源提供－产品实现－测量和改进。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2、公司明确规定产品的执行标准（国家、行业标准）和客户要求，并通过各工序控制，监视、测量、考核使其达到有效运行。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3、公司编制了质量手册、程序文件及作业管理性文件、记录表格等。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通过质量手册、程序文件明确各部门职责、权限；资源管理，测量分析和改进、运行控制等过程。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4、通过对各主要工序的风险评估，识别，评价并制定相应措施进行风险控制（包括实施过程中所需要的变更）。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5、通过监视、测量和分析结果以及内审管理评审等达到持续改进的目的。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6、经识别外包过程：产品运输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管理承诺总则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最高管理层都具有较强的管理意识，明确管理承诺，主要通过以下活动来实现管理承诺：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向公司全体员工宣传满足顾客要求和法律法规要求的重要性；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制定管理方针；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确保公司目标的制定和完成；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各部门针对本部门的工作进行风险评估，采取适当的应对风险和机会的措施；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定期进行管理评审；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持续保证质量管理工作的投入，提供充分的资源，确保公司管理体系有效运行。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通过确定顾客相关要求，提供相应产品与相关服务，对顾客使用情况进行跟踪调查；并对顾客满意度感受进行测量与分析，以改进产品与服务。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并策划和规定了由综合部定期对顾客实施满意度测评，从各方面提高顾客的满意度。具体见综合部9.1.2 条款审核记录。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管理方针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管理方针：</w:t>
            </w:r>
          </w:p>
          <w:p>
            <w:pPr>
              <w:ind w:firstLine="840" w:firstLineChars="4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质量优良，信誉第一；</w:t>
            </w:r>
          </w:p>
          <w:p>
            <w:pPr>
              <w:ind w:firstLine="840" w:firstLineChars="4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节能降耗，保护环境；</w:t>
            </w:r>
          </w:p>
          <w:p>
            <w:pPr>
              <w:ind w:firstLine="840" w:firstLineChars="4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健康安全，以人为本；</w:t>
            </w:r>
          </w:p>
          <w:p>
            <w:pPr>
              <w:ind w:firstLine="840" w:firstLineChars="4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规范管理，持续改进。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公司质量管理体系覆盖的部门包括：公司设有管理层、综合部、生产部等部门。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在《质量手册》及《岗位职责和岗位任职要求》中规定了各部门及主要岗位人员的工作职责、作用、责任、权限，职责包括了标准要求的所有要求，充分适宜，上述文件通过发放的形成传达到相关部门和人员。 包括各级管理者做出的相关责任的承诺等。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查相关制度包括办公室管理制度、生产设备维护保养制度等，基本明确了各级人员的质量管理职责等。确认公司目前人力资源、基础设施、技术人员、财力、信息等资源均能保证。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详见各部门5.3条款审核记录。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宋体"/>
                <w:szCs w:val="21"/>
              </w:rPr>
              <w:t>查《风险管理控制程序》规定风险的识别、分析、评价和控制的过程和方法，以保证风险管理的有效性，从而确保管理体系能够实现其期望的结果；增强有利影响；避免或减少不利影响；实现改进。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宋体"/>
                <w:szCs w:val="21"/>
              </w:rPr>
              <w:t>邓经理</w:t>
            </w:r>
            <w:r>
              <w:rPr>
                <w:rFonts w:hint="eastAsia" w:ascii="楷体" w:hAnsi="楷体" w:eastAsia="楷体"/>
                <w:szCs w:val="21"/>
              </w:rPr>
              <w:t>介绍：在策划管理体系时，领导层考虑了公司运行标准所处的环境，包括上述4.1识别的内外部环境。手册里有对风险和机遇应对控制的要求。</w:t>
            </w:r>
          </w:p>
          <w:p>
            <w:pPr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宋体"/>
                <w:szCs w:val="21"/>
              </w:rPr>
              <w:t>公司面临的风险和机遇主要是：国内经济转型升级、建材市场波动，疫情和政治因素导致的市场低迷，回款困难，原辅材料涨价，人工成本增加，客户要求提高，以及行业良莠不齐、不良竞争、成本增加等严重影响行业发展。</w:t>
            </w:r>
          </w:p>
          <w:p>
            <w:pPr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 xml:space="preserve">公司始终以“保质保量维护老客户需求，开发新地域、购买先进设备、采用新技术、新工艺减少劳动力成本、合理安排生产、减少材料浪费。” 树立质量第一，员工稳定为公司发展的经营理念，来回馈社会。 </w:t>
            </w:r>
          </w:p>
          <w:p>
            <w:pPr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宋体"/>
                <w:szCs w:val="21"/>
              </w:rPr>
              <w:t>邓经理简单介绍了公司为了应对现阶段的风险和机遇所采取措施等，记录如下：</w:t>
            </w:r>
          </w:p>
          <w:p>
            <w:pPr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1、严把工程质量关，加强与顾客的沟通联系，以稳定现有的市场份额；</w:t>
            </w:r>
          </w:p>
          <w:p>
            <w:pPr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2、加强与材料供应商的联系，建立长期合作关系，及时掌握材料价格信息，以降低公司采购成本。-----</w:t>
            </w:r>
          </w:p>
          <w:p>
            <w:pPr>
              <w:ind w:left="105" w:hanging="105" w:hangingChars="50"/>
              <w:rPr>
                <w:rFonts w:ascii="楷体" w:hAnsi="楷体" w:eastAsia="楷体" w:cs="宋体"/>
                <w:szCs w:val="21"/>
              </w:rPr>
            </w:pPr>
            <w:r>
              <w:rPr>
                <w:rFonts w:ascii="楷体" w:hAnsi="楷体" w:eastAsia="楷体" w:cs="宋体"/>
                <w:szCs w:val="21"/>
              </w:rPr>
              <w:t xml:space="preserve"> ……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宋体"/>
                <w:szCs w:val="21"/>
              </w:rPr>
              <w:t>基本符合要求。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管理目标和实现计划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 xml:space="preserve">企业管理目标：                              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828"/>
              </w:tabs>
              <w:snapToGrid w:val="0"/>
              <w:ind w:left="0" w:leftChars="0" w:firstLine="457" w:firstLineChars="218"/>
              <w:rPr>
                <w:rFonts w:ascii="楷体" w:hAnsi="楷体" w:eastAsia="楷体"/>
                <w:sz w:val="21"/>
              </w:rPr>
            </w:pPr>
            <w:r>
              <w:rPr>
                <w:rFonts w:ascii="楷体" w:hAnsi="楷体" w:eastAsia="楷体"/>
                <w:sz w:val="21"/>
              </w:rPr>
              <w:t>生产产品一次检验合格率98%以上；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828"/>
              </w:tabs>
              <w:snapToGrid w:val="0"/>
              <w:ind w:left="0" w:leftChars="0" w:firstLine="457" w:firstLineChars="218"/>
              <w:rPr>
                <w:rFonts w:ascii="楷体" w:hAnsi="楷体" w:eastAsia="楷体"/>
                <w:sz w:val="21"/>
              </w:rPr>
            </w:pPr>
            <w:r>
              <w:rPr>
                <w:rFonts w:ascii="楷体" w:hAnsi="楷体" w:eastAsia="楷体"/>
                <w:sz w:val="21"/>
              </w:rPr>
              <w:t>顾客满意率达95%以上；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828"/>
              </w:tabs>
              <w:snapToGrid w:val="0"/>
              <w:ind w:left="0" w:leftChars="0" w:firstLine="457" w:firstLineChars="218"/>
              <w:rPr>
                <w:rFonts w:ascii="楷体" w:hAnsi="楷体" w:eastAsia="楷体"/>
                <w:sz w:val="21"/>
              </w:rPr>
            </w:pPr>
            <w:r>
              <w:rPr>
                <w:rFonts w:ascii="楷体" w:hAnsi="楷体" w:eastAsia="楷体"/>
                <w:sz w:val="21"/>
              </w:rPr>
              <w:t>固体废弃物分类收集处理率100%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828"/>
              </w:tabs>
              <w:snapToGrid w:val="0"/>
              <w:ind w:left="0" w:leftChars="0" w:firstLine="457" w:firstLineChars="218"/>
              <w:rPr>
                <w:rFonts w:ascii="楷体" w:hAnsi="楷体" w:eastAsia="楷体"/>
                <w:sz w:val="21"/>
              </w:rPr>
            </w:pPr>
            <w:r>
              <w:rPr>
                <w:rFonts w:ascii="楷体" w:hAnsi="楷体" w:eastAsia="楷体"/>
                <w:sz w:val="21"/>
              </w:rPr>
              <w:t>安全事故发生率0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828"/>
              </w:tabs>
              <w:snapToGrid w:val="0"/>
              <w:ind w:left="0" w:leftChars="0" w:firstLine="457" w:firstLineChars="218"/>
              <w:rPr>
                <w:rFonts w:ascii="楷体" w:hAnsi="楷体" w:eastAsia="楷体"/>
                <w:sz w:val="21"/>
              </w:rPr>
            </w:pPr>
            <w:r>
              <w:rPr>
                <w:rFonts w:ascii="楷体" w:hAnsi="楷体" w:eastAsia="楷体"/>
                <w:sz w:val="21"/>
              </w:rPr>
              <w:t>火灾事故发生率0</w:t>
            </w:r>
            <w:r>
              <w:rPr>
                <w:rFonts w:hint="eastAsia" w:ascii="楷体" w:hAnsi="楷体" w:eastAsia="楷体"/>
                <w:spacing w:val="20"/>
                <w:sz w:val="21"/>
              </w:rPr>
              <w:t xml:space="preserve">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管理目标满足产品要求（国家标准及客户要求）；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管理目标进行层层分解，落实到责任部门，每季度末考核。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--查2020年度</w:t>
            </w:r>
            <w:r>
              <w:rPr>
                <w:rFonts w:ascii="楷体" w:hAnsi="楷体" w:eastAsia="楷体"/>
                <w:szCs w:val="21"/>
              </w:rPr>
              <w:t>3</w:t>
            </w:r>
            <w:r>
              <w:rPr>
                <w:rFonts w:hint="eastAsia" w:ascii="楷体" w:hAnsi="楷体" w:eastAsia="楷体"/>
                <w:szCs w:val="21"/>
              </w:rPr>
              <w:t>季度考核情况：考核日期：2020.</w:t>
            </w:r>
            <w:r>
              <w:rPr>
                <w:rFonts w:ascii="楷体" w:hAnsi="楷体" w:eastAsia="楷体"/>
                <w:szCs w:val="21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.30，考核人：刘洪斌</w:t>
            </w:r>
          </w:p>
          <w:p>
            <w:pPr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1、成品一次交验合格率        100%</w:t>
            </w:r>
          </w:p>
          <w:p>
            <w:pPr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 xml:space="preserve">2、顾客满意率                </w:t>
            </w:r>
            <w:r>
              <w:rPr>
                <w:rFonts w:ascii="楷体" w:hAnsi="楷体" w:eastAsia="楷体" w:cs="宋体"/>
                <w:szCs w:val="21"/>
              </w:rPr>
              <w:t>98</w:t>
            </w:r>
            <w:r>
              <w:rPr>
                <w:rFonts w:hint="eastAsia" w:ascii="楷体" w:hAnsi="楷体" w:eastAsia="楷体" w:cs="宋体"/>
                <w:szCs w:val="21"/>
              </w:rPr>
              <w:t>%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变更的策划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变更的策划：</w:t>
            </w:r>
          </w:p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明确了管评、内审未能达到预期效果、部门职责发生转变、企业重组、经营连续亏损等情况下，需要对体系进行变更。</w:t>
            </w:r>
          </w:p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对变更前、变更中、变更后的全过程实施监控。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5、组织应对变更的有效性进行评价，确保质量管理体系的完整性。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自体系建立以来，体系未发生变更，保持完整。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资源提供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公司为了实施管理体系运行并持续改进其有效性，增强顾客满意度，提供了各方面的资源保证。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1、人力资源：企业目前在职员工25人，职工队伍相对稳定，均在相关企业工作近5年，实践经验丰富；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2、基础设施： 配备有办公楼、仓库、车间等基础设施，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办公主要设施：电脑、电话、一体机等，满足办公需求；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主要生产设备：配料机、输送机、搅拌机、搅拌机、输送机、成型机、升板机、窑车、降板机、降板输送机、砖板分离、推板机、链板机、劈裂机、码垛机、木托喂入、托板转运、切割机、叉车等，满足生产需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3、工作环境：</w:t>
            </w:r>
          </w:p>
          <w:p>
            <w:pPr>
              <w:ind w:left="420" w:left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注册地址：</w:t>
            </w:r>
            <w:r>
              <w:rPr>
                <w:rFonts w:ascii="楷体" w:hAnsi="楷体" w:eastAsia="楷体"/>
                <w:szCs w:val="21"/>
              </w:rPr>
              <w:t>河北省唐山市玉田县河北玉田经济开发区</w:t>
            </w:r>
            <w:r>
              <w:rPr>
                <w:rFonts w:hint="eastAsia" w:ascii="楷体" w:hAnsi="楷体" w:eastAsia="楷体"/>
                <w:szCs w:val="21"/>
              </w:rPr>
              <w:t>，生产经营地址：</w:t>
            </w:r>
            <w:r>
              <w:rPr>
                <w:rFonts w:ascii="楷体" w:hAnsi="楷体" w:eastAsia="楷体"/>
                <w:szCs w:val="21"/>
              </w:rPr>
              <w:t>河北省唐山市玉田经济开发区后湖产业园，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公司占地4</w:t>
            </w:r>
            <w:r>
              <w:rPr>
                <w:rFonts w:ascii="楷体" w:hAnsi="楷体" w:eastAsia="楷体"/>
                <w:szCs w:val="21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亩，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办公区域面积</w:t>
            </w:r>
            <w:r>
              <w:rPr>
                <w:rFonts w:ascii="楷体" w:hAnsi="楷体" w:eastAsia="楷体"/>
                <w:szCs w:val="21"/>
              </w:rPr>
              <w:t>850</w:t>
            </w:r>
            <w:r>
              <w:rPr>
                <w:rFonts w:hint="eastAsia" w:ascii="楷体" w:hAnsi="楷体" w:eastAsia="楷体"/>
                <w:szCs w:val="21"/>
              </w:rPr>
              <w:t>平米； 布局合理，场所卫生干净整洁，工作环境良好。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</w:t>
            </w:r>
            <w:r>
              <w:rPr>
                <w:rFonts w:ascii="楷体" w:hAnsi="楷体" w:eastAsia="楷体"/>
                <w:szCs w:val="21"/>
              </w:rPr>
              <w:t xml:space="preserve">  </w:t>
            </w:r>
            <w:r>
              <w:rPr>
                <w:rFonts w:hint="eastAsia" w:ascii="楷体" w:hAnsi="楷体" w:eastAsia="楷体"/>
                <w:szCs w:val="21"/>
              </w:rPr>
              <w:t>车间：面积约</w:t>
            </w:r>
            <w:r>
              <w:rPr>
                <w:rFonts w:ascii="楷体" w:hAnsi="楷体" w:eastAsia="楷体"/>
                <w:szCs w:val="21"/>
              </w:rPr>
              <w:t>13600</w:t>
            </w:r>
            <w:r>
              <w:rPr>
                <w:rFonts w:hint="eastAsia" w:ascii="楷体" w:hAnsi="楷体" w:eastAsia="楷体"/>
                <w:szCs w:val="21"/>
              </w:rPr>
              <w:t>平米（含原材料存放区），成品露天存放。制砖设备流水线生产；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4、检验检测设备：电子吊秤、游标卡尺、地磅、电子秤、称重传感器等，满足检验需求。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5、资金支持：注册资金</w:t>
            </w:r>
            <w:r>
              <w:rPr>
                <w:rFonts w:ascii="楷体" w:hAnsi="楷体" w:eastAsia="楷体"/>
                <w:szCs w:val="21"/>
              </w:rPr>
              <w:t>3960</w:t>
            </w:r>
            <w:r>
              <w:rPr>
                <w:rFonts w:hint="eastAsia" w:ascii="楷体" w:hAnsi="楷体" w:eastAsia="楷体"/>
                <w:szCs w:val="21"/>
              </w:rPr>
              <w:t>万元。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能够满足产品生产和服务需要。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监视和测量总则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9.1.1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公司通过管理评审和内部审核，以及定期的目标考核，对发现的问题采取纠正和必要的纠正措施，确保管理体系绩效和有效性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内审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企业于2020年</w:t>
            </w:r>
            <w:r>
              <w:rPr>
                <w:rFonts w:ascii="楷体" w:hAnsi="楷体" w:eastAsia="楷体"/>
                <w:szCs w:val="21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月1</w:t>
            </w:r>
            <w:r>
              <w:rPr>
                <w:rFonts w:ascii="楷体" w:hAnsi="楷体" w:eastAsia="楷体"/>
                <w:szCs w:val="21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日进行内部审核，提供内部审核计划、内审检查表、不合格报告、内部质量管理体系审核报告等，基本符合要求。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详见综合部审核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管理评审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评审内容包括：内审结果；管理方针和目标的适宜性；过程的控制情况；产品的符合性；改进的需求等。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查管理评审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1、计划：管理评审的时间：2020年</w:t>
            </w:r>
            <w:r>
              <w:rPr>
                <w:rFonts w:ascii="楷体" w:hAnsi="楷体" w:eastAsia="楷体"/>
                <w:szCs w:val="21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月20日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主持人：总经理    参加人：领导层、各部门负责人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要求每个部门需提交的管理评审输入内容包含了标准条款的要求。时间安排符合程序文件的要求。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编制：刘洪斌     批准：</w:t>
            </w:r>
            <w:r>
              <w:rPr>
                <w:rFonts w:hint="eastAsia" w:ascii="楷体" w:hAnsi="楷体" w:eastAsia="楷体" w:cs="宋体"/>
                <w:szCs w:val="21"/>
              </w:rPr>
              <w:t>邓长龙</w:t>
            </w:r>
            <w:r>
              <w:rPr>
                <w:rFonts w:hint="eastAsia" w:ascii="楷体" w:hAnsi="楷体" w:eastAsia="楷体"/>
                <w:szCs w:val="21"/>
              </w:rPr>
              <w:t xml:space="preserve">  日期：2020.</w:t>
            </w:r>
            <w:r>
              <w:rPr>
                <w:rFonts w:ascii="楷体" w:hAnsi="楷体" w:eastAsia="楷体"/>
                <w:szCs w:val="21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.16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2、查看管理评审输入的资料：</w:t>
            </w:r>
            <w:r>
              <w:rPr>
                <w:rFonts w:ascii="楷体" w:hAnsi="楷体" w:eastAsia="楷体"/>
                <w:szCs w:val="21"/>
              </w:rPr>
              <w:t>质量管理体系内部审核报告；管理方针\管理目标及其实施情况；重大质量事故的处理情况；体系内外部因素变化情况；过程质量趋势；产品质量趋势；不合格的控制及纠正预防措施实施情况；顾客满意度及投诉的处理；外部供方绩效评价；应对风险和机遇所采取措施的有效性；企业的组织机构、职责分配，资源配备是否适宜；体系的要素及相应的文件是否有修正的需求；顾客或员工对质量管理体系的建议；改进的机会。输入内容基本符合标准要求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出了安排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4、查看管理评审报告，批准：邓长龙  2020.</w:t>
            </w:r>
            <w:r>
              <w:rPr>
                <w:rFonts w:ascii="楷体" w:hAnsi="楷体" w:eastAsia="楷体"/>
                <w:szCs w:val="21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.20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结论：公司管理体系符合标准要求，具有较好的充分性、适宜性和有效性，能较好的适应实现管理方针和管理目标的需要。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持续改进：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加强对管理体系标准、管理手册、程序文件的培训，确保持续有效运行体系。</w:t>
            </w:r>
          </w:p>
          <w:p>
            <w:pPr>
              <w:ind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此项措施正在实施中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总则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查公司在建立、实施管理体系中：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1、制订 8.2.2，9.3，10.2，7.5.3.各种控制程序文件；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2、通过内审、管理评审评价管理体系的符合性；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3、通过产品的监视测量评价产品的符合性；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4、通过顾客满意度调查，反馈信息，改进产品质量；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持续改进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查持续改进：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加强对管理体系标准、管理手册、程序文件的培训，确保持续有效运行体系。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此项措施正在实施中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</w:tbl>
    <w:p>
      <w:r>
        <w:rPr>
          <w:rFonts w:hint="eastAsia"/>
        </w:rPr>
        <w:t>说明：不符合标注：N</w:t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涉及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受审核部门：综合部      主管领导：刘洪斌      陪同人员：胡利南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审核员：周文廷          审核时间：2020.</w:t>
            </w:r>
            <w:r>
              <w:rPr>
                <w:rFonts w:ascii="楷体" w:hAnsi="楷体" w:eastAsia="楷体"/>
                <w:szCs w:val="21"/>
              </w:rPr>
              <w:t>12.13</w:t>
            </w:r>
            <w:r>
              <w:rPr>
                <w:rFonts w:hint="eastAsia" w:ascii="楷体" w:hAnsi="楷体" w:eastAsia="楷体"/>
                <w:szCs w:val="21"/>
              </w:rPr>
              <w:t>、2020.</w:t>
            </w:r>
            <w:r>
              <w:rPr>
                <w:rFonts w:ascii="楷体" w:hAnsi="楷体" w:eastAsia="楷体"/>
                <w:szCs w:val="21"/>
              </w:rPr>
              <w:t>12.14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ascii="楷体" w:hAnsi="楷体" w:eastAsia="楷体"/>
                <w:b/>
                <w:bCs/>
                <w:szCs w:val="21"/>
              </w:rPr>
              <w:t>7.1.2/7.1.6/7.2/7.3/7.4/7.5/8.2/8.4/9.1.2/9.1.3/9.2/10 .2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企业目前在职员工25人，包括管理人员</w:t>
            </w:r>
            <w:r>
              <w:rPr>
                <w:rFonts w:ascii="楷体" w:hAnsi="楷体" w:eastAsia="楷体"/>
                <w:szCs w:val="21"/>
              </w:rPr>
              <w:t>4</w:t>
            </w:r>
            <w:r>
              <w:rPr>
                <w:rFonts w:hint="eastAsia" w:ascii="楷体" w:hAnsi="楷体" w:eastAsia="楷体"/>
                <w:szCs w:val="21"/>
              </w:rPr>
              <w:t>人、业务人员、生产人员等，职工队伍相对稳定，均在相关企业工作近5年，实践经验丰富。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组织的知识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7.1.6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组织运行所需的知识从内、外部来源获取的有：</w:t>
            </w: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公司员工具有以往多年的工作经验（员工过去所有的）根据顾客要求提供满足顾客需求的产品信息等；</w:t>
            </w: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外部来源获取有：执行类、参考类、传承类、体系咨询老师传授的体系知识及所实施的内审员的培训；供方提供的产品介绍等。</w:t>
            </w: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内部来源：执行类、参考类、传承类</w:t>
            </w:r>
          </w:p>
          <w:p>
            <w:pPr>
              <w:pStyle w:val="13"/>
              <w:ind w:left="360"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获取及保持方法：老员工传帮带新员工；存档产品信息；</w:t>
            </w:r>
          </w:p>
          <w:p>
            <w:pPr>
              <w:pStyle w:val="13"/>
              <w:numPr>
                <w:ilvl w:val="0"/>
                <w:numId w:val="4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为应对不断变化的需求和法阵趋势，组织策划进行体系标准及相关知识的再培训、招聘有专业知识的生产、销售人员等方式，对确定的知识及时更新；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对外来文件进行了识别收集，现场提供有《外来文件一览表》包括产品</w:t>
            </w:r>
            <w:r>
              <w:rPr>
                <w:rFonts w:ascii="楷体" w:hAnsi="楷体" w:eastAsia="楷体"/>
                <w:szCs w:val="21"/>
              </w:rPr>
              <w:t>质量法、</w:t>
            </w:r>
            <w:r>
              <w:rPr>
                <w:rFonts w:hint="eastAsia" w:ascii="楷体" w:hAnsi="楷体" w:eastAsia="楷体"/>
                <w:szCs w:val="21"/>
              </w:rPr>
              <w:t>标准化法、</w:t>
            </w:r>
            <w:r>
              <w:rPr>
                <w:rFonts w:ascii="楷体" w:hAnsi="楷体" w:eastAsia="楷体"/>
                <w:szCs w:val="21"/>
              </w:rPr>
              <w:t>合同法、劳动法、消防法、</w:t>
            </w:r>
            <w:r>
              <w:rPr>
                <w:rFonts w:hint="eastAsia" w:ascii="楷体" w:hAnsi="楷体" w:eastAsia="楷体"/>
                <w:szCs w:val="21"/>
              </w:rPr>
              <w:t>安全生产法</w:t>
            </w:r>
            <w:r>
              <w:rPr>
                <w:rFonts w:ascii="楷体" w:hAnsi="楷体" w:eastAsia="楷体"/>
                <w:szCs w:val="21"/>
              </w:rPr>
              <w:t>、</w:t>
            </w:r>
            <w:r>
              <w:rPr>
                <w:rFonts w:hint="eastAsia"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bCs/>
                <w:szCs w:val="21"/>
              </w:rPr>
              <w:t>GB/T82</w:t>
            </w:r>
            <w:r>
              <w:rPr>
                <w:rFonts w:hint="eastAsia" w:ascii="楷体" w:hAnsi="楷体" w:eastAsia="楷体" w:cs="Times New Roman"/>
                <w:szCs w:val="21"/>
              </w:rPr>
              <w:t>39-2014《普通混凝土小型砌块》、JC/T945-2005《透水砖》、JC/T899-2016《混泥土路沿石》、JC/T641-2008《装饰混凝土砌块》、GB/T 19000-2016《质量管理体系 基础和术语》、GB/T 19001-2016《质量管理体系 要求》等法规要求等，经常网上</w:t>
            </w:r>
            <w:r>
              <w:rPr>
                <w:rFonts w:ascii="楷体" w:hAnsi="楷体" w:eastAsia="楷体"/>
                <w:szCs w:val="21"/>
              </w:rPr>
              <w:t>查阅、及时与顾客沟通确保最新版本。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企业知识管理符合要求。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能力、培训和意识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编制了《人力资源控制程序》，规定了人员的资源需求、岗位能力要求、职权的规定、培训需求、方式以及对人员的培训管理等，确保人员数量、能力能满足体系的运行要求，基本有效。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编制“岗位职责和能力要求”，规定了公司领导、部门领导、各级人员等的任职要求以及岗位职责等，对整体人员需求、能力要求及作用进行规定，其中对重要岗位人员的能力要求进行了评定，确保人员满足岗位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--抽综合办主任、综合部部经理等岗位，符合规定。查内审员经培训考核合格上岗。查对公司目前人员的评价记录，也经过管理评审，确认目前人员能满足岗位要求。 主要对关键工序、特殊工序、操作人员以及公司各级管理人员等进行了评价。提供特殊岗位员工登记表、员工能力考核表。</w:t>
            </w:r>
          </w:p>
          <w:p>
            <w:pPr>
              <w:rPr>
                <w:rFonts w:ascii="楷体" w:hAnsi="楷体" w:eastAsia="楷体" w:cstheme="minorEastAsia"/>
                <w:szCs w:val="21"/>
              </w:rPr>
            </w:pPr>
            <w:r>
              <w:rPr>
                <w:rFonts w:hint="eastAsia" w:ascii="楷体" w:hAnsi="楷体" w:eastAsia="楷体" w:cstheme="minorEastAsia"/>
                <w:szCs w:val="21"/>
              </w:rPr>
              <w:t>企业提供了从业人员资格证书</w:t>
            </w:r>
          </w:p>
          <w:p>
            <w:pPr>
              <w:rPr>
                <w:rFonts w:ascii="楷体" w:hAnsi="楷体" w:eastAsia="楷体" w:cstheme="minorEastAsia"/>
                <w:szCs w:val="21"/>
              </w:rPr>
            </w:pPr>
            <w:r>
              <w:rPr>
                <w:rFonts w:hint="eastAsia" w:ascii="楷体" w:hAnsi="楷体" w:eastAsia="楷体" w:cstheme="minorEastAsia"/>
                <w:szCs w:val="21"/>
              </w:rPr>
              <w:t>-</w:t>
            </w:r>
            <w:r>
              <w:rPr>
                <w:rFonts w:ascii="楷体" w:hAnsi="楷体" w:eastAsia="楷体" w:cstheme="minorEastAsia"/>
                <w:szCs w:val="21"/>
              </w:rPr>
              <w:t>-</w:t>
            </w:r>
            <w:r>
              <w:rPr>
                <w:rFonts w:hint="eastAsia" w:ascii="楷体" w:hAnsi="楷体" w:eastAsia="楷体" w:cstheme="minorEastAsia"/>
                <w:szCs w:val="21"/>
              </w:rPr>
              <w:t>杜永军：安全生产管理人员，证书编号：A</w:t>
            </w:r>
            <w:r>
              <w:rPr>
                <w:rFonts w:ascii="楷体" w:hAnsi="楷体" w:eastAsia="楷体" w:cstheme="minorEastAsia"/>
                <w:szCs w:val="21"/>
              </w:rPr>
              <w:t>001800201409</w:t>
            </w:r>
            <w:r>
              <w:rPr>
                <w:rFonts w:hint="eastAsia" w:ascii="楷体" w:hAnsi="楷体" w:eastAsia="楷体" w:cstheme="minorEastAsia"/>
                <w:szCs w:val="21"/>
              </w:rPr>
              <w:t>，发证机关：唐山市安全生产监督管理局，作业项目（含燃气锅炉）</w:t>
            </w:r>
          </w:p>
          <w:p>
            <w:pPr>
              <w:rPr>
                <w:rFonts w:ascii="楷体" w:hAnsi="楷体" w:eastAsia="楷体" w:cstheme="minorEastAsia"/>
                <w:szCs w:val="21"/>
              </w:rPr>
            </w:pPr>
            <w:r>
              <w:rPr>
                <w:rFonts w:hint="eastAsia" w:ascii="楷体" w:hAnsi="楷体" w:eastAsia="楷体" w:cstheme="minorEastAsia"/>
                <w:szCs w:val="21"/>
              </w:rPr>
              <w:t>-</w:t>
            </w:r>
            <w:r>
              <w:rPr>
                <w:rFonts w:ascii="楷体" w:hAnsi="楷体" w:eastAsia="楷体" w:cstheme="minorEastAsia"/>
                <w:szCs w:val="21"/>
              </w:rPr>
              <w:t>-</w:t>
            </w:r>
            <w:r>
              <w:rPr>
                <w:rFonts w:hint="eastAsia" w:ascii="楷体" w:hAnsi="楷体" w:eastAsia="楷体" w:cstheme="minorEastAsia"/>
                <w:szCs w:val="21"/>
              </w:rPr>
              <w:t>刘洪斌：作业项目代码：N</w:t>
            </w:r>
            <w:r>
              <w:rPr>
                <w:rFonts w:ascii="楷体" w:hAnsi="楷体" w:eastAsia="楷体" w:cstheme="minorEastAsia"/>
                <w:szCs w:val="21"/>
              </w:rPr>
              <w:t>2</w:t>
            </w:r>
            <w:r>
              <w:rPr>
                <w:rFonts w:hint="eastAsia" w:ascii="楷体" w:hAnsi="楷体" w:eastAsia="楷体" w:cstheme="minorEastAsia"/>
                <w:szCs w:val="21"/>
              </w:rPr>
              <w:t>，证书编号：F</w:t>
            </w:r>
            <w:r>
              <w:rPr>
                <w:rFonts w:ascii="楷体" w:hAnsi="楷体" w:eastAsia="楷体" w:cstheme="minorEastAsia"/>
                <w:szCs w:val="21"/>
              </w:rPr>
              <w:t>001800201037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提供“2020年度培训计划”共</w:t>
            </w:r>
            <w:r>
              <w:rPr>
                <w:rFonts w:ascii="楷体" w:hAnsi="楷体" w:eastAsia="楷体"/>
                <w:szCs w:val="21"/>
              </w:rPr>
              <w:t>9</w:t>
            </w:r>
            <w:r>
              <w:rPr>
                <w:rFonts w:hint="eastAsia" w:ascii="楷体" w:hAnsi="楷体" w:eastAsia="楷体"/>
                <w:szCs w:val="21"/>
              </w:rPr>
              <w:t>项，覆盖标准、体系文件等方面，目前已全部实施完成。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查内部培训记录，提供《培训记录表》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1、2020.</w:t>
            </w:r>
            <w:r>
              <w:rPr>
                <w:rFonts w:ascii="楷体" w:hAnsi="楷体" w:eastAsia="楷体"/>
                <w:szCs w:val="21"/>
              </w:rPr>
              <w:t>5.25</w:t>
            </w:r>
            <w:r>
              <w:rPr>
                <w:rFonts w:hint="eastAsia" w:ascii="楷体" w:hAnsi="楷体" w:eastAsia="楷体"/>
                <w:szCs w:val="21"/>
              </w:rPr>
              <w:t>培训题目：贯标培训；培训方式：咨询老师讲课，包括：培训内容摘要、考核方式和成绩、培训有效性评价。培训有效率100%。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2、2020.</w:t>
            </w:r>
            <w:r>
              <w:rPr>
                <w:rFonts w:ascii="楷体" w:hAnsi="楷体" w:eastAsia="楷体"/>
                <w:szCs w:val="21"/>
              </w:rPr>
              <w:t>9.20</w:t>
            </w:r>
            <w:r>
              <w:rPr>
                <w:rFonts w:hint="eastAsia" w:ascii="楷体" w:hAnsi="楷体" w:eastAsia="楷体"/>
                <w:szCs w:val="21"/>
              </w:rPr>
              <w:t>培训题目：内审员培训；培训方式：咨询老师讲课，包括：培训内容摘要、考核方式和成绩、培训有效性评价。培训有效率100%。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3、2020.</w:t>
            </w:r>
            <w:r>
              <w:rPr>
                <w:rFonts w:ascii="楷体" w:hAnsi="楷体" w:eastAsia="楷体"/>
                <w:szCs w:val="21"/>
              </w:rPr>
              <w:t>8.20</w:t>
            </w:r>
            <w:r>
              <w:rPr>
                <w:rFonts w:hint="eastAsia" w:ascii="楷体" w:hAnsi="楷体" w:eastAsia="楷体"/>
                <w:szCs w:val="21"/>
              </w:rPr>
              <w:t>培训题目：生产技术；培训方式：刘洪斌讲课，包括：培训内容摘要、考核方式和成绩、培训有效性评价。培训有效率100%。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抽其他培训项目：体系文件、方针、目标、操作规程、法律法规等，均进行了考核，符合要求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意识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询问综合部人员和生产部经理，能回答出公司的管理方针和本岗位的管理目标，能通过培训提高岗位作业水平和质量意识，明确各岗位要求，自身工作对管理目标的影响，及如何通过培训和交流提高产品质量等。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沟通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制定并执行《沟通控制程序》。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内部沟通：文件、会议、电话、面谈等方式进行内部沟通。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外部沟通：文件、电话、面谈、传真等，主要与顾客、上级主管部门的沟通。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目前各项沟通都较为及时、顺畅、效果较好。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成文信息总则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7.5.1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策划了公司管理体系文件，包括以下层次：</w:t>
            </w:r>
          </w:p>
          <w:p>
            <w:pPr>
              <w:rPr>
                <w:rFonts w:ascii="楷体" w:hAnsi="楷体" w:eastAsia="楷体"/>
                <w:b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1.质量手册</w:t>
            </w:r>
            <w:r>
              <w:rPr>
                <w:rFonts w:hint="eastAsia" w:ascii="楷体" w:hAnsi="楷体" w:eastAsia="楷体"/>
                <w:b/>
                <w:color w:val="000000"/>
                <w:szCs w:val="21"/>
              </w:rPr>
              <w:t>HBQP-SC-2020</w:t>
            </w:r>
            <w:r>
              <w:rPr>
                <w:rFonts w:hint="eastAsia" w:ascii="楷体" w:hAnsi="楷体" w:eastAsia="楷体"/>
                <w:bCs/>
                <w:color w:val="000000"/>
                <w:szCs w:val="21"/>
              </w:rPr>
              <w:t>/</w:t>
            </w:r>
            <w:r>
              <w:rPr>
                <w:rFonts w:hint="eastAsia" w:ascii="楷体" w:hAnsi="楷体" w:eastAsia="楷体"/>
                <w:szCs w:val="21"/>
              </w:rPr>
              <w:t>A0版，2020年</w:t>
            </w:r>
            <w:r>
              <w:rPr>
                <w:rFonts w:ascii="楷体" w:hAnsi="楷体" w:eastAsia="楷体"/>
                <w:szCs w:val="21"/>
              </w:rPr>
              <w:t>5</w:t>
            </w:r>
            <w:r>
              <w:rPr>
                <w:rFonts w:hint="eastAsia" w:ascii="楷体" w:hAnsi="楷体" w:eastAsia="楷体"/>
                <w:szCs w:val="21"/>
              </w:rPr>
              <w:t>月1</w:t>
            </w:r>
            <w:r>
              <w:rPr>
                <w:rFonts w:ascii="楷体" w:hAnsi="楷体" w:eastAsia="楷体"/>
                <w:szCs w:val="21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日发表实施（含管理方针、目标）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2.程序文件</w:t>
            </w:r>
            <w:r>
              <w:rPr>
                <w:rFonts w:hint="eastAsia" w:ascii="楷体" w:hAnsi="楷体" w:eastAsia="楷体"/>
                <w:b/>
                <w:szCs w:val="21"/>
              </w:rPr>
              <w:t>HBQP-CX-2020</w:t>
            </w:r>
            <w:r>
              <w:rPr>
                <w:rFonts w:hint="eastAsia" w:ascii="楷体" w:hAnsi="楷体" w:eastAsia="楷体"/>
                <w:szCs w:val="21"/>
              </w:rPr>
              <w:t>/A0版，含2</w:t>
            </w:r>
            <w:r>
              <w:rPr>
                <w:rFonts w:ascii="楷体" w:hAnsi="楷体" w:eastAsia="楷体"/>
                <w:szCs w:val="21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个文件，包括标准要求的程序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3.管理、作业文件汇编，包括：岗位人员任职要求、管理目标统计分析考核办法、办公室管理制度、销售服务规范等。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4.体系运行所需要的记录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成文信息管理目前基本满足要求。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创建和更新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7.5.2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查文件编制及更新要求：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1、查质量手册：内容包括：标题、编制人员、日期，文件编号等；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2、查工艺文件：图纸清晰，有技术人员签字、审批手续齐全完整。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成文信息的控制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编制《文件控制程序》、《记录控制程序》，内容基本符合标准要求。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查有“受控文件清单”、“外来文件清单”，包含有质量手册、管理制度汇编、作业指导书等；</w:t>
            </w:r>
          </w:p>
          <w:p>
            <w:pPr>
              <w:rPr>
                <w:rFonts w:hint="eastAsia"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外来文件：对外来文件进行了识别收集，现场提供有《外来文件一览表》包括产品</w:t>
            </w:r>
            <w:r>
              <w:rPr>
                <w:rFonts w:ascii="楷体" w:hAnsi="楷体" w:eastAsia="楷体"/>
                <w:szCs w:val="21"/>
              </w:rPr>
              <w:t>质量法、</w:t>
            </w:r>
            <w:r>
              <w:rPr>
                <w:rFonts w:hint="eastAsia" w:ascii="楷体" w:hAnsi="楷体" w:eastAsia="楷体"/>
                <w:szCs w:val="21"/>
              </w:rPr>
              <w:t>标准化法、</w:t>
            </w:r>
            <w:r>
              <w:rPr>
                <w:rFonts w:ascii="楷体" w:hAnsi="楷体" w:eastAsia="楷体"/>
                <w:szCs w:val="21"/>
              </w:rPr>
              <w:t>合同法、劳动法、消防</w:t>
            </w:r>
            <w:r>
              <w:rPr>
                <w:rFonts w:hint="eastAsia" w:ascii="楷体" w:hAnsi="楷体" w:eastAsia="楷体" w:cs="Times New Roman"/>
                <w:szCs w:val="21"/>
              </w:rPr>
              <w:t>法、安全生产法、 GB/T8239-2014《普通混凝土小型砌块》、JC/T945-2005《透水砖》、JC/T899-2016《混泥土路沿石》、JC/T641-2008《装饰混凝土砌块》、 GB/T 19000-2016《质量管理体系 基础和术语》、GB/T 19001-2016《质量管理体系 要求》等法规要求。</w:t>
            </w:r>
          </w:p>
          <w:p>
            <w:pPr>
              <w:rPr>
                <w:rFonts w:hint="eastAsia"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szCs w:val="21"/>
              </w:rPr>
              <w:t>提供“质量记录清单”，显示了记录名称、编号、保存期、使用部门等内容。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--抽查：风险和机遇控制计划、培训计划、培训记录等，其成文信息</w:t>
            </w:r>
            <w:r>
              <w:rPr>
                <w:rFonts w:hint="eastAsia" w:ascii="楷体" w:hAnsi="楷体" w:eastAsia="楷体"/>
                <w:szCs w:val="21"/>
              </w:rPr>
              <w:t>标识清晰，填写规范、齐全、清晰，记录在文件柜中分类编目保存，能防潮、防虫蛀、防丢失、防水、防火，记录的贮存和保护符合要求，检索方便。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各成文信息由各部门负责保存，以便查阅，综合办定期检查记录的使用、保管情况，目前尚无文件销毁的记录。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8.2.1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公司通过走访、电话、邮件等方式与顾客交流，主要进行以下沟通：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1、在产品交付中向顾客提供保证产品品质的有关信息。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2、接受顾客问询、询价、合同的处理。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8.2.2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查公司产品销售合同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——合同签订日期为 2020.</w:t>
            </w:r>
            <w:r>
              <w:rPr>
                <w:rFonts w:ascii="楷体" w:hAnsi="楷体" w:eastAsia="楷体"/>
                <w:szCs w:val="21"/>
              </w:rPr>
              <w:t>5.18</w:t>
            </w:r>
          </w:p>
          <w:p>
            <w:pPr>
              <w:rPr>
                <w:rFonts w:ascii="楷体" w:hAnsi="楷体" w:eastAsia="楷体" w:cs="宋体"/>
                <w:color w:val="000000"/>
                <w:spacing w:val="57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供方：</w:t>
            </w:r>
            <w:r>
              <w:rPr>
                <w:rFonts w:ascii="楷体" w:hAnsi="楷体" w:eastAsia="楷体"/>
                <w:color w:val="000000"/>
                <w:szCs w:val="21"/>
              </w:rPr>
              <w:t>河北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钦芃新型建材</w:t>
            </w:r>
            <w:r>
              <w:rPr>
                <w:rFonts w:ascii="楷体" w:hAnsi="楷体" w:eastAsia="楷体"/>
                <w:color w:val="000000"/>
                <w:szCs w:val="21"/>
              </w:rPr>
              <w:t>有限公司</w:t>
            </w:r>
          </w:p>
          <w:p>
            <w:pPr>
              <w:rPr>
                <w:rFonts w:ascii="楷体" w:hAnsi="楷体" w:eastAsia="楷体" w:cs="Arial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需方：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北京市城建道桥建设集团有限公司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砌井模块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型号、数量： 见合同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技术要求：按照</w:t>
            </w:r>
            <w:r>
              <w:rPr>
                <w:rFonts w:hint="eastAsia" w:ascii="楷体" w:hAnsi="楷体" w:eastAsia="楷体"/>
                <w:bCs/>
                <w:szCs w:val="21"/>
              </w:rPr>
              <w:t>GB/T8239-2014《普通混凝土小型砌块》标准、客户技术要求</w:t>
            </w:r>
            <w:r>
              <w:rPr>
                <w:rFonts w:hint="eastAsia" w:ascii="楷体" w:hAnsi="楷体" w:eastAsia="楷体"/>
                <w:szCs w:val="21"/>
              </w:rPr>
              <w:t>和合同要求进行生产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交货时间：根据工程进度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——合同签订日期为 2020.</w:t>
            </w:r>
            <w:r>
              <w:rPr>
                <w:rFonts w:ascii="楷体" w:hAnsi="楷体" w:eastAsia="楷体"/>
                <w:szCs w:val="21"/>
              </w:rPr>
              <w:t>10.29</w:t>
            </w:r>
          </w:p>
          <w:p>
            <w:pPr>
              <w:rPr>
                <w:rFonts w:ascii="楷体" w:hAnsi="楷体" w:eastAsia="楷体" w:cs="宋体"/>
                <w:color w:val="000000"/>
                <w:spacing w:val="57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供方：</w:t>
            </w:r>
            <w:r>
              <w:rPr>
                <w:rFonts w:ascii="楷体" w:hAnsi="楷体" w:eastAsia="楷体"/>
                <w:color w:val="000000"/>
                <w:szCs w:val="21"/>
              </w:rPr>
              <w:t>河北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钦芃新型建材</w:t>
            </w:r>
            <w:r>
              <w:rPr>
                <w:rFonts w:ascii="楷体" w:hAnsi="楷体" w:eastAsia="楷体"/>
                <w:color w:val="000000"/>
                <w:szCs w:val="21"/>
              </w:rPr>
              <w:t>有限公司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需方：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北京市政建设集团有限公司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路缘石、挡墙砖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型号、数量：见合同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技术要求：按照</w:t>
            </w:r>
            <w:r>
              <w:rPr>
                <w:rFonts w:hint="eastAsia" w:ascii="楷体" w:hAnsi="楷体" w:eastAsia="楷体"/>
                <w:bCs/>
                <w:szCs w:val="21"/>
              </w:rPr>
              <w:t>GB/T8239-2014《普通混凝土小型砌块》</w:t>
            </w:r>
            <w:r>
              <w:rPr>
                <w:rFonts w:hint="eastAsia" w:ascii="楷体" w:hAnsi="楷体" w:eastAsia="楷体"/>
                <w:szCs w:val="21"/>
              </w:rPr>
              <w:t>和合同要求进行生产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交货时间：根据施工进度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——合同签订日期为 2020.</w:t>
            </w:r>
            <w:r>
              <w:rPr>
                <w:rFonts w:ascii="楷体" w:hAnsi="楷体" w:eastAsia="楷体"/>
                <w:szCs w:val="21"/>
              </w:rPr>
              <w:t>9.15</w:t>
            </w:r>
          </w:p>
          <w:p>
            <w:pPr>
              <w:rPr>
                <w:rFonts w:ascii="楷体" w:hAnsi="楷体" w:eastAsia="楷体" w:cs="宋体"/>
                <w:color w:val="000000"/>
                <w:spacing w:val="57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供方：</w:t>
            </w:r>
            <w:r>
              <w:rPr>
                <w:rFonts w:ascii="楷体" w:hAnsi="楷体" w:eastAsia="楷体"/>
                <w:color w:val="000000"/>
                <w:szCs w:val="21"/>
              </w:rPr>
              <w:t>河北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钦芃新型建材</w:t>
            </w:r>
            <w:r>
              <w:rPr>
                <w:rFonts w:ascii="楷体" w:hAnsi="楷体" w:eastAsia="楷体"/>
                <w:color w:val="000000"/>
                <w:szCs w:val="21"/>
              </w:rPr>
              <w:t>有限公司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需方： 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北京泽通水务建设有限公司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产品名称：等边六边形、路面砖、盲道砖、防浪墙砌块、帽石等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型号、数量：见合同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技术要求：按照相关标准、客户技术要求和合同要求进行生产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交货时间：2020.根据合同进度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——合同签订日期为 2020.6.26</w:t>
            </w:r>
          </w:p>
          <w:p>
            <w:pPr>
              <w:rPr>
                <w:rFonts w:ascii="楷体" w:hAnsi="楷体" w:eastAsia="楷体" w:cs="宋体"/>
                <w:color w:val="000000"/>
                <w:spacing w:val="57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供方：</w:t>
            </w:r>
            <w:r>
              <w:rPr>
                <w:rFonts w:ascii="楷体" w:hAnsi="楷体" w:eastAsia="楷体"/>
                <w:color w:val="000000"/>
                <w:szCs w:val="21"/>
              </w:rPr>
              <w:t>河北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钦芃新型建材</w:t>
            </w:r>
            <w:r>
              <w:rPr>
                <w:rFonts w:ascii="楷体" w:hAnsi="楷体" w:eastAsia="楷体"/>
                <w:color w:val="000000"/>
                <w:szCs w:val="21"/>
              </w:rPr>
              <w:t>有限公司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需方： 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玉田县河北玉田经济开发区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产品名称：混凝土模块4</w:t>
            </w:r>
            <w:r>
              <w:rPr>
                <w:rFonts w:ascii="楷体" w:hAnsi="楷体" w:eastAsia="楷体"/>
                <w:szCs w:val="21"/>
              </w:rPr>
              <w:t>00*200*100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交货时间：根据工程进度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8.2.3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8.2.4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查上述合同的评审记录，提供《合同评审表》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评审日期：分别是2020.</w:t>
            </w:r>
            <w:r>
              <w:rPr>
                <w:rFonts w:ascii="楷体" w:hAnsi="楷体" w:eastAsia="楷体"/>
                <w:szCs w:val="21"/>
              </w:rPr>
              <w:t>5.17</w:t>
            </w:r>
            <w:r>
              <w:rPr>
                <w:rFonts w:hint="eastAsia" w:ascii="楷体" w:hAnsi="楷体" w:eastAsia="楷体"/>
                <w:szCs w:val="21"/>
              </w:rPr>
              <w:t>、2020.</w:t>
            </w:r>
            <w:r>
              <w:rPr>
                <w:rFonts w:ascii="楷体" w:hAnsi="楷体" w:eastAsia="楷体"/>
                <w:szCs w:val="21"/>
              </w:rPr>
              <w:t>10.28</w:t>
            </w:r>
            <w:r>
              <w:rPr>
                <w:rFonts w:hint="eastAsia" w:ascii="楷体" w:hAnsi="楷体" w:eastAsia="楷体"/>
                <w:szCs w:val="21"/>
              </w:rPr>
              <w:t>、2020.</w:t>
            </w:r>
            <w:r>
              <w:rPr>
                <w:rFonts w:ascii="楷体" w:hAnsi="楷体" w:eastAsia="楷体"/>
                <w:szCs w:val="21"/>
              </w:rPr>
              <w:t>9.14</w:t>
            </w:r>
            <w:r>
              <w:rPr>
                <w:rFonts w:hint="eastAsia" w:ascii="楷体" w:hAnsi="楷体" w:eastAsia="楷体"/>
                <w:szCs w:val="21"/>
              </w:rPr>
              <w:t>、2020.6.25评审在合同签订之前进行。符合要求。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评审内容包括交货期限、价格、质量要求、交付要求、法规要求、包装要求 6 项。评审结果：全部通过。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现场提供有《合格供方目录》，由总经理批准。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合格供方名称                        供应产品名称</w:t>
            </w:r>
          </w:p>
          <w:p>
            <w:pPr>
              <w:ind w:left="2520" w:hanging="2520" w:hangingChars="1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Cs w:val="21"/>
              </w:rPr>
              <w:t>唐山盛桉畅贸易有限公司</w:t>
            </w:r>
            <w:r>
              <w:rPr>
                <w:rFonts w:ascii="楷体" w:hAnsi="楷体" w:eastAsia="楷体"/>
                <w:szCs w:val="21"/>
              </w:rPr>
              <w:tab/>
            </w:r>
            <w:r>
              <w:rPr>
                <w:rFonts w:hint="eastAsia" w:ascii="楷体" w:hAnsi="楷体" w:eastAsia="楷体"/>
                <w:szCs w:val="21"/>
              </w:rPr>
              <w:t xml:space="preserve">           </w:t>
            </w:r>
            <w:r>
              <w:rPr>
                <w:rFonts w:ascii="楷体" w:hAnsi="楷体" w:eastAsia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水泥P.C42.5撒装</w:t>
            </w:r>
          </w:p>
          <w:p>
            <w:pPr>
              <w:ind w:left="2520" w:hanging="2520" w:hangingChars="1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Arial"/>
                <w:kern w:val="0"/>
                <w:szCs w:val="21"/>
              </w:rPr>
              <w:t>唐山成泰商贸有限公司</w:t>
            </w:r>
            <w:r>
              <w:rPr>
                <w:rFonts w:hint="eastAsia" w:ascii="楷体" w:hAnsi="楷体" w:eastAsia="楷体"/>
                <w:szCs w:val="21"/>
              </w:rPr>
              <w:t xml:space="preserve">                   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水泥PC42.5</w:t>
            </w:r>
          </w:p>
          <w:p>
            <w:pPr>
              <w:rPr>
                <w:rFonts w:ascii="楷体" w:hAnsi="楷体" w:eastAsia="楷体"/>
                <w:szCs w:val="21"/>
                <w:highlight w:val="yellow"/>
              </w:rPr>
            </w:pPr>
            <w:r>
              <w:rPr>
                <w:rFonts w:hint="eastAsia" w:ascii="楷体" w:hAnsi="楷体" w:eastAsia="楷体" w:cs="Arial"/>
                <w:kern w:val="0"/>
                <w:szCs w:val="21"/>
              </w:rPr>
              <w:t>唐山铮安商贸有限公司</w:t>
            </w:r>
            <w:r>
              <w:rPr>
                <w:rFonts w:hint="eastAsia" w:ascii="楷体" w:hAnsi="楷体" w:eastAsia="楷体"/>
                <w:szCs w:val="21"/>
              </w:rPr>
              <w:t xml:space="preserve">     </w:t>
            </w:r>
            <w:r>
              <w:rPr>
                <w:rFonts w:ascii="楷体" w:hAnsi="楷体" w:eastAsia="楷体"/>
                <w:szCs w:val="21"/>
              </w:rPr>
              <w:tab/>
            </w:r>
            <w:r>
              <w:rPr>
                <w:rFonts w:hint="eastAsia" w:ascii="楷体" w:hAnsi="楷体" w:eastAsia="楷体"/>
                <w:szCs w:val="21"/>
              </w:rPr>
              <w:t xml:space="preserve">           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水泥P.C42.5撒装</w:t>
            </w:r>
          </w:p>
          <w:p>
            <w:pPr>
              <w:rPr>
                <w:rFonts w:ascii="楷体" w:hAnsi="楷体" w:eastAsia="楷体"/>
                <w:szCs w:val="21"/>
                <w:highlight w:val="yellow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玉田广森建筑材料有限公司              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>砂石料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。。。。。。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 2020年度供方的调查及评价。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针对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唐山成泰商贸有限公司</w:t>
            </w:r>
            <w:r>
              <w:rPr>
                <w:rFonts w:hint="eastAsia" w:ascii="楷体" w:hAnsi="楷体" w:eastAsia="楷体"/>
                <w:szCs w:val="21"/>
              </w:rPr>
              <w:t>进行评价：评价内容：企业资质、供货能力、产品质量、交货期、价格、售后服务等；符合要求。评价日期：2020.</w:t>
            </w:r>
            <w:r>
              <w:rPr>
                <w:rFonts w:ascii="楷体" w:hAnsi="楷体" w:eastAsia="楷体"/>
                <w:szCs w:val="21"/>
              </w:rPr>
              <w:t>5.15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查外包过程：产品运输的合格供方评价情况，</w:t>
            </w:r>
          </w:p>
          <w:p>
            <w:pPr>
              <w:spacing w:before="120" w:line="160" w:lineRule="exact"/>
              <w:rPr>
                <w:rFonts w:ascii="楷体" w:hAnsi="楷体" w:eastAsia="楷体"/>
                <w:b/>
                <w:szCs w:val="21"/>
                <w:u w:val="single"/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:u w:val="single"/>
              </w:rPr>
              <w:t>未能提供产品运输的外包方的《合格供方评定记录》，也没有其他证据显示对其进行了合格评定</w:t>
            </w:r>
          </w:p>
          <w:p>
            <w:pPr>
              <w:rPr>
                <w:rFonts w:ascii="楷体" w:hAnsi="楷体" w:eastAsia="楷体"/>
                <w:bCs/>
                <w:szCs w:val="21"/>
                <w:u w:val="single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公司需求物资的采购信息由生产部负责，通过签订书面合同、采购订单等方式由综合部向合格供方进行产品采购。</w:t>
            </w:r>
          </w:p>
          <w:p>
            <w:pPr>
              <w:ind w:left="105" w:hanging="105" w:hangingChars="5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抽 20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>年10月</w:t>
            </w:r>
            <w:r>
              <w:rPr>
                <w:rFonts w:hint="eastAsia" w:ascii="楷体" w:hAnsi="楷体" w:eastAsia="楷体"/>
                <w:szCs w:val="21"/>
              </w:rPr>
              <w:t>17日</w:t>
            </w:r>
            <w:r>
              <w:rPr>
                <w:rFonts w:ascii="楷体" w:hAnsi="楷体" w:eastAsia="楷体"/>
                <w:szCs w:val="21"/>
              </w:rPr>
              <w:t>采购订单，内容包括产品名称、规格、数量、价格、备货周期等</w:t>
            </w:r>
            <w:r>
              <w:rPr>
                <w:rFonts w:hint="eastAsia" w:ascii="楷体" w:hAnsi="楷体" w:eastAsia="楷体"/>
                <w:szCs w:val="21"/>
              </w:rPr>
              <w:t>，包括有水泥、砂石等。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采购控制符合要求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  <w:lang w:val="zh-CN"/>
              </w:rPr>
            </w:pPr>
            <w:r>
              <w:rPr>
                <w:rFonts w:hint="eastAsia" w:ascii="楷体" w:hAnsi="楷体" w:eastAsia="楷体"/>
                <w:szCs w:val="21"/>
                <w:lang w:val="zh-CN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zh-CN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提供“顾客满意程度调查表”，调查主要内容：</w:t>
            </w:r>
            <w:r>
              <w:rPr>
                <w:rFonts w:hint="eastAsia" w:ascii="楷体" w:hAnsi="楷体" w:eastAsia="楷体"/>
                <w:szCs w:val="21"/>
              </w:rPr>
              <w:t>质量、价格、外观、服务等方面的满意程度</w:t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等，</w:t>
            </w:r>
            <w:r>
              <w:rPr>
                <w:rFonts w:hint="eastAsia" w:ascii="楷体" w:hAnsi="楷体" w:eastAsia="楷体"/>
                <w:szCs w:val="21"/>
              </w:rPr>
              <w:t>各项得分求平均值得最终结果</w:t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。对</w:t>
            </w:r>
            <w:r>
              <w:rPr>
                <w:rFonts w:ascii="楷体" w:hAnsi="楷体" w:eastAsia="楷体"/>
                <w:szCs w:val="21"/>
              </w:rPr>
              <w:t>5</w:t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个顾客</w:t>
            </w:r>
            <w:r>
              <w:rPr>
                <w:rFonts w:ascii="楷体" w:hAnsi="楷体" w:eastAsia="楷体"/>
                <w:szCs w:val="21"/>
                <w:lang w:val="zh-CN"/>
              </w:rPr>
              <w:t>6</w:t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份合同进行了满意度调查。</w:t>
            </w:r>
            <w:r>
              <w:rPr>
                <w:rFonts w:hint="eastAsia" w:ascii="楷体" w:hAnsi="楷体" w:eastAsia="楷体"/>
                <w:szCs w:val="21"/>
              </w:rPr>
              <w:t>提供顾客满意调查分析。2020年2</w:t>
            </w:r>
            <w:r>
              <w:rPr>
                <w:rFonts w:ascii="楷体" w:hAnsi="楷体" w:eastAsia="楷体"/>
                <w:szCs w:val="21"/>
              </w:rPr>
              <w:t>-3</w:t>
            </w:r>
            <w:r>
              <w:rPr>
                <w:rFonts w:hint="eastAsia" w:ascii="楷体" w:hAnsi="楷体" w:eastAsia="楷体"/>
                <w:szCs w:val="21"/>
              </w:rPr>
              <w:t>季度顾客满意率9</w:t>
            </w:r>
            <w:r>
              <w:rPr>
                <w:rFonts w:ascii="楷体" w:hAnsi="楷体" w:eastAsia="楷体"/>
                <w:szCs w:val="21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%。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查通过体系运行进行监视和测量结果的分析评价：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1、产品的符合性：通过进货检验、工序检验、成品检验及不合格品的控制达到产品的符合性；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2、顾客满意程度：每年对客户进行一次顾客满意度调查，经统计2020年</w:t>
            </w:r>
            <w:r>
              <w:rPr>
                <w:rFonts w:ascii="楷体" w:hAnsi="楷体" w:eastAsia="楷体"/>
                <w:szCs w:val="21"/>
              </w:rPr>
              <w:t>2-3</w:t>
            </w:r>
            <w:r>
              <w:rPr>
                <w:rFonts w:hint="eastAsia" w:ascii="楷体" w:hAnsi="楷体" w:eastAsia="楷体"/>
                <w:szCs w:val="21"/>
              </w:rPr>
              <w:t>季度顾客满意度达到9</w:t>
            </w:r>
            <w:r>
              <w:rPr>
                <w:rFonts w:ascii="楷体" w:hAnsi="楷体" w:eastAsia="楷体"/>
                <w:szCs w:val="21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%，达到了预期目标；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3、供应商绩效：每月统计供应商交付绩效，从产品质量、交货期、价格、售后服务等方面进行评价。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4、质量管理绩效和有效性：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对员工：每月进行工时定额考核，奖惩分明；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对公司：a.遵章守法，严格执行客户提供的技术要求，不断满足客户潜在的要求，赢得市场，赢得效益；</w:t>
            </w:r>
          </w:p>
          <w:p>
            <w:pPr>
              <w:ind w:firstLine="840" w:firstLineChars="4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b.通过内审、管评，不断改进完善质量管理体系运行；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5、针对识别出的风险和机遇采取了相应的措施；优选供应商，加强质量管理、拓展销售渠道，此项措施正在组织实施中。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6、管理体系改进的需求：通过体系运行，产品的符合性、内审、管评的有效性及企业持续改进，不断完善各项软硬件环境，提高产品质量，满足客户需求。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综上所述，基本符合标准要求。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编制《内部审核控制程序》，基本符合标准要求。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经查问：总经理、管代、各部门主管均经培训并参加了内部审核。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2020.</w:t>
            </w:r>
            <w:r>
              <w:rPr>
                <w:rFonts w:ascii="楷体" w:hAnsi="楷体" w:eastAsia="楷体"/>
                <w:szCs w:val="21"/>
              </w:rPr>
              <w:t>10.11</w:t>
            </w:r>
            <w:r>
              <w:rPr>
                <w:rFonts w:hint="eastAsia" w:ascii="楷体" w:hAnsi="楷体" w:eastAsia="楷体"/>
                <w:szCs w:val="21"/>
              </w:rPr>
              <w:t>开展了管理体系内部审核活动，并提供有以下内审的资料：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——《审核实施计划》，批准：</w:t>
            </w:r>
            <w:r>
              <w:rPr>
                <w:rFonts w:hint="eastAsia" w:ascii="楷体" w:hAnsi="楷体" w:eastAsia="楷体" w:cs="宋体"/>
                <w:szCs w:val="21"/>
              </w:rPr>
              <w:t>邓长龙</w:t>
            </w:r>
            <w:r>
              <w:rPr>
                <w:rFonts w:hint="eastAsia" w:ascii="楷体" w:hAnsi="楷体" w:eastAsia="楷体"/>
                <w:szCs w:val="21"/>
              </w:rPr>
              <w:t>。计划中规定审核的目的、依据、范围、时间、审核安排；审核组成员。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计划中没有遗漏标准条款、没有遗漏体系覆盖的部门和场所，内审员没有审核自己的工作。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——内审首末次会议签到（领导层、各部门负责人）；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——本次内审发现1项不合格，在综合办7.5.</w:t>
            </w:r>
            <w:r>
              <w:rPr>
                <w:rFonts w:ascii="楷体" w:hAnsi="楷体" w:eastAsia="楷体"/>
                <w:szCs w:val="21"/>
              </w:rPr>
              <w:t>3</w:t>
            </w:r>
            <w:r>
              <w:rPr>
                <w:rFonts w:hint="eastAsia" w:ascii="楷体" w:hAnsi="楷体" w:eastAsia="楷体"/>
                <w:szCs w:val="21"/>
              </w:rPr>
              <w:t>条款，为一般不符合项，查看《不符合报告》，不符合事实描述清晰，不符合原因分析准确，并制定了纠正及纠正预防措施，且措施可行，并对其有效性进行了验证，验证人：邓长龙  2020.</w:t>
            </w:r>
            <w:r>
              <w:rPr>
                <w:rFonts w:ascii="楷体" w:hAnsi="楷体" w:eastAsia="楷体"/>
                <w:szCs w:val="21"/>
              </w:rPr>
              <w:t>10.13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——本次内审编制有《内部管理体系审核报告》，对内审进行了综述和体系运行情况的评价，对纠正措施提出整改的要求。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——内审员：刘洪斌、杜永军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制定了《不合格品输出控制程序》，内容基本符合标准要求。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2、对管理评审、内审提出的不符合及改进要求，进行原因分析，制定了具体措施，目前已部分实施完成。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p>
      <w:pPr>
        <w:pStyle w:val="4"/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ind w:firstLine="5940" w:firstLineChars="1650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ind w:firstLine="5940" w:firstLineChars="1650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pStyle w:val="4"/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涉及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受审核部门：生产部     主管领导：杜永军       陪同人员：胡利南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审核员：周文廷          审核时间：2020.</w:t>
            </w:r>
            <w:r>
              <w:rPr>
                <w:rFonts w:ascii="楷体" w:hAnsi="楷体" w:eastAsia="楷体"/>
                <w:szCs w:val="21"/>
              </w:rPr>
              <w:t>12.14</w:t>
            </w:r>
            <w:r>
              <w:rPr>
                <w:rFonts w:hint="eastAsia" w:ascii="楷体" w:hAnsi="楷体" w:eastAsia="楷体"/>
                <w:szCs w:val="21"/>
              </w:rPr>
              <w:t>、2020.</w:t>
            </w:r>
            <w:r>
              <w:rPr>
                <w:rFonts w:ascii="楷体" w:hAnsi="楷体" w:eastAsia="楷体"/>
                <w:szCs w:val="21"/>
              </w:rPr>
              <w:t>12.15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Q8.1/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/8.6/8.7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>
            <w:pPr>
              <w:spacing w:line="276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策划了生产工艺流程：</w:t>
            </w:r>
          </w:p>
          <w:p>
            <w:pPr>
              <w:pStyle w:val="13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楷体" w:hAnsi="楷体" w:eastAsia="楷体" w:cs="Arial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>水泥砖生产工艺:原料选择</w:t>
            </w:r>
            <w:r>
              <w:rPr>
                <w:rFonts w:ascii="楷体" w:hAnsi="楷体" w:eastAsia="楷体" w:cs="Arial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>配料</w:t>
            </w:r>
            <w:r>
              <w:rPr>
                <w:rFonts w:ascii="楷体" w:hAnsi="楷体" w:eastAsia="楷体" w:cs="Arial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>混料搅拌</w:t>
            </w:r>
            <w:r>
              <w:rPr>
                <w:rFonts w:ascii="楷体" w:hAnsi="楷体" w:eastAsia="楷体" w:cs="Arial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>料堆消解</w:t>
            </w:r>
            <w:r>
              <w:rPr>
                <w:rFonts w:ascii="楷体" w:hAnsi="楷体" w:eastAsia="楷体" w:cs="Arial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>压制成型</w:t>
            </w:r>
            <w:r>
              <w:rPr>
                <w:rFonts w:ascii="楷体" w:hAnsi="楷体" w:eastAsia="楷体" w:cs="Arial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>养护</w:t>
            </w:r>
            <w:r>
              <w:rPr>
                <w:rFonts w:ascii="楷体" w:hAnsi="楷体" w:eastAsia="楷体" w:cs="Arial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>成品</w:t>
            </w:r>
          </w:p>
          <w:p>
            <w:pPr>
              <w:pStyle w:val="13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楷体" w:hAnsi="楷体" w:eastAsia="楷体" w:cs="Arial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高强度承重建筑砌块生产工艺：</w:t>
            </w: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>配料—搅拌—（骨架焊接）+浇注—养护—成品</w:t>
            </w:r>
          </w:p>
          <w:p>
            <w:pPr>
              <w:spacing w:line="276" w:lineRule="auto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theme="minorEastAsia"/>
                <w:szCs w:val="21"/>
              </w:rPr>
              <w:t>确定产品和服务的要求：</w:t>
            </w:r>
            <w:r>
              <w:rPr>
                <w:rFonts w:hint="eastAsia"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bCs/>
                <w:szCs w:val="21"/>
              </w:rPr>
              <w:t>GB/T8239-2014《普通混凝土小型砌块》、J</w:t>
            </w:r>
            <w:r>
              <w:rPr>
                <w:rFonts w:ascii="楷体" w:hAnsi="楷体" w:eastAsia="楷体"/>
                <w:bCs/>
                <w:szCs w:val="21"/>
              </w:rPr>
              <w:t>C/T945-2005</w:t>
            </w:r>
            <w:r>
              <w:rPr>
                <w:rFonts w:hint="eastAsia" w:ascii="楷体" w:hAnsi="楷体" w:eastAsia="楷体"/>
                <w:bCs/>
                <w:szCs w:val="21"/>
              </w:rPr>
              <w:t>《透水砖》、J</w:t>
            </w:r>
            <w:r>
              <w:rPr>
                <w:rFonts w:ascii="楷体" w:hAnsi="楷体" w:eastAsia="楷体"/>
                <w:bCs/>
                <w:szCs w:val="21"/>
              </w:rPr>
              <w:t>C/T899-2016</w:t>
            </w:r>
            <w:r>
              <w:rPr>
                <w:rFonts w:hint="eastAsia" w:ascii="楷体" w:hAnsi="楷体" w:eastAsia="楷体"/>
                <w:bCs/>
                <w:szCs w:val="21"/>
              </w:rPr>
              <w:t>《混泥土路沿石》、</w:t>
            </w:r>
            <w:r>
              <w:rPr>
                <w:rFonts w:hint="eastAsia" w:ascii="楷体" w:hAnsi="楷体" w:eastAsia="楷体"/>
                <w:color w:val="333333"/>
                <w:szCs w:val="21"/>
                <w:shd w:val="clear" w:color="auto" w:fill="F2F3F7"/>
              </w:rPr>
              <w:t>J</w:t>
            </w:r>
            <w:r>
              <w:rPr>
                <w:rFonts w:ascii="楷体" w:hAnsi="楷体" w:eastAsia="楷体"/>
                <w:color w:val="333333"/>
                <w:szCs w:val="21"/>
                <w:shd w:val="clear" w:color="auto" w:fill="F2F3F7"/>
              </w:rPr>
              <w:t>C/T641-2008</w:t>
            </w:r>
            <w:r>
              <w:rPr>
                <w:rFonts w:hint="eastAsia" w:ascii="楷体" w:hAnsi="楷体" w:eastAsia="楷体"/>
                <w:color w:val="333333"/>
                <w:szCs w:val="21"/>
                <w:shd w:val="clear" w:color="auto" w:fill="F2F3F7"/>
              </w:rPr>
              <w:t>《装饰混凝土砌块》</w:t>
            </w:r>
            <w:r>
              <w:rPr>
                <w:rFonts w:hint="eastAsia" w:ascii="楷体" w:hAnsi="楷体" w:eastAsia="楷体"/>
                <w:szCs w:val="21"/>
              </w:rPr>
              <w:t>等标准要求</w:t>
            </w:r>
            <w:r>
              <w:rPr>
                <w:rFonts w:ascii="楷体" w:hAnsi="楷体" w:eastAsia="楷体"/>
                <w:szCs w:val="21"/>
              </w:rPr>
              <w:t>，经常网上查阅、及时与顾客沟通确保最新版本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rPr>
                <w:rFonts w:ascii="楷体" w:hAnsi="楷体" w:eastAsia="楷体" w:cstheme="minorEastAsia"/>
                <w:szCs w:val="21"/>
              </w:rPr>
            </w:pPr>
            <w:r>
              <w:rPr>
                <w:rFonts w:hint="eastAsia" w:ascii="楷体" w:hAnsi="楷体" w:eastAsia="楷体" w:cstheme="minorEastAsia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theme="minorEastAsia"/>
                <w:szCs w:val="21"/>
              </w:rPr>
              <w:t>制定目标，目标基本合理、可测量、可达到。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策划所需资源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1、其中主要生产设备有：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bCs/>
                <w:szCs w:val="21"/>
              </w:rPr>
              <w:t>主要生产设备：</w:t>
            </w:r>
            <w:r>
              <w:rPr>
                <w:rFonts w:hint="eastAsia" w:ascii="楷体" w:hAnsi="楷体" w:eastAsia="楷体"/>
                <w:szCs w:val="21"/>
              </w:rPr>
              <w:t>配料机、输送机、搅拌机、搅拌机、输送机、成型机、升板机、窑车、降板机、降板输送机、砖板分离、推板机、链板机、劈裂机、码垛机、木托喂入、托板转运、切割机、叉车等，满足生产需求。</w:t>
            </w:r>
          </w:p>
          <w:p>
            <w:pPr>
              <w:rPr>
                <w:rFonts w:ascii="楷体" w:hAnsi="楷体" w:eastAsia="楷体"/>
                <w:szCs w:val="21"/>
                <w:highlight w:val="yellow"/>
              </w:rPr>
            </w:pPr>
            <w:r>
              <w:rPr>
                <w:rFonts w:hint="eastAsia" w:ascii="楷体" w:hAnsi="楷体" w:eastAsia="楷体"/>
                <w:szCs w:val="21"/>
              </w:rPr>
              <w:t>2、</w:t>
            </w:r>
            <w:r>
              <w:rPr>
                <w:rFonts w:ascii="楷体" w:hAnsi="楷体" w:eastAsia="楷体"/>
                <w:szCs w:val="21"/>
              </w:rPr>
              <w:t>检测设备主要有：</w:t>
            </w:r>
            <w:r>
              <w:rPr>
                <w:rFonts w:hint="eastAsia" w:ascii="楷体" w:hAnsi="楷体" w:eastAsia="楷体"/>
                <w:szCs w:val="21"/>
              </w:rPr>
              <w:t xml:space="preserve"> 电子吊秤、游标卡尺、地磅、电子秤、称重传感器等，满足检验需求</w:t>
            </w:r>
          </w:p>
          <w:p>
            <w:pPr>
              <w:rPr>
                <w:rFonts w:ascii="楷体" w:hAnsi="楷体" w:eastAsia="楷体" w:cstheme="minorEastAsia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3、确定</w:t>
            </w:r>
            <w:r>
              <w:rPr>
                <w:rFonts w:hint="eastAsia" w:ascii="楷体" w:hAnsi="楷体" w:eastAsia="楷体" w:cstheme="minorEastAsia"/>
                <w:szCs w:val="21"/>
              </w:rPr>
              <w:t>胜任</w:t>
            </w:r>
            <w:r>
              <w:rPr>
                <w:rFonts w:hint="eastAsia" w:ascii="楷体" w:hAnsi="楷体" w:eastAsia="楷体"/>
                <w:szCs w:val="21"/>
              </w:rPr>
              <w:t>人员需求</w:t>
            </w:r>
            <w:r>
              <w:rPr>
                <w:rFonts w:hint="eastAsia" w:ascii="楷体" w:hAnsi="楷体" w:eastAsia="楷体" w:cstheme="minorEastAsia"/>
                <w:szCs w:val="21"/>
              </w:rPr>
              <w:t>，经过培训、考核合格后上岗；</w:t>
            </w:r>
          </w:p>
          <w:p>
            <w:pPr>
              <w:rPr>
                <w:rFonts w:ascii="楷体" w:hAnsi="楷体" w:eastAsia="楷体" w:cstheme="minorEastAsia"/>
                <w:szCs w:val="21"/>
              </w:rPr>
            </w:pPr>
            <w:r>
              <w:rPr>
                <w:rFonts w:hint="eastAsia" w:ascii="楷体" w:hAnsi="楷体" w:eastAsia="楷体" w:cstheme="minorEastAsia"/>
                <w:szCs w:val="21"/>
              </w:rPr>
              <w:t>企业提供了从业人员资格证书</w:t>
            </w:r>
          </w:p>
          <w:p>
            <w:pPr>
              <w:rPr>
                <w:rFonts w:ascii="楷体" w:hAnsi="楷体" w:eastAsia="楷体" w:cstheme="minorEastAsia"/>
                <w:szCs w:val="21"/>
              </w:rPr>
            </w:pPr>
            <w:r>
              <w:rPr>
                <w:rFonts w:hint="eastAsia" w:ascii="楷体" w:hAnsi="楷体" w:eastAsia="楷体" w:cstheme="minorEastAsia"/>
                <w:szCs w:val="21"/>
              </w:rPr>
              <w:t>-</w:t>
            </w:r>
            <w:r>
              <w:rPr>
                <w:rFonts w:ascii="楷体" w:hAnsi="楷体" w:eastAsia="楷体" w:cstheme="minorEastAsia"/>
                <w:szCs w:val="21"/>
              </w:rPr>
              <w:t>-</w:t>
            </w:r>
            <w:r>
              <w:rPr>
                <w:rFonts w:hint="eastAsia" w:ascii="楷体" w:hAnsi="楷体" w:eastAsia="楷体" w:cstheme="minorEastAsia"/>
                <w:szCs w:val="21"/>
              </w:rPr>
              <w:t>杜永军：安全生产管理人员，证书编号：A</w:t>
            </w:r>
            <w:r>
              <w:rPr>
                <w:rFonts w:ascii="楷体" w:hAnsi="楷体" w:eastAsia="楷体" w:cstheme="minorEastAsia"/>
                <w:szCs w:val="21"/>
              </w:rPr>
              <w:t>001800201409</w:t>
            </w:r>
            <w:r>
              <w:rPr>
                <w:rFonts w:hint="eastAsia" w:ascii="楷体" w:hAnsi="楷体" w:eastAsia="楷体" w:cstheme="minorEastAsia"/>
                <w:szCs w:val="21"/>
              </w:rPr>
              <w:t>，发证机关：唐山市安全生产监督管理局，作业项目（含燃气锅炉）</w:t>
            </w:r>
          </w:p>
          <w:p>
            <w:pPr>
              <w:rPr>
                <w:rFonts w:ascii="楷体" w:hAnsi="楷体" w:eastAsia="楷体" w:cstheme="minorEastAsia"/>
                <w:szCs w:val="21"/>
              </w:rPr>
            </w:pPr>
            <w:r>
              <w:rPr>
                <w:rFonts w:hint="eastAsia" w:ascii="楷体" w:hAnsi="楷体" w:eastAsia="楷体" w:cstheme="minorEastAsia"/>
                <w:szCs w:val="21"/>
              </w:rPr>
              <w:t>-</w:t>
            </w:r>
            <w:r>
              <w:rPr>
                <w:rFonts w:ascii="楷体" w:hAnsi="楷体" w:eastAsia="楷体" w:cstheme="minorEastAsia"/>
                <w:szCs w:val="21"/>
              </w:rPr>
              <w:t>-</w:t>
            </w:r>
            <w:r>
              <w:rPr>
                <w:rFonts w:hint="eastAsia" w:ascii="楷体" w:hAnsi="楷体" w:eastAsia="楷体" w:cstheme="minorEastAsia"/>
                <w:szCs w:val="21"/>
              </w:rPr>
              <w:t>刘洪斌：作业项目代码：N</w:t>
            </w:r>
            <w:r>
              <w:rPr>
                <w:rFonts w:ascii="楷体" w:hAnsi="楷体" w:eastAsia="楷体" w:cstheme="minorEastAsia"/>
                <w:szCs w:val="21"/>
              </w:rPr>
              <w:t>2</w:t>
            </w:r>
            <w:r>
              <w:rPr>
                <w:rFonts w:hint="eastAsia" w:ascii="楷体" w:hAnsi="楷体" w:eastAsia="楷体" w:cstheme="minorEastAsia"/>
                <w:szCs w:val="21"/>
              </w:rPr>
              <w:t>，证书编号：F</w:t>
            </w:r>
            <w:r>
              <w:rPr>
                <w:rFonts w:ascii="楷体" w:hAnsi="楷体" w:eastAsia="楷体" w:cstheme="minorEastAsia"/>
                <w:szCs w:val="21"/>
              </w:rPr>
              <w:t>001800201037</w:t>
            </w:r>
          </w:p>
          <w:p>
            <w:pPr>
              <w:rPr>
                <w:rFonts w:ascii="楷体" w:hAnsi="楷体" w:eastAsia="楷体" w:cstheme="minorEastAsia"/>
                <w:szCs w:val="21"/>
              </w:rPr>
            </w:pPr>
            <w:r>
              <w:rPr>
                <w:rFonts w:ascii="楷体" w:hAnsi="楷体" w:eastAsia="楷体" w:cstheme="minorEastAsia"/>
                <w:szCs w:val="21"/>
              </w:rPr>
              <w:t>……</w:t>
            </w:r>
          </w:p>
          <w:p>
            <w:pPr>
              <w:spacing w:line="276" w:lineRule="auto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4、确定了原材料检验、半成品检验、成品检验等检验活动；</w:t>
            </w:r>
          </w:p>
          <w:p>
            <w:pPr>
              <w:spacing w:line="276" w:lineRule="auto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5、编制了进货检验、半成品检验、产品检验规范等验收标准、设备操作规程等；</w:t>
            </w:r>
          </w:p>
          <w:p>
            <w:pPr>
              <w:spacing w:line="276" w:lineRule="auto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6、</w:t>
            </w:r>
            <w:r>
              <w:rPr>
                <w:rFonts w:ascii="楷体" w:hAnsi="楷体" w:eastAsia="楷体" w:cs="宋体"/>
                <w:kern w:val="0"/>
                <w:szCs w:val="21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编制了采购产品验证记录</w:t>
            </w:r>
            <w:r>
              <w:rPr>
                <w:rFonts w:ascii="楷体" w:hAnsi="楷体" w:eastAsia="楷体" w:cs="宋体"/>
                <w:kern w:val="0"/>
                <w:szCs w:val="21"/>
              </w:rPr>
              <w:t>,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半成品检验记录</w:t>
            </w:r>
            <w:r>
              <w:rPr>
                <w:rFonts w:ascii="楷体" w:hAnsi="楷体" w:eastAsia="楷体" w:cs="宋体"/>
                <w:kern w:val="0"/>
                <w:szCs w:val="21"/>
              </w:rPr>
              <w:t>,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成品检验制度。</w:t>
            </w:r>
          </w:p>
          <w:p>
            <w:pPr>
              <w:spacing w:line="276" w:lineRule="auto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theme="minorEastAsia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theme="minorEastAsia"/>
                <w:szCs w:val="21"/>
              </w:rPr>
              <w:t>遵照岗位职责、工艺流程、管理制度等作业指导文件实施过程控制</w:t>
            </w:r>
          </w:p>
          <w:p>
            <w:pPr>
              <w:spacing w:line="276" w:lineRule="auto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策划结果满足产品实现要求。暂无质量计划。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运行的策划符合要求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产品和服务的设计和开发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8.3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不适用条款：GB/T19001-2016标准的8.3条款。</w:t>
            </w:r>
            <w:r>
              <w:rPr>
                <w:rFonts w:hint="eastAsia" w:ascii="楷体" w:hAnsi="楷体" w:eastAsia="楷体"/>
                <w:spacing w:val="20"/>
                <w:szCs w:val="21"/>
              </w:rPr>
              <w:t>公司技术成熟，依据客户技术要求进行生产,因此标准8.3条款“产品和服务的设计和开发”要求不适用。公司确保</w:t>
            </w:r>
            <w:r>
              <w:rPr>
                <w:rFonts w:hint="eastAsia" w:ascii="楷体" w:hAnsi="楷体" w:eastAsia="楷体"/>
                <w:szCs w:val="21"/>
              </w:rPr>
              <w:t>不适用的质量管理体系的</w:t>
            </w:r>
            <w:r>
              <w:rPr>
                <w:rFonts w:hint="eastAsia" w:ascii="楷体" w:hAnsi="楷体" w:eastAsia="楷体"/>
                <w:spacing w:val="20"/>
                <w:szCs w:val="21"/>
              </w:rPr>
              <w:t>产品和服务的设计和开发</w:t>
            </w:r>
            <w:r>
              <w:rPr>
                <w:rFonts w:hint="eastAsia" w:ascii="楷体" w:hAnsi="楷体" w:eastAsia="楷体"/>
                <w:szCs w:val="21"/>
              </w:rPr>
              <w:t>要求，不影响组织确保产品和服务合格以及增强顾客满意的能力或责任</w:t>
            </w:r>
            <w:r>
              <w:rPr>
                <w:rFonts w:hint="eastAsia" w:ascii="楷体" w:hAnsi="楷体" w:eastAsia="楷体"/>
                <w:spacing w:val="20"/>
                <w:szCs w:val="21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8.5.1</w:t>
            </w:r>
          </w:p>
        </w:tc>
        <w:tc>
          <w:tcPr>
            <w:tcW w:w="10455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企业提供的资料显示生产程序：综合部、生产部共同对客户提出的要求进行评审，确定产品的数量、质量要求、交货期限及其它要求；然后向生产部传递交货通知，生产部根据通知的内容，受控条件：得到图纸、操作规程，特殊过程使用作业指导书等。使用设备和量具，进行测量。根据订货要求，生产部下达任务书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询问车间负责人对生产计划较清楚。生产部负责人负责协调生产的各项事宜。产品检验完成后生技部负责人记录产品数量，通知综合部部发货。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</w:t>
            </w:r>
            <w:r>
              <w:rPr>
                <w:rFonts w:ascii="楷体" w:hAnsi="楷体" w:eastAsia="楷体"/>
                <w:szCs w:val="21"/>
              </w:rPr>
              <w:t>-</w:t>
            </w:r>
            <w:r>
              <w:rPr>
                <w:rFonts w:hint="eastAsia" w:ascii="楷体" w:hAnsi="楷体" w:eastAsia="楷体"/>
                <w:szCs w:val="21"/>
              </w:rPr>
              <w:t>抽生产任务单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drawing>
                <wp:inline distT="0" distB="0" distL="0" distR="0">
                  <wp:extent cx="4514850" cy="2245360"/>
                  <wp:effectExtent l="0" t="0" r="6350" b="25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0" cy="224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theme="minorEastAsia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theme="minorEastAsia"/>
                <w:szCs w:val="21"/>
              </w:rPr>
              <w:t>产品和服务的要求：客户技术资料进行生产，加工过程中参考</w:t>
            </w:r>
            <w:r>
              <w:rPr>
                <w:rFonts w:hint="eastAsia" w:ascii="楷体" w:hAnsi="楷体" w:eastAsia="楷体"/>
                <w:bCs/>
                <w:szCs w:val="21"/>
              </w:rPr>
              <w:t>GB/T8239-2014《普通混凝土小型砌块》、J</w:t>
            </w:r>
            <w:r>
              <w:rPr>
                <w:rFonts w:ascii="楷体" w:hAnsi="楷体" w:eastAsia="楷体"/>
                <w:bCs/>
                <w:szCs w:val="21"/>
              </w:rPr>
              <w:t>C/T945-2005</w:t>
            </w:r>
            <w:r>
              <w:rPr>
                <w:rFonts w:hint="eastAsia" w:ascii="楷体" w:hAnsi="楷体" w:eastAsia="楷体"/>
                <w:bCs/>
                <w:szCs w:val="21"/>
              </w:rPr>
              <w:t>《透水砖》、J</w:t>
            </w:r>
            <w:r>
              <w:rPr>
                <w:rFonts w:ascii="楷体" w:hAnsi="楷体" w:eastAsia="楷体"/>
                <w:bCs/>
                <w:szCs w:val="21"/>
              </w:rPr>
              <w:t>C/T899-2016</w:t>
            </w:r>
            <w:r>
              <w:rPr>
                <w:rFonts w:hint="eastAsia" w:ascii="楷体" w:hAnsi="楷体" w:eastAsia="楷体"/>
                <w:bCs/>
                <w:szCs w:val="21"/>
              </w:rPr>
              <w:t>《混泥土路沿石》、</w:t>
            </w:r>
            <w:r>
              <w:rPr>
                <w:rFonts w:hint="eastAsia" w:ascii="楷体" w:hAnsi="楷体" w:eastAsia="楷体"/>
                <w:color w:val="333333"/>
                <w:szCs w:val="21"/>
                <w:shd w:val="clear" w:color="auto" w:fill="F2F3F7"/>
              </w:rPr>
              <w:t>J</w:t>
            </w:r>
            <w:r>
              <w:rPr>
                <w:rFonts w:ascii="楷体" w:hAnsi="楷体" w:eastAsia="楷体"/>
                <w:color w:val="333333"/>
                <w:szCs w:val="21"/>
                <w:shd w:val="clear" w:color="auto" w:fill="F2F3F7"/>
              </w:rPr>
              <w:t>C/T641-2008</w:t>
            </w:r>
            <w:r>
              <w:rPr>
                <w:rFonts w:hint="eastAsia" w:ascii="楷体" w:hAnsi="楷体" w:eastAsia="楷体"/>
                <w:color w:val="333333"/>
                <w:szCs w:val="21"/>
                <w:shd w:val="clear" w:color="auto" w:fill="F2F3F7"/>
              </w:rPr>
              <w:t>《装饰混凝土砌块》等标准相关内容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进行生产。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其中主要生产设备有：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bCs/>
                <w:szCs w:val="21"/>
              </w:rPr>
              <w:t>主要生产设备：</w:t>
            </w:r>
            <w:r>
              <w:rPr>
                <w:rFonts w:hint="eastAsia" w:ascii="楷体" w:hAnsi="楷体" w:eastAsia="楷体"/>
                <w:szCs w:val="21"/>
              </w:rPr>
              <w:t>配料机、输送机、搅拌机、搅拌机、输送机、成型机、升板机、窑车、降板机、降板输送机、砖板分离、推板机、链板机、劈裂机、码垛机、木托喂入、托板转运、切割机、叉车等，满足生产需求。</w:t>
            </w:r>
          </w:p>
          <w:p>
            <w:pPr>
              <w:pStyle w:val="14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 w:val="21"/>
                <w:szCs w:val="21"/>
              </w:rPr>
              <w:t>检测设备主要有：</w:t>
            </w:r>
            <w:r>
              <w:rPr>
                <w:rFonts w:hint="eastAsia" w:ascii="楷体" w:hAnsi="楷体" w:eastAsia="楷体"/>
                <w:szCs w:val="21"/>
              </w:rPr>
              <w:t>电子吊秤、游标卡尺、地磅、电子秤、称重传感器等，满足检验需求</w:t>
            </w:r>
          </w:p>
          <w:p>
            <w:pPr>
              <w:pStyle w:val="14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 w:val="21"/>
                <w:szCs w:val="21"/>
              </w:rPr>
              <w:t>生产过程：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--抽水泥砖的生产工序控制记录，2020.6.16普通水泥砌块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1、控制依据：作业指导书</w:t>
            </w:r>
          </w:p>
          <w:p>
            <w:pPr>
              <w:pStyle w:val="13"/>
              <w:numPr>
                <w:ilvl w:val="0"/>
                <w:numId w:val="6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生产工艺</w:t>
            </w:r>
            <w:r>
              <w:rPr>
                <w:rFonts w:ascii="楷体" w:hAnsi="楷体" w:eastAsia="楷体"/>
                <w:szCs w:val="21"/>
              </w:rPr>
              <w:t>: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 xml:space="preserve"> 原料选择</w:t>
            </w:r>
            <w:r>
              <w:rPr>
                <w:rFonts w:ascii="楷体" w:hAnsi="楷体" w:eastAsia="楷体" w:cs="Arial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配料</w:t>
            </w:r>
            <w:r>
              <w:rPr>
                <w:rFonts w:ascii="楷体" w:hAnsi="楷体" w:eastAsia="楷体" w:cs="Arial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混料搅拌</w:t>
            </w:r>
            <w:r>
              <w:rPr>
                <w:rFonts w:ascii="楷体" w:hAnsi="楷体" w:eastAsia="楷体" w:cs="Arial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料堆消解</w:t>
            </w:r>
            <w:r>
              <w:rPr>
                <w:rFonts w:ascii="楷体" w:hAnsi="楷体" w:eastAsia="楷体" w:cs="Arial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压制成型</w:t>
            </w:r>
            <w:r>
              <w:rPr>
                <w:rFonts w:ascii="楷体" w:hAnsi="楷体" w:eastAsia="楷体" w:cs="Arial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养护</w:t>
            </w:r>
            <w:r>
              <w:rPr>
                <w:rFonts w:ascii="楷体" w:hAnsi="楷体" w:eastAsia="楷体" w:cs="Arial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成品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3、控制内容：</w:t>
            </w:r>
          </w:p>
          <w:p>
            <w:pPr>
              <w:pStyle w:val="13"/>
              <w:numPr>
                <w:ilvl w:val="0"/>
                <w:numId w:val="7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配料：作业指导书；原材料：砂子、石子、尾矿渣、水泥，具体比例涉及机密不详述</w:t>
            </w:r>
          </w:p>
          <w:p>
            <w:pPr>
              <w:pStyle w:val="13"/>
              <w:numPr>
                <w:ilvl w:val="0"/>
                <w:numId w:val="7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搅拌：砂子、石子、尾矿渣、水泥通过螺旋输送机输送至1</w:t>
            </w:r>
            <w:r>
              <w:rPr>
                <w:rFonts w:ascii="楷体" w:hAnsi="楷体" w:eastAsia="楷体"/>
                <w:szCs w:val="21"/>
              </w:rPr>
              <w:t>000</w:t>
            </w:r>
            <w:r>
              <w:rPr>
                <w:rFonts w:hint="eastAsia" w:ascii="楷体" w:hAnsi="楷体" w:eastAsia="楷体"/>
                <w:szCs w:val="21"/>
              </w:rPr>
              <w:t>L搅拌机，</w:t>
            </w:r>
          </w:p>
          <w:p>
            <w:pPr>
              <w:pStyle w:val="13"/>
              <w:ind w:left="720"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控制参数：含水率：8</w:t>
            </w:r>
            <w:r>
              <w:rPr>
                <w:rFonts w:ascii="楷体" w:hAnsi="楷体" w:eastAsia="楷体"/>
                <w:szCs w:val="21"/>
              </w:rPr>
              <w:t>%</w:t>
            </w:r>
          </w:p>
          <w:p>
            <w:pPr>
              <w:pStyle w:val="13"/>
              <w:numPr>
                <w:ilvl w:val="0"/>
                <w:numId w:val="7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成型：控制参数：成型压力：60MPa；</w:t>
            </w:r>
          </w:p>
          <w:p>
            <w:pPr>
              <w:pStyle w:val="13"/>
              <w:numPr>
                <w:ilvl w:val="0"/>
                <w:numId w:val="7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养护：自然养护，控制参数：养护时间：2</w:t>
            </w:r>
            <w:r>
              <w:rPr>
                <w:rFonts w:ascii="楷体" w:hAnsi="楷体" w:eastAsia="楷体"/>
                <w:szCs w:val="21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天</w:t>
            </w:r>
          </w:p>
          <w:p>
            <w:pPr>
              <w:pStyle w:val="13"/>
              <w:numPr>
                <w:ilvl w:val="0"/>
                <w:numId w:val="7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首模检验：尺寸、抗压力，性能指标（该数据体现在产品检验中）操作：曹**，检验：赵国欣；2020.6.16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--抽水泥砖的生产工序控制记录，2020.</w:t>
            </w:r>
            <w:r>
              <w:rPr>
                <w:rFonts w:ascii="楷体" w:hAnsi="楷体" w:eastAsia="楷体"/>
                <w:szCs w:val="21"/>
              </w:rPr>
              <w:t>8.23</w:t>
            </w:r>
            <w:r>
              <w:rPr>
                <w:rFonts w:hint="eastAsia" w:ascii="楷体" w:hAnsi="楷体" w:eastAsia="楷体"/>
                <w:szCs w:val="21"/>
              </w:rPr>
              <w:t>劈裂装饰砌块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1、控制依据：作业指导书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原料选择</w:t>
            </w:r>
            <w:r>
              <w:rPr>
                <w:rFonts w:ascii="楷体" w:hAnsi="楷体" w:eastAsia="楷体" w:cs="Arial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配料</w:t>
            </w:r>
            <w:r>
              <w:rPr>
                <w:rFonts w:ascii="楷体" w:hAnsi="楷体" w:eastAsia="楷体" w:cs="Arial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混料搅拌</w:t>
            </w:r>
            <w:r>
              <w:rPr>
                <w:rFonts w:ascii="楷体" w:hAnsi="楷体" w:eastAsia="楷体" w:cs="Arial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料堆消解</w:t>
            </w:r>
            <w:r>
              <w:rPr>
                <w:rFonts w:ascii="楷体" w:hAnsi="楷体" w:eastAsia="楷体" w:cs="Arial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压制成型</w:t>
            </w:r>
            <w:r>
              <w:rPr>
                <w:rFonts w:ascii="楷体" w:hAnsi="楷体" w:eastAsia="楷体" w:cs="Arial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养护</w:t>
            </w:r>
            <w:r>
              <w:rPr>
                <w:rFonts w:ascii="楷体" w:hAnsi="楷体" w:eastAsia="楷体" w:cs="Arial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成品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3</w:t>
            </w:r>
            <w:r>
              <w:rPr>
                <w:rFonts w:hint="eastAsia" w:ascii="楷体" w:hAnsi="楷体" w:eastAsia="楷体"/>
                <w:szCs w:val="21"/>
              </w:rPr>
              <w:t>、控制内容：</w:t>
            </w:r>
          </w:p>
          <w:p>
            <w:pPr>
              <w:pStyle w:val="13"/>
              <w:numPr>
                <w:ilvl w:val="0"/>
                <w:numId w:val="8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配料：作业指导书；原材料：砂子、石子、尾矿渣、水泥、氧化铁，具体比例涉及机密不详述</w:t>
            </w:r>
          </w:p>
          <w:p>
            <w:pPr>
              <w:ind w:left="36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2）搅拌：砂子、石子、尾矿渣、水泥通过螺旋输送机输送至1</w:t>
            </w:r>
            <w:r>
              <w:rPr>
                <w:rFonts w:ascii="楷体" w:hAnsi="楷体" w:eastAsia="楷体"/>
                <w:szCs w:val="21"/>
              </w:rPr>
              <w:t>000</w:t>
            </w:r>
            <w:r>
              <w:rPr>
                <w:rFonts w:hint="eastAsia" w:ascii="楷体" w:hAnsi="楷体" w:eastAsia="楷体"/>
                <w:szCs w:val="21"/>
              </w:rPr>
              <w:t>L搅拌机，</w:t>
            </w:r>
          </w:p>
          <w:p>
            <w:pPr>
              <w:pStyle w:val="13"/>
              <w:ind w:left="720"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控制参数：含水率：8</w:t>
            </w:r>
            <w:r>
              <w:rPr>
                <w:rFonts w:ascii="楷体" w:hAnsi="楷体" w:eastAsia="楷体"/>
                <w:szCs w:val="21"/>
              </w:rPr>
              <w:t>%</w:t>
            </w:r>
          </w:p>
          <w:p>
            <w:pPr>
              <w:pStyle w:val="13"/>
              <w:numPr>
                <w:ilvl w:val="0"/>
                <w:numId w:val="9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成型：控制参数：成型压力：60MPa；</w:t>
            </w:r>
          </w:p>
          <w:p>
            <w:pPr>
              <w:pStyle w:val="13"/>
              <w:numPr>
                <w:ilvl w:val="0"/>
                <w:numId w:val="9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养护：自然养护，控制参数：养护时间：2</w:t>
            </w:r>
            <w:r>
              <w:rPr>
                <w:rFonts w:ascii="楷体" w:hAnsi="楷体" w:eastAsia="楷体"/>
                <w:szCs w:val="21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天</w:t>
            </w:r>
          </w:p>
          <w:p>
            <w:pPr>
              <w:ind w:left="42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5）首模检验：颜色、尺寸、抗压力，性能指标（该数据体现在产品检验中）操作：曹**，检验：赵国欣；2020.</w:t>
            </w:r>
            <w:r>
              <w:rPr>
                <w:rFonts w:ascii="楷体" w:hAnsi="楷体" w:eastAsia="楷体"/>
                <w:szCs w:val="21"/>
              </w:rPr>
              <w:t>8.23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--抽水泥砖的生产工序控制记录，2020.</w:t>
            </w:r>
            <w:r>
              <w:rPr>
                <w:rFonts w:ascii="楷体" w:hAnsi="楷体" w:eastAsia="楷体"/>
                <w:szCs w:val="21"/>
              </w:rPr>
              <w:t>9.17</w:t>
            </w:r>
            <w:r>
              <w:rPr>
                <w:rFonts w:hint="eastAsia" w:ascii="楷体" w:hAnsi="楷体" w:eastAsia="楷体"/>
                <w:szCs w:val="21"/>
              </w:rPr>
              <w:t>高强度承重建筑砌块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1、控制依据：作业指导书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配料—搅拌—（骨架焊接）+浇注—养护—成品</w:t>
            </w:r>
          </w:p>
          <w:p>
            <w:pPr>
              <w:pStyle w:val="13"/>
              <w:numPr>
                <w:ilvl w:val="0"/>
                <w:numId w:val="6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控制内容：</w:t>
            </w:r>
          </w:p>
          <w:p>
            <w:pPr>
              <w:ind w:left="42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1）配料：作业指导书；原材料：砂子、石子、尾矿渣、水泥、，具体比例涉及机密不详述</w:t>
            </w:r>
          </w:p>
          <w:p>
            <w:pPr>
              <w:ind w:left="36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2）搅拌：砂子、石子、尾矿渣、水泥通过螺旋输送机输送至1</w:t>
            </w:r>
            <w:r>
              <w:rPr>
                <w:rFonts w:ascii="楷体" w:hAnsi="楷体" w:eastAsia="楷体"/>
                <w:szCs w:val="21"/>
              </w:rPr>
              <w:t>000</w:t>
            </w:r>
            <w:r>
              <w:rPr>
                <w:rFonts w:hint="eastAsia" w:ascii="楷体" w:hAnsi="楷体" w:eastAsia="楷体"/>
                <w:szCs w:val="21"/>
              </w:rPr>
              <w:t>L搅拌机，</w:t>
            </w:r>
          </w:p>
          <w:p>
            <w:pPr>
              <w:pStyle w:val="13"/>
              <w:ind w:left="720"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控制参数：含水率：8</w:t>
            </w:r>
            <w:r>
              <w:rPr>
                <w:rFonts w:ascii="楷体" w:hAnsi="楷体" w:eastAsia="楷体"/>
                <w:szCs w:val="21"/>
              </w:rPr>
              <w:t>%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</w:t>
            </w:r>
            <w:r>
              <w:rPr>
                <w:rFonts w:ascii="楷体" w:hAnsi="楷体" w:eastAsia="楷体"/>
                <w:szCs w:val="21"/>
              </w:rPr>
              <w:t xml:space="preserve">   3</w:t>
            </w:r>
            <w:r>
              <w:rPr>
                <w:rFonts w:hint="eastAsia" w:ascii="楷体" w:hAnsi="楷体" w:eastAsia="楷体"/>
                <w:szCs w:val="21"/>
              </w:rPr>
              <w:t>）骨架焊接：控制参数：钢筋直径、材质、钢筋间距、焊接位置、焊接质量等</w:t>
            </w:r>
          </w:p>
          <w:p>
            <w:pPr>
              <w:ind w:left="42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4)</w:t>
            </w:r>
            <w:r>
              <w:rPr>
                <w:rFonts w:hint="eastAsia" w:ascii="楷体" w:hAnsi="楷体" w:eastAsia="楷体"/>
                <w:szCs w:val="21"/>
              </w:rPr>
              <w:t>成型：控制参数：振捣时间</w:t>
            </w:r>
          </w:p>
          <w:p>
            <w:pPr>
              <w:ind w:left="42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5)</w:t>
            </w:r>
            <w:r>
              <w:rPr>
                <w:rFonts w:hint="eastAsia" w:ascii="楷体" w:hAnsi="楷体" w:eastAsia="楷体"/>
                <w:szCs w:val="21"/>
              </w:rPr>
              <w:t>养护：自然养护，控制参数：养护时间：2</w:t>
            </w:r>
            <w:r>
              <w:rPr>
                <w:rFonts w:ascii="楷体" w:hAnsi="楷体" w:eastAsia="楷体"/>
                <w:szCs w:val="21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天</w:t>
            </w:r>
          </w:p>
          <w:p>
            <w:pPr>
              <w:ind w:left="42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5</w:t>
            </w:r>
            <w:r>
              <w:rPr>
                <w:rFonts w:hint="eastAsia" w:ascii="楷体" w:hAnsi="楷体" w:eastAsia="楷体"/>
                <w:szCs w:val="21"/>
              </w:rPr>
              <w:t>）首模检验：颜色、尺寸、抗压力，性能指标（该数据体现在产品检验中）操作：曹**，检验：赵国欣；2020.</w:t>
            </w:r>
            <w:r>
              <w:rPr>
                <w:rFonts w:ascii="楷体" w:hAnsi="楷体" w:eastAsia="楷体"/>
                <w:szCs w:val="21"/>
              </w:rPr>
              <w:t>9.17</w:t>
            </w:r>
          </w:p>
          <w:p>
            <w:pPr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另抽生态水利环保砌块、园林景观挡墙砌块、环保透水路面砖等生产过程控制，工艺同普通砌块，不再赘述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产品的过程控制符合要求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查看车间生产现场：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</w:t>
            </w:r>
            <w:r>
              <w:rPr>
                <w:rFonts w:ascii="楷体" w:hAnsi="楷体" w:eastAsia="楷体"/>
                <w:szCs w:val="21"/>
              </w:rPr>
              <w:t>车间按照生产工序流程分为不同的区域，便</w:t>
            </w:r>
            <w:r>
              <w:rPr>
                <w:rFonts w:hint="eastAsia" w:ascii="楷体" w:hAnsi="楷体" w:eastAsia="楷体"/>
                <w:szCs w:val="21"/>
              </w:rPr>
              <w:t>于工作衔接，车间工序紧张有序，生产设备运行稳定，物品摆放区域有明显的标识，成品存放有序，基本符合要求。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</w:t>
            </w:r>
            <w:r>
              <w:rPr>
                <w:rFonts w:ascii="楷体" w:hAnsi="楷体" w:eastAsia="楷体"/>
                <w:szCs w:val="21"/>
              </w:rPr>
              <w:t>生产车间通风良好，工人劳保用品穿戴齐全，照明条件基本适宜，产品防护</w:t>
            </w:r>
            <w:r>
              <w:rPr>
                <w:rFonts w:hint="eastAsia" w:ascii="楷体" w:hAnsi="楷体" w:eastAsia="楷体"/>
                <w:szCs w:val="21"/>
              </w:rPr>
              <w:t>及生产环境满足生产要求。</w:t>
            </w:r>
          </w:p>
          <w:p>
            <w:pPr>
              <w:pStyle w:val="14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查其他相关工序的操作规程，符合要求。</w:t>
            </w:r>
          </w:p>
          <w:p>
            <w:pPr>
              <w:pStyle w:val="14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3、每天完工后由操作员清理场地、保养设备。</w:t>
            </w:r>
          </w:p>
          <w:p>
            <w:pPr>
              <w:pStyle w:val="14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 w:val="21"/>
                <w:szCs w:val="21"/>
              </w:rPr>
              <w:t>外包过程：产品运输</w:t>
            </w:r>
          </w:p>
          <w:p>
            <w:pPr>
              <w:pStyle w:val="14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企业未对外包过程产品运输进行确认，已在8</w:t>
            </w:r>
            <w:r>
              <w:rPr>
                <w:rFonts w:ascii="楷体" w:hAnsi="楷体" w:eastAsia="楷体"/>
                <w:sz w:val="21"/>
                <w:szCs w:val="21"/>
              </w:rPr>
              <w:t>.4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条款开具不符合</w:t>
            </w:r>
          </w:p>
          <w:p>
            <w:pPr>
              <w:pStyle w:val="14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 w:val="21"/>
                <w:szCs w:val="21"/>
              </w:rPr>
              <w:t>质量手册规定了需确认过程识别的要求，提供《过程确认准则》，企业目前生产环节特殊过程：浇注成型。</w:t>
            </w:r>
          </w:p>
          <w:p>
            <w:pPr>
              <w:pStyle w:val="14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--查浇注过程确认：对浇注过程编制了作业指导书、对相关人员进行了培训（资格上岗）、对模具、浇注设备、振捣设备进行了检查、保养，浇注过程的确认符合要求。</w:t>
            </w:r>
          </w:p>
          <w:p>
            <w:pPr>
              <w:pStyle w:val="14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 w:val="21"/>
                <w:szCs w:val="21"/>
              </w:rPr>
              <w:t xml:space="preserve">人员，经过培训合格后上岗, 均有5年工作经验, </w:t>
            </w:r>
          </w:p>
          <w:p>
            <w:pPr>
              <w:pStyle w:val="14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 w:val="21"/>
                <w:szCs w:val="21"/>
              </w:rPr>
              <w:t>以上过程根据客户技术要求以及相应的国家标准、行业标准、企业标准等资料；进行产品质量控制。</w:t>
            </w:r>
          </w:p>
          <w:p>
            <w:pPr>
              <w:pStyle w:val="14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 w:val="21"/>
                <w:szCs w:val="21"/>
              </w:rPr>
              <w:t>质量控制程序：原材料进厂检验合格后投入使用、工序不合格不转序、所有工作没有完成前不交付、交付后发现的不合格包换。</w:t>
            </w:r>
          </w:p>
          <w:p>
            <w:pPr>
              <w:pStyle w:val="14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 w:val="21"/>
                <w:szCs w:val="21"/>
              </w:rPr>
              <w:t>目前上述情况均无变化，暂不需要再确认。生产过程控制符合要求。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●编制了《采购流程与制度》，包括每种产品进货检验项目等 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收集了产品的相关标准：</w:t>
            </w:r>
            <w:r>
              <w:rPr>
                <w:rFonts w:hint="eastAsia" w:ascii="楷体" w:hAnsi="楷体" w:eastAsia="楷体"/>
                <w:bCs/>
                <w:szCs w:val="21"/>
              </w:rPr>
              <w:t>GB/T8239-2014《普通混凝土小型砌块》、J</w:t>
            </w:r>
            <w:r>
              <w:rPr>
                <w:rFonts w:ascii="楷体" w:hAnsi="楷体" w:eastAsia="楷体"/>
                <w:bCs/>
                <w:szCs w:val="21"/>
              </w:rPr>
              <w:t>C/T945-2005</w:t>
            </w:r>
            <w:r>
              <w:rPr>
                <w:rFonts w:hint="eastAsia" w:ascii="楷体" w:hAnsi="楷体" w:eastAsia="楷体"/>
                <w:bCs/>
                <w:szCs w:val="21"/>
              </w:rPr>
              <w:t>《透水砖》、J</w:t>
            </w:r>
            <w:r>
              <w:rPr>
                <w:rFonts w:ascii="楷体" w:hAnsi="楷体" w:eastAsia="楷体"/>
                <w:bCs/>
                <w:szCs w:val="21"/>
              </w:rPr>
              <w:t>C/T899-2016</w:t>
            </w:r>
            <w:r>
              <w:rPr>
                <w:rFonts w:hint="eastAsia" w:ascii="楷体" w:hAnsi="楷体" w:eastAsia="楷体"/>
                <w:bCs/>
                <w:szCs w:val="21"/>
              </w:rPr>
              <w:t>《混泥土路沿石》、</w:t>
            </w:r>
            <w:r>
              <w:rPr>
                <w:rFonts w:hint="eastAsia" w:ascii="楷体" w:hAnsi="楷体" w:eastAsia="楷体"/>
                <w:color w:val="333333"/>
                <w:szCs w:val="21"/>
                <w:shd w:val="clear" w:color="auto" w:fill="F2F3F7"/>
              </w:rPr>
              <w:t>J</w:t>
            </w:r>
            <w:r>
              <w:rPr>
                <w:rFonts w:ascii="楷体" w:hAnsi="楷体" w:eastAsia="楷体"/>
                <w:color w:val="333333"/>
                <w:szCs w:val="21"/>
                <w:shd w:val="clear" w:color="auto" w:fill="F2F3F7"/>
              </w:rPr>
              <w:t>C/T641-2008</w:t>
            </w:r>
            <w:r>
              <w:rPr>
                <w:rFonts w:hint="eastAsia" w:ascii="楷体" w:hAnsi="楷体" w:eastAsia="楷体"/>
                <w:color w:val="333333"/>
                <w:szCs w:val="21"/>
                <w:shd w:val="clear" w:color="auto" w:fill="F2F3F7"/>
              </w:rPr>
              <w:t>《装饰混凝土砌块》</w:t>
            </w:r>
            <w:r>
              <w:rPr>
                <w:rFonts w:hint="eastAsia" w:ascii="楷体" w:hAnsi="楷体" w:eastAsia="楷体"/>
                <w:szCs w:val="21"/>
              </w:rPr>
              <w:t>等，进行检验控制。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●提供产品进货验证记录：记录了进货情况及检验情况。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——查：2020年</w:t>
            </w:r>
            <w:r>
              <w:rPr>
                <w:rFonts w:ascii="楷体" w:hAnsi="楷体" w:eastAsia="楷体"/>
                <w:szCs w:val="21"/>
              </w:rPr>
              <w:t>11</w:t>
            </w:r>
            <w:r>
              <w:rPr>
                <w:rFonts w:hint="eastAsia" w:ascii="楷体" w:hAnsi="楷体" w:eastAsia="楷体"/>
                <w:szCs w:val="21"/>
              </w:rPr>
              <w:t xml:space="preserve">月 </w:t>
            </w:r>
            <w:r>
              <w:rPr>
                <w:rFonts w:ascii="楷体" w:hAnsi="楷体" w:eastAsia="楷体"/>
                <w:szCs w:val="21"/>
              </w:rPr>
              <w:t>24</w:t>
            </w:r>
            <w:r>
              <w:rPr>
                <w:rFonts w:hint="eastAsia" w:ascii="楷体" w:hAnsi="楷体" w:eastAsia="楷体"/>
                <w:szCs w:val="21"/>
              </w:rPr>
              <w:t xml:space="preserve">日 采购清单检验记录   </w:t>
            </w:r>
          </w:p>
          <w:p>
            <w:pPr>
              <w:ind w:left="2520" w:hanging="2520" w:hangingChars="1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产品名称：  水泥 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Arial"/>
                <w:kern w:val="0"/>
                <w:szCs w:val="21"/>
              </w:rPr>
              <w:t>PC42.5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检验项目： 进货数量、牌号、产地、出厂日期、3天检验报告等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验证结果：合格   验证人：赵国欣 2020.1</w:t>
            </w:r>
            <w:r>
              <w:rPr>
                <w:rFonts w:ascii="楷体" w:hAnsi="楷体" w:eastAsia="楷体"/>
                <w:szCs w:val="21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ascii="楷体" w:hAnsi="楷体" w:eastAsia="楷体"/>
                <w:szCs w:val="21"/>
              </w:rPr>
              <w:t>24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drawing>
                <wp:inline distT="0" distB="0" distL="0" distR="0">
                  <wp:extent cx="4549140" cy="53340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9140" cy="53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——查：2020年</w:t>
            </w:r>
            <w:r>
              <w:rPr>
                <w:rFonts w:ascii="楷体" w:hAnsi="楷体" w:eastAsia="楷体"/>
                <w:szCs w:val="21"/>
              </w:rPr>
              <w:t>11</w:t>
            </w:r>
            <w:r>
              <w:rPr>
                <w:rFonts w:hint="eastAsia" w:ascii="楷体" w:hAnsi="楷体" w:eastAsia="楷体"/>
                <w:szCs w:val="21"/>
              </w:rPr>
              <w:t xml:space="preserve">月12日 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color w:val="000000"/>
                <w:kern w:val="0"/>
                <w:szCs w:val="21"/>
              </w:rPr>
              <w:t>细集料</w:t>
            </w:r>
            <w:r>
              <w:rPr>
                <w:rFonts w:hint="eastAsia" w:ascii="楷体" w:hAnsi="楷体" w:eastAsia="楷体"/>
                <w:szCs w:val="21"/>
              </w:rPr>
              <w:t xml:space="preserve"> 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检验项目：产地、级配、外观等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验证结果：合格   验证人：赵国欣2020.</w:t>
            </w:r>
            <w:r>
              <w:rPr>
                <w:rFonts w:ascii="楷体" w:hAnsi="楷体" w:eastAsia="楷体"/>
                <w:szCs w:val="21"/>
              </w:rPr>
              <w:t>11</w:t>
            </w:r>
            <w:r>
              <w:rPr>
                <w:rFonts w:hint="eastAsia" w:ascii="楷体" w:hAnsi="楷体" w:eastAsia="楷体"/>
                <w:szCs w:val="21"/>
              </w:rPr>
              <w:t>.15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——查：2020年</w:t>
            </w:r>
            <w:r>
              <w:rPr>
                <w:rFonts w:ascii="楷体" w:hAnsi="楷体" w:eastAsia="楷体"/>
                <w:szCs w:val="21"/>
              </w:rPr>
              <w:t>11</w:t>
            </w:r>
            <w:r>
              <w:rPr>
                <w:rFonts w:hint="eastAsia" w:ascii="楷体" w:hAnsi="楷体" w:eastAsia="楷体"/>
                <w:szCs w:val="21"/>
              </w:rPr>
              <w:t xml:space="preserve">月 20日  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产品名称：  粗集料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检验项目：产地、级配、外观等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验证结果：合格   验证人：赵国欣 2020.</w:t>
            </w:r>
            <w:r>
              <w:rPr>
                <w:rFonts w:ascii="楷体" w:hAnsi="楷体" w:eastAsia="楷体"/>
                <w:szCs w:val="21"/>
              </w:rPr>
              <w:t>11.20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过程检验：过程检验见8.5.1工序控制记录</w:t>
            </w: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—查：20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>年</w:t>
            </w:r>
            <w:r>
              <w:rPr>
                <w:rFonts w:hint="eastAsia" w:ascii="楷体" w:hAnsi="楷体" w:eastAsia="楷体"/>
                <w:szCs w:val="21"/>
              </w:rPr>
              <w:t>6</w:t>
            </w:r>
            <w:r>
              <w:rPr>
                <w:rFonts w:ascii="楷体" w:hAnsi="楷体" w:eastAsia="楷体"/>
                <w:szCs w:val="21"/>
              </w:rPr>
              <w:t xml:space="preserve">月 </w:t>
            </w:r>
            <w:r>
              <w:rPr>
                <w:rFonts w:hint="eastAsia" w:ascii="楷体" w:hAnsi="楷体" w:eastAsia="楷体"/>
                <w:szCs w:val="21"/>
              </w:rPr>
              <w:t>6</w:t>
            </w:r>
            <w:r>
              <w:rPr>
                <w:rFonts w:ascii="楷体" w:hAnsi="楷体" w:eastAsia="楷体"/>
                <w:szCs w:val="21"/>
              </w:rPr>
              <w:t xml:space="preserve">日   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szCs w:val="21"/>
              </w:rPr>
              <w:t>混凝土路面砖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规格尺寸：200*100*60（mm）Cc40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批次：20200606-001（LM）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检验项目：</w:t>
            </w:r>
          </w:p>
          <w:p>
            <w:pPr>
              <w:pStyle w:val="13"/>
              <w:numPr>
                <w:ilvl w:val="0"/>
                <w:numId w:val="10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外观：尺寸符合要求，外观规整、无缺棱掉角现象，检验结论：合格</w:t>
            </w:r>
          </w:p>
          <w:p>
            <w:pPr>
              <w:pStyle w:val="13"/>
              <w:numPr>
                <w:ilvl w:val="0"/>
                <w:numId w:val="10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抗压强度：要求：平均值≥40.0Npa，单块最小值≥35.0Mpa。</w:t>
            </w:r>
          </w:p>
          <w:p>
            <w:pPr>
              <w:pStyle w:val="13"/>
              <w:ind w:left="360"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检验结果：平均值41.6Npa，单块最小值36.7Mpa。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测试结论：</w:t>
            </w:r>
            <w:r>
              <w:rPr>
                <w:rFonts w:ascii="楷体" w:hAnsi="楷体" w:eastAsia="楷体"/>
                <w:szCs w:val="21"/>
              </w:rPr>
              <w:t>合格   验证人：</w:t>
            </w:r>
            <w:r>
              <w:rPr>
                <w:rFonts w:hint="eastAsia" w:ascii="楷体" w:hAnsi="楷体" w:eastAsia="楷体"/>
                <w:szCs w:val="21"/>
              </w:rPr>
              <w:t>赵国欣  2020.6.6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 xml:space="preserve"> —查：20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 xml:space="preserve">年11月 </w:t>
            </w:r>
            <w:r>
              <w:rPr>
                <w:rFonts w:hint="eastAsia" w:ascii="楷体" w:hAnsi="楷体" w:eastAsia="楷体"/>
                <w:szCs w:val="21"/>
              </w:rPr>
              <w:t>28</w:t>
            </w:r>
            <w:r>
              <w:rPr>
                <w:rFonts w:ascii="楷体" w:hAnsi="楷体" w:eastAsia="楷体"/>
                <w:szCs w:val="21"/>
              </w:rPr>
              <w:t xml:space="preserve">日   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szCs w:val="21"/>
              </w:rPr>
              <w:t>混凝土实心砖（劈裂装饰砌块）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规格尺寸：240*115*53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批次：20200628-001（SX）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检验项目：</w:t>
            </w:r>
          </w:p>
          <w:p>
            <w:pPr>
              <w:pStyle w:val="13"/>
              <w:numPr>
                <w:ilvl w:val="0"/>
                <w:numId w:val="11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外观：尺寸符合要求，外观规整、无缺棱掉角现象，检验结论：合格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2、抗压强度：要求：平均值≥15.0Npa，单块最小值≥12.0Mpa。</w:t>
            </w:r>
          </w:p>
          <w:p>
            <w:pPr>
              <w:pStyle w:val="13"/>
              <w:ind w:left="360"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检验结果：平均值18.6Npa，单块最小值16.6Mpa。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测试结论：</w:t>
            </w:r>
            <w:r>
              <w:rPr>
                <w:rFonts w:ascii="楷体" w:hAnsi="楷体" w:eastAsia="楷体"/>
                <w:szCs w:val="21"/>
              </w:rPr>
              <w:t>合格   验证人：</w:t>
            </w:r>
            <w:r>
              <w:rPr>
                <w:rFonts w:hint="eastAsia" w:ascii="楷体" w:hAnsi="楷体" w:eastAsia="楷体"/>
                <w:szCs w:val="21"/>
              </w:rPr>
              <w:t>赵国欣  2020.</w:t>
            </w:r>
            <w:r>
              <w:rPr>
                <w:rFonts w:ascii="楷体" w:hAnsi="楷体" w:eastAsia="楷体"/>
                <w:szCs w:val="21"/>
              </w:rPr>
              <w:t>11</w:t>
            </w:r>
            <w:r>
              <w:rPr>
                <w:rFonts w:hint="eastAsia" w:ascii="楷体" w:hAnsi="楷体" w:eastAsia="楷体"/>
                <w:szCs w:val="21"/>
              </w:rPr>
              <w:t>.28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—查：20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 xml:space="preserve">年11月 </w:t>
            </w:r>
            <w:r>
              <w:rPr>
                <w:rFonts w:hint="eastAsia" w:ascii="楷体" w:hAnsi="楷体" w:eastAsia="楷体"/>
                <w:szCs w:val="21"/>
              </w:rPr>
              <w:t>28</w:t>
            </w:r>
            <w:r>
              <w:rPr>
                <w:rFonts w:ascii="楷体" w:hAnsi="楷体" w:eastAsia="楷体"/>
                <w:szCs w:val="21"/>
              </w:rPr>
              <w:t xml:space="preserve">日   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szCs w:val="21"/>
              </w:rPr>
              <w:t>混凝土实心砖（园林景观挡墙砌块）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规格尺寸：</w:t>
            </w:r>
            <w:r>
              <w:rPr>
                <w:rFonts w:ascii="楷体" w:hAnsi="楷体" w:eastAsia="楷体"/>
                <w:szCs w:val="21"/>
              </w:rPr>
              <w:t>MU10  390*190*190mm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批次：2020</w:t>
            </w:r>
            <w:r>
              <w:rPr>
                <w:rFonts w:ascii="楷体" w:hAnsi="楷体" w:eastAsia="楷体"/>
                <w:szCs w:val="21"/>
              </w:rPr>
              <w:t>11</w:t>
            </w:r>
            <w:r>
              <w:rPr>
                <w:rFonts w:hint="eastAsia" w:ascii="楷体" w:hAnsi="楷体" w:eastAsia="楷体"/>
                <w:szCs w:val="21"/>
              </w:rPr>
              <w:t>28-001（SX）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1、外观：尺寸符合要求，外观规整、无缺棱掉角现象，检验结论：合格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2、抗压强度：要求：平均值≥15.0Npa，单块最小值≥12.0Mpa。</w:t>
            </w:r>
          </w:p>
          <w:p>
            <w:pPr>
              <w:pStyle w:val="13"/>
              <w:ind w:left="360"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检验结果：平均值18.6Npa，单块最小值16.6Mpa。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测试结论：</w:t>
            </w:r>
            <w:r>
              <w:rPr>
                <w:rFonts w:ascii="楷体" w:hAnsi="楷体" w:eastAsia="楷体"/>
                <w:szCs w:val="21"/>
              </w:rPr>
              <w:t>合格   验证人：</w:t>
            </w:r>
            <w:r>
              <w:rPr>
                <w:rFonts w:hint="eastAsia" w:ascii="楷体" w:hAnsi="楷体" w:eastAsia="楷体"/>
                <w:szCs w:val="21"/>
              </w:rPr>
              <w:t>赵国欣  2020.</w:t>
            </w:r>
            <w:r>
              <w:rPr>
                <w:rFonts w:ascii="楷体" w:hAnsi="楷体" w:eastAsia="楷体"/>
                <w:szCs w:val="21"/>
              </w:rPr>
              <w:t>11</w:t>
            </w:r>
            <w:r>
              <w:rPr>
                <w:rFonts w:hint="eastAsia" w:ascii="楷体" w:hAnsi="楷体" w:eastAsia="楷体"/>
                <w:szCs w:val="21"/>
              </w:rPr>
              <w:t>.28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—查：20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 xml:space="preserve">年12月 </w:t>
            </w:r>
            <w:r>
              <w:rPr>
                <w:rFonts w:hint="eastAsia" w:ascii="楷体" w:hAnsi="楷体" w:eastAsia="楷体"/>
                <w:szCs w:val="21"/>
              </w:rPr>
              <w:t>6</w:t>
            </w:r>
            <w:r>
              <w:rPr>
                <w:rFonts w:ascii="楷体" w:hAnsi="楷体" w:eastAsia="楷体"/>
                <w:szCs w:val="21"/>
              </w:rPr>
              <w:t xml:space="preserve">日   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szCs w:val="21"/>
              </w:rPr>
              <w:t>路沿石（高强度承重建筑砌块）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规格尺寸：</w:t>
            </w:r>
            <w:r>
              <w:rPr>
                <w:rFonts w:ascii="楷体" w:hAnsi="楷体" w:eastAsia="楷体"/>
                <w:szCs w:val="21"/>
              </w:rPr>
              <w:t>C30  750*250*350</w:t>
            </w:r>
            <w:r>
              <w:rPr>
                <w:rFonts w:hint="eastAsia" w:ascii="楷体" w:hAnsi="楷体" w:eastAsia="楷体"/>
                <w:szCs w:val="21"/>
              </w:rPr>
              <w:t>（mm）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批次：2020</w:t>
            </w:r>
            <w:r>
              <w:rPr>
                <w:rFonts w:ascii="楷体" w:hAnsi="楷体" w:eastAsia="楷体"/>
                <w:szCs w:val="21"/>
              </w:rPr>
              <w:t>12</w:t>
            </w:r>
            <w:r>
              <w:rPr>
                <w:rFonts w:hint="eastAsia" w:ascii="楷体" w:hAnsi="楷体" w:eastAsia="楷体"/>
                <w:szCs w:val="21"/>
              </w:rPr>
              <w:t>06-001（LM）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检验项目：</w:t>
            </w:r>
          </w:p>
          <w:p>
            <w:pPr>
              <w:pStyle w:val="13"/>
              <w:numPr>
                <w:ilvl w:val="0"/>
                <w:numId w:val="12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外观：尺寸符合要求，外观规整、无缺棱掉角现象，检验结论：合格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2、抗压强度：要求：平均值≥</w:t>
            </w:r>
            <w:r>
              <w:rPr>
                <w:rFonts w:ascii="楷体" w:hAnsi="楷体" w:eastAsia="楷体"/>
                <w:szCs w:val="21"/>
              </w:rPr>
              <w:t>30</w:t>
            </w:r>
            <w:r>
              <w:rPr>
                <w:rFonts w:hint="eastAsia" w:ascii="楷体" w:hAnsi="楷体" w:eastAsia="楷体"/>
                <w:szCs w:val="21"/>
              </w:rPr>
              <w:t>.0Npa，单块最小值≥</w:t>
            </w:r>
            <w:r>
              <w:rPr>
                <w:rFonts w:ascii="楷体" w:hAnsi="楷体" w:eastAsia="楷体"/>
                <w:szCs w:val="21"/>
              </w:rPr>
              <w:t>25</w:t>
            </w:r>
            <w:r>
              <w:rPr>
                <w:rFonts w:hint="eastAsia" w:ascii="楷体" w:hAnsi="楷体" w:eastAsia="楷体"/>
                <w:szCs w:val="21"/>
              </w:rPr>
              <w:t>.0Mpa。</w:t>
            </w:r>
          </w:p>
          <w:p>
            <w:pPr>
              <w:pStyle w:val="13"/>
              <w:ind w:left="360"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检验结果：平均值</w:t>
            </w:r>
            <w:r>
              <w:rPr>
                <w:rFonts w:ascii="楷体" w:hAnsi="楷体" w:eastAsia="楷体"/>
                <w:szCs w:val="21"/>
              </w:rPr>
              <w:t>3</w:t>
            </w:r>
            <w:r>
              <w:rPr>
                <w:rFonts w:hint="eastAsia" w:ascii="楷体" w:hAnsi="楷体" w:eastAsia="楷体"/>
                <w:szCs w:val="21"/>
              </w:rPr>
              <w:t>1.6Npa，单块最小值</w:t>
            </w:r>
            <w:r>
              <w:rPr>
                <w:rFonts w:ascii="楷体" w:hAnsi="楷体" w:eastAsia="楷体"/>
                <w:szCs w:val="21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>6.7Mpa。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测试结论：</w:t>
            </w:r>
            <w:r>
              <w:rPr>
                <w:rFonts w:ascii="楷体" w:hAnsi="楷体" w:eastAsia="楷体"/>
                <w:szCs w:val="21"/>
              </w:rPr>
              <w:t>合格   验证人：</w:t>
            </w:r>
            <w:r>
              <w:rPr>
                <w:rFonts w:hint="eastAsia" w:ascii="楷体" w:hAnsi="楷体" w:eastAsia="楷体"/>
                <w:szCs w:val="21"/>
              </w:rPr>
              <w:t>赵国欣  2020.</w:t>
            </w:r>
            <w:r>
              <w:rPr>
                <w:rFonts w:ascii="楷体" w:hAnsi="楷体" w:eastAsia="楷体"/>
                <w:szCs w:val="21"/>
              </w:rPr>
              <w:t>12</w:t>
            </w:r>
            <w:r>
              <w:rPr>
                <w:rFonts w:hint="eastAsia" w:ascii="楷体" w:hAnsi="楷体" w:eastAsia="楷体"/>
                <w:szCs w:val="21"/>
              </w:rPr>
              <w:t>.6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---查其他规格设备、其他批次水泥砖的成品检验记录，其检验过程符合要求，不再赘述。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企业的检验过程控制符合要求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企业提供有委托</w:t>
            </w:r>
            <w:r>
              <w:rPr>
                <w:rFonts w:hint="eastAsia" w:ascii="楷体" w:hAnsi="楷体" w:eastAsia="楷体"/>
                <w:szCs w:val="21"/>
              </w:rPr>
              <w:t>国家建筑材料工业房建材料质量监督检验测试中心</w:t>
            </w:r>
            <w:r>
              <w:rPr>
                <w:rFonts w:ascii="楷体" w:hAnsi="楷体" w:eastAsia="楷体"/>
                <w:szCs w:val="21"/>
              </w:rPr>
              <w:t>进行检验的检验报告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混凝土路沿石：报告编号：J</w:t>
            </w:r>
            <w:r>
              <w:rPr>
                <w:rFonts w:ascii="楷体" w:hAnsi="楷体" w:eastAsia="楷体"/>
                <w:szCs w:val="21"/>
              </w:rPr>
              <w:t>C2020ZD0422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小型混凝土小型砌块：报告编号：J</w:t>
            </w:r>
            <w:r>
              <w:rPr>
                <w:rFonts w:ascii="楷体" w:hAnsi="楷体" w:eastAsia="楷体"/>
                <w:szCs w:val="21"/>
              </w:rPr>
              <w:t>C2020ZD9087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装饰混凝土砌块：报告编号：J</w:t>
            </w:r>
            <w:r>
              <w:rPr>
                <w:rFonts w:ascii="楷体" w:hAnsi="楷体" w:eastAsia="楷体"/>
                <w:szCs w:val="21"/>
              </w:rPr>
              <w:t>C2020ZD05031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透水砖：报告编号：</w:t>
            </w:r>
            <w:r>
              <w:rPr>
                <w:rFonts w:ascii="楷体" w:hAnsi="楷体" w:eastAsia="楷体"/>
                <w:szCs w:val="21"/>
              </w:rPr>
              <w:t>C2020ZD0425</w:t>
            </w:r>
          </w:p>
          <w:p>
            <w:pPr>
              <w:rPr>
                <w:rFonts w:ascii="楷体" w:hAnsi="楷体" w:eastAsia="楷体"/>
                <w:color w:val="000000" w:themeColor="text1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其余内容详见检测报告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不合格输出的控制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编制《不合格品控制程序》，其规定了不合格品的识别、隔离、标识、评审及处置方面的要求。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其规定了不合格品的识别、隔离、标识、评审及处置方面的要求。公司对采购的不合格产品直接退货，生产过程的不合格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品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粉粹再用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zCs w:val="21"/>
              </w:rPr>
              <w:t>再检合格转序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，产品一次交验</w:t>
            </w:r>
            <w:r>
              <w:rPr>
                <w:rFonts w:hint="eastAsia" w:ascii="楷体" w:hAnsi="楷体" w:eastAsia="楷体"/>
                <w:szCs w:val="21"/>
              </w:rPr>
              <w:t>出现的不合格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返修或报废处理</w:t>
            </w:r>
            <w:r>
              <w:rPr>
                <w:rFonts w:hint="eastAsia" w:ascii="楷体" w:hAnsi="楷体" w:eastAsia="楷体"/>
                <w:szCs w:val="21"/>
              </w:rPr>
              <w:t>，提供了《不合格品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处置</w:t>
            </w:r>
            <w:r>
              <w:rPr>
                <w:rFonts w:hint="eastAsia" w:ascii="楷体" w:hAnsi="楷体" w:eastAsia="楷体"/>
                <w:szCs w:val="21"/>
              </w:rPr>
              <w:t>记录》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目前没有发生不合格的情况。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经查，符合要求。</w:t>
            </w:r>
            <w:bookmarkStart w:id="3" w:name="_GoBack"/>
            <w:bookmarkEnd w:id="3"/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pStyle w:val="4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2DA"/>
    <w:multiLevelType w:val="multilevel"/>
    <w:tmpl w:val="0A9D62DA"/>
    <w:lvl w:ilvl="0" w:tentative="0">
      <w:start w:val="3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DD55B6E"/>
    <w:multiLevelType w:val="multilevel"/>
    <w:tmpl w:val="0DD55B6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49468D"/>
    <w:multiLevelType w:val="multilevel"/>
    <w:tmpl w:val="1549468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183791"/>
    <w:multiLevelType w:val="multilevel"/>
    <w:tmpl w:val="1E18379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442C53"/>
    <w:multiLevelType w:val="multilevel"/>
    <w:tmpl w:val="1F442C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776353"/>
    <w:multiLevelType w:val="multilevel"/>
    <w:tmpl w:val="2D776353"/>
    <w:lvl w:ilvl="0" w:tentative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4C6337F2"/>
    <w:multiLevelType w:val="multilevel"/>
    <w:tmpl w:val="4C6337F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242BC8"/>
    <w:multiLevelType w:val="multilevel"/>
    <w:tmpl w:val="54242BC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91E0FA0"/>
    <w:multiLevelType w:val="multilevel"/>
    <w:tmpl w:val="591E0FA0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9424C71"/>
    <w:multiLevelType w:val="singleLevel"/>
    <w:tmpl w:val="59424C71"/>
    <w:lvl w:ilvl="0" w:tentative="0">
      <w:start w:val="1"/>
      <w:numFmt w:val="decimal"/>
      <w:suff w:val="space"/>
      <w:lvlText w:val="%1)"/>
      <w:lvlJc w:val="left"/>
    </w:lvl>
  </w:abstractNum>
  <w:abstractNum w:abstractNumId="10">
    <w:nsid w:val="60197B48"/>
    <w:multiLevelType w:val="multilevel"/>
    <w:tmpl w:val="60197B48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60D138D"/>
    <w:multiLevelType w:val="multilevel"/>
    <w:tmpl w:val="760D138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126"/>
    <w:rsid w:val="000072F7"/>
    <w:rsid w:val="000151AA"/>
    <w:rsid w:val="00022B65"/>
    <w:rsid w:val="00040267"/>
    <w:rsid w:val="00042A5E"/>
    <w:rsid w:val="00046455"/>
    <w:rsid w:val="00050D55"/>
    <w:rsid w:val="00050F13"/>
    <w:rsid w:val="0005339C"/>
    <w:rsid w:val="000539EA"/>
    <w:rsid w:val="000542D4"/>
    <w:rsid w:val="00055588"/>
    <w:rsid w:val="000577D3"/>
    <w:rsid w:val="000623B7"/>
    <w:rsid w:val="0006274F"/>
    <w:rsid w:val="000646B5"/>
    <w:rsid w:val="0007301F"/>
    <w:rsid w:val="00075222"/>
    <w:rsid w:val="00093C73"/>
    <w:rsid w:val="000A7816"/>
    <w:rsid w:val="000A7959"/>
    <w:rsid w:val="000B4A15"/>
    <w:rsid w:val="000C0B67"/>
    <w:rsid w:val="000C0EC0"/>
    <w:rsid w:val="000C50B1"/>
    <w:rsid w:val="000D1141"/>
    <w:rsid w:val="000D33E5"/>
    <w:rsid w:val="000D34F1"/>
    <w:rsid w:val="000D5C6A"/>
    <w:rsid w:val="000F1007"/>
    <w:rsid w:val="000F385A"/>
    <w:rsid w:val="000F58D0"/>
    <w:rsid w:val="000F5D6D"/>
    <w:rsid w:val="00106F54"/>
    <w:rsid w:val="00107410"/>
    <w:rsid w:val="00111FFF"/>
    <w:rsid w:val="001158A9"/>
    <w:rsid w:val="00125F10"/>
    <w:rsid w:val="00134D22"/>
    <w:rsid w:val="00143533"/>
    <w:rsid w:val="0014371C"/>
    <w:rsid w:val="00150849"/>
    <w:rsid w:val="00152148"/>
    <w:rsid w:val="001562C9"/>
    <w:rsid w:val="001566F3"/>
    <w:rsid w:val="00157FD3"/>
    <w:rsid w:val="00160590"/>
    <w:rsid w:val="0016475D"/>
    <w:rsid w:val="0016572C"/>
    <w:rsid w:val="001754F1"/>
    <w:rsid w:val="00175A18"/>
    <w:rsid w:val="00176702"/>
    <w:rsid w:val="0017698F"/>
    <w:rsid w:val="00177FAE"/>
    <w:rsid w:val="001827AE"/>
    <w:rsid w:val="00190E6B"/>
    <w:rsid w:val="00193021"/>
    <w:rsid w:val="001A18AE"/>
    <w:rsid w:val="001A2BA7"/>
    <w:rsid w:val="001B280D"/>
    <w:rsid w:val="001B4BD0"/>
    <w:rsid w:val="001C29CC"/>
    <w:rsid w:val="001C47A2"/>
    <w:rsid w:val="001C56BD"/>
    <w:rsid w:val="001C6B66"/>
    <w:rsid w:val="001E3922"/>
    <w:rsid w:val="001F3E39"/>
    <w:rsid w:val="00200AB0"/>
    <w:rsid w:val="00204146"/>
    <w:rsid w:val="00204D3D"/>
    <w:rsid w:val="00210A19"/>
    <w:rsid w:val="00213979"/>
    <w:rsid w:val="00214A5E"/>
    <w:rsid w:val="002160D9"/>
    <w:rsid w:val="00220CB0"/>
    <w:rsid w:val="00220E0A"/>
    <w:rsid w:val="00224723"/>
    <w:rsid w:val="00224B05"/>
    <w:rsid w:val="00225667"/>
    <w:rsid w:val="002373BC"/>
    <w:rsid w:val="002403BA"/>
    <w:rsid w:val="00244C3E"/>
    <w:rsid w:val="00253B61"/>
    <w:rsid w:val="00254294"/>
    <w:rsid w:val="002546A9"/>
    <w:rsid w:val="00254DAD"/>
    <w:rsid w:val="0025588C"/>
    <w:rsid w:val="00264BAF"/>
    <w:rsid w:val="00270563"/>
    <w:rsid w:val="002759EA"/>
    <w:rsid w:val="00285222"/>
    <w:rsid w:val="00291F40"/>
    <w:rsid w:val="00294585"/>
    <w:rsid w:val="002A2C14"/>
    <w:rsid w:val="002A3E6F"/>
    <w:rsid w:val="002A3FAE"/>
    <w:rsid w:val="002A7257"/>
    <w:rsid w:val="002B7ACC"/>
    <w:rsid w:val="002C0EC0"/>
    <w:rsid w:val="002D47D9"/>
    <w:rsid w:val="002E04BD"/>
    <w:rsid w:val="002E6316"/>
    <w:rsid w:val="002F22BC"/>
    <w:rsid w:val="002F60EA"/>
    <w:rsid w:val="00311104"/>
    <w:rsid w:val="00316166"/>
    <w:rsid w:val="00331E84"/>
    <w:rsid w:val="00336B92"/>
    <w:rsid w:val="00342F3F"/>
    <w:rsid w:val="0035099D"/>
    <w:rsid w:val="00350DCD"/>
    <w:rsid w:val="00351050"/>
    <w:rsid w:val="00360395"/>
    <w:rsid w:val="00363ADF"/>
    <w:rsid w:val="00364B12"/>
    <w:rsid w:val="003721DC"/>
    <w:rsid w:val="003811E6"/>
    <w:rsid w:val="003923E8"/>
    <w:rsid w:val="00393E7F"/>
    <w:rsid w:val="00394A42"/>
    <w:rsid w:val="00395583"/>
    <w:rsid w:val="00395D89"/>
    <w:rsid w:val="00396A87"/>
    <w:rsid w:val="003A1710"/>
    <w:rsid w:val="003A2F93"/>
    <w:rsid w:val="003A7037"/>
    <w:rsid w:val="003B5EB0"/>
    <w:rsid w:val="003B610D"/>
    <w:rsid w:val="003C147B"/>
    <w:rsid w:val="003C213B"/>
    <w:rsid w:val="003C43F5"/>
    <w:rsid w:val="003C67F5"/>
    <w:rsid w:val="003D4E40"/>
    <w:rsid w:val="003D65B4"/>
    <w:rsid w:val="003D6A1B"/>
    <w:rsid w:val="003F767D"/>
    <w:rsid w:val="004205F5"/>
    <w:rsid w:val="00421E82"/>
    <w:rsid w:val="004347B6"/>
    <w:rsid w:val="00437E21"/>
    <w:rsid w:val="00445245"/>
    <w:rsid w:val="00450E1C"/>
    <w:rsid w:val="00452646"/>
    <w:rsid w:val="004579E9"/>
    <w:rsid w:val="00462996"/>
    <w:rsid w:val="00464E7D"/>
    <w:rsid w:val="00467C4C"/>
    <w:rsid w:val="00472FD4"/>
    <w:rsid w:val="00482454"/>
    <w:rsid w:val="00485729"/>
    <w:rsid w:val="00494F60"/>
    <w:rsid w:val="004A7A04"/>
    <w:rsid w:val="004B2AB1"/>
    <w:rsid w:val="004B5FF0"/>
    <w:rsid w:val="004C2345"/>
    <w:rsid w:val="004C3477"/>
    <w:rsid w:val="004D2B7D"/>
    <w:rsid w:val="004D4390"/>
    <w:rsid w:val="005021D6"/>
    <w:rsid w:val="00506A1D"/>
    <w:rsid w:val="00511B1A"/>
    <w:rsid w:val="00514584"/>
    <w:rsid w:val="00521C69"/>
    <w:rsid w:val="00524524"/>
    <w:rsid w:val="00526365"/>
    <w:rsid w:val="005333AC"/>
    <w:rsid w:val="00543A7A"/>
    <w:rsid w:val="00544BD7"/>
    <w:rsid w:val="0054682B"/>
    <w:rsid w:val="00554253"/>
    <w:rsid w:val="005544C6"/>
    <w:rsid w:val="00563C37"/>
    <w:rsid w:val="00580949"/>
    <w:rsid w:val="0058116F"/>
    <w:rsid w:val="005A0B9B"/>
    <w:rsid w:val="005A2B9E"/>
    <w:rsid w:val="005B01A4"/>
    <w:rsid w:val="005B1B5B"/>
    <w:rsid w:val="005B7D33"/>
    <w:rsid w:val="005C1929"/>
    <w:rsid w:val="005C34FF"/>
    <w:rsid w:val="005C7447"/>
    <w:rsid w:val="005D2C21"/>
    <w:rsid w:val="005E4B6B"/>
    <w:rsid w:val="005F05EE"/>
    <w:rsid w:val="005F6369"/>
    <w:rsid w:val="00601CDF"/>
    <w:rsid w:val="0060500C"/>
    <w:rsid w:val="00607309"/>
    <w:rsid w:val="00611B45"/>
    <w:rsid w:val="00617B01"/>
    <w:rsid w:val="006239DA"/>
    <w:rsid w:val="006254FF"/>
    <w:rsid w:val="00630194"/>
    <w:rsid w:val="00633261"/>
    <w:rsid w:val="006402CF"/>
    <w:rsid w:val="006479D3"/>
    <w:rsid w:val="00650B45"/>
    <w:rsid w:val="006515CB"/>
    <w:rsid w:val="006536E4"/>
    <w:rsid w:val="00660F15"/>
    <w:rsid w:val="00662750"/>
    <w:rsid w:val="00673FB5"/>
    <w:rsid w:val="006801C2"/>
    <w:rsid w:val="0068317A"/>
    <w:rsid w:val="0068406F"/>
    <w:rsid w:val="00686548"/>
    <w:rsid w:val="006934A2"/>
    <w:rsid w:val="0069645D"/>
    <w:rsid w:val="006A3896"/>
    <w:rsid w:val="006A5761"/>
    <w:rsid w:val="006B0601"/>
    <w:rsid w:val="006B200A"/>
    <w:rsid w:val="006B2B77"/>
    <w:rsid w:val="006B6DAD"/>
    <w:rsid w:val="006C2CCB"/>
    <w:rsid w:val="006C409F"/>
    <w:rsid w:val="006D18C5"/>
    <w:rsid w:val="006E2B95"/>
    <w:rsid w:val="006F59AE"/>
    <w:rsid w:val="006F5E9D"/>
    <w:rsid w:val="006F719C"/>
    <w:rsid w:val="00701817"/>
    <w:rsid w:val="0070619B"/>
    <w:rsid w:val="00713182"/>
    <w:rsid w:val="00713687"/>
    <w:rsid w:val="0073203F"/>
    <w:rsid w:val="00735EBB"/>
    <w:rsid w:val="007370BD"/>
    <w:rsid w:val="00743320"/>
    <w:rsid w:val="00750C77"/>
    <w:rsid w:val="007510E7"/>
    <w:rsid w:val="0075532E"/>
    <w:rsid w:val="007606EC"/>
    <w:rsid w:val="0076103F"/>
    <w:rsid w:val="007637A7"/>
    <w:rsid w:val="00774D0F"/>
    <w:rsid w:val="00781174"/>
    <w:rsid w:val="00784747"/>
    <w:rsid w:val="007860DE"/>
    <w:rsid w:val="00790291"/>
    <w:rsid w:val="00792FFB"/>
    <w:rsid w:val="00794BB6"/>
    <w:rsid w:val="007A06FE"/>
    <w:rsid w:val="007A0A36"/>
    <w:rsid w:val="007A2AF5"/>
    <w:rsid w:val="007B2D1C"/>
    <w:rsid w:val="007B5078"/>
    <w:rsid w:val="007B565D"/>
    <w:rsid w:val="007B5A92"/>
    <w:rsid w:val="007B5E09"/>
    <w:rsid w:val="007C7DA2"/>
    <w:rsid w:val="007D2C1D"/>
    <w:rsid w:val="007D7991"/>
    <w:rsid w:val="007E593D"/>
    <w:rsid w:val="007E741E"/>
    <w:rsid w:val="007F120D"/>
    <w:rsid w:val="007F3880"/>
    <w:rsid w:val="007F5B21"/>
    <w:rsid w:val="007F614A"/>
    <w:rsid w:val="00813787"/>
    <w:rsid w:val="00814F47"/>
    <w:rsid w:val="008159A7"/>
    <w:rsid w:val="008212AB"/>
    <w:rsid w:val="00827EF3"/>
    <w:rsid w:val="00831126"/>
    <w:rsid w:val="00831560"/>
    <w:rsid w:val="00831A63"/>
    <w:rsid w:val="00850355"/>
    <w:rsid w:val="00854AAA"/>
    <w:rsid w:val="00856118"/>
    <w:rsid w:val="00860B8B"/>
    <w:rsid w:val="00866E22"/>
    <w:rsid w:val="00873021"/>
    <w:rsid w:val="00874BFE"/>
    <w:rsid w:val="008765FE"/>
    <w:rsid w:val="0089792D"/>
    <w:rsid w:val="008B10C1"/>
    <w:rsid w:val="008C70FB"/>
    <w:rsid w:val="008E694B"/>
    <w:rsid w:val="008F5082"/>
    <w:rsid w:val="008F5D8C"/>
    <w:rsid w:val="00901F56"/>
    <w:rsid w:val="0090570B"/>
    <w:rsid w:val="00905BA8"/>
    <w:rsid w:val="00915684"/>
    <w:rsid w:val="00915921"/>
    <w:rsid w:val="009233E4"/>
    <w:rsid w:val="0093363E"/>
    <w:rsid w:val="00935B56"/>
    <w:rsid w:val="009403C1"/>
    <w:rsid w:val="00940E52"/>
    <w:rsid w:val="0094134A"/>
    <w:rsid w:val="00942CF1"/>
    <w:rsid w:val="0095310F"/>
    <w:rsid w:val="00962B69"/>
    <w:rsid w:val="009655B0"/>
    <w:rsid w:val="00966444"/>
    <w:rsid w:val="00973CE2"/>
    <w:rsid w:val="00975966"/>
    <w:rsid w:val="00976799"/>
    <w:rsid w:val="00977182"/>
    <w:rsid w:val="0098561F"/>
    <w:rsid w:val="009856CD"/>
    <w:rsid w:val="009927C8"/>
    <w:rsid w:val="00993CD3"/>
    <w:rsid w:val="009A250C"/>
    <w:rsid w:val="009A338A"/>
    <w:rsid w:val="009A3B85"/>
    <w:rsid w:val="009B4B92"/>
    <w:rsid w:val="009C0BEC"/>
    <w:rsid w:val="009C3D7B"/>
    <w:rsid w:val="009D078E"/>
    <w:rsid w:val="009D7121"/>
    <w:rsid w:val="009E2383"/>
    <w:rsid w:val="009E5769"/>
    <w:rsid w:val="009F0991"/>
    <w:rsid w:val="009F1B33"/>
    <w:rsid w:val="00A01428"/>
    <w:rsid w:val="00A0356E"/>
    <w:rsid w:val="00A0382C"/>
    <w:rsid w:val="00A051FA"/>
    <w:rsid w:val="00A1672F"/>
    <w:rsid w:val="00A16F64"/>
    <w:rsid w:val="00A25B4D"/>
    <w:rsid w:val="00A26D2A"/>
    <w:rsid w:val="00A30389"/>
    <w:rsid w:val="00A35173"/>
    <w:rsid w:val="00A53C2D"/>
    <w:rsid w:val="00A63994"/>
    <w:rsid w:val="00A70E9E"/>
    <w:rsid w:val="00A718DD"/>
    <w:rsid w:val="00A74ED1"/>
    <w:rsid w:val="00A77773"/>
    <w:rsid w:val="00A84823"/>
    <w:rsid w:val="00AA357E"/>
    <w:rsid w:val="00AA403F"/>
    <w:rsid w:val="00AA5638"/>
    <w:rsid w:val="00AA6995"/>
    <w:rsid w:val="00AB2870"/>
    <w:rsid w:val="00AB6BFD"/>
    <w:rsid w:val="00AC1D37"/>
    <w:rsid w:val="00AC3BD2"/>
    <w:rsid w:val="00AD0A9A"/>
    <w:rsid w:val="00AD234F"/>
    <w:rsid w:val="00AD5EA0"/>
    <w:rsid w:val="00AD73C9"/>
    <w:rsid w:val="00AE5C36"/>
    <w:rsid w:val="00AF401E"/>
    <w:rsid w:val="00B06674"/>
    <w:rsid w:val="00B10AD3"/>
    <w:rsid w:val="00B118DD"/>
    <w:rsid w:val="00B20057"/>
    <w:rsid w:val="00B30B36"/>
    <w:rsid w:val="00B31198"/>
    <w:rsid w:val="00B40914"/>
    <w:rsid w:val="00B42572"/>
    <w:rsid w:val="00B45D34"/>
    <w:rsid w:val="00B51E7C"/>
    <w:rsid w:val="00B61254"/>
    <w:rsid w:val="00B613B1"/>
    <w:rsid w:val="00B77670"/>
    <w:rsid w:val="00B861A7"/>
    <w:rsid w:val="00BA2083"/>
    <w:rsid w:val="00BA2BC2"/>
    <w:rsid w:val="00BA2F33"/>
    <w:rsid w:val="00BA5AC7"/>
    <w:rsid w:val="00BA5EB0"/>
    <w:rsid w:val="00BA6C16"/>
    <w:rsid w:val="00BA733F"/>
    <w:rsid w:val="00BB039F"/>
    <w:rsid w:val="00BB183D"/>
    <w:rsid w:val="00BB2420"/>
    <w:rsid w:val="00BB27F7"/>
    <w:rsid w:val="00BB28F7"/>
    <w:rsid w:val="00BB5DDB"/>
    <w:rsid w:val="00BC1FD0"/>
    <w:rsid w:val="00BC23D5"/>
    <w:rsid w:val="00BD50C1"/>
    <w:rsid w:val="00BF369A"/>
    <w:rsid w:val="00BF57AE"/>
    <w:rsid w:val="00BF755C"/>
    <w:rsid w:val="00C01775"/>
    <w:rsid w:val="00C03293"/>
    <w:rsid w:val="00C037A3"/>
    <w:rsid w:val="00C03D05"/>
    <w:rsid w:val="00C1225B"/>
    <w:rsid w:val="00C300AE"/>
    <w:rsid w:val="00C31403"/>
    <w:rsid w:val="00C31DEF"/>
    <w:rsid w:val="00C37B44"/>
    <w:rsid w:val="00C404A4"/>
    <w:rsid w:val="00C438CF"/>
    <w:rsid w:val="00C44E8D"/>
    <w:rsid w:val="00C56EA8"/>
    <w:rsid w:val="00C61E8E"/>
    <w:rsid w:val="00C64066"/>
    <w:rsid w:val="00C65EBD"/>
    <w:rsid w:val="00C72344"/>
    <w:rsid w:val="00C73D6D"/>
    <w:rsid w:val="00C77A6B"/>
    <w:rsid w:val="00C802DF"/>
    <w:rsid w:val="00C8733F"/>
    <w:rsid w:val="00C87370"/>
    <w:rsid w:val="00C971A1"/>
    <w:rsid w:val="00CA0C32"/>
    <w:rsid w:val="00CB3272"/>
    <w:rsid w:val="00CB757D"/>
    <w:rsid w:val="00CC2839"/>
    <w:rsid w:val="00CC6495"/>
    <w:rsid w:val="00CC64A5"/>
    <w:rsid w:val="00CD0417"/>
    <w:rsid w:val="00CD0DDA"/>
    <w:rsid w:val="00CD5E51"/>
    <w:rsid w:val="00CE32CB"/>
    <w:rsid w:val="00CF2B2D"/>
    <w:rsid w:val="00CF4FBB"/>
    <w:rsid w:val="00D06E85"/>
    <w:rsid w:val="00D1078C"/>
    <w:rsid w:val="00D27897"/>
    <w:rsid w:val="00D329E1"/>
    <w:rsid w:val="00D33242"/>
    <w:rsid w:val="00D47907"/>
    <w:rsid w:val="00D51373"/>
    <w:rsid w:val="00D541B2"/>
    <w:rsid w:val="00D56A6F"/>
    <w:rsid w:val="00D60DA9"/>
    <w:rsid w:val="00D638B8"/>
    <w:rsid w:val="00D65BDF"/>
    <w:rsid w:val="00D71F64"/>
    <w:rsid w:val="00D72909"/>
    <w:rsid w:val="00D75A66"/>
    <w:rsid w:val="00D80F8B"/>
    <w:rsid w:val="00D9352F"/>
    <w:rsid w:val="00D9367C"/>
    <w:rsid w:val="00DA6608"/>
    <w:rsid w:val="00DB0243"/>
    <w:rsid w:val="00DB3B32"/>
    <w:rsid w:val="00DB5EDB"/>
    <w:rsid w:val="00DB7A20"/>
    <w:rsid w:val="00DD0986"/>
    <w:rsid w:val="00DD162A"/>
    <w:rsid w:val="00DD7755"/>
    <w:rsid w:val="00DE16F3"/>
    <w:rsid w:val="00DE1721"/>
    <w:rsid w:val="00DF13FE"/>
    <w:rsid w:val="00E00701"/>
    <w:rsid w:val="00E10945"/>
    <w:rsid w:val="00E11C03"/>
    <w:rsid w:val="00E13B34"/>
    <w:rsid w:val="00E17615"/>
    <w:rsid w:val="00E216B0"/>
    <w:rsid w:val="00E2172A"/>
    <w:rsid w:val="00E32734"/>
    <w:rsid w:val="00E37EC5"/>
    <w:rsid w:val="00E40A64"/>
    <w:rsid w:val="00E44492"/>
    <w:rsid w:val="00E544AA"/>
    <w:rsid w:val="00E62BF8"/>
    <w:rsid w:val="00E63BBC"/>
    <w:rsid w:val="00E6469E"/>
    <w:rsid w:val="00E65D1C"/>
    <w:rsid w:val="00E779B7"/>
    <w:rsid w:val="00E82B26"/>
    <w:rsid w:val="00E85B48"/>
    <w:rsid w:val="00E85F75"/>
    <w:rsid w:val="00E97B24"/>
    <w:rsid w:val="00EA2239"/>
    <w:rsid w:val="00EC7B17"/>
    <w:rsid w:val="00ED2441"/>
    <w:rsid w:val="00ED6004"/>
    <w:rsid w:val="00ED6126"/>
    <w:rsid w:val="00EE14B9"/>
    <w:rsid w:val="00EE1B33"/>
    <w:rsid w:val="00EE1B5A"/>
    <w:rsid w:val="00EE1C5B"/>
    <w:rsid w:val="00EF030D"/>
    <w:rsid w:val="00EF7691"/>
    <w:rsid w:val="00EF783D"/>
    <w:rsid w:val="00F15123"/>
    <w:rsid w:val="00F159BC"/>
    <w:rsid w:val="00F24389"/>
    <w:rsid w:val="00F25F33"/>
    <w:rsid w:val="00F32CF4"/>
    <w:rsid w:val="00F36448"/>
    <w:rsid w:val="00F37849"/>
    <w:rsid w:val="00F4465A"/>
    <w:rsid w:val="00F464F9"/>
    <w:rsid w:val="00F50D77"/>
    <w:rsid w:val="00F60302"/>
    <w:rsid w:val="00F70B43"/>
    <w:rsid w:val="00F715F4"/>
    <w:rsid w:val="00F72187"/>
    <w:rsid w:val="00F90542"/>
    <w:rsid w:val="00F9194F"/>
    <w:rsid w:val="00F92741"/>
    <w:rsid w:val="00F9526A"/>
    <w:rsid w:val="00F96DCB"/>
    <w:rsid w:val="00FA2D6E"/>
    <w:rsid w:val="00FA4A64"/>
    <w:rsid w:val="00FB0ECE"/>
    <w:rsid w:val="00FC1213"/>
    <w:rsid w:val="00FC22A7"/>
    <w:rsid w:val="00FC35BA"/>
    <w:rsid w:val="00FC3923"/>
    <w:rsid w:val="00FD1D63"/>
    <w:rsid w:val="00FD45D4"/>
    <w:rsid w:val="00FD7FC0"/>
    <w:rsid w:val="00FE1F7D"/>
    <w:rsid w:val="00FE2A72"/>
    <w:rsid w:val="00FE306A"/>
    <w:rsid w:val="00FE552E"/>
    <w:rsid w:val="0475569E"/>
    <w:rsid w:val="790D49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pPr>
      <w:spacing w:line="360" w:lineRule="auto"/>
      <w:ind w:left="200" w:leftChars="200"/>
    </w:pPr>
    <w:rPr>
      <w:rFonts w:ascii="宋体" w:hAnsi="Courier New" w:cs="Courier New" w:eastAsiaTheme="minorEastAsia"/>
      <w:sz w:val="24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纯文本 字符"/>
    <w:link w:val="2"/>
    <w:qFormat/>
    <w:uiPriority w:val="0"/>
    <w:rPr>
      <w:rFonts w:ascii="宋体" w:hAnsi="Courier New" w:cs="Courier New"/>
      <w:kern w:val="2"/>
      <w:sz w:val="24"/>
      <w:szCs w:val="21"/>
    </w:rPr>
  </w:style>
  <w:style w:type="character" w:customStyle="1" w:styleId="16">
    <w:name w:val="纯文本 Char1"/>
    <w:basedOn w:val="7"/>
    <w:semiHidden/>
    <w:uiPriority w:val="99"/>
    <w:rPr>
      <w:rFonts w:ascii="宋体" w:hAnsi="Courier New" w:eastAsia="宋体" w:cs="Courier New"/>
      <w:kern w:val="2"/>
      <w:sz w:val="21"/>
      <w:szCs w:val="21"/>
    </w:rPr>
  </w:style>
  <w:style w:type="paragraph" w:styleId="1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6F7116-41D2-47BD-9E3C-7C3E9B427F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2681</Words>
  <Characters>15285</Characters>
  <Lines>127</Lines>
  <Paragraphs>35</Paragraphs>
  <TotalTime>0</TotalTime>
  <ScaleCrop>false</ScaleCrop>
  <LinksUpToDate>false</LinksUpToDate>
  <CharactersWithSpaces>17931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2020-12-15T01:15:18Z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