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2F" w:rsidRDefault="004E48C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0400-2019-QEO</w:t>
      </w:r>
      <w:bookmarkEnd w:id="0"/>
    </w:p>
    <w:p w:rsidR="003A112F" w:rsidRDefault="003A112F" w:rsidP="009F6FFB">
      <w:pPr>
        <w:snapToGrid w:val="0"/>
        <w:spacing w:afterLines="30"/>
        <w:jc w:val="center"/>
        <w:rPr>
          <w:rFonts w:ascii="楷体" w:eastAsia="楷体" w:hAnsi="楷体"/>
          <w:b/>
          <w:color w:val="000000"/>
          <w:sz w:val="84"/>
          <w:szCs w:val="84"/>
        </w:rPr>
      </w:pPr>
    </w:p>
    <w:p w:rsidR="003A112F" w:rsidRDefault="004E48CB" w:rsidP="009F6FFB">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3A112F" w:rsidRDefault="003A112F" w:rsidP="009F6FFB">
      <w:pPr>
        <w:snapToGrid w:val="0"/>
        <w:spacing w:afterLines="30"/>
        <w:rPr>
          <w:rFonts w:ascii="楷体" w:eastAsia="楷体" w:hAnsi="楷体"/>
          <w:b/>
          <w:color w:val="000000"/>
          <w:sz w:val="52"/>
          <w:szCs w:val="52"/>
        </w:rPr>
      </w:pPr>
    </w:p>
    <w:p w:rsidR="003A112F" w:rsidRDefault="004E48CB" w:rsidP="009F6FF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A112F" w:rsidRDefault="004E48CB" w:rsidP="009F6FF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A112F" w:rsidRDefault="003A112F" w:rsidP="009F6FFB">
      <w:pPr>
        <w:snapToGrid w:val="0"/>
        <w:spacing w:afterLines="30"/>
        <w:jc w:val="center"/>
        <w:rPr>
          <w:rFonts w:ascii="楷体" w:eastAsia="楷体" w:hAnsi="楷体"/>
          <w:b/>
          <w:color w:val="000000"/>
          <w:sz w:val="36"/>
          <w:szCs w:val="36"/>
        </w:rPr>
      </w:pPr>
    </w:p>
    <w:p w:rsidR="003A112F" w:rsidRDefault="004E48CB" w:rsidP="009F6FFB">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重庆中铝华西铝业有限公司</w:t>
      </w:r>
      <w:bookmarkEnd w:id="1"/>
    </w:p>
    <w:p w:rsidR="003A112F" w:rsidRDefault="003A112F" w:rsidP="009F6FFB">
      <w:pPr>
        <w:snapToGrid w:val="0"/>
        <w:spacing w:afterLines="30"/>
        <w:ind w:firstLineChars="600" w:firstLine="1928"/>
        <w:rPr>
          <w:rFonts w:ascii="楷体" w:eastAsia="楷体" w:hAnsi="楷体"/>
          <w:b/>
          <w:color w:val="000000"/>
          <w:sz w:val="32"/>
          <w:szCs w:val="32"/>
        </w:rPr>
      </w:pPr>
    </w:p>
    <w:p w:rsidR="003A112F" w:rsidRDefault="004E48CB" w:rsidP="009F6FF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A112F" w:rsidRDefault="004E48CB" w:rsidP="009F6FFB">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A112F" w:rsidRDefault="004E48CB" w:rsidP="009F6FFB">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A112F" w:rsidRDefault="004E48CB" w:rsidP="009F6FFB">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A112F" w:rsidRDefault="003A112F" w:rsidP="009F6FFB">
      <w:pPr>
        <w:snapToGrid w:val="0"/>
        <w:spacing w:afterLines="30"/>
        <w:jc w:val="center"/>
        <w:rPr>
          <w:rFonts w:ascii="楷体" w:eastAsia="楷体" w:hAnsi="楷体"/>
          <w:b/>
          <w:color w:val="000000"/>
          <w:sz w:val="44"/>
          <w:szCs w:val="44"/>
        </w:rPr>
      </w:pPr>
    </w:p>
    <w:p w:rsidR="003A112F" w:rsidRDefault="004E48CB" w:rsidP="009F6FFB">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3A112F" w:rsidRDefault="004E48CB">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3A112F" w:rsidRDefault="004E48C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3A112F">
        <w:trPr>
          <w:trHeight w:val="354"/>
        </w:trPr>
        <w:tc>
          <w:tcPr>
            <w:tcW w:w="1439" w:type="dxa"/>
            <w:gridSpan w:val="2"/>
            <w:vAlign w:val="center"/>
          </w:tcPr>
          <w:p w:rsidR="003A112F" w:rsidRDefault="004E48CB">
            <w:pPr>
              <w:rPr>
                <w:b/>
                <w:color w:val="000000"/>
                <w:sz w:val="20"/>
                <w:szCs w:val="20"/>
              </w:rPr>
            </w:pPr>
            <w:r>
              <w:rPr>
                <w:rFonts w:hint="eastAsia"/>
                <w:b/>
                <w:color w:val="000000"/>
                <w:sz w:val="20"/>
                <w:szCs w:val="20"/>
              </w:rPr>
              <w:t>审核方名称</w:t>
            </w:r>
          </w:p>
        </w:tc>
        <w:tc>
          <w:tcPr>
            <w:tcW w:w="7681" w:type="dxa"/>
            <w:gridSpan w:val="10"/>
            <w:vAlign w:val="center"/>
          </w:tcPr>
          <w:p w:rsidR="003A112F" w:rsidRDefault="004E48CB">
            <w:pPr>
              <w:rPr>
                <w:b/>
                <w:color w:val="000000"/>
                <w:sz w:val="20"/>
                <w:szCs w:val="20"/>
              </w:rPr>
            </w:pPr>
            <w:r>
              <w:rPr>
                <w:rFonts w:hint="eastAsia"/>
                <w:b/>
                <w:color w:val="000000" w:themeColor="text1"/>
                <w:sz w:val="20"/>
                <w:szCs w:val="20"/>
              </w:rPr>
              <w:t>北京国标联合认证有限公司</w:t>
            </w:r>
          </w:p>
        </w:tc>
      </w:tr>
      <w:tr w:rsidR="003A112F">
        <w:trPr>
          <w:trHeight w:val="377"/>
        </w:trPr>
        <w:tc>
          <w:tcPr>
            <w:tcW w:w="1439" w:type="dxa"/>
            <w:gridSpan w:val="2"/>
            <w:vAlign w:val="center"/>
          </w:tcPr>
          <w:p w:rsidR="003A112F" w:rsidRDefault="004E48CB">
            <w:pPr>
              <w:rPr>
                <w:b/>
                <w:color w:val="000000"/>
                <w:sz w:val="20"/>
                <w:szCs w:val="20"/>
              </w:rPr>
            </w:pPr>
            <w:r>
              <w:rPr>
                <w:rFonts w:hint="eastAsia"/>
                <w:b/>
                <w:color w:val="000000"/>
                <w:sz w:val="20"/>
                <w:szCs w:val="20"/>
              </w:rPr>
              <w:t>审核方地址</w:t>
            </w:r>
          </w:p>
        </w:tc>
        <w:tc>
          <w:tcPr>
            <w:tcW w:w="5360" w:type="dxa"/>
            <w:gridSpan w:val="7"/>
            <w:vAlign w:val="center"/>
          </w:tcPr>
          <w:p w:rsidR="003A112F" w:rsidRDefault="004E48CB">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3A112F" w:rsidRDefault="004E48CB">
            <w:pPr>
              <w:rPr>
                <w:b/>
                <w:color w:val="000000"/>
                <w:sz w:val="20"/>
                <w:szCs w:val="20"/>
              </w:rPr>
            </w:pPr>
            <w:r>
              <w:rPr>
                <w:rFonts w:hint="eastAsia"/>
                <w:b/>
                <w:color w:val="000000"/>
                <w:sz w:val="20"/>
                <w:szCs w:val="20"/>
              </w:rPr>
              <w:t>邮编</w:t>
            </w:r>
          </w:p>
        </w:tc>
        <w:tc>
          <w:tcPr>
            <w:tcW w:w="1470" w:type="dxa"/>
            <w:vAlign w:val="center"/>
          </w:tcPr>
          <w:p w:rsidR="003A112F" w:rsidRDefault="003A112F">
            <w:pPr>
              <w:rPr>
                <w:b/>
                <w:color w:val="000000"/>
                <w:sz w:val="20"/>
                <w:szCs w:val="20"/>
              </w:rPr>
            </w:pPr>
          </w:p>
        </w:tc>
      </w:tr>
      <w:tr w:rsidR="003A112F">
        <w:trPr>
          <w:trHeight w:val="377"/>
        </w:trPr>
        <w:tc>
          <w:tcPr>
            <w:tcW w:w="1439" w:type="dxa"/>
            <w:gridSpan w:val="2"/>
            <w:vAlign w:val="center"/>
          </w:tcPr>
          <w:p w:rsidR="003A112F" w:rsidRDefault="004E48CB">
            <w:pPr>
              <w:rPr>
                <w:b/>
                <w:color w:val="000000"/>
                <w:sz w:val="20"/>
                <w:szCs w:val="20"/>
              </w:rPr>
            </w:pPr>
            <w:r>
              <w:rPr>
                <w:rFonts w:hint="eastAsia"/>
                <w:b/>
                <w:color w:val="000000"/>
                <w:sz w:val="20"/>
                <w:szCs w:val="20"/>
              </w:rPr>
              <w:t>联系电话</w:t>
            </w:r>
          </w:p>
        </w:tc>
        <w:tc>
          <w:tcPr>
            <w:tcW w:w="1957" w:type="dxa"/>
            <w:gridSpan w:val="2"/>
            <w:vAlign w:val="center"/>
          </w:tcPr>
          <w:p w:rsidR="003A112F" w:rsidRDefault="004E48CB">
            <w:pPr>
              <w:rPr>
                <w:b/>
                <w:color w:val="000000"/>
                <w:sz w:val="20"/>
                <w:szCs w:val="20"/>
              </w:rPr>
            </w:pPr>
            <w:r>
              <w:rPr>
                <w:rFonts w:hint="eastAsia"/>
                <w:b/>
                <w:color w:val="000000" w:themeColor="text1"/>
                <w:sz w:val="20"/>
                <w:szCs w:val="20"/>
              </w:rPr>
              <w:t>010-51095332</w:t>
            </w:r>
          </w:p>
        </w:tc>
        <w:tc>
          <w:tcPr>
            <w:tcW w:w="1050" w:type="dxa"/>
            <w:gridSpan w:val="2"/>
            <w:vAlign w:val="center"/>
          </w:tcPr>
          <w:p w:rsidR="003A112F" w:rsidRDefault="004E48CB">
            <w:pPr>
              <w:rPr>
                <w:b/>
                <w:color w:val="000000"/>
                <w:sz w:val="20"/>
                <w:szCs w:val="20"/>
              </w:rPr>
            </w:pPr>
            <w:r>
              <w:rPr>
                <w:rFonts w:hint="eastAsia"/>
                <w:b/>
                <w:color w:val="000000"/>
                <w:sz w:val="20"/>
                <w:szCs w:val="20"/>
              </w:rPr>
              <w:t>传真</w:t>
            </w:r>
          </w:p>
        </w:tc>
        <w:tc>
          <w:tcPr>
            <w:tcW w:w="1501" w:type="dxa"/>
            <w:vAlign w:val="center"/>
          </w:tcPr>
          <w:p w:rsidR="003A112F" w:rsidRDefault="004E48C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A112F" w:rsidRDefault="004E48CB">
            <w:pPr>
              <w:rPr>
                <w:b/>
                <w:color w:val="000000"/>
                <w:sz w:val="20"/>
                <w:szCs w:val="20"/>
              </w:rPr>
            </w:pPr>
            <w:r>
              <w:rPr>
                <w:rFonts w:hint="eastAsia"/>
                <w:b/>
                <w:color w:val="000000"/>
                <w:sz w:val="20"/>
                <w:szCs w:val="20"/>
              </w:rPr>
              <w:t>邮箱</w:t>
            </w:r>
          </w:p>
        </w:tc>
        <w:tc>
          <w:tcPr>
            <w:tcW w:w="2333" w:type="dxa"/>
            <w:gridSpan w:val="4"/>
            <w:vAlign w:val="center"/>
          </w:tcPr>
          <w:p w:rsidR="003A112F" w:rsidRDefault="003A112F">
            <w:pPr>
              <w:rPr>
                <w:b/>
                <w:color w:val="000000"/>
                <w:sz w:val="20"/>
                <w:szCs w:val="20"/>
              </w:rPr>
            </w:pPr>
          </w:p>
        </w:tc>
      </w:tr>
      <w:tr w:rsidR="003A112F">
        <w:trPr>
          <w:trHeight w:val="428"/>
        </w:trPr>
        <w:tc>
          <w:tcPr>
            <w:tcW w:w="9120" w:type="dxa"/>
            <w:gridSpan w:val="12"/>
            <w:vAlign w:val="center"/>
          </w:tcPr>
          <w:p w:rsidR="003A112F" w:rsidRDefault="004E48CB">
            <w:pPr>
              <w:rPr>
                <w:b/>
                <w:color w:val="000000"/>
                <w:sz w:val="20"/>
                <w:szCs w:val="20"/>
              </w:rPr>
            </w:pPr>
            <w:r>
              <w:rPr>
                <w:rFonts w:hint="eastAsia"/>
                <w:b/>
                <w:color w:val="000000"/>
                <w:sz w:val="20"/>
                <w:szCs w:val="20"/>
              </w:rPr>
              <w:t>审核组信息</w:t>
            </w:r>
          </w:p>
        </w:tc>
      </w:tr>
      <w:tr w:rsidR="003A112F">
        <w:trPr>
          <w:trHeight w:val="645"/>
        </w:trPr>
        <w:tc>
          <w:tcPr>
            <w:tcW w:w="1271" w:type="dxa"/>
            <w:vAlign w:val="center"/>
          </w:tcPr>
          <w:p w:rsidR="003A112F" w:rsidRDefault="004E48C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A112F" w:rsidRDefault="004E48CB">
            <w:pPr>
              <w:spacing w:line="240" w:lineRule="exact"/>
              <w:jc w:val="center"/>
              <w:rPr>
                <w:sz w:val="18"/>
                <w:szCs w:val="18"/>
              </w:rPr>
            </w:pPr>
            <w:r>
              <w:rPr>
                <w:rFonts w:hint="eastAsia"/>
                <w:sz w:val="18"/>
                <w:szCs w:val="18"/>
              </w:rPr>
              <w:t>组内</w:t>
            </w:r>
          </w:p>
          <w:p w:rsidR="003A112F" w:rsidRDefault="004E48CB">
            <w:pPr>
              <w:spacing w:line="240" w:lineRule="exact"/>
              <w:jc w:val="center"/>
              <w:rPr>
                <w:b/>
                <w:color w:val="000000"/>
                <w:sz w:val="20"/>
                <w:szCs w:val="20"/>
              </w:rPr>
            </w:pPr>
            <w:r>
              <w:rPr>
                <w:rFonts w:hint="eastAsia"/>
                <w:sz w:val="18"/>
                <w:szCs w:val="18"/>
              </w:rPr>
              <w:t>身份</w:t>
            </w:r>
          </w:p>
        </w:tc>
        <w:tc>
          <w:tcPr>
            <w:tcW w:w="1417" w:type="dxa"/>
            <w:gridSpan w:val="2"/>
            <w:vAlign w:val="center"/>
          </w:tcPr>
          <w:p w:rsidR="003A112F" w:rsidRDefault="004E48CB">
            <w:pPr>
              <w:spacing w:line="240" w:lineRule="exact"/>
              <w:jc w:val="center"/>
              <w:rPr>
                <w:b/>
                <w:color w:val="000000"/>
                <w:sz w:val="20"/>
                <w:szCs w:val="20"/>
              </w:rPr>
            </w:pPr>
            <w:r>
              <w:rPr>
                <w:rFonts w:hint="eastAsia"/>
                <w:sz w:val="18"/>
                <w:szCs w:val="18"/>
              </w:rPr>
              <w:t>性别</w:t>
            </w:r>
          </w:p>
        </w:tc>
        <w:tc>
          <w:tcPr>
            <w:tcW w:w="3402" w:type="dxa"/>
            <w:gridSpan w:val="5"/>
            <w:vAlign w:val="center"/>
          </w:tcPr>
          <w:p w:rsidR="003A112F" w:rsidRDefault="004E48C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A112F" w:rsidRDefault="004E48CB">
            <w:pPr>
              <w:spacing w:line="240" w:lineRule="exact"/>
              <w:jc w:val="center"/>
              <w:rPr>
                <w:b/>
                <w:color w:val="000000"/>
                <w:sz w:val="20"/>
                <w:szCs w:val="20"/>
              </w:rPr>
            </w:pPr>
            <w:r>
              <w:rPr>
                <w:rFonts w:hint="eastAsia"/>
                <w:sz w:val="18"/>
                <w:szCs w:val="18"/>
              </w:rPr>
              <w:t>专业代码</w:t>
            </w:r>
          </w:p>
        </w:tc>
      </w:tr>
      <w:tr w:rsidR="003A112F">
        <w:trPr>
          <w:trHeight w:val="645"/>
        </w:trPr>
        <w:tc>
          <w:tcPr>
            <w:tcW w:w="1271" w:type="dxa"/>
            <w:vAlign w:val="center"/>
          </w:tcPr>
          <w:p w:rsidR="003A112F" w:rsidRDefault="004E48CB">
            <w:pPr>
              <w:spacing w:line="240" w:lineRule="exact"/>
              <w:jc w:val="center"/>
              <w:rPr>
                <w:b/>
                <w:color w:val="000000"/>
                <w:sz w:val="20"/>
                <w:szCs w:val="20"/>
              </w:rPr>
            </w:pPr>
            <w:r>
              <w:rPr>
                <w:b/>
                <w:color w:val="000000"/>
                <w:sz w:val="20"/>
                <w:szCs w:val="20"/>
              </w:rPr>
              <w:t>杨珍全</w:t>
            </w:r>
          </w:p>
        </w:tc>
        <w:tc>
          <w:tcPr>
            <w:tcW w:w="851" w:type="dxa"/>
            <w:gridSpan w:val="2"/>
            <w:vAlign w:val="center"/>
          </w:tcPr>
          <w:p w:rsidR="003A112F" w:rsidRDefault="004E48CB">
            <w:pPr>
              <w:spacing w:line="240" w:lineRule="exact"/>
              <w:jc w:val="center"/>
              <w:rPr>
                <w:sz w:val="18"/>
                <w:szCs w:val="18"/>
              </w:rPr>
            </w:pPr>
            <w:r>
              <w:rPr>
                <w:sz w:val="18"/>
                <w:szCs w:val="18"/>
              </w:rPr>
              <w:t>组长</w:t>
            </w:r>
          </w:p>
        </w:tc>
        <w:tc>
          <w:tcPr>
            <w:tcW w:w="1417" w:type="dxa"/>
            <w:gridSpan w:val="2"/>
            <w:vAlign w:val="center"/>
          </w:tcPr>
          <w:p w:rsidR="003A112F" w:rsidRDefault="004E48CB">
            <w:pPr>
              <w:spacing w:line="240" w:lineRule="exact"/>
              <w:jc w:val="center"/>
              <w:rPr>
                <w:b/>
                <w:color w:val="000000"/>
                <w:sz w:val="20"/>
                <w:szCs w:val="20"/>
              </w:rPr>
            </w:pPr>
            <w:r>
              <w:rPr>
                <w:b/>
                <w:color w:val="000000"/>
                <w:sz w:val="20"/>
                <w:szCs w:val="20"/>
              </w:rPr>
              <w:t>男</w:t>
            </w:r>
          </w:p>
        </w:tc>
        <w:tc>
          <w:tcPr>
            <w:tcW w:w="3402" w:type="dxa"/>
            <w:gridSpan w:val="5"/>
            <w:vAlign w:val="center"/>
          </w:tcPr>
          <w:p w:rsidR="003A112F" w:rsidRDefault="004E48CB">
            <w:pPr>
              <w:spacing w:line="240" w:lineRule="exact"/>
              <w:jc w:val="center"/>
              <w:rPr>
                <w:b/>
                <w:color w:val="000000"/>
                <w:sz w:val="20"/>
                <w:szCs w:val="20"/>
              </w:rPr>
            </w:pPr>
            <w:r>
              <w:rPr>
                <w:b/>
                <w:color w:val="000000"/>
                <w:sz w:val="20"/>
                <w:szCs w:val="20"/>
              </w:rPr>
              <w:t>O:</w:t>
            </w:r>
            <w:r>
              <w:rPr>
                <w:b/>
                <w:color w:val="000000"/>
                <w:sz w:val="20"/>
                <w:szCs w:val="20"/>
              </w:rPr>
              <w:t>审核员</w:t>
            </w:r>
          </w:p>
          <w:p w:rsidR="003A112F" w:rsidRDefault="004E48CB">
            <w:pPr>
              <w:spacing w:line="240" w:lineRule="exact"/>
              <w:jc w:val="center"/>
              <w:rPr>
                <w:b/>
                <w:color w:val="000000"/>
                <w:sz w:val="20"/>
                <w:szCs w:val="20"/>
              </w:rPr>
            </w:pPr>
            <w:r>
              <w:rPr>
                <w:b/>
                <w:color w:val="000000"/>
                <w:sz w:val="20"/>
                <w:szCs w:val="20"/>
              </w:rPr>
              <w:t>E:</w:t>
            </w:r>
            <w:r>
              <w:rPr>
                <w:b/>
                <w:color w:val="000000"/>
                <w:sz w:val="20"/>
                <w:szCs w:val="20"/>
              </w:rPr>
              <w:t>审核员</w:t>
            </w:r>
          </w:p>
          <w:p w:rsidR="003A112F" w:rsidRDefault="004E48CB">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3A112F" w:rsidRDefault="004E48CB">
            <w:pPr>
              <w:spacing w:line="240" w:lineRule="exact"/>
              <w:jc w:val="center"/>
              <w:rPr>
                <w:b/>
                <w:color w:val="000000"/>
                <w:sz w:val="20"/>
                <w:szCs w:val="20"/>
              </w:rPr>
            </w:pPr>
            <w:r>
              <w:rPr>
                <w:b/>
                <w:color w:val="000000"/>
                <w:sz w:val="20"/>
                <w:szCs w:val="20"/>
              </w:rPr>
              <w:t>O:17.09.00</w:t>
            </w:r>
          </w:p>
          <w:p w:rsidR="003A112F" w:rsidRDefault="004E48CB">
            <w:pPr>
              <w:spacing w:line="240" w:lineRule="exact"/>
              <w:jc w:val="center"/>
              <w:rPr>
                <w:b/>
                <w:color w:val="000000"/>
                <w:sz w:val="20"/>
                <w:szCs w:val="20"/>
              </w:rPr>
            </w:pPr>
            <w:r>
              <w:rPr>
                <w:b/>
                <w:color w:val="000000"/>
                <w:sz w:val="20"/>
                <w:szCs w:val="20"/>
              </w:rPr>
              <w:t>E:17.09.00</w:t>
            </w:r>
          </w:p>
          <w:p w:rsidR="003A112F" w:rsidRDefault="004E48CB">
            <w:pPr>
              <w:spacing w:line="240" w:lineRule="exact"/>
              <w:jc w:val="center"/>
              <w:rPr>
                <w:b/>
                <w:color w:val="000000"/>
                <w:sz w:val="20"/>
                <w:szCs w:val="20"/>
              </w:rPr>
            </w:pPr>
            <w:r>
              <w:rPr>
                <w:b/>
                <w:color w:val="000000"/>
                <w:sz w:val="20"/>
                <w:szCs w:val="20"/>
              </w:rPr>
              <w:t>Q:17.09.00</w:t>
            </w:r>
          </w:p>
        </w:tc>
      </w:tr>
      <w:tr w:rsidR="003A112F">
        <w:trPr>
          <w:trHeight w:val="645"/>
        </w:trPr>
        <w:tc>
          <w:tcPr>
            <w:tcW w:w="1271" w:type="dxa"/>
            <w:vAlign w:val="center"/>
          </w:tcPr>
          <w:p w:rsidR="003A112F" w:rsidRDefault="004E48CB">
            <w:pPr>
              <w:spacing w:line="240" w:lineRule="exact"/>
              <w:jc w:val="center"/>
              <w:rPr>
                <w:b/>
                <w:color w:val="000000"/>
                <w:sz w:val="20"/>
                <w:szCs w:val="20"/>
              </w:rPr>
            </w:pPr>
            <w:r>
              <w:rPr>
                <w:b/>
                <w:color w:val="000000"/>
                <w:sz w:val="20"/>
                <w:szCs w:val="20"/>
              </w:rPr>
              <w:t>文平</w:t>
            </w:r>
          </w:p>
        </w:tc>
        <w:tc>
          <w:tcPr>
            <w:tcW w:w="851" w:type="dxa"/>
            <w:gridSpan w:val="2"/>
            <w:vAlign w:val="center"/>
          </w:tcPr>
          <w:p w:rsidR="003A112F" w:rsidRDefault="004E48CB">
            <w:pPr>
              <w:spacing w:line="240" w:lineRule="exact"/>
              <w:jc w:val="center"/>
              <w:rPr>
                <w:sz w:val="18"/>
                <w:szCs w:val="18"/>
              </w:rPr>
            </w:pPr>
            <w:r>
              <w:rPr>
                <w:sz w:val="18"/>
                <w:szCs w:val="18"/>
              </w:rPr>
              <w:t>组员</w:t>
            </w:r>
          </w:p>
        </w:tc>
        <w:tc>
          <w:tcPr>
            <w:tcW w:w="1417" w:type="dxa"/>
            <w:gridSpan w:val="2"/>
            <w:vAlign w:val="center"/>
          </w:tcPr>
          <w:p w:rsidR="003A112F" w:rsidRDefault="004E48CB">
            <w:pPr>
              <w:spacing w:line="240" w:lineRule="exact"/>
              <w:jc w:val="center"/>
              <w:rPr>
                <w:b/>
                <w:color w:val="000000"/>
                <w:sz w:val="20"/>
                <w:szCs w:val="20"/>
              </w:rPr>
            </w:pPr>
            <w:r>
              <w:rPr>
                <w:b/>
                <w:color w:val="000000"/>
                <w:sz w:val="20"/>
                <w:szCs w:val="20"/>
              </w:rPr>
              <w:t>男</w:t>
            </w:r>
          </w:p>
        </w:tc>
        <w:tc>
          <w:tcPr>
            <w:tcW w:w="3402" w:type="dxa"/>
            <w:gridSpan w:val="5"/>
            <w:vAlign w:val="center"/>
          </w:tcPr>
          <w:p w:rsidR="003A112F" w:rsidRDefault="004E48CB">
            <w:pPr>
              <w:spacing w:line="240" w:lineRule="exact"/>
              <w:jc w:val="center"/>
              <w:rPr>
                <w:b/>
                <w:color w:val="000000"/>
                <w:sz w:val="20"/>
                <w:szCs w:val="20"/>
              </w:rPr>
            </w:pPr>
            <w:r>
              <w:rPr>
                <w:b/>
                <w:color w:val="000000"/>
                <w:sz w:val="20"/>
                <w:szCs w:val="20"/>
              </w:rPr>
              <w:t>O:</w:t>
            </w:r>
            <w:r>
              <w:rPr>
                <w:b/>
                <w:color w:val="000000"/>
                <w:sz w:val="20"/>
                <w:szCs w:val="20"/>
              </w:rPr>
              <w:t>审核员</w:t>
            </w:r>
          </w:p>
          <w:p w:rsidR="003A112F" w:rsidRDefault="004E48CB">
            <w:pPr>
              <w:spacing w:line="240" w:lineRule="exact"/>
              <w:jc w:val="center"/>
              <w:rPr>
                <w:b/>
                <w:color w:val="000000"/>
                <w:sz w:val="20"/>
                <w:szCs w:val="20"/>
              </w:rPr>
            </w:pPr>
            <w:r>
              <w:rPr>
                <w:b/>
                <w:color w:val="000000"/>
                <w:sz w:val="20"/>
                <w:szCs w:val="20"/>
              </w:rPr>
              <w:t>E:</w:t>
            </w:r>
            <w:r>
              <w:rPr>
                <w:b/>
                <w:color w:val="000000"/>
                <w:sz w:val="20"/>
                <w:szCs w:val="20"/>
              </w:rPr>
              <w:t>审核员</w:t>
            </w:r>
          </w:p>
          <w:p w:rsidR="003A112F" w:rsidRDefault="004E48CB">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3A112F" w:rsidRDefault="004E48CB">
            <w:pPr>
              <w:spacing w:line="240" w:lineRule="exact"/>
              <w:jc w:val="center"/>
              <w:rPr>
                <w:b/>
                <w:color w:val="000000"/>
                <w:sz w:val="20"/>
                <w:szCs w:val="20"/>
              </w:rPr>
            </w:pPr>
            <w:r>
              <w:rPr>
                <w:b/>
                <w:color w:val="000000"/>
                <w:sz w:val="20"/>
                <w:szCs w:val="20"/>
              </w:rPr>
              <w:t>O:17.09.00</w:t>
            </w:r>
          </w:p>
          <w:p w:rsidR="003A112F" w:rsidRDefault="004E48CB">
            <w:pPr>
              <w:spacing w:line="240" w:lineRule="exact"/>
              <w:jc w:val="center"/>
              <w:rPr>
                <w:b/>
                <w:color w:val="000000"/>
                <w:sz w:val="20"/>
                <w:szCs w:val="20"/>
              </w:rPr>
            </w:pPr>
            <w:r>
              <w:rPr>
                <w:b/>
                <w:color w:val="000000"/>
                <w:sz w:val="20"/>
                <w:szCs w:val="20"/>
              </w:rPr>
              <w:t>E:17.09.00</w:t>
            </w:r>
          </w:p>
          <w:p w:rsidR="003A112F" w:rsidRDefault="004E48CB">
            <w:pPr>
              <w:spacing w:line="240" w:lineRule="exact"/>
              <w:jc w:val="center"/>
              <w:rPr>
                <w:b/>
                <w:color w:val="000000"/>
                <w:sz w:val="20"/>
                <w:szCs w:val="20"/>
              </w:rPr>
            </w:pPr>
            <w:r>
              <w:rPr>
                <w:b/>
                <w:color w:val="000000"/>
                <w:sz w:val="20"/>
                <w:szCs w:val="20"/>
              </w:rPr>
              <w:t>Q:17.09.00</w:t>
            </w:r>
          </w:p>
        </w:tc>
      </w:tr>
      <w:tr w:rsidR="003A112F">
        <w:trPr>
          <w:trHeight w:val="645"/>
        </w:trPr>
        <w:tc>
          <w:tcPr>
            <w:tcW w:w="1271" w:type="dxa"/>
            <w:vAlign w:val="center"/>
          </w:tcPr>
          <w:p w:rsidR="003A112F" w:rsidRDefault="004E48CB">
            <w:pPr>
              <w:spacing w:line="240" w:lineRule="exact"/>
              <w:jc w:val="center"/>
              <w:rPr>
                <w:b/>
                <w:color w:val="000000"/>
                <w:sz w:val="20"/>
                <w:szCs w:val="20"/>
              </w:rPr>
            </w:pPr>
            <w:r>
              <w:rPr>
                <w:b/>
                <w:color w:val="000000"/>
                <w:sz w:val="20"/>
                <w:szCs w:val="20"/>
              </w:rPr>
              <w:t>张心</w:t>
            </w:r>
          </w:p>
        </w:tc>
        <w:tc>
          <w:tcPr>
            <w:tcW w:w="851" w:type="dxa"/>
            <w:gridSpan w:val="2"/>
            <w:vAlign w:val="center"/>
          </w:tcPr>
          <w:p w:rsidR="003A112F" w:rsidRDefault="004E48CB">
            <w:pPr>
              <w:spacing w:line="240" w:lineRule="exact"/>
              <w:jc w:val="center"/>
              <w:rPr>
                <w:sz w:val="18"/>
                <w:szCs w:val="18"/>
              </w:rPr>
            </w:pPr>
            <w:r>
              <w:rPr>
                <w:sz w:val="18"/>
                <w:szCs w:val="18"/>
              </w:rPr>
              <w:t>组员</w:t>
            </w:r>
          </w:p>
        </w:tc>
        <w:tc>
          <w:tcPr>
            <w:tcW w:w="1417" w:type="dxa"/>
            <w:gridSpan w:val="2"/>
            <w:vAlign w:val="center"/>
          </w:tcPr>
          <w:p w:rsidR="003A112F" w:rsidRDefault="004E48CB">
            <w:pPr>
              <w:spacing w:line="240" w:lineRule="exact"/>
              <w:jc w:val="center"/>
              <w:rPr>
                <w:b/>
                <w:color w:val="000000"/>
                <w:sz w:val="20"/>
                <w:szCs w:val="20"/>
              </w:rPr>
            </w:pPr>
            <w:r>
              <w:rPr>
                <w:b/>
                <w:color w:val="000000"/>
                <w:sz w:val="20"/>
                <w:szCs w:val="20"/>
              </w:rPr>
              <w:t>女</w:t>
            </w:r>
          </w:p>
        </w:tc>
        <w:tc>
          <w:tcPr>
            <w:tcW w:w="3402" w:type="dxa"/>
            <w:gridSpan w:val="5"/>
            <w:vAlign w:val="center"/>
          </w:tcPr>
          <w:p w:rsidR="003A112F" w:rsidRDefault="004E48CB">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3A112F" w:rsidRDefault="004E48CB">
            <w:pPr>
              <w:spacing w:line="240" w:lineRule="exact"/>
              <w:jc w:val="center"/>
              <w:rPr>
                <w:b/>
                <w:color w:val="000000"/>
                <w:sz w:val="20"/>
                <w:szCs w:val="20"/>
              </w:rPr>
            </w:pPr>
            <w:r>
              <w:rPr>
                <w:b/>
                <w:color w:val="000000"/>
                <w:sz w:val="20"/>
                <w:szCs w:val="20"/>
              </w:rPr>
              <w:t>Q:17.09.00</w:t>
            </w:r>
          </w:p>
        </w:tc>
      </w:tr>
      <w:tr w:rsidR="003A112F">
        <w:trPr>
          <w:trHeight w:val="264"/>
        </w:trPr>
        <w:tc>
          <w:tcPr>
            <w:tcW w:w="1271" w:type="dxa"/>
            <w:vAlign w:val="center"/>
          </w:tcPr>
          <w:p w:rsidR="003A112F" w:rsidRDefault="003A112F">
            <w:pPr>
              <w:rPr>
                <w:b/>
                <w:color w:val="000000"/>
                <w:sz w:val="20"/>
                <w:szCs w:val="20"/>
              </w:rPr>
            </w:pPr>
          </w:p>
        </w:tc>
        <w:tc>
          <w:tcPr>
            <w:tcW w:w="851" w:type="dxa"/>
            <w:gridSpan w:val="2"/>
            <w:vAlign w:val="center"/>
          </w:tcPr>
          <w:p w:rsidR="003A112F" w:rsidRDefault="003A112F">
            <w:pPr>
              <w:rPr>
                <w:b/>
                <w:color w:val="000000"/>
                <w:sz w:val="20"/>
                <w:szCs w:val="20"/>
              </w:rPr>
            </w:pPr>
          </w:p>
        </w:tc>
        <w:tc>
          <w:tcPr>
            <w:tcW w:w="1417" w:type="dxa"/>
            <w:gridSpan w:val="2"/>
            <w:vAlign w:val="center"/>
          </w:tcPr>
          <w:p w:rsidR="003A112F" w:rsidRDefault="003A112F">
            <w:pPr>
              <w:rPr>
                <w:b/>
                <w:color w:val="000000"/>
                <w:sz w:val="20"/>
                <w:szCs w:val="20"/>
              </w:rPr>
            </w:pPr>
          </w:p>
        </w:tc>
        <w:tc>
          <w:tcPr>
            <w:tcW w:w="3402" w:type="dxa"/>
            <w:gridSpan w:val="5"/>
            <w:vAlign w:val="center"/>
          </w:tcPr>
          <w:p w:rsidR="003A112F" w:rsidRDefault="003A112F">
            <w:pPr>
              <w:rPr>
                <w:b/>
                <w:color w:val="000000"/>
                <w:sz w:val="20"/>
                <w:szCs w:val="20"/>
              </w:rPr>
            </w:pPr>
          </w:p>
        </w:tc>
        <w:tc>
          <w:tcPr>
            <w:tcW w:w="2179" w:type="dxa"/>
            <w:gridSpan w:val="2"/>
            <w:vAlign w:val="center"/>
          </w:tcPr>
          <w:p w:rsidR="003A112F" w:rsidRDefault="003A112F">
            <w:pPr>
              <w:rPr>
                <w:b/>
                <w:color w:val="000000"/>
                <w:sz w:val="20"/>
                <w:szCs w:val="20"/>
              </w:rPr>
            </w:pPr>
          </w:p>
        </w:tc>
      </w:tr>
      <w:tr w:rsidR="003A112F">
        <w:trPr>
          <w:trHeight w:val="413"/>
        </w:trPr>
        <w:tc>
          <w:tcPr>
            <w:tcW w:w="9120" w:type="dxa"/>
            <w:gridSpan w:val="12"/>
            <w:vAlign w:val="center"/>
          </w:tcPr>
          <w:p w:rsidR="003A112F" w:rsidRDefault="004E48CB">
            <w:pPr>
              <w:rPr>
                <w:b/>
                <w:color w:val="000000"/>
                <w:sz w:val="20"/>
                <w:szCs w:val="20"/>
              </w:rPr>
            </w:pPr>
            <w:r>
              <w:rPr>
                <w:rFonts w:hint="eastAsia"/>
                <w:b/>
                <w:color w:val="000000"/>
                <w:sz w:val="20"/>
                <w:szCs w:val="20"/>
              </w:rPr>
              <w:t>与审核组同行人员信息</w:t>
            </w:r>
          </w:p>
        </w:tc>
      </w:tr>
      <w:tr w:rsidR="003A112F">
        <w:trPr>
          <w:trHeight w:val="418"/>
        </w:trPr>
        <w:tc>
          <w:tcPr>
            <w:tcW w:w="1271" w:type="dxa"/>
            <w:vAlign w:val="center"/>
          </w:tcPr>
          <w:p w:rsidR="003A112F" w:rsidRDefault="004E48CB">
            <w:pPr>
              <w:rPr>
                <w:b/>
                <w:color w:val="000000"/>
                <w:sz w:val="20"/>
                <w:szCs w:val="20"/>
              </w:rPr>
            </w:pPr>
            <w:r>
              <w:rPr>
                <w:rFonts w:hint="eastAsia"/>
                <w:b/>
                <w:color w:val="000000"/>
                <w:sz w:val="20"/>
                <w:szCs w:val="20"/>
              </w:rPr>
              <w:t>姓名</w:t>
            </w:r>
          </w:p>
        </w:tc>
        <w:tc>
          <w:tcPr>
            <w:tcW w:w="851" w:type="dxa"/>
            <w:gridSpan w:val="2"/>
            <w:vAlign w:val="center"/>
          </w:tcPr>
          <w:p w:rsidR="003A112F" w:rsidRDefault="004E48CB">
            <w:pPr>
              <w:rPr>
                <w:b/>
                <w:color w:val="000000"/>
                <w:sz w:val="20"/>
                <w:szCs w:val="20"/>
              </w:rPr>
            </w:pPr>
            <w:r>
              <w:rPr>
                <w:rFonts w:hint="eastAsia"/>
                <w:b/>
                <w:color w:val="000000"/>
                <w:sz w:val="20"/>
                <w:szCs w:val="20"/>
              </w:rPr>
              <w:t>性别</w:t>
            </w:r>
          </w:p>
        </w:tc>
        <w:tc>
          <w:tcPr>
            <w:tcW w:w="1417" w:type="dxa"/>
            <w:gridSpan w:val="2"/>
            <w:vAlign w:val="center"/>
          </w:tcPr>
          <w:p w:rsidR="003A112F" w:rsidRDefault="004E48CB">
            <w:pPr>
              <w:rPr>
                <w:b/>
                <w:color w:val="000000"/>
                <w:sz w:val="20"/>
                <w:szCs w:val="20"/>
              </w:rPr>
            </w:pPr>
            <w:r>
              <w:rPr>
                <w:rFonts w:hint="eastAsia"/>
                <w:b/>
                <w:color w:val="000000"/>
                <w:sz w:val="20"/>
                <w:szCs w:val="20"/>
              </w:rPr>
              <w:t>角色</w:t>
            </w:r>
          </w:p>
        </w:tc>
        <w:tc>
          <w:tcPr>
            <w:tcW w:w="3402" w:type="dxa"/>
            <w:gridSpan w:val="5"/>
            <w:vAlign w:val="center"/>
          </w:tcPr>
          <w:p w:rsidR="003A112F" w:rsidRDefault="004E48CB">
            <w:pPr>
              <w:rPr>
                <w:b/>
                <w:color w:val="000000"/>
                <w:sz w:val="20"/>
                <w:szCs w:val="20"/>
              </w:rPr>
            </w:pPr>
            <w:r>
              <w:rPr>
                <w:rFonts w:hint="eastAsia"/>
                <w:b/>
                <w:color w:val="000000"/>
                <w:sz w:val="20"/>
                <w:szCs w:val="20"/>
              </w:rPr>
              <w:t>工作单位</w:t>
            </w:r>
          </w:p>
        </w:tc>
        <w:tc>
          <w:tcPr>
            <w:tcW w:w="2179" w:type="dxa"/>
            <w:gridSpan w:val="2"/>
            <w:vAlign w:val="center"/>
          </w:tcPr>
          <w:p w:rsidR="003A112F" w:rsidRDefault="003A112F">
            <w:pPr>
              <w:rPr>
                <w:b/>
                <w:color w:val="000000"/>
                <w:sz w:val="20"/>
                <w:szCs w:val="20"/>
              </w:rPr>
            </w:pPr>
          </w:p>
        </w:tc>
      </w:tr>
      <w:tr w:rsidR="003A112F">
        <w:trPr>
          <w:trHeight w:val="418"/>
        </w:trPr>
        <w:tc>
          <w:tcPr>
            <w:tcW w:w="1271" w:type="dxa"/>
            <w:vAlign w:val="center"/>
          </w:tcPr>
          <w:p w:rsidR="003A112F" w:rsidRDefault="003A112F">
            <w:pPr>
              <w:rPr>
                <w:b/>
                <w:color w:val="000000"/>
              </w:rPr>
            </w:pPr>
          </w:p>
        </w:tc>
        <w:tc>
          <w:tcPr>
            <w:tcW w:w="851" w:type="dxa"/>
            <w:gridSpan w:val="2"/>
            <w:vAlign w:val="center"/>
          </w:tcPr>
          <w:p w:rsidR="003A112F" w:rsidRDefault="003A112F">
            <w:pPr>
              <w:rPr>
                <w:b/>
                <w:color w:val="000000"/>
              </w:rPr>
            </w:pPr>
          </w:p>
        </w:tc>
        <w:tc>
          <w:tcPr>
            <w:tcW w:w="1417" w:type="dxa"/>
            <w:gridSpan w:val="2"/>
            <w:vAlign w:val="center"/>
          </w:tcPr>
          <w:p w:rsidR="003A112F" w:rsidRDefault="003A112F">
            <w:pPr>
              <w:rPr>
                <w:b/>
                <w:color w:val="000000"/>
              </w:rPr>
            </w:pPr>
          </w:p>
        </w:tc>
        <w:tc>
          <w:tcPr>
            <w:tcW w:w="3402" w:type="dxa"/>
            <w:gridSpan w:val="5"/>
            <w:vAlign w:val="center"/>
          </w:tcPr>
          <w:p w:rsidR="003A112F" w:rsidRDefault="003A112F">
            <w:pPr>
              <w:rPr>
                <w:b/>
                <w:color w:val="000000"/>
              </w:rPr>
            </w:pPr>
          </w:p>
        </w:tc>
        <w:tc>
          <w:tcPr>
            <w:tcW w:w="2179" w:type="dxa"/>
            <w:gridSpan w:val="2"/>
            <w:vAlign w:val="center"/>
          </w:tcPr>
          <w:p w:rsidR="003A112F" w:rsidRDefault="003A112F">
            <w:pPr>
              <w:rPr>
                <w:b/>
                <w:color w:val="000000"/>
              </w:rPr>
            </w:pPr>
          </w:p>
        </w:tc>
      </w:tr>
      <w:tr w:rsidR="003A112F">
        <w:trPr>
          <w:trHeight w:val="418"/>
        </w:trPr>
        <w:tc>
          <w:tcPr>
            <w:tcW w:w="1271" w:type="dxa"/>
            <w:vAlign w:val="center"/>
          </w:tcPr>
          <w:p w:rsidR="003A112F" w:rsidRDefault="003A112F">
            <w:pPr>
              <w:rPr>
                <w:b/>
                <w:color w:val="000000"/>
              </w:rPr>
            </w:pPr>
          </w:p>
        </w:tc>
        <w:tc>
          <w:tcPr>
            <w:tcW w:w="851" w:type="dxa"/>
            <w:gridSpan w:val="2"/>
            <w:vAlign w:val="center"/>
          </w:tcPr>
          <w:p w:rsidR="003A112F" w:rsidRDefault="003A112F">
            <w:pPr>
              <w:rPr>
                <w:b/>
                <w:color w:val="000000"/>
              </w:rPr>
            </w:pPr>
          </w:p>
        </w:tc>
        <w:tc>
          <w:tcPr>
            <w:tcW w:w="1417" w:type="dxa"/>
            <w:gridSpan w:val="2"/>
            <w:vAlign w:val="center"/>
          </w:tcPr>
          <w:p w:rsidR="003A112F" w:rsidRDefault="003A112F">
            <w:pPr>
              <w:rPr>
                <w:b/>
                <w:color w:val="000000"/>
              </w:rPr>
            </w:pPr>
          </w:p>
        </w:tc>
        <w:tc>
          <w:tcPr>
            <w:tcW w:w="3402" w:type="dxa"/>
            <w:gridSpan w:val="5"/>
            <w:vAlign w:val="center"/>
          </w:tcPr>
          <w:p w:rsidR="003A112F" w:rsidRDefault="003A112F">
            <w:pPr>
              <w:rPr>
                <w:b/>
                <w:color w:val="000000"/>
              </w:rPr>
            </w:pPr>
          </w:p>
        </w:tc>
        <w:tc>
          <w:tcPr>
            <w:tcW w:w="2179" w:type="dxa"/>
            <w:gridSpan w:val="2"/>
            <w:vAlign w:val="center"/>
          </w:tcPr>
          <w:p w:rsidR="003A112F" w:rsidRDefault="003A112F">
            <w:pPr>
              <w:rPr>
                <w:b/>
                <w:color w:val="000000"/>
              </w:rPr>
            </w:pPr>
          </w:p>
        </w:tc>
      </w:tr>
    </w:tbl>
    <w:p w:rsidR="003A112F" w:rsidRDefault="004E48CB" w:rsidP="009F6FFB">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3A112F" w:rsidRDefault="004E48C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职业健康安全管理体系,环境管理体系,质量管理体系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A112F" w:rsidRDefault="004E48C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A112F" w:rsidRDefault="004E48CB">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A112F" w:rsidRDefault="004E48CB">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3A112F" w:rsidRDefault="004E48CB">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3A112F" w:rsidRDefault="004E48C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3A112F">
        <w:trPr>
          <w:trHeight w:val="455"/>
          <w:jc w:val="center"/>
        </w:trPr>
        <w:tc>
          <w:tcPr>
            <w:tcW w:w="1835"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A112F" w:rsidRDefault="004E48CB">
            <w:pPr>
              <w:spacing w:line="280" w:lineRule="exact"/>
              <w:rPr>
                <w:rFonts w:ascii="宋体"/>
                <w:b/>
                <w:color w:val="000000"/>
                <w:sz w:val="20"/>
                <w:szCs w:val="20"/>
              </w:rPr>
            </w:pPr>
            <w:bookmarkStart w:id="9" w:name="组织名称Add2"/>
            <w:r>
              <w:rPr>
                <w:rFonts w:ascii="宋体"/>
                <w:b/>
                <w:color w:val="000000"/>
                <w:sz w:val="20"/>
                <w:szCs w:val="20"/>
              </w:rPr>
              <w:t>重庆中铝华西铝业有限公司</w:t>
            </w:r>
            <w:bookmarkEnd w:id="9"/>
          </w:p>
        </w:tc>
      </w:tr>
      <w:tr w:rsidR="003A112F">
        <w:trPr>
          <w:trHeight w:val="342"/>
          <w:jc w:val="center"/>
        </w:trPr>
        <w:tc>
          <w:tcPr>
            <w:tcW w:w="1835"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A112F" w:rsidRDefault="004E48CB">
            <w:pPr>
              <w:spacing w:line="280" w:lineRule="exact"/>
              <w:rPr>
                <w:rFonts w:ascii="宋体"/>
                <w:b/>
                <w:color w:val="000000"/>
                <w:sz w:val="20"/>
                <w:szCs w:val="20"/>
              </w:rPr>
            </w:pPr>
            <w:bookmarkStart w:id="10" w:name="注册地址"/>
            <w:r>
              <w:rPr>
                <w:rFonts w:ascii="宋体"/>
                <w:b/>
                <w:color w:val="000000"/>
                <w:sz w:val="20"/>
                <w:szCs w:val="20"/>
              </w:rPr>
              <w:t>重庆市九龙坡区西彭镇大唐</w:t>
            </w:r>
            <w:bookmarkEnd w:id="10"/>
          </w:p>
        </w:tc>
        <w:tc>
          <w:tcPr>
            <w:tcW w:w="1242" w:type="dxa"/>
            <w:vMerge w:val="restart"/>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A112F" w:rsidRDefault="004E48CB">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rsidR="003A112F">
        <w:trPr>
          <w:trHeight w:val="392"/>
          <w:jc w:val="center"/>
        </w:trPr>
        <w:tc>
          <w:tcPr>
            <w:tcW w:w="1835"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A112F" w:rsidRDefault="003A112F">
            <w:pPr>
              <w:spacing w:line="280" w:lineRule="exact"/>
              <w:rPr>
                <w:rFonts w:ascii="宋体"/>
                <w:b/>
                <w:color w:val="000000"/>
                <w:sz w:val="20"/>
                <w:szCs w:val="20"/>
              </w:rPr>
            </w:pPr>
            <w:bookmarkStart w:id="12" w:name="经营地址"/>
            <w:bookmarkEnd w:id="12"/>
          </w:p>
        </w:tc>
        <w:tc>
          <w:tcPr>
            <w:tcW w:w="1242" w:type="dxa"/>
            <w:vMerge/>
            <w:vAlign w:val="center"/>
          </w:tcPr>
          <w:p w:rsidR="003A112F" w:rsidRDefault="003A112F">
            <w:pPr>
              <w:spacing w:line="280" w:lineRule="exact"/>
              <w:jc w:val="center"/>
              <w:rPr>
                <w:rFonts w:ascii="宋体"/>
                <w:b/>
                <w:color w:val="000000"/>
                <w:sz w:val="20"/>
                <w:szCs w:val="20"/>
              </w:rPr>
            </w:pPr>
          </w:p>
        </w:tc>
        <w:tc>
          <w:tcPr>
            <w:tcW w:w="1558" w:type="dxa"/>
          </w:tcPr>
          <w:p w:rsidR="003A112F" w:rsidRDefault="003A112F">
            <w:pPr>
              <w:spacing w:line="280" w:lineRule="exact"/>
              <w:rPr>
                <w:rFonts w:ascii="宋体"/>
                <w:b/>
                <w:color w:val="000000"/>
                <w:sz w:val="20"/>
                <w:szCs w:val="20"/>
              </w:rPr>
            </w:pPr>
            <w:bookmarkStart w:id="13" w:name="经营邮编"/>
            <w:bookmarkEnd w:id="13"/>
          </w:p>
        </w:tc>
      </w:tr>
      <w:tr w:rsidR="003A112F">
        <w:trPr>
          <w:trHeight w:val="367"/>
          <w:jc w:val="center"/>
        </w:trPr>
        <w:tc>
          <w:tcPr>
            <w:tcW w:w="1835"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A112F" w:rsidRDefault="004E48CB">
            <w:pPr>
              <w:spacing w:line="280" w:lineRule="exact"/>
              <w:rPr>
                <w:rFonts w:ascii="宋体"/>
                <w:b/>
                <w:color w:val="000000"/>
                <w:sz w:val="20"/>
                <w:szCs w:val="20"/>
              </w:rPr>
            </w:pPr>
            <w:bookmarkStart w:id="14" w:name="生产地址Add1"/>
            <w:r>
              <w:rPr>
                <w:rFonts w:ascii="宋体"/>
                <w:b/>
                <w:color w:val="000000"/>
                <w:sz w:val="20"/>
                <w:szCs w:val="20"/>
              </w:rPr>
              <w:t>重庆市九龙坡区西彭镇大唐</w:t>
            </w:r>
            <w:bookmarkEnd w:id="14"/>
          </w:p>
        </w:tc>
        <w:tc>
          <w:tcPr>
            <w:tcW w:w="1242" w:type="dxa"/>
            <w:vMerge/>
            <w:vAlign w:val="center"/>
          </w:tcPr>
          <w:p w:rsidR="003A112F" w:rsidRDefault="003A112F">
            <w:pPr>
              <w:spacing w:line="280" w:lineRule="exact"/>
              <w:jc w:val="center"/>
              <w:rPr>
                <w:rFonts w:ascii="宋体"/>
                <w:b/>
                <w:color w:val="000000"/>
                <w:sz w:val="20"/>
                <w:szCs w:val="20"/>
              </w:rPr>
            </w:pPr>
          </w:p>
        </w:tc>
        <w:tc>
          <w:tcPr>
            <w:tcW w:w="1558" w:type="dxa"/>
          </w:tcPr>
          <w:p w:rsidR="003A112F" w:rsidRDefault="004E48CB">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rsidR="003A112F">
        <w:trPr>
          <w:trHeight w:val="393"/>
          <w:jc w:val="center"/>
        </w:trPr>
        <w:tc>
          <w:tcPr>
            <w:tcW w:w="1835"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A112F" w:rsidRDefault="004E48CB">
            <w:pPr>
              <w:spacing w:line="280" w:lineRule="exact"/>
              <w:rPr>
                <w:rFonts w:ascii="宋体"/>
                <w:b/>
                <w:color w:val="000000"/>
                <w:sz w:val="20"/>
                <w:szCs w:val="20"/>
              </w:rPr>
            </w:pPr>
            <w:bookmarkStart w:id="16" w:name="联系人Add1"/>
            <w:r>
              <w:rPr>
                <w:rFonts w:ascii="宋体"/>
                <w:b/>
                <w:color w:val="000000"/>
                <w:sz w:val="20"/>
                <w:szCs w:val="20"/>
              </w:rPr>
              <w:t>杨琪</w:t>
            </w:r>
            <w:bookmarkEnd w:id="16"/>
          </w:p>
        </w:tc>
        <w:tc>
          <w:tcPr>
            <w:tcW w:w="1463"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A112F" w:rsidRDefault="004E48CB">
            <w:pPr>
              <w:spacing w:line="280" w:lineRule="exact"/>
              <w:jc w:val="center"/>
              <w:rPr>
                <w:rFonts w:ascii="宋体"/>
                <w:b/>
                <w:color w:val="000000"/>
                <w:sz w:val="20"/>
                <w:szCs w:val="20"/>
              </w:rPr>
            </w:pPr>
            <w:bookmarkStart w:id="17" w:name="联系人电话Add1"/>
            <w:r>
              <w:rPr>
                <w:rFonts w:ascii="宋体"/>
                <w:b/>
                <w:color w:val="000000"/>
                <w:sz w:val="20"/>
                <w:szCs w:val="20"/>
              </w:rPr>
              <w:t>15025496142</w:t>
            </w:r>
            <w:bookmarkEnd w:id="17"/>
          </w:p>
        </w:tc>
        <w:tc>
          <w:tcPr>
            <w:tcW w:w="1242"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A112F" w:rsidRDefault="003A112F">
            <w:pPr>
              <w:spacing w:line="280" w:lineRule="exact"/>
              <w:rPr>
                <w:rFonts w:ascii="宋体"/>
                <w:b/>
                <w:color w:val="000000"/>
                <w:sz w:val="20"/>
                <w:szCs w:val="20"/>
              </w:rPr>
            </w:pPr>
            <w:bookmarkStart w:id="18" w:name="联系人传真Add1"/>
            <w:bookmarkEnd w:id="18"/>
          </w:p>
        </w:tc>
      </w:tr>
      <w:tr w:rsidR="003A112F">
        <w:trPr>
          <w:jc w:val="center"/>
        </w:trPr>
        <w:tc>
          <w:tcPr>
            <w:tcW w:w="1835" w:type="dxa"/>
            <w:vAlign w:val="center"/>
          </w:tcPr>
          <w:p w:rsidR="003A112F" w:rsidRDefault="004E48C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A112F" w:rsidRDefault="004E48CB">
            <w:pPr>
              <w:rPr>
                <w:rFonts w:ascii="宋体"/>
                <w:b/>
                <w:color w:val="000000"/>
                <w:sz w:val="20"/>
                <w:szCs w:val="20"/>
              </w:rPr>
            </w:pPr>
            <w:bookmarkStart w:id="19" w:name="法人"/>
            <w:r>
              <w:rPr>
                <w:rFonts w:ascii="宋体"/>
                <w:b/>
                <w:color w:val="000000"/>
                <w:sz w:val="20"/>
                <w:szCs w:val="20"/>
              </w:rPr>
              <w:t>周学军</w:t>
            </w:r>
            <w:bookmarkEnd w:id="19"/>
          </w:p>
        </w:tc>
        <w:tc>
          <w:tcPr>
            <w:tcW w:w="1463" w:type="dxa"/>
            <w:vAlign w:val="center"/>
          </w:tcPr>
          <w:p w:rsidR="003A112F" w:rsidRDefault="004E48C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A112F" w:rsidRDefault="004E48CB">
            <w:pPr>
              <w:rPr>
                <w:rFonts w:ascii="宋体"/>
                <w:b/>
                <w:color w:val="000000"/>
                <w:sz w:val="20"/>
                <w:szCs w:val="20"/>
              </w:rPr>
            </w:pPr>
            <w:bookmarkStart w:id="20" w:name="管理者代表"/>
            <w:r>
              <w:rPr>
                <w:rFonts w:ascii="宋体"/>
                <w:b/>
                <w:color w:val="000000"/>
                <w:sz w:val="20"/>
                <w:szCs w:val="20"/>
              </w:rPr>
              <w:t>邓盛平</w:t>
            </w:r>
            <w:bookmarkEnd w:id="20"/>
          </w:p>
        </w:tc>
        <w:tc>
          <w:tcPr>
            <w:tcW w:w="1242" w:type="dxa"/>
          </w:tcPr>
          <w:p w:rsidR="003A112F" w:rsidRDefault="004E48CB">
            <w:pPr>
              <w:jc w:val="center"/>
              <w:rPr>
                <w:rFonts w:ascii="宋体"/>
                <w:b/>
                <w:color w:val="000000"/>
                <w:sz w:val="20"/>
                <w:szCs w:val="20"/>
              </w:rPr>
            </w:pPr>
            <w:r>
              <w:rPr>
                <w:rFonts w:ascii="宋体" w:hint="eastAsia"/>
                <w:b/>
                <w:color w:val="000000"/>
                <w:sz w:val="20"/>
                <w:szCs w:val="20"/>
              </w:rPr>
              <w:t>邮箱</w:t>
            </w:r>
          </w:p>
        </w:tc>
        <w:tc>
          <w:tcPr>
            <w:tcW w:w="1558" w:type="dxa"/>
          </w:tcPr>
          <w:p w:rsidR="003A112F" w:rsidRDefault="003A112F">
            <w:pPr>
              <w:rPr>
                <w:rFonts w:ascii="宋体"/>
                <w:b/>
                <w:color w:val="000000"/>
                <w:sz w:val="20"/>
                <w:szCs w:val="20"/>
              </w:rPr>
            </w:pPr>
            <w:bookmarkStart w:id="21" w:name="联系人邮箱Add1"/>
            <w:bookmarkEnd w:id="21"/>
          </w:p>
        </w:tc>
      </w:tr>
      <w:tr w:rsidR="003A112F">
        <w:trPr>
          <w:jc w:val="center"/>
        </w:trPr>
        <w:tc>
          <w:tcPr>
            <w:tcW w:w="1835" w:type="dxa"/>
            <w:vAlign w:val="center"/>
          </w:tcPr>
          <w:p w:rsidR="003A112F" w:rsidRDefault="004E48C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A112F" w:rsidRDefault="003A112F">
            <w:pPr>
              <w:rPr>
                <w:rFonts w:ascii="宋体"/>
                <w:b/>
                <w:color w:val="000000"/>
                <w:sz w:val="20"/>
                <w:szCs w:val="20"/>
              </w:rPr>
            </w:pPr>
          </w:p>
        </w:tc>
      </w:tr>
      <w:tr w:rsidR="003A112F">
        <w:trPr>
          <w:trHeight w:val="1709"/>
          <w:jc w:val="center"/>
        </w:trPr>
        <w:tc>
          <w:tcPr>
            <w:tcW w:w="1835"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3A112F" w:rsidRDefault="003A112F">
            <w:pPr>
              <w:spacing w:line="280" w:lineRule="exact"/>
              <w:jc w:val="center"/>
              <w:rPr>
                <w:rFonts w:ascii="宋体"/>
                <w:b/>
                <w:color w:val="000000"/>
                <w:sz w:val="20"/>
                <w:szCs w:val="20"/>
              </w:rPr>
            </w:pPr>
          </w:p>
        </w:tc>
        <w:tc>
          <w:tcPr>
            <w:tcW w:w="7492" w:type="dxa"/>
            <w:gridSpan w:val="5"/>
            <w:vAlign w:val="center"/>
          </w:tcPr>
          <w:p w:rsidR="003A112F" w:rsidRDefault="004E48CB">
            <w:pPr>
              <w:spacing w:line="400" w:lineRule="exact"/>
              <w:rPr>
                <w:rFonts w:ascii="宋体"/>
                <w:b/>
                <w:color w:val="000000"/>
                <w:sz w:val="20"/>
                <w:szCs w:val="20"/>
                <w:u w:val="single"/>
              </w:rPr>
            </w:pPr>
            <w:bookmarkStart w:id="22" w:name="审核范围"/>
            <w:r>
              <w:rPr>
                <w:rFonts w:ascii="宋体" w:hAnsi="宋体"/>
                <w:b/>
                <w:color w:val="000000"/>
                <w:sz w:val="20"/>
                <w:szCs w:val="20"/>
              </w:rPr>
              <w:t>O：铝制品的生产所涉及的相关职业健康安全管理活动</w:t>
            </w:r>
          </w:p>
          <w:p w:rsidR="003A112F" w:rsidRDefault="004E48CB">
            <w:pPr>
              <w:spacing w:line="400" w:lineRule="exact"/>
              <w:rPr>
                <w:rFonts w:ascii="宋体" w:hAnsi="宋体"/>
                <w:b/>
                <w:color w:val="000000"/>
                <w:sz w:val="20"/>
                <w:szCs w:val="20"/>
              </w:rPr>
            </w:pPr>
            <w:r>
              <w:rPr>
                <w:rFonts w:ascii="宋体" w:hAnsi="宋体"/>
                <w:b/>
                <w:color w:val="000000"/>
                <w:sz w:val="20"/>
                <w:szCs w:val="20"/>
              </w:rPr>
              <w:t>E：铝制品的生产所涉及的相关环境管理活动</w:t>
            </w:r>
          </w:p>
          <w:p w:rsidR="003A112F" w:rsidRDefault="004E48CB">
            <w:pPr>
              <w:spacing w:line="400" w:lineRule="exact"/>
              <w:rPr>
                <w:rFonts w:ascii="宋体" w:hAnsi="宋体"/>
                <w:b/>
                <w:color w:val="000000"/>
                <w:sz w:val="20"/>
                <w:szCs w:val="20"/>
              </w:rPr>
            </w:pPr>
            <w:r>
              <w:rPr>
                <w:rFonts w:ascii="宋体" w:hAnsi="宋体"/>
                <w:b/>
                <w:color w:val="000000"/>
                <w:sz w:val="20"/>
                <w:szCs w:val="20"/>
              </w:rPr>
              <w:t>Q：铝制品的生产</w:t>
            </w:r>
            <w:bookmarkEnd w:id="22"/>
          </w:p>
        </w:tc>
      </w:tr>
      <w:tr w:rsidR="003A112F">
        <w:trPr>
          <w:trHeight w:val="446"/>
          <w:jc w:val="center"/>
        </w:trPr>
        <w:tc>
          <w:tcPr>
            <w:tcW w:w="1835" w:type="dxa"/>
            <w:vAlign w:val="center"/>
          </w:tcPr>
          <w:p w:rsidR="003A112F" w:rsidRDefault="004E48C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A112F" w:rsidRDefault="004E48CB">
            <w:pPr>
              <w:spacing w:line="280" w:lineRule="exact"/>
              <w:rPr>
                <w:rFonts w:ascii="宋体"/>
                <w:b/>
                <w:color w:val="000000"/>
                <w:sz w:val="20"/>
                <w:szCs w:val="20"/>
              </w:rPr>
            </w:pPr>
            <w:bookmarkStart w:id="23" w:name="专业代码"/>
            <w:r>
              <w:rPr>
                <w:rFonts w:ascii="宋体"/>
                <w:b/>
                <w:color w:val="000000"/>
                <w:sz w:val="20"/>
                <w:szCs w:val="20"/>
              </w:rPr>
              <w:t>O：17.09.00</w:t>
            </w:r>
          </w:p>
          <w:p w:rsidR="003A112F" w:rsidRDefault="004E48CB">
            <w:pPr>
              <w:spacing w:line="280" w:lineRule="exact"/>
              <w:rPr>
                <w:rFonts w:ascii="宋体"/>
                <w:b/>
                <w:color w:val="000000"/>
                <w:sz w:val="20"/>
                <w:szCs w:val="20"/>
              </w:rPr>
            </w:pPr>
            <w:r>
              <w:rPr>
                <w:rFonts w:ascii="宋体"/>
                <w:b/>
                <w:color w:val="000000"/>
                <w:sz w:val="20"/>
                <w:szCs w:val="20"/>
              </w:rPr>
              <w:t>E：17.09.00</w:t>
            </w:r>
          </w:p>
          <w:p w:rsidR="003A112F" w:rsidRDefault="004E48CB">
            <w:pPr>
              <w:spacing w:line="280" w:lineRule="exact"/>
              <w:rPr>
                <w:rFonts w:ascii="宋体"/>
                <w:b/>
                <w:color w:val="000000"/>
                <w:sz w:val="20"/>
                <w:szCs w:val="20"/>
              </w:rPr>
            </w:pPr>
            <w:r>
              <w:rPr>
                <w:rFonts w:ascii="宋体"/>
                <w:b/>
                <w:color w:val="000000"/>
                <w:sz w:val="20"/>
                <w:szCs w:val="20"/>
              </w:rPr>
              <w:t>Q：17.09.00</w:t>
            </w:r>
            <w:bookmarkEnd w:id="23"/>
          </w:p>
        </w:tc>
      </w:tr>
      <w:tr w:rsidR="003A112F">
        <w:trPr>
          <w:cantSplit/>
          <w:trHeight w:val="1537"/>
          <w:jc w:val="center"/>
        </w:trPr>
        <w:tc>
          <w:tcPr>
            <w:tcW w:w="1835" w:type="dxa"/>
            <w:vAlign w:val="center"/>
          </w:tcPr>
          <w:p w:rsidR="003A112F" w:rsidRDefault="004E48C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A112F" w:rsidRDefault="004E48C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A112F" w:rsidRDefault="003A112F">
            <w:pPr>
              <w:spacing w:line="280" w:lineRule="exact"/>
              <w:rPr>
                <w:rFonts w:ascii="宋体"/>
                <w:b/>
                <w:color w:val="000000"/>
                <w:sz w:val="20"/>
                <w:szCs w:val="20"/>
              </w:rPr>
            </w:pPr>
          </w:p>
          <w:p w:rsidR="003A112F" w:rsidRDefault="004E48C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A112F" w:rsidRDefault="003A112F">
            <w:pPr>
              <w:spacing w:line="280" w:lineRule="exact"/>
              <w:rPr>
                <w:rFonts w:ascii="宋体"/>
                <w:b/>
                <w:color w:val="000000"/>
                <w:sz w:val="20"/>
                <w:szCs w:val="20"/>
              </w:rPr>
            </w:pPr>
          </w:p>
        </w:tc>
      </w:tr>
    </w:tbl>
    <w:p w:rsidR="003A112F" w:rsidRDefault="004E48CB" w:rsidP="009F6FFB">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A112F" w:rsidRDefault="004E48C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A112F" w:rsidRDefault="004E48C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A112F" w:rsidRDefault="004E48C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A112F" w:rsidRDefault="004E48C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A112F" w:rsidRDefault="004E48C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A112F" w:rsidRDefault="004E48C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A112F" w:rsidRDefault="001A0895" w:rsidP="001A0895">
      <w:pPr>
        <w:spacing w:line="300" w:lineRule="auto"/>
        <w:ind w:firstLineChars="139" w:firstLine="268"/>
        <w:rPr>
          <w:rFonts w:ascii="宋体"/>
          <w:b/>
          <w:color w:val="000000"/>
          <w:spacing w:val="-4"/>
          <w:sz w:val="20"/>
          <w:szCs w:val="20"/>
        </w:rPr>
      </w:pPr>
      <w:r w:rsidRPr="001A0895">
        <w:rPr>
          <w:rFonts w:ascii="宋体" w:hAnsi="宋体" w:hint="eastAsia"/>
          <w:b/>
          <w:color w:val="000000"/>
          <w:spacing w:val="-4"/>
          <w:sz w:val="20"/>
          <w:szCs w:val="20"/>
        </w:rPr>
        <w:t>■</w:t>
      </w:r>
      <w:r w:rsidR="004E48CB">
        <w:rPr>
          <w:rFonts w:ascii="宋体" w:hAnsi="宋体" w:hint="eastAsia"/>
          <w:b/>
          <w:color w:val="000000"/>
          <w:spacing w:val="-4"/>
          <w:sz w:val="20"/>
          <w:szCs w:val="20"/>
        </w:rPr>
        <w:t>组织策划情况见本报告</w:t>
      </w:r>
      <w:r w:rsidR="004E48CB">
        <w:rPr>
          <w:rFonts w:ascii="宋体" w:hAnsi="宋体"/>
          <w:b/>
          <w:color w:val="000000"/>
          <w:spacing w:val="-4"/>
          <w:sz w:val="20"/>
          <w:szCs w:val="20"/>
        </w:rPr>
        <w:t>(</w:t>
      </w:r>
      <w:r w:rsidR="004E48CB">
        <w:rPr>
          <w:rFonts w:ascii="宋体" w:hAnsi="宋体" w:hint="eastAsia"/>
          <w:b/>
          <w:color w:val="000000"/>
          <w:spacing w:val="-4"/>
          <w:sz w:val="20"/>
          <w:szCs w:val="20"/>
        </w:rPr>
        <w:t>六</w:t>
      </w:r>
      <w:r w:rsidR="004E48CB">
        <w:rPr>
          <w:rFonts w:ascii="宋体" w:hAnsi="宋体"/>
          <w:b/>
          <w:color w:val="000000"/>
          <w:spacing w:val="-4"/>
          <w:sz w:val="20"/>
          <w:szCs w:val="20"/>
        </w:rPr>
        <w:t>)</w:t>
      </w:r>
      <w:r w:rsidR="004E48CB">
        <w:rPr>
          <w:rFonts w:ascii="宋体" w:hAnsi="宋体" w:hint="eastAsia"/>
          <w:b/>
          <w:color w:val="000000"/>
          <w:spacing w:val="-4"/>
          <w:sz w:val="20"/>
          <w:szCs w:val="20"/>
        </w:rPr>
        <w:t>，文件符合性评价及修改要求或说明的问题见管理体系文件评审报告。</w:t>
      </w:r>
    </w:p>
    <w:p w:rsidR="003A112F" w:rsidRDefault="004E48C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A112F" w:rsidRDefault="004E48CB">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综合部、</w:t>
      </w:r>
      <w:r w:rsidR="001A0895">
        <w:rPr>
          <w:rFonts w:ascii="宋体" w:hAnsi="宋体" w:hint="eastAsia"/>
          <w:szCs w:val="21"/>
        </w:rPr>
        <w:t>营销部</w:t>
      </w:r>
      <w:r>
        <w:rPr>
          <w:rFonts w:ascii="宋体" w:hAnsi="宋体" w:hint="eastAsia"/>
          <w:szCs w:val="21"/>
        </w:rPr>
        <w:t>、技质部、制造部。</w:t>
      </w:r>
    </w:p>
    <w:p w:rsidR="003A112F" w:rsidRDefault="004E48C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重庆市九龙坡区西彭镇大唐</w:t>
      </w:r>
      <w:bookmarkEnd w:id="24"/>
      <w:r>
        <w:rPr>
          <w:rFonts w:hint="eastAsia"/>
        </w:rPr>
        <w:t>。</w:t>
      </w:r>
    </w:p>
    <w:p w:rsidR="003A112F" w:rsidRDefault="004E48C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A112F" w:rsidRDefault="004E48CB" w:rsidP="009F6FFB">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A112F">
        <w:trPr>
          <w:cantSplit/>
          <w:trHeight w:val="390"/>
          <w:jc w:val="center"/>
        </w:trPr>
        <w:tc>
          <w:tcPr>
            <w:tcW w:w="9380" w:type="dxa"/>
            <w:gridSpan w:val="9"/>
            <w:vAlign w:val="center"/>
          </w:tcPr>
          <w:p w:rsidR="003A112F" w:rsidRDefault="004E48C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A112F">
        <w:trPr>
          <w:cantSplit/>
          <w:trHeight w:val="390"/>
          <w:jc w:val="center"/>
        </w:trPr>
        <w:tc>
          <w:tcPr>
            <w:tcW w:w="7102" w:type="dxa"/>
            <w:gridSpan w:val="5"/>
            <w:vAlign w:val="center"/>
          </w:tcPr>
          <w:p w:rsidR="003A112F" w:rsidRDefault="004E48CB">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90"/>
          <w:jc w:val="center"/>
        </w:trPr>
        <w:tc>
          <w:tcPr>
            <w:tcW w:w="7102" w:type="dxa"/>
            <w:gridSpan w:val="5"/>
            <w:vAlign w:val="center"/>
          </w:tcPr>
          <w:p w:rsidR="003A112F" w:rsidRDefault="004E48C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90"/>
          <w:jc w:val="center"/>
        </w:trPr>
        <w:tc>
          <w:tcPr>
            <w:tcW w:w="9380" w:type="dxa"/>
            <w:gridSpan w:val="9"/>
            <w:vAlign w:val="center"/>
          </w:tcPr>
          <w:p w:rsidR="003A112F" w:rsidRDefault="004E48C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A112F">
        <w:trPr>
          <w:cantSplit/>
          <w:trHeight w:val="390"/>
          <w:jc w:val="center"/>
        </w:trPr>
        <w:tc>
          <w:tcPr>
            <w:tcW w:w="7102" w:type="dxa"/>
            <w:gridSpan w:val="5"/>
            <w:vAlign w:val="center"/>
          </w:tcPr>
          <w:p w:rsidR="003A112F" w:rsidRDefault="004E48C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90"/>
          <w:jc w:val="center"/>
        </w:trPr>
        <w:tc>
          <w:tcPr>
            <w:tcW w:w="7102" w:type="dxa"/>
            <w:gridSpan w:val="5"/>
            <w:vAlign w:val="center"/>
          </w:tcPr>
          <w:p w:rsidR="003A112F" w:rsidRDefault="004E48C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90"/>
          <w:jc w:val="center"/>
        </w:trPr>
        <w:tc>
          <w:tcPr>
            <w:tcW w:w="9380" w:type="dxa"/>
            <w:gridSpan w:val="9"/>
            <w:vAlign w:val="center"/>
          </w:tcPr>
          <w:p w:rsidR="003A112F" w:rsidRDefault="004E48C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A112F">
        <w:trPr>
          <w:cantSplit/>
          <w:trHeight w:val="390"/>
          <w:jc w:val="center"/>
        </w:trPr>
        <w:tc>
          <w:tcPr>
            <w:tcW w:w="7076" w:type="dxa"/>
            <w:gridSpan w:val="3"/>
            <w:vAlign w:val="center"/>
          </w:tcPr>
          <w:p w:rsidR="003A112F" w:rsidRDefault="004E48CB">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90"/>
          <w:jc w:val="center"/>
        </w:trPr>
        <w:tc>
          <w:tcPr>
            <w:tcW w:w="7076" w:type="dxa"/>
            <w:gridSpan w:val="3"/>
            <w:vAlign w:val="center"/>
          </w:tcPr>
          <w:p w:rsidR="003A112F" w:rsidRDefault="004E48C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90"/>
          <w:jc w:val="center"/>
        </w:trPr>
        <w:tc>
          <w:tcPr>
            <w:tcW w:w="9380" w:type="dxa"/>
            <w:gridSpan w:val="9"/>
            <w:vAlign w:val="center"/>
          </w:tcPr>
          <w:p w:rsidR="003A112F" w:rsidRDefault="004E48C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A112F">
        <w:trPr>
          <w:cantSplit/>
          <w:trHeight w:val="390"/>
          <w:jc w:val="center"/>
        </w:trPr>
        <w:tc>
          <w:tcPr>
            <w:tcW w:w="1158" w:type="dxa"/>
            <w:gridSpan w:val="2"/>
            <w:vMerge w:val="restart"/>
            <w:vAlign w:val="center"/>
          </w:tcPr>
          <w:p w:rsidR="003A112F" w:rsidRDefault="004E48CB">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3A112F" w:rsidRDefault="004E48C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222"/>
          <w:jc w:val="center"/>
        </w:trPr>
        <w:tc>
          <w:tcPr>
            <w:tcW w:w="1158" w:type="dxa"/>
            <w:gridSpan w:val="2"/>
            <w:vMerge/>
          </w:tcPr>
          <w:p w:rsidR="003A112F" w:rsidRDefault="003A112F">
            <w:pPr>
              <w:rPr>
                <w:rFonts w:ascii="宋体"/>
                <w:color w:val="000000"/>
                <w:spacing w:val="-10"/>
                <w:sz w:val="20"/>
                <w:szCs w:val="20"/>
              </w:rPr>
            </w:pPr>
          </w:p>
        </w:tc>
        <w:tc>
          <w:tcPr>
            <w:tcW w:w="5944" w:type="dxa"/>
            <w:gridSpan w:val="3"/>
          </w:tcPr>
          <w:p w:rsidR="003A112F" w:rsidRDefault="004E48C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48"/>
          <w:jc w:val="center"/>
        </w:trPr>
        <w:tc>
          <w:tcPr>
            <w:tcW w:w="1158" w:type="dxa"/>
            <w:gridSpan w:val="2"/>
            <w:vMerge w:val="restart"/>
            <w:vAlign w:val="center"/>
          </w:tcPr>
          <w:p w:rsidR="003A112F" w:rsidRDefault="003A112F">
            <w:pPr>
              <w:ind w:leftChars="172" w:left="361" w:firstLineChars="597" w:firstLine="1194"/>
              <w:rPr>
                <w:rFonts w:ascii="宋体"/>
                <w:color w:val="000000"/>
                <w:sz w:val="20"/>
                <w:szCs w:val="20"/>
              </w:rPr>
            </w:pPr>
          </w:p>
          <w:p w:rsidR="003A112F" w:rsidRDefault="004E48CB">
            <w:pPr>
              <w:rPr>
                <w:rFonts w:ascii="宋体"/>
                <w:color w:val="000000"/>
                <w:sz w:val="20"/>
                <w:szCs w:val="20"/>
              </w:rPr>
            </w:pPr>
            <w:r>
              <w:rPr>
                <w:rFonts w:ascii="宋体" w:hAnsi="宋体" w:hint="eastAsia"/>
                <w:color w:val="000000"/>
                <w:sz w:val="20"/>
                <w:szCs w:val="20"/>
              </w:rPr>
              <w:t>环境方针</w:t>
            </w:r>
          </w:p>
        </w:tc>
        <w:tc>
          <w:tcPr>
            <w:tcW w:w="5944" w:type="dxa"/>
            <w:gridSpan w:val="3"/>
          </w:tcPr>
          <w:p w:rsidR="003A112F" w:rsidRDefault="004E48C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48"/>
          <w:jc w:val="center"/>
        </w:trPr>
        <w:tc>
          <w:tcPr>
            <w:tcW w:w="1158" w:type="dxa"/>
            <w:gridSpan w:val="2"/>
            <w:vMerge/>
          </w:tcPr>
          <w:p w:rsidR="003A112F" w:rsidRDefault="003A112F">
            <w:pPr>
              <w:rPr>
                <w:rFonts w:ascii="宋体"/>
                <w:color w:val="000000"/>
                <w:spacing w:val="-10"/>
                <w:sz w:val="20"/>
                <w:szCs w:val="20"/>
              </w:rPr>
            </w:pPr>
          </w:p>
        </w:tc>
        <w:tc>
          <w:tcPr>
            <w:tcW w:w="5944" w:type="dxa"/>
            <w:gridSpan w:val="3"/>
          </w:tcPr>
          <w:p w:rsidR="003A112F" w:rsidRDefault="004E48C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21"/>
          <w:jc w:val="center"/>
        </w:trPr>
        <w:tc>
          <w:tcPr>
            <w:tcW w:w="1158" w:type="dxa"/>
            <w:gridSpan w:val="2"/>
            <w:vMerge w:val="restart"/>
            <w:vAlign w:val="center"/>
          </w:tcPr>
          <w:p w:rsidR="003A112F" w:rsidRDefault="004E48C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A112F" w:rsidRDefault="004E48C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21"/>
          <w:jc w:val="center"/>
        </w:trPr>
        <w:tc>
          <w:tcPr>
            <w:tcW w:w="1158" w:type="dxa"/>
            <w:gridSpan w:val="2"/>
            <w:vMerge/>
          </w:tcPr>
          <w:p w:rsidR="003A112F" w:rsidRDefault="003A112F">
            <w:pPr>
              <w:rPr>
                <w:rFonts w:ascii="宋体"/>
                <w:color w:val="000000"/>
                <w:spacing w:val="-10"/>
                <w:sz w:val="20"/>
                <w:szCs w:val="20"/>
              </w:rPr>
            </w:pPr>
          </w:p>
        </w:tc>
        <w:tc>
          <w:tcPr>
            <w:tcW w:w="5944" w:type="dxa"/>
            <w:gridSpan w:val="3"/>
          </w:tcPr>
          <w:p w:rsidR="003A112F" w:rsidRDefault="004E48C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21"/>
          <w:jc w:val="center"/>
        </w:trPr>
        <w:tc>
          <w:tcPr>
            <w:tcW w:w="7102" w:type="dxa"/>
            <w:gridSpan w:val="5"/>
          </w:tcPr>
          <w:p w:rsidR="003A112F" w:rsidRDefault="004E48CB">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□否</w:t>
            </w:r>
          </w:p>
        </w:tc>
      </w:tr>
      <w:tr w:rsidR="003A112F">
        <w:trPr>
          <w:cantSplit/>
          <w:trHeight w:val="321"/>
          <w:jc w:val="center"/>
        </w:trPr>
        <w:tc>
          <w:tcPr>
            <w:tcW w:w="9380" w:type="dxa"/>
            <w:gridSpan w:val="9"/>
          </w:tcPr>
          <w:p w:rsidR="003A112F" w:rsidRDefault="004E48CB">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A112F">
        <w:trPr>
          <w:cantSplit/>
          <w:trHeight w:val="321"/>
          <w:jc w:val="center"/>
        </w:trPr>
        <w:tc>
          <w:tcPr>
            <w:tcW w:w="7095" w:type="dxa"/>
            <w:gridSpan w:val="4"/>
          </w:tcPr>
          <w:p w:rsidR="003A112F" w:rsidRDefault="004E48C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A112F" w:rsidRDefault="004E48CB">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3A112F" w:rsidRDefault="004E48CB">
            <w:pPr>
              <w:rPr>
                <w:rFonts w:ascii="宋体"/>
                <w:color w:val="000000"/>
                <w:spacing w:val="-10"/>
                <w:sz w:val="20"/>
                <w:szCs w:val="20"/>
              </w:rPr>
            </w:pPr>
            <w:r>
              <w:rPr>
                <w:rFonts w:ascii="宋体" w:hAnsi="宋体" w:hint="eastAsia"/>
                <w:color w:val="000000"/>
                <w:spacing w:val="-10"/>
                <w:sz w:val="20"/>
                <w:szCs w:val="20"/>
              </w:rPr>
              <w:t>□否</w:t>
            </w:r>
          </w:p>
        </w:tc>
      </w:tr>
      <w:tr w:rsidR="003A112F">
        <w:trPr>
          <w:cantSplit/>
          <w:trHeight w:val="321"/>
          <w:jc w:val="center"/>
        </w:trPr>
        <w:tc>
          <w:tcPr>
            <w:tcW w:w="7095" w:type="dxa"/>
            <w:gridSpan w:val="4"/>
          </w:tcPr>
          <w:p w:rsidR="003A112F" w:rsidRDefault="004E48C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A112F" w:rsidRDefault="004E48CB">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3A112F" w:rsidRDefault="004E48CB">
            <w:pPr>
              <w:rPr>
                <w:rFonts w:ascii="宋体"/>
                <w:color w:val="000000"/>
                <w:spacing w:val="-10"/>
                <w:sz w:val="20"/>
                <w:szCs w:val="20"/>
              </w:rPr>
            </w:pPr>
            <w:r>
              <w:rPr>
                <w:rFonts w:ascii="宋体" w:hAnsi="宋体" w:hint="eastAsia"/>
                <w:color w:val="000000"/>
                <w:spacing w:val="-10"/>
                <w:sz w:val="20"/>
                <w:szCs w:val="20"/>
              </w:rPr>
              <w:t>□否</w:t>
            </w:r>
          </w:p>
        </w:tc>
      </w:tr>
      <w:tr w:rsidR="003A112F">
        <w:trPr>
          <w:cantSplit/>
          <w:trHeight w:val="321"/>
          <w:jc w:val="center"/>
        </w:trPr>
        <w:tc>
          <w:tcPr>
            <w:tcW w:w="9380" w:type="dxa"/>
            <w:gridSpan w:val="9"/>
          </w:tcPr>
          <w:p w:rsidR="003A112F" w:rsidRDefault="004E48C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A112F">
        <w:trPr>
          <w:cantSplit/>
          <w:trHeight w:val="321"/>
          <w:jc w:val="center"/>
        </w:trPr>
        <w:tc>
          <w:tcPr>
            <w:tcW w:w="1158" w:type="dxa"/>
            <w:gridSpan w:val="2"/>
            <w:vMerge w:val="restart"/>
            <w:vAlign w:val="center"/>
          </w:tcPr>
          <w:p w:rsidR="003A112F" w:rsidRDefault="004E48C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A112F" w:rsidRDefault="004E48C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21"/>
          <w:jc w:val="center"/>
        </w:trPr>
        <w:tc>
          <w:tcPr>
            <w:tcW w:w="1158" w:type="dxa"/>
            <w:gridSpan w:val="2"/>
            <w:vMerge/>
            <w:vAlign w:val="center"/>
          </w:tcPr>
          <w:p w:rsidR="003A112F" w:rsidRDefault="003A112F">
            <w:pPr>
              <w:ind w:leftChars="80" w:left="168"/>
              <w:rPr>
                <w:rFonts w:ascii="宋体"/>
                <w:color w:val="000000"/>
                <w:spacing w:val="-10"/>
                <w:sz w:val="20"/>
                <w:szCs w:val="20"/>
              </w:rPr>
            </w:pPr>
          </w:p>
        </w:tc>
        <w:tc>
          <w:tcPr>
            <w:tcW w:w="5944" w:type="dxa"/>
            <w:gridSpan w:val="3"/>
          </w:tcPr>
          <w:p w:rsidR="003A112F" w:rsidRDefault="004E48C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21"/>
          <w:jc w:val="center"/>
        </w:trPr>
        <w:tc>
          <w:tcPr>
            <w:tcW w:w="1158" w:type="dxa"/>
            <w:gridSpan w:val="2"/>
            <w:vMerge/>
          </w:tcPr>
          <w:p w:rsidR="003A112F" w:rsidRDefault="003A112F">
            <w:pPr>
              <w:ind w:leftChars="80" w:left="168"/>
              <w:rPr>
                <w:rFonts w:ascii="宋体"/>
                <w:color w:val="000000"/>
                <w:spacing w:val="-10"/>
                <w:sz w:val="20"/>
                <w:szCs w:val="20"/>
              </w:rPr>
            </w:pPr>
          </w:p>
        </w:tc>
        <w:tc>
          <w:tcPr>
            <w:tcW w:w="5944" w:type="dxa"/>
            <w:gridSpan w:val="3"/>
          </w:tcPr>
          <w:p w:rsidR="003A112F" w:rsidRDefault="004E48C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66"/>
          <w:jc w:val="center"/>
        </w:trPr>
        <w:tc>
          <w:tcPr>
            <w:tcW w:w="1148" w:type="dxa"/>
            <w:vMerge w:val="restart"/>
            <w:vAlign w:val="center"/>
          </w:tcPr>
          <w:p w:rsidR="003A112F" w:rsidRDefault="004E48C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A112F" w:rsidRDefault="003A112F">
            <w:pPr>
              <w:rPr>
                <w:rFonts w:ascii="宋体"/>
                <w:color w:val="000000"/>
                <w:sz w:val="20"/>
                <w:szCs w:val="20"/>
              </w:rPr>
            </w:pPr>
          </w:p>
          <w:p w:rsidR="003A112F" w:rsidRDefault="003A112F">
            <w:pPr>
              <w:tabs>
                <w:tab w:val="left" w:pos="430"/>
              </w:tabs>
              <w:ind w:left="400" w:hangingChars="200" w:hanging="400"/>
              <w:rPr>
                <w:rFonts w:ascii="宋体"/>
                <w:color w:val="000000"/>
                <w:sz w:val="20"/>
                <w:szCs w:val="20"/>
              </w:rPr>
            </w:pPr>
          </w:p>
        </w:tc>
        <w:tc>
          <w:tcPr>
            <w:tcW w:w="5954" w:type="dxa"/>
            <w:gridSpan w:val="4"/>
          </w:tcPr>
          <w:p w:rsidR="003A112F" w:rsidRDefault="004E48C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66"/>
          <w:jc w:val="center"/>
        </w:trPr>
        <w:tc>
          <w:tcPr>
            <w:tcW w:w="1148" w:type="dxa"/>
            <w:vMerge/>
          </w:tcPr>
          <w:p w:rsidR="003A112F" w:rsidRDefault="003A112F">
            <w:pPr>
              <w:rPr>
                <w:rFonts w:ascii="宋体"/>
                <w:color w:val="000000"/>
                <w:sz w:val="20"/>
                <w:szCs w:val="20"/>
              </w:rPr>
            </w:pPr>
          </w:p>
        </w:tc>
        <w:tc>
          <w:tcPr>
            <w:tcW w:w="5954" w:type="dxa"/>
            <w:gridSpan w:val="4"/>
          </w:tcPr>
          <w:p w:rsidR="003A112F" w:rsidRDefault="004E48C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296"/>
          <w:jc w:val="center"/>
        </w:trPr>
        <w:tc>
          <w:tcPr>
            <w:tcW w:w="1148" w:type="dxa"/>
            <w:vMerge/>
          </w:tcPr>
          <w:p w:rsidR="003A112F" w:rsidRDefault="003A112F">
            <w:pPr>
              <w:rPr>
                <w:rFonts w:ascii="宋体"/>
                <w:color w:val="000000"/>
                <w:sz w:val="20"/>
                <w:szCs w:val="20"/>
              </w:rPr>
            </w:pPr>
          </w:p>
        </w:tc>
        <w:tc>
          <w:tcPr>
            <w:tcW w:w="5954" w:type="dxa"/>
            <w:gridSpan w:val="4"/>
          </w:tcPr>
          <w:p w:rsidR="003A112F" w:rsidRDefault="004E48CB">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294"/>
          <w:jc w:val="center"/>
        </w:trPr>
        <w:tc>
          <w:tcPr>
            <w:tcW w:w="1148" w:type="dxa"/>
            <w:vMerge w:val="restart"/>
            <w:vAlign w:val="center"/>
          </w:tcPr>
          <w:p w:rsidR="003A112F" w:rsidRDefault="004E48C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A112F" w:rsidRDefault="004E48C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A112F" w:rsidRDefault="004E48CB">
            <w:pPr>
              <w:rPr>
                <w:rFonts w:ascii="宋体"/>
                <w:color w:val="000000"/>
                <w:sz w:val="20"/>
                <w:szCs w:val="20"/>
              </w:rPr>
            </w:pPr>
            <w:r>
              <w:rPr>
                <w:rFonts w:ascii="宋体" w:hAnsi="宋体" w:hint="eastAsia"/>
                <w:color w:val="000000"/>
                <w:sz w:val="20"/>
                <w:szCs w:val="20"/>
              </w:rPr>
              <w:t>■是</w:t>
            </w:r>
          </w:p>
        </w:tc>
        <w:tc>
          <w:tcPr>
            <w:tcW w:w="1308" w:type="dxa"/>
            <w:gridSpan w:val="2"/>
          </w:tcPr>
          <w:p w:rsidR="003A112F" w:rsidRDefault="004E48CB">
            <w:pPr>
              <w:rPr>
                <w:rFonts w:ascii="宋体"/>
                <w:color w:val="000000"/>
                <w:sz w:val="20"/>
                <w:szCs w:val="20"/>
              </w:rPr>
            </w:pPr>
            <w:r>
              <w:rPr>
                <w:rFonts w:ascii="宋体" w:hAnsi="宋体" w:hint="eastAsia"/>
                <w:color w:val="000000"/>
                <w:sz w:val="20"/>
                <w:szCs w:val="20"/>
              </w:rPr>
              <w:t>□否</w:t>
            </w:r>
          </w:p>
        </w:tc>
      </w:tr>
      <w:tr w:rsidR="003A112F">
        <w:trPr>
          <w:cantSplit/>
          <w:trHeight w:val="294"/>
          <w:jc w:val="center"/>
        </w:trPr>
        <w:tc>
          <w:tcPr>
            <w:tcW w:w="1148" w:type="dxa"/>
            <w:vMerge/>
          </w:tcPr>
          <w:p w:rsidR="003A112F" w:rsidRDefault="003A112F">
            <w:pPr>
              <w:rPr>
                <w:rFonts w:ascii="宋体"/>
                <w:color w:val="000000"/>
                <w:sz w:val="20"/>
                <w:szCs w:val="20"/>
              </w:rPr>
            </w:pPr>
          </w:p>
        </w:tc>
        <w:tc>
          <w:tcPr>
            <w:tcW w:w="5954" w:type="dxa"/>
            <w:gridSpan w:val="4"/>
          </w:tcPr>
          <w:p w:rsidR="003A112F" w:rsidRDefault="004E48C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A112F" w:rsidRDefault="004E48CB">
            <w:pPr>
              <w:rPr>
                <w:rFonts w:ascii="宋体"/>
                <w:color w:val="000000"/>
                <w:sz w:val="20"/>
                <w:szCs w:val="20"/>
              </w:rPr>
            </w:pPr>
            <w:r>
              <w:rPr>
                <w:rFonts w:ascii="宋体" w:hAnsi="宋体" w:hint="eastAsia"/>
                <w:color w:val="000000"/>
                <w:sz w:val="20"/>
                <w:szCs w:val="20"/>
              </w:rPr>
              <w:t>■是</w:t>
            </w:r>
          </w:p>
        </w:tc>
        <w:tc>
          <w:tcPr>
            <w:tcW w:w="1308" w:type="dxa"/>
            <w:gridSpan w:val="2"/>
          </w:tcPr>
          <w:p w:rsidR="003A112F" w:rsidRDefault="004E48CB">
            <w:pPr>
              <w:rPr>
                <w:rFonts w:ascii="宋体"/>
                <w:color w:val="000000"/>
                <w:sz w:val="20"/>
                <w:szCs w:val="20"/>
              </w:rPr>
            </w:pPr>
            <w:r>
              <w:rPr>
                <w:rFonts w:ascii="宋体" w:hAnsi="宋体" w:hint="eastAsia"/>
                <w:color w:val="000000"/>
                <w:sz w:val="20"/>
                <w:szCs w:val="20"/>
              </w:rPr>
              <w:t>□否</w:t>
            </w:r>
          </w:p>
        </w:tc>
      </w:tr>
      <w:tr w:rsidR="003A112F">
        <w:trPr>
          <w:cantSplit/>
          <w:trHeight w:val="294"/>
          <w:jc w:val="center"/>
        </w:trPr>
        <w:tc>
          <w:tcPr>
            <w:tcW w:w="1148" w:type="dxa"/>
            <w:vMerge/>
          </w:tcPr>
          <w:p w:rsidR="003A112F" w:rsidRDefault="003A112F">
            <w:pPr>
              <w:rPr>
                <w:rFonts w:ascii="宋体"/>
                <w:color w:val="000000"/>
                <w:sz w:val="20"/>
                <w:szCs w:val="20"/>
              </w:rPr>
            </w:pPr>
          </w:p>
        </w:tc>
        <w:tc>
          <w:tcPr>
            <w:tcW w:w="5954" w:type="dxa"/>
            <w:gridSpan w:val="4"/>
          </w:tcPr>
          <w:p w:rsidR="003A112F" w:rsidRDefault="004E48C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A112F" w:rsidRDefault="004E48CB">
            <w:pPr>
              <w:rPr>
                <w:rFonts w:ascii="宋体"/>
                <w:color w:val="000000"/>
                <w:sz w:val="20"/>
                <w:szCs w:val="20"/>
              </w:rPr>
            </w:pPr>
            <w:r>
              <w:rPr>
                <w:rFonts w:ascii="宋体" w:hAnsi="宋体" w:hint="eastAsia"/>
                <w:color w:val="000000"/>
                <w:sz w:val="20"/>
                <w:szCs w:val="20"/>
              </w:rPr>
              <w:t>■是</w:t>
            </w:r>
          </w:p>
        </w:tc>
        <w:tc>
          <w:tcPr>
            <w:tcW w:w="1308" w:type="dxa"/>
            <w:gridSpan w:val="2"/>
          </w:tcPr>
          <w:p w:rsidR="003A112F" w:rsidRDefault="004E48CB">
            <w:pPr>
              <w:rPr>
                <w:rFonts w:ascii="宋体"/>
                <w:color w:val="000000"/>
                <w:sz w:val="20"/>
                <w:szCs w:val="20"/>
              </w:rPr>
            </w:pPr>
            <w:r>
              <w:rPr>
                <w:rFonts w:ascii="宋体" w:hAnsi="宋体" w:hint="eastAsia"/>
                <w:color w:val="000000"/>
                <w:sz w:val="20"/>
                <w:szCs w:val="20"/>
              </w:rPr>
              <w:t>□否</w:t>
            </w:r>
          </w:p>
        </w:tc>
      </w:tr>
      <w:tr w:rsidR="003A112F">
        <w:trPr>
          <w:cantSplit/>
          <w:trHeight w:val="294"/>
          <w:jc w:val="center"/>
        </w:trPr>
        <w:tc>
          <w:tcPr>
            <w:tcW w:w="1148" w:type="dxa"/>
            <w:vMerge/>
          </w:tcPr>
          <w:p w:rsidR="003A112F" w:rsidRDefault="003A112F">
            <w:pPr>
              <w:rPr>
                <w:rFonts w:ascii="宋体"/>
                <w:b/>
                <w:color w:val="000000"/>
                <w:sz w:val="20"/>
                <w:szCs w:val="20"/>
              </w:rPr>
            </w:pPr>
          </w:p>
        </w:tc>
        <w:tc>
          <w:tcPr>
            <w:tcW w:w="5954" w:type="dxa"/>
            <w:gridSpan w:val="4"/>
          </w:tcPr>
          <w:p w:rsidR="003A112F" w:rsidRDefault="004E48C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63"/>
          <w:jc w:val="center"/>
        </w:trPr>
        <w:tc>
          <w:tcPr>
            <w:tcW w:w="7102" w:type="dxa"/>
            <w:gridSpan w:val="5"/>
          </w:tcPr>
          <w:p w:rsidR="003A112F" w:rsidRDefault="004E48C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A112F" w:rsidRDefault="003A112F">
            <w:pPr>
              <w:rPr>
                <w:rFonts w:ascii="宋体"/>
                <w:b/>
                <w:color w:val="000000"/>
                <w:sz w:val="20"/>
                <w:szCs w:val="20"/>
              </w:rPr>
            </w:pPr>
          </w:p>
        </w:tc>
        <w:tc>
          <w:tcPr>
            <w:tcW w:w="1308" w:type="dxa"/>
            <w:gridSpan w:val="2"/>
          </w:tcPr>
          <w:p w:rsidR="003A112F" w:rsidRDefault="003A112F">
            <w:pPr>
              <w:rPr>
                <w:rFonts w:ascii="宋体"/>
                <w:b/>
                <w:color w:val="000000"/>
                <w:sz w:val="20"/>
                <w:szCs w:val="20"/>
              </w:rPr>
            </w:pPr>
          </w:p>
        </w:tc>
      </w:tr>
      <w:tr w:rsidR="003A112F">
        <w:trPr>
          <w:cantSplit/>
          <w:trHeight w:val="306"/>
          <w:jc w:val="center"/>
        </w:trPr>
        <w:tc>
          <w:tcPr>
            <w:tcW w:w="1148" w:type="dxa"/>
            <w:vMerge w:val="restart"/>
            <w:vAlign w:val="center"/>
          </w:tcPr>
          <w:p w:rsidR="003A112F" w:rsidRDefault="004E48C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A112F" w:rsidRDefault="004E48C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15"/>
          <w:jc w:val="center"/>
        </w:trPr>
        <w:tc>
          <w:tcPr>
            <w:tcW w:w="1148" w:type="dxa"/>
            <w:vMerge/>
            <w:vAlign w:val="center"/>
          </w:tcPr>
          <w:p w:rsidR="003A112F" w:rsidRDefault="003A112F">
            <w:pPr>
              <w:ind w:leftChars="-21" w:left="-4" w:hangingChars="20" w:hanging="40"/>
              <w:rPr>
                <w:rFonts w:ascii="宋体"/>
                <w:color w:val="000000"/>
                <w:sz w:val="20"/>
                <w:szCs w:val="20"/>
              </w:rPr>
            </w:pPr>
          </w:p>
        </w:tc>
        <w:tc>
          <w:tcPr>
            <w:tcW w:w="5954" w:type="dxa"/>
            <w:gridSpan w:val="4"/>
            <w:vAlign w:val="center"/>
          </w:tcPr>
          <w:p w:rsidR="003A112F" w:rsidRDefault="004E48C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A112F" w:rsidRDefault="004E48CB">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3A112F">
        <w:trPr>
          <w:cantSplit/>
          <w:trHeight w:val="422"/>
          <w:jc w:val="center"/>
        </w:trPr>
        <w:tc>
          <w:tcPr>
            <w:tcW w:w="1148" w:type="dxa"/>
            <w:vMerge w:val="restart"/>
            <w:vAlign w:val="center"/>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A112F" w:rsidRDefault="004E48C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478"/>
          <w:jc w:val="center"/>
        </w:trPr>
        <w:tc>
          <w:tcPr>
            <w:tcW w:w="1148" w:type="dxa"/>
            <w:vMerge/>
            <w:vAlign w:val="center"/>
          </w:tcPr>
          <w:p w:rsidR="003A112F" w:rsidRDefault="003A112F">
            <w:pPr>
              <w:ind w:leftChars="88" w:left="185"/>
              <w:rPr>
                <w:rFonts w:ascii="宋体"/>
                <w:color w:val="000000"/>
                <w:sz w:val="20"/>
                <w:szCs w:val="20"/>
              </w:rPr>
            </w:pPr>
          </w:p>
        </w:tc>
        <w:tc>
          <w:tcPr>
            <w:tcW w:w="5954" w:type="dxa"/>
            <w:gridSpan w:val="4"/>
            <w:vAlign w:val="center"/>
          </w:tcPr>
          <w:p w:rsidR="003A112F" w:rsidRDefault="004E48C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434"/>
          <w:jc w:val="center"/>
        </w:trPr>
        <w:tc>
          <w:tcPr>
            <w:tcW w:w="1148" w:type="dxa"/>
            <w:vMerge/>
            <w:vAlign w:val="center"/>
          </w:tcPr>
          <w:p w:rsidR="003A112F" w:rsidRDefault="003A112F">
            <w:pPr>
              <w:ind w:leftChars="88" w:left="185"/>
              <w:rPr>
                <w:rFonts w:ascii="宋体"/>
                <w:color w:val="000000"/>
                <w:sz w:val="20"/>
                <w:szCs w:val="20"/>
              </w:rPr>
            </w:pPr>
          </w:p>
        </w:tc>
        <w:tc>
          <w:tcPr>
            <w:tcW w:w="5954" w:type="dxa"/>
            <w:gridSpan w:val="4"/>
            <w:vAlign w:val="center"/>
          </w:tcPr>
          <w:p w:rsidR="003A112F" w:rsidRDefault="004E48C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A112F">
        <w:trPr>
          <w:cantSplit/>
          <w:trHeight w:val="392"/>
          <w:jc w:val="center"/>
        </w:trPr>
        <w:tc>
          <w:tcPr>
            <w:tcW w:w="7102" w:type="dxa"/>
            <w:gridSpan w:val="5"/>
          </w:tcPr>
          <w:p w:rsidR="003A112F" w:rsidRDefault="004E48C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A112F" w:rsidRDefault="004E48CB">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3A112F" w:rsidRDefault="004E48CB">
            <w:pPr>
              <w:rPr>
                <w:rFonts w:ascii="宋体"/>
                <w:b/>
                <w:color w:val="000000"/>
                <w:spacing w:val="-10"/>
                <w:sz w:val="20"/>
                <w:szCs w:val="20"/>
              </w:rPr>
            </w:pPr>
            <w:r>
              <w:rPr>
                <w:rFonts w:ascii="宋体" w:hAnsi="宋体" w:hint="eastAsia"/>
                <w:b/>
                <w:color w:val="000000"/>
                <w:sz w:val="20"/>
                <w:szCs w:val="20"/>
              </w:rPr>
              <w:t>□否</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392"/>
          <w:jc w:val="center"/>
        </w:trPr>
        <w:tc>
          <w:tcPr>
            <w:tcW w:w="7102" w:type="dxa"/>
            <w:gridSpan w:val="5"/>
          </w:tcPr>
          <w:p w:rsidR="003A112F" w:rsidRDefault="004E48C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A112F" w:rsidRDefault="003A112F">
            <w:pPr>
              <w:rPr>
                <w:rFonts w:ascii="宋体"/>
                <w:b/>
                <w:color w:val="000000"/>
                <w:spacing w:val="-10"/>
                <w:sz w:val="20"/>
                <w:szCs w:val="20"/>
              </w:rPr>
            </w:pPr>
          </w:p>
        </w:tc>
        <w:tc>
          <w:tcPr>
            <w:tcW w:w="1308" w:type="dxa"/>
            <w:gridSpan w:val="2"/>
          </w:tcPr>
          <w:p w:rsidR="003A112F" w:rsidRDefault="003A112F">
            <w:pPr>
              <w:rPr>
                <w:rFonts w:ascii="宋体"/>
                <w:b/>
                <w:color w:val="000000"/>
                <w:sz w:val="20"/>
                <w:szCs w:val="20"/>
              </w:rPr>
            </w:pPr>
          </w:p>
        </w:tc>
      </w:tr>
      <w:tr w:rsidR="003A112F">
        <w:trPr>
          <w:cantSplit/>
          <w:trHeight w:val="392"/>
          <w:jc w:val="center"/>
        </w:trPr>
        <w:tc>
          <w:tcPr>
            <w:tcW w:w="9380" w:type="dxa"/>
            <w:gridSpan w:val="9"/>
          </w:tcPr>
          <w:p w:rsidR="003A112F" w:rsidRDefault="004E48C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□不合理</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92"/>
          <w:jc w:val="center"/>
        </w:trPr>
        <w:tc>
          <w:tcPr>
            <w:tcW w:w="9380" w:type="dxa"/>
            <w:gridSpan w:val="9"/>
          </w:tcPr>
          <w:p w:rsidR="003A112F" w:rsidRDefault="004E48CB">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39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A112F">
        <w:trPr>
          <w:cantSplit/>
          <w:trHeight w:val="457"/>
          <w:jc w:val="center"/>
        </w:trPr>
        <w:tc>
          <w:tcPr>
            <w:tcW w:w="7102" w:type="dxa"/>
            <w:gridSpan w:val="5"/>
          </w:tcPr>
          <w:p w:rsidR="003A112F" w:rsidRDefault="004E48C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7102" w:type="dxa"/>
            <w:gridSpan w:val="5"/>
          </w:tcPr>
          <w:p w:rsidR="003A112F" w:rsidRDefault="004E48C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9380" w:type="dxa"/>
            <w:gridSpan w:val="9"/>
          </w:tcPr>
          <w:p w:rsidR="003A112F" w:rsidRDefault="004E48CB">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A112F">
        <w:trPr>
          <w:cantSplit/>
          <w:trHeight w:val="41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A112F">
        <w:trPr>
          <w:cantSplit/>
          <w:trHeight w:val="412"/>
          <w:jc w:val="center"/>
        </w:trPr>
        <w:tc>
          <w:tcPr>
            <w:tcW w:w="7102" w:type="dxa"/>
            <w:gridSpan w:val="5"/>
          </w:tcPr>
          <w:p w:rsidR="003A112F" w:rsidRDefault="004E48C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7102" w:type="dxa"/>
            <w:gridSpan w:val="5"/>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7102" w:type="dxa"/>
            <w:gridSpan w:val="5"/>
          </w:tcPr>
          <w:p w:rsidR="003A112F" w:rsidRDefault="004E48C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A112F" w:rsidRDefault="004E48CB">
            <w:pPr>
              <w:rPr>
                <w:rFonts w:ascii="宋体"/>
                <w:color w:val="000000"/>
                <w:spacing w:val="-10"/>
                <w:sz w:val="20"/>
                <w:szCs w:val="20"/>
              </w:rPr>
            </w:pPr>
            <w:r>
              <w:rPr>
                <w:rFonts w:ascii="宋体" w:hAnsi="宋体" w:hint="eastAsia"/>
                <w:color w:val="000000"/>
                <w:sz w:val="20"/>
                <w:szCs w:val="20"/>
              </w:rPr>
              <w:t>□否</w:t>
            </w:r>
          </w:p>
        </w:tc>
      </w:tr>
      <w:tr w:rsidR="003A112F">
        <w:trPr>
          <w:cantSplit/>
          <w:trHeight w:val="412"/>
          <w:jc w:val="center"/>
        </w:trPr>
        <w:tc>
          <w:tcPr>
            <w:tcW w:w="9380" w:type="dxa"/>
            <w:gridSpan w:val="9"/>
          </w:tcPr>
          <w:p w:rsidR="003A112F" w:rsidRDefault="004E48C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A112F" w:rsidRDefault="003A112F">
      <w:pPr>
        <w:pStyle w:val="a5"/>
        <w:pBdr>
          <w:bottom w:val="none" w:sz="0" w:space="0" w:color="auto"/>
        </w:pBdr>
        <w:ind w:right="600"/>
        <w:jc w:val="both"/>
        <w:rPr>
          <w:color w:val="000000"/>
          <w:sz w:val="32"/>
          <w:szCs w:val="32"/>
        </w:rPr>
      </w:pPr>
    </w:p>
    <w:p w:rsidR="003A112F" w:rsidRDefault="004E48CB">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A112F">
        <w:trPr>
          <w:trHeight w:val="333"/>
        </w:trPr>
        <w:tc>
          <w:tcPr>
            <w:tcW w:w="9355" w:type="dxa"/>
            <w:gridSpan w:val="3"/>
          </w:tcPr>
          <w:p w:rsidR="003A112F" w:rsidRDefault="004E48C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A112F">
        <w:trPr>
          <w:trHeight w:val="360"/>
        </w:trPr>
        <w:tc>
          <w:tcPr>
            <w:tcW w:w="2977" w:type="dxa"/>
            <w:gridSpan w:val="2"/>
          </w:tcPr>
          <w:p w:rsidR="003A112F" w:rsidRDefault="004E48C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A112F" w:rsidRDefault="004E48CB">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铝制品的生产</w:t>
            </w:r>
          </w:p>
          <w:p w:rsidR="003A112F" w:rsidRDefault="004E48CB">
            <w:pPr>
              <w:widowControl/>
              <w:jc w:val="left"/>
              <w:rPr>
                <w:rFonts w:ascii="宋体"/>
                <w:b/>
                <w:color w:val="000000"/>
                <w:sz w:val="20"/>
                <w:szCs w:val="20"/>
              </w:rPr>
            </w:pPr>
            <w:r>
              <w:rPr>
                <w:rFonts w:ascii="宋体" w:hAnsi="宋体" w:hint="eastAsia"/>
                <w:b/>
                <w:color w:val="000000"/>
                <w:sz w:val="20"/>
                <w:szCs w:val="20"/>
              </w:rPr>
              <w:t>服务：</w:t>
            </w:r>
          </w:p>
        </w:tc>
      </w:tr>
      <w:tr w:rsidR="003A112F">
        <w:trPr>
          <w:trHeight w:val="285"/>
        </w:trPr>
        <w:tc>
          <w:tcPr>
            <w:tcW w:w="2977" w:type="dxa"/>
            <w:gridSpan w:val="2"/>
          </w:tcPr>
          <w:p w:rsidR="003A112F" w:rsidRDefault="004E48C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A112F" w:rsidRDefault="004E48CB" w:rsidP="009F6FF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综合部、</w:t>
            </w:r>
            <w:r w:rsidR="001A0895">
              <w:rPr>
                <w:rFonts w:ascii="宋体" w:hAnsi="宋体" w:hint="eastAsia"/>
                <w:szCs w:val="21"/>
              </w:rPr>
              <w:t>营销部</w:t>
            </w:r>
            <w:r>
              <w:rPr>
                <w:rFonts w:ascii="宋体" w:hAnsi="宋体" w:hint="eastAsia"/>
                <w:szCs w:val="21"/>
              </w:rPr>
              <w:t>、技质部、制造部、财务部。</w:t>
            </w:r>
            <w:r>
              <w:rPr>
                <w:rFonts w:ascii="宋体" w:hAnsi="宋体" w:hint="eastAsia"/>
                <w:b/>
                <w:color w:val="000000"/>
                <w:sz w:val="20"/>
                <w:szCs w:val="20"/>
              </w:rPr>
              <w:t>管理体系推进部门：综合部</w:t>
            </w:r>
          </w:p>
          <w:p w:rsidR="003A112F" w:rsidRDefault="004E48CB" w:rsidP="009F6FF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质量管理部门：技质部</w:t>
            </w:r>
          </w:p>
          <w:p w:rsidR="003A112F" w:rsidRDefault="004E48CB" w:rsidP="009F6FF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环境管理主管部门：综合部</w:t>
            </w:r>
          </w:p>
          <w:p w:rsidR="003A112F" w:rsidRDefault="004E48CB" w:rsidP="009F6FF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职业健康安全主管部门：综合部</w:t>
            </w:r>
          </w:p>
          <w:p w:rsidR="003A112F" w:rsidRDefault="003A112F">
            <w:pPr>
              <w:tabs>
                <w:tab w:val="left" w:pos="360"/>
              </w:tabs>
              <w:rPr>
                <w:rFonts w:ascii="宋体"/>
                <w:b/>
                <w:color w:val="000000"/>
                <w:sz w:val="20"/>
                <w:szCs w:val="20"/>
              </w:rPr>
            </w:pPr>
          </w:p>
        </w:tc>
      </w:tr>
      <w:tr w:rsidR="003A112F">
        <w:trPr>
          <w:trHeight w:val="390"/>
        </w:trPr>
        <w:tc>
          <w:tcPr>
            <w:tcW w:w="9355" w:type="dxa"/>
            <w:gridSpan w:val="3"/>
          </w:tcPr>
          <w:p w:rsidR="003A112F" w:rsidRDefault="004E48C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A112F">
        <w:trPr>
          <w:trHeight w:val="390"/>
        </w:trPr>
        <w:tc>
          <w:tcPr>
            <w:tcW w:w="1984" w:type="dxa"/>
            <w:vMerge w:val="restart"/>
          </w:tcPr>
          <w:p w:rsidR="003A112F" w:rsidRDefault="004E48C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A112F" w:rsidRDefault="004E48C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3A112F" w:rsidRDefault="003A112F">
            <w:pPr>
              <w:tabs>
                <w:tab w:val="left" w:pos="360"/>
              </w:tabs>
              <w:ind w:left="360" w:hanging="360"/>
              <w:rPr>
                <w:rFonts w:ascii="宋体"/>
                <w:color w:val="000000"/>
                <w:sz w:val="20"/>
                <w:szCs w:val="20"/>
              </w:rPr>
            </w:pPr>
          </w:p>
        </w:tc>
      </w:tr>
      <w:tr w:rsidR="003A112F">
        <w:trPr>
          <w:trHeight w:val="225"/>
        </w:trPr>
        <w:tc>
          <w:tcPr>
            <w:tcW w:w="1984" w:type="dxa"/>
            <w:vMerge/>
          </w:tcPr>
          <w:p w:rsidR="003A112F" w:rsidRDefault="003A112F">
            <w:pPr>
              <w:tabs>
                <w:tab w:val="left" w:pos="360"/>
              </w:tabs>
              <w:ind w:left="360" w:hanging="360"/>
              <w:rPr>
                <w:rFonts w:ascii="宋体"/>
                <w:color w:val="000000"/>
                <w:sz w:val="20"/>
                <w:szCs w:val="20"/>
              </w:rPr>
            </w:pPr>
          </w:p>
        </w:tc>
        <w:tc>
          <w:tcPr>
            <w:tcW w:w="7371" w:type="dxa"/>
            <w:gridSpan w:val="2"/>
          </w:tcPr>
          <w:p w:rsidR="003A112F" w:rsidRDefault="004E48C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3A112F" w:rsidRDefault="003A112F">
            <w:pPr>
              <w:tabs>
                <w:tab w:val="left" w:pos="360"/>
              </w:tabs>
              <w:rPr>
                <w:rFonts w:ascii="宋体"/>
                <w:color w:val="000000"/>
                <w:sz w:val="20"/>
                <w:szCs w:val="20"/>
              </w:rPr>
            </w:pPr>
          </w:p>
        </w:tc>
      </w:tr>
      <w:tr w:rsidR="003A112F">
        <w:trPr>
          <w:trHeight w:val="525"/>
        </w:trPr>
        <w:tc>
          <w:tcPr>
            <w:tcW w:w="1984" w:type="dxa"/>
            <w:vMerge/>
          </w:tcPr>
          <w:p w:rsidR="003A112F" w:rsidRDefault="003A112F">
            <w:pPr>
              <w:tabs>
                <w:tab w:val="left" w:pos="360"/>
              </w:tabs>
              <w:ind w:left="360" w:hanging="360"/>
              <w:rPr>
                <w:rFonts w:ascii="宋体"/>
                <w:color w:val="000000"/>
                <w:sz w:val="20"/>
                <w:szCs w:val="20"/>
              </w:rPr>
            </w:pPr>
          </w:p>
        </w:tc>
        <w:tc>
          <w:tcPr>
            <w:tcW w:w="7371" w:type="dxa"/>
            <w:gridSpan w:val="2"/>
          </w:tcPr>
          <w:p w:rsidR="003A112F" w:rsidRDefault="004E48C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3A112F" w:rsidRDefault="003A112F">
            <w:pPr>
              <w:tabs>
                <w:tab w:val="left" w:pos="360"/>
              </w:tabs>
              <w:ind w:left="360" w:hanging="360"/>
              <w:rPr>
                <w:rFonts w:ascii="宋体"/>
                <w:color w:val="000000"/>
                <w:sz w:val="20"/>
                <w:szCs w:val="20"/>
              </w:rPr>
            </w:pPr>
          </w:p>
        </w:tc>
      </w:tr>
      <w:tr w:rsidR="003A112F">
        <w:trPr>
          <w:trHeight w:val="450"/>
        </w:trPr>
        <w:tc>
          <w:tcPr>
            <w:tcW w:w="1984" w:type="dxa"/>
          </w:tcPr>
          <w:p w:rsidR="003A112F" w:rsidRDefault="004E48C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A112F" w:rsidRDefault="004E48CB">
            <w:pPr>
              <w:tabs>
                <w:tab w:val="left" w:pos="360"/>
              </w:tabs>
              <w:ind w:left="360" w:hanging="360"/>
              <w:rPr>
                <w:rFonts w:ascii="宋体"/>
                <w:color w:val="000000"/>
                <w:sz w:val="20"/>
                <w:szCs w:val="20"/>
              </w:rPr>
            </w:pPr>
            <w:r>
              <w:rPr>
                <w:rFonts w:ascii="宋体" w:hint="eastAsia"/>
                <w:color w:val="000000"/>
                <w:sz w:val="20"/>
                <w:szCs w:val="20"/>
              </w:rPr>
              <w:t>无</w:t>
            </w:r>
          </w:p>
        </w:tc>
      </w:tr>
      <w:tr w:rsidR="003A112F">
        <w:trPr>
          <w:trHeight w:val="553"/>
        </w:trPr>
        <w:tc>
          <w:tcPr>
            <w:tcW w:w="9355" w:type="dxa"/>
            <w:gridSpan w:val="3"/>
          </w:tcPr>
          <w:p w:rsidR="003A112F" w:rsidRDefault="004E48CB">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3A112F" w:rsidRDefault="004E48CB">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t>重庆市九龙坡区西彭镇大唐</w:t>
            </w:r>
          </w:p>
          <w:p w:rsidR="003A112F" w:rsidRDefault="004E48C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宋体" w:hAnsi="宋体" w:hint="eastAsia"/>
                <w:color w:val="000000"/>
                <w:sz w:val="20"/>
                <w:szCs w:val="20"/>
              </w:rPr>
              <w:t>■</w:t>
            </w:r>
            <w:r>
              <w:rPr>
                <w:rFonts w:ascii="宋体" w:hAnsi="宋体" w:hint="eastAsia"/>
                <w:color w:val="000000"/>
                <w:spacing w:val="-10"/>
                <w:sz w:val="20"/>
                <w:szCs w:val="20"/>
              </w:rPr>
              <w:t>租用厂房</w:t>
            </w:r>
          </w:p>
          <w:p w:rsidR="003A112F" w:rsidRDefault="004E48CB">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3A112F" w:rsidRDefault="004E48CB">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3A112F" w:rsidRDefault="004E48C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A112F" w:rsidRDefault="003A112F">
            <w:pPr>
              <w:tabs>
                <w:tab w:val="left" w:pos="360"/>
              </w:tabs>
              <w:ind w:left="357" w:hanging="357"/>
              <w:rPr>
                <w:rFonts w:ascii="宋体"/>
                <w:b/>
                <w:color w:val="000000"/>
                <w:sz w:val="24"/>
              </w:rPr>
            </w:pPr>
          </w:p>
        </w:tc>
      </w:tr>
    </w:tbl>
    <w:p w:rsidR="003A112F" w:rsidRDefault="004E48CB" w:rsidP="009F6FFB">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A112F">
        <w:trPr>
          <w:cantSplit/>
          <w:trHeight w:val="390"/>
          <w:jc w:val="center"/>
        </w:trPr>
        <w:tc>
          <w:tcPr>
            <w:tcW w:w="9479" w:type="dxa"/>
            <w:gridSpan w:val="4"/>
            <w:vAlign w:val="center"/>
          </w:tcPr>
          <w:p w:rsidR="003A112F" w:rsidRDefault="004E48CB">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A112F">
        <w:trPr>
          <w:cantSplit/>
          <w:trHeight w:val="390"/>
          <w:jc w:val="center"/>
        </w:trPr>
        <w:tc>
          <w:tcPr>
            <w:tcW w:w="2052" w:type="dxa"/>
            <w:vMerge w:val="restart"/>
            <w:vAlign w:val="center"/>
          </w:tcPr>
          <w:p w:rsidR="003A112F" w:rsidRDefault="004E48C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A112F" w:rsidRDefault="004E48C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A112F" w:rsidRDefault="004E48CB">
            <w:pPr>
              <w:rPr>
                <w:rFonts w:ascii="宋体"/>
                <w:color w:val="000000"/>
                <w:sz w:val="20"/>
                <w:szCs w:val="20"/>
              </w:rPr>
            </w:pPr>
            <w:r>
              <w:rPr>
                <w:rFonts w:ascii="宋体" w:hAnsi="宋体" w:hint="eastAsia"/>
                <w:color w:val="000000"/>
                <w:sz w:val="20"/>
                <w:szCs w:val="20"/>
              </w:rPr>
              <w:t>■是</w:t>
            </w:r>
          </w:p>
        </w:tc>
        <w:tc>
          <w:tcPr>
            <w:tcW w:w="1041" w:type="dxa"/>
          </w:tcPr>
          <w:p w:rsidR="003A112F" w:rsidRDefault="004E48C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222"/>
          <w:jc w:val="center"/>
        </w:trPr>
        <w:tc>
          <w:tcPr>
            <w:tcW w:w="2052" w:type="dxa"/>
            <w:vMerge/>
          </w:tcPr>
          <w:p w:rsidR="003A112F" w:rsidRDefault="003A112F">
            <w:pPr>
              <w:rPr>
                <w:rFonts w:ascii="宋体"/>
                <w:color w:val="000000"/>
                <w:spacing w:val="-10"/>
                <w:sz w:val="20"/>
                <w:szCs w:val="20"/>
              </w:rPr>
            </w:pPr>
          </w:p>
        </w:tc>
        <w:tc>
          <w:tcPr>
            <w:tcW w:w="5147" w:type="dxa"/>
          </w:tcPr>
          <w:p w:rsidR="003A112F" w:rsidRDefault="004E48C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A112F" w:rsidRDefault="004E48CB">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041" w:type="dxa"/>
          </w:tcPr>
          <w:p w:rsidR="003A112F" w:rsidRDefault="004E48C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634"/>
          <w:jc w:val="center"/>
        </w:trPr>
        <w:tc>
          <w:tcPr>
            <w:tcW w:w="2052" w:type="dxa"/>
            <w:vMerge/>
          </w:tcPr>
          <w:p w:rsidR="003A112F" w:rsidRDefault="003A112F">
            <w:pPr>
              <w:rPr>
                <w:rFonts w:ascii="宋体"/>
                <w:color w:val="000000"/>
                <w:sz w:val="20"/>
                <w:szCs w:val="20"/>
              </w:rPr>
            </w:pPr>
          </w:p>
        </w:tc>
        <w:tc>
          <w:tcPr>
            <w:tcW w:w="7427" w:type="dxa"/>
            <w:gridSpan w:val="3"/>
          </w:tcPr>
          <w:p w:rsidR="003A112F" w:rsidRDefault="004E48CB">
            <w:pPr>
              <w:rPr>
                <w:rFonts w:ascii="宋体"/>
                <w:color w:val="000000"/>
                <w:spacing w:val="-10"/>
                <w:sz w:val="20"/>
                <w:szCs w:val="20"/>
              </w:rPr>
            </w:pPr>
            <w:r>
              <w:rPr>
                <w:rFonts w:ascii="宋体" w:hint="eastAsia"/>
                <w:color w:val="000000"/>
                <w:sz w:val="20"/>
                <w:szCs w:val="20"/>
              </w:rPr>
              <w:t>如不一致，请简述不一致情况：</w:t>
            </w:r>
          </w:p>
        </w:tc>
      </w:tr>
      <w:tr w:rsidR="003A112F">
        <w:trPr>
          <w:cantSplit/>
          <w:trHeight w:val="348"/>
          <w:jc w:val="center"/>
        </w:trPr>
        <w:tc>
          <w:tcPr>
            <w:tcW w:w="2052" w:type="dxa"/>
            <w:vMerge/>
            <w:vAlign w:val="center"/>
          </w:tcPr>
          <w:p w:rsidR="003A112F" w:rsidRDefault="003A112F">
            <w:pPr>
              <w:rPr>
                <w:rFonts w:ascii="宋体"/>
                <w:color w:val="000000"/>
                <w:sz w:val="20"/>
                <w:szCs w:val="20"/>
              </w:rPr>
            </w:pPr>
          </w:p>
        </w:tc>
        <w:tc>
          <w:tcPr>
            <w:tcW w:w="7427" w:type="dxa"/>
            <w:gridSpan w:val="3"/>
          </w:tcPr>
          <w:p w:rsidR="003A112F" w:rsidRDefault="004E48CB">
            <w:pPr>
              <w:rPr>
                <w:rFonts w:ascii="宋体"/>
                <w:color w:val="000000"/>
                <w:sz w:val="20"/>
                <w:szCs w:val="20"/>
              </w:rPr>
            </w:pPr>
            <w:r>
              <w:rPr>
                <w:rFonts w:ascii="宋体" w:hAnsi="宋体" w:hint="eastAsia"/>
                <w:color w:val="000000"/>
                <w:sz w:val="20"/>
                <w:szCs w:val="20"/>
              </w:rPr>
              <w:t>有种产品，规格型号种有条生产线，</w:t>
            </w:r>
          </w:p>
          <w:p w:rsidR="003A112F" w:rsidRDefault="004E48CB">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A112F">
        <w:trPr>
          <w:cantSplit/>
          <w:trHeight w:val="348"/>
          <w:jc w:val="center"/>
        </w:trPr>
        <w:tc>
          <w:tcPr>
            <w:tcW w:w="2052" w:type="dxa"/>
            <w:vMerge w:val="restart"/>
            <w:vAlign w:val="center"/>
          </w:tcPr>
          <w:p w:rsidR="003A112F" w:rsidRDefault="004E48C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A112F" w:rsidRDefault="004E48CB">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48"/>
          <w:jc w:val="center"/>
        </w:trPr>
        <w:tc>
          <w:tcPr>
            <w:tcW w:w="2052" w:type="dxa"/>
            <w:vMerge/>
          </w:tcPr>
          <w:p w:rsidR="003A112F" w:rsidRDefault="003A112F">
            <w:pPr>
              <w:rPr>
                <w:rFonts w:ascii="宋体"/>
                <w:b/>
                <w:color w:val="000000"/>
                <w:sz w:val="20"/>
                <w:szCs w:val="20"/>
              </w:rPr>
            </w:pPr>
          </w:p>
        </w:tc>
        <w:tc>
          <w:tcPr>
            <w:tcW w:w="7427" w:type="dxa"/>
            <w:gridSpan w:val="3"/>
          </w:tcPr>
          <w:p w:rsidR="003A112F" w:rsidRDefault="004E48C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48"/>
          <w:jc w:val="center"/>
        </w:trPr>
        <w:tc>
          <w:tcPr>
            <w:tcW w:w="2052" w:type="dxa"/>
            <w:vMerge/>
          </w:tcPr>
          <w:p w:rsidR="003A112F" w:rsidRDefault="003A112F">
            <w:pPr>
              <w:ind w:leftChars="172" w:left="361" w:firstLineChars="597" w:firstLine="1194"/>
              <w:rPr>
                <w:rFonts w:ascii="宋体"/>
                <w:color w:val="000000"/>
                <w:sz w:val="20"/>
                <w:szCs w:val="20"/>
              </w:rPr>
            </w:pPr>
          </w:p>
        </w:tc>
        <w:tc>
          <w:tcPr>
            <w:tcW w:w="7427" w:type="dxa"/>
            <w:gridSpan w:val="3"/>
          </w:tcPr>
          <w:p w:rsidR="003A112F" w:rsidRDefault="004E48C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A112F">
        <w:trPr>
          <w:cantSplit/>
          <w:trHeight w:val="70"/>
          <w:jc w:val="center"/>
        </w:trPr>
        <w:tc>
          <w:tcPr>
            <w:tcW w:w="2052" w:type="dxa"/>
            <w:vMerge/>
          </w:tcPr>
          <w:p w:rsidR="003A112F" w:rsidRDefault="003A112F">
            <w:pPr>
              <w:ind w:leftChars="172" w:left="361" w:firstLineChars="597" w:firstLine="1194"/>
              <w:rPr>
                <w:rFonts w:ascii="宋体"/>
                <w:color w:val="000000"/>
                <w:sz w:val="20"/>
                <w:szCs w:val="20"/>
              </w:rPr>
            </w:pPr>
          </w:p>
        </w:tc>
        <w:tc>
          <w:tcPr>
            <w:tcW w:w="7427" w:type="dxa"/>
            <w:gridSpan w:val="3"/>
          </w:tcPr>
          <w:p w:rsidR="003A112F" w:rsidRDefault="004E48C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A112F">
        <w:trPr>
          <w:cantSplit/>
          <w:trHeight w:val="348"/>
          <w:jc w:val="center"/>
        </w:trPr>
        <w:tc>
          <w:tcPr>
            <w:tcW w:w="2052" w:type="dxa"/>
            <w:vMerge/>
          </w:tcPr>
          <w:p w:rsidR="003A112F" w:rsidRDefault="003A112F">
            <w:pPr>
              <w:rPr>
                <w:rFonts w:ascii="宋体"/>
                <w:color w:val="000000"/>
                <w:sz w:val="20"/>
                <w:szCs w:val="20"/>
              </w:rPr>
            </w:pPr>
          </w:p>
        </w:tc>
        <w:tc>
          <w:tcPr>
            <w:tcW w:w="7427" w:type="dxa"/>
            <w:gridSpan w:val="3"/>
          </w:tcPr>
          <w:p w:rsidR="003A112F" w:rsidRDefault="004E48C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A112F">
        <w:trPr>
          <w:cantSplit/>
          <w:trHeight w:val="348"/>
          <w:jc w:val="center"/>
        </w:trPr>
        <w:tc>
          <w:tcPr>
            <w:tcW w:w="2052" w:type="dxa"/>
            <w:vMerge/>
          </w:tcPr>
          <w:p w:rsidR="003A112F" w:rsidRDefault="003A112F">
            <w:pPr>
              <w:rPr>
                <w:rFonts w:ascii="宋体"/>
                <w:color w:val="00000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其他资质：</w:t>
            </w:r>
          </w:p>
        </w:tc>
      </w:tr>
      <w:tr w:rsidR="003A112F">
        <w:trPr>
          <w:cantSplit/>
          <w:trHeight w:val="321"/>
          <w:jc w:val="center"/>
        </w:trPr>
        <w:tc>
          <w:tcPr>
            <w:tcW w:w="2052" w:type="dxa"/>
            <w:vMerge w:val="restart"/>
          </w:tcPr>
          <w:p w:rsidR="003A112F" w:rsidRDefault="004E48C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A112F" w:rsidRDefault="004E48C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A112F" w:rsidRDefault="004E48CB">
            <w:pPr>
              <w:rPr>
                <w:rFonts w:ascii="宋体"/>
                <w:spacing w:val="-10"/>
                <w:sz w:val="20"/>
                <w:szCs w:val="20"/>
              </w:rPr>
            </w:pPr>
            <w:r>
              <w:rPr>
                <w:rFonts w:ascii="宋体" w:hAnsi="宋体" w:hint="eastAsia"/>
                <w:sz w:val="20"/>
                <w:szCs w:val="20"/>
              </w:rPr>
              <w:t>■</w:t>
            </w:r>
            <w:r>
              <w:rPr>
                <w:rFonts w:ascii="宋体" w:hAnsi="宋体" w:hint="eastAsia"/>
                <w:spacing w:val="-10"/>
                <w:sz w:val="20"/>
                <w:szCs w:val="20"/>
              </w:rPr>
              <w:t>产品技术标准号：</w:t>
            </w:r>
            <w:r>
              <w:rPr>
                <w:rFonts w:ascii="宋体" w:hAnsi="宋体" w:hint="eastAsia"/>
                <w:szCs w:val="21"/>
              </w:rPr>
              <w:t>《工业用纯铝箔》（GB3198-1996）</w:t>
            </w:r>
            <w:r>
              <w:rPr>
                <w:rFonts w:ascii="宋体" w:hAnsi="宋体" w:hint="eastAsia"/>
                <w:spacing w:val="-10"/>
                <w:sz w:val="20"/>
                <w:szCs w:val="20"/>
              </w:rPr>
              <w:t xml:space="preserve">  □合同：</w:t>
            </w:r>
          </w:p>
        </w:tc>
      </w:tr>
      <w:tr w:rsidR="003A112F">
        <w:trPr>
          <w:cantSplit/>
          <w:trHeight w:val="321"/>
          <w:jc w:val="center"/>
        </w:trPr>
        <w:tc>
          <w:tcPr>
            <w:tcW w:w="2052" w:type="dxa"/>
            <w:vMerge/>
          </w:tcPr>
          <w:p w:rsidR="003A112F" w:rsidRDefault="003A112F">
            <w:pPr>
              <w:ind w:leftChars="-1" w:left="-1" w:hanging="1"/>
              <w:jc w:val="left"/>
              <w:rPr>
                <w:rFonts w:ascii="宋体"/>
                <w:color w:val="000000"/>
                <w:sz w:val="20"/>
                <w:szCs w:val="20"/>
              </w:rPr>
            </w:pPr>
          </w:p>
        </w:tc>
        <w:tc>
          <w:tcPr>
            <w:tcW w:w="7427" w:type="dxa"/>
            <w:gridSpan w:val="3"/>
          </w:tcPr>
          <w:p w:rsidR="003A112F" w:rsidRDefault="004E48CB">
            <w:pPr>
              <w:rPr>
                <w:rFonts w:ascii="宋体"/>
                <w:spacing w:val="-10"/>
                <w:sz w:val="20"/>
                <w:szCs w:val="20"/>
              </w:rPr>
            </w:pPr>
            <w:r>
              <w:rPr>
                <w:rFonts w:ascii="宋体" w:hAnsi="宋体" w:hint="eastAsia"/>
                <w:spacing w:val="-10"/>
                <w:sz w:val="20"/>
                <w:szCs w:val="20"/>
              </w:rPr>
              <w:t>现场是否有产品检验报告</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tc>
      </w:tr>
      <w:tr w:rsidR="003A112F">
        <w:trPr>
          <w:cantSplit/>
          <w:trHeight w:val="321"/>
          <w:jc w:val="center"/>
        </w:trPr>
        <w:tc>
          <w:tcPr>
            <w:tcW w:w="2052" w:type="dxa"/>
            <w:vMerge/>
          </w:tcPr>
          <w:p w:rsidR="003A112F" w:rsidRDefault="003A112F">
            <w:pPr>
              <w:rPr>
                <w:rFonts w:ascii="宋体"/>
                <w:color w:val="000000"/>
                <w:spacing w:val="-10"/>
                <w:sz w:val="20"/>
                <w:szCs w:val="20"/>
              </w:rPr>
            </w:pPr>
          </w:p>
        </w:tc>
        <w:tc>
          <w:tcPr>
            <w:tcW w:w="7427" w:type="dxa"/>
            <w:gridSpan w:val="3"/>
          </w:tcPr>
          <w:p w:rsidR="003A112F" w:rsidRDefault="004E48CB">
            <w:pPr>
              <w:rPr>
                <w:rFonts w:ascii="宋体"/>
                <w:spacing w:val="-10"/>
                <w:sz w:val="20"/>
                <w:szCs w:val="20"/>
              </w:rPr>
            </w:pPr>
            <w:r>
              <w:rPr>
                <w:rFonts w:ascii="宋体" w:hint="eastAsia"/>
                <w:sz w:val="20"/>
                <w:szCs w:val="20"/>
              </w:rPr>
              <w:t>是否需要型式试验</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否，是否有</w:t>
            </w:r>
            <w:r>
              <w:rPr>
                <w:rFonts w:ascii="宋体" w:hint="eastAsia"/>
                <w:sz w:val="20"/>
                <w:szCs w:val="20"/>
              </w:rPr>
              <w:t>型式试验</w:t>
            </w:r>
            <w:r>
              <w:rPr>
                <w:rFonts w:ascii="宋体" w:hAnsi="宋体" w:hint="eastAsia"/>
                <w:sz w:val="20"/>
                <w:szCs w:val="20"/>
              </w:rPr>
              <w:t>报告■是</w:t>
            </w:r>
            <w:r>
              <w:rPr>
                <w:rFonts w:ascii="宋体" w:hAnsi="宋体" w:hint="eastAsia"/>
                <w:spacing w:val="-10"/>
                <w:sz w:val="20"/>
                <w:szCs w:val="20"/>
              </w:rPr>
              <w:t>□</w:t>
            </w:r>
            <w:r>
              <w:rPr>
                <w:rFonts w:ascii="宋体" w:hAnsi="宋体" w:hint="eastAsia"/>
                <w:sz w:val="20"/>
                <w:szCs w:val="20"/>
              </w:rPr>
              <w:t>否</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Default="004E48CB">
            <w:pPr>
              <w:rPr>
                <w:rFonts w:ascii="宋体"/>
                <w:sz w:val="20"/>
                <w:szCs w:val="20"/>
              </w:rPr>
            </w:pPr>
            <w:r>
              <w:rPr>
                <w:rFonts w:ascii="宋体" w:hint="eastAsia"/>
                <w:sz w:val="20"/>
                <w:szCs w:val="20"/>
              </w:rPr>
              <w:t>是否接受了行政主管部门的抽查</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否，抽查结果■合格</w:t>
            </w:r>
            <w:r>
              <w:rPr>
                <w:rFonts w:ascii="宋体" w:hAnsi="宋体" w:hint="eastAsia"/>
                <w:spacing w:val="-10"/>
                <w:sz w:val="20"/>
                <w:szCs w:val="20"/>
              </w:rPr>
              <w:t>□</w:t>
            </w:r>
            <w:r>
              <w:rPr>
                <w:rFonts w:ascii="宋体" w:hAnsi="宋体" w:hint="eastAsia"/>
                <w:sz w:val="20"/>
                <w:szCs w:val="20"/>
              </w:rPr>
              <w:t>不合格</w:t>
            </w:r>
          </w:p>
          <w:p w:rsidR="003A112F" w:rsidRDefault="004E48CB">
            <w:pPr>
              <w:rPr>
                <w:rFonts w:ascii="宋体"/>
                <w:sz w:val="20"/>
                <w:szCs w:val="20"/>
              </w:rPr>
            </w:pPr>
            <w:r>
              <w:rPr>
                <w:rFonts w:ascii="宋体" w:hAnsi="宋体" w:hint="eastAsia"/>
                <w:sz w:val="20"/>
                <w:szCs w:val="20"/>
              </w:rPr>
              <w:t>是否列入当地政府黑名单</w:t>
            </w:r>
            <w:r>
              <w:rPr>
                <w:rFonts w:ascii="宋体" w:hAnsi="宋体" w:hint="eastAsia"/>
                <w:spacing w:val="-10"/>
                <w:sz w:val="20"/>
                <w:szCs w:val="20"/>
              </w:rPr>
              <w:t>□</w:t>
            </w:r>
            <w:r>
              <w:rPr>
                <w:rFonts w:ascii="宋体" w:hAnsi="宋体" w:hint="eastAsia"/>
                <w:sz w:val="20"/>
                <w:szCs w:val="20"/>
              </w:rPr>
              <w:t>是■否</w:t>
            </w:r>
          </w:p>
          <w:p w:rsidR="003A112F" w:rsidRDefault="004E48CB">
            <w:pPr>
              <w:rPr>
                <w:rFonts w:ascii="宋体"/>
                <w:spacing w:val="-10"/>
                <w:sz w:val="20"/>
                <w:szCs w:val="20"/>
              </w:rPr>
            </w:pPr>
            <w:r>
              <w:rPr>
                <w:rFonts w:ascii="宋体" w:hAnsi="宋体" w:hint="eastAsia"/>
                <w:sz w:val="20"/>
                <w:szCs w:val="20"/>
              </w:rPr>
              <w:t>是否有重大顾客投诉</w:t>
            </w:r>
            <w:r>
              <w:rPr>
                <w:rFonts w:ascii="宋体" w:hAnsi="宋体" w:hint="eastAsia"/>
                <w:spacing w:val="-10"/>
                <w:sz w:val="20"/>
                <w:szCs w:val="20"/>
              </w:rPr>
              <w:t>□</w:t>
            </w:r>
            <w:r>
              <w:rPr>
                <w:rFonts w:ascii="宋体" w:hAnsi="宋体" w:hint="eastAsia"/>
                <w:sz w:val="20"/>
                <w:szCs w:val="20"/>
              </w:rPr>
              <w:t>是■否</w:t>
            </w:r>
          </w:p>
        </w:tc>
      </w:tr>
      <w:tr w:rsidR="003A112F">
        <w:trPr>
          <w:cantSplit/>
          <w:trHeight w:val="321"/>
          <w:jc w:val="center"/>
        </w:trPr>
        <w:tc>
          <w:tcPr>
            <w:tcW w:w="2052" w:type="dxa"/>
            <w:vMerge w:val="restart"/>
            <w:vAlign w:val="center"/>
          </w:tcPr>
          <w:p w:rsidR="003A112F" w:rsidRDefault="004E48C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A112F" w:rsidRPr="001A0895" w:rsidRDefault="004E48CB">
            <w:pPr>
              <w:rPr>
                <w:rFonts w:ascii="宋体"/>
                <w:color w:val="000000"/>
                <w:sz w:val="20"/>
                <w:szCs w:val="20"/>
              </w:rPr>
            </w:pPr>
            <w:r w:rsidRPr="001A0895">
              <w:rPr>
                <w:rFonts w:ascii="宋体" w:hint="eastAsia"/>
                <w:color w:val="000000"/>
                <w:sz w:val="20"/>
                <w:szCs w:val="20"/>
              </w:rPr>
              <w:t>是否有环境影响评价报告或环境影响评价表</w:t>
            </w:r>
            <w:r w:rsidRPr="001A0895">
              <w:rPr>
                <w:rFonts w:ascii="宋体" w:hAnsi="宋体" w:hint="eastAsia"/>
                <w:color w:val="000000"/>
                <w:sz w:val="20"/>
                <w:szCs w:val="20"/>
              </w:rPr>
              <w:t>■是</w:t>
            </w:r>
            <w:r w:rsidRPr="001A0895">
              <w:rPr>
                <w:rFonts w:ascii="宋体" w:hAnsi="宋体" w:hint="eastAsia"/>
                <w:color w:val="000000"/>
                <w:spacing w:val="-10"/>
                <w:sz w:val="20"/>
                <w:szCs w:val="20"/>
              </w:rPr>
              <w:t>□</w:t>
            </w:r>
            <w:r w:rsidRPr="001A0895">
              <w:rPr>
                <w:rFonts w:ascii="宋体" w:hAnsi="宋体" w:hint="eastAsia"/>
                <w:color w:val="000000"/>
                <w:sz w:val="20"/>
                <w:szCs w:val="20"/>
              </w:rPr>
              <w:t>否</w:t>
            </w:r>
            <w:r w:rsidRPr="001A0895">
              <w:rPr>
                <w:rFonts w:ascii="宋体" w:hAnsi="宋体" w:hint="eastAsia"/>
                <w:color w:val="000000"/>
                <w:spacing w:val="-10"/>
                <w:sz w:val="20"/>
                <w:szCs w:val="20"/>
              </w:rPr>
              <w:sym w:font="Wingdings 2" w:char="00A3"/>
            </w:r>
            <w:r w:rsidRPr="001A0895">
              <w:rPr>
                <w:rFonts w:ascii="宋体" w:hAnsi="宋体" w:hint="eastAsia"/>
                <w:color w:val="000000"/>
                <w:spacing w:val="-10"/>
                <w:sz w:val="20"/>
                <w:szCs w:val="20"/>
              </w:rPr>
              <w:t>不适用</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Pr="001A0895" w:rsidRDefault="004E48CB">
            <w:pPr>
              <w:rPr>
                <w:rFonts w:ascii="宋体"/>
                <w:color w:val="000000"/>
                <w:sz w:val="20"/>
                <w:szCs w:val="20"/>
              </w:rPr>
            </w:pPr>
            <w:r w:rsidRPr="001A0895">
              <w:rPr>
                <w:rFonts w:ascii="宋体" w:hint="eastAsia"/>
                <w:color w:val="000000"/>
                <w:sz w:val="20"/>
                <w:szCs w:val="20"/>
              </w:rPr>
              <w:t>是否有环境影响评价报告或环境影响评价表批复</w:t>
            </w:r>
            <w:r w:rsidRPr="001A0895">
              <w:rPr>
                <w:rFonts w:ascii="宋体" w:hAnsi="宋体" w:hint="eastAsia"/>
                <w:color w:val="000000"/>
                <w:sz w:val="20"/>
                <w:szCs w:val="20"/>
              </w:rPr>
              <w:t>■是</w:t>
            </w:r>
            <w:r w:rsidRPr="001A0895">
              <w:rPr>
                <w:rFonts w:ascii="宋体" w:hAnsi="宋体" w:hint="eastAsia"/>
                <w:color w:val="000000"/>
                <w:spacing w:val="-10"/>
                <w:sz w:val="20"/>
                <w:szCs w:val="20"/>
              </w:rPr>
              <w:t>□</w:t>
            </w:r>
            <w:r w:rsidRPr="001A0895">
              <w:rPr>
                <w:rFonts w:ascii="宋体" w:hAnsi="宋体" w:hint="eastAsia"/>
                <w:color w:val="000000"/>
                <w:sz w:val="20"/>
                <w:szCs w:val="20"/>
              </w:rPr>
              <w:t>否</w:t>
            </w:r>
            <w:r w:rsidRPr="001A0895">
              <w:rPr>
                <w:rFonts w:ascii="宋体" w:hAnsi="宋体" w:hint="eastAsia"/>
                <w:color w:val="000000"/>
                <w:spacing w:val="-10"/>
                <w:sz w:val="20"/>
                <w:szCs w:val="20"/>
              </w:rPr>
              <w:sym w:font="Wingdings 2" w:char="00A3"/>
            </w:r>
            <w:r w:rsidRPr="001A0895">
              <w:rPr>
                <w:rFonts w:ascii="宋体" w:hAnsi="宋体" w:hint="eastAsia"/>
                <w:color w:val="000000"/>
                <w:spacing w:val="-10"/>
                <w:sz w:val="20"/>
                <w:szCs w:val="20"/>
              </w:rPr>
              <w:t>不适用</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Pr="001A0895" w:rsidRDefault="004E48CB">
            <w:pPr>
              <w:rPr>
                <w:rFonts w:ascii="宋体"/>
                <w:color w:val="000000"/>
                <w:sz w:val="20"/>
                <w:szCs w:val="20"/>
              </w:rPr>
            </w:pPr>
            <w:r w:rsidRPr="001A0895">
              <w:rPr>
                <w:rFonts w:ascii="宋体" w:hint="eastAsia"/>
                <w:color w:val="000000"/>
                <w:sz w:val="20"/>
                <w:szCs w:val="20"/>
              </w:rPr>
              <w:t>是否有环境影响评价验收</w:t>
            </w:r>
            <w:r w:rsidRPr="001A0895">
              <w:rPr>
                <w:rFonts w:ascii="宋体" w:hAnsi="宋体" w:hint="eastAsia"/>
                <w:color w:val="000000"/>
                <w:sz w:val="20"/>
                <w:szCs w:val="20"/>
              </w:rPr>
              <w:t>■是</w:t>
            </w:r>
            <w:r w:rsidRPr="001A0895">
              <w:rPr>
                <w:rFonts w:ascii="宋体" w:hAnsi="宋体" w:hint="eastAsia"/>
                <w:color w:val="000000"/>
                <w:spacing w:val="-10"/>
                <w:sz w:val="20"/>
                <w:szCs w:val="20"/>
              </w:rPr>
              <w:t>□</w:t>
            </w:r>
            <w:r w:rsidRPr="001A0895">
              <w:rPr>
                <w:rFonts w:ascii="宋体" w:hAnsi="宋体" w:hint="eastAsia"/>
                <w:color w:val="000000"/>
                <w:sz w:val="20"/>
                <w:szCs w:val="20"/>
              </w:rPr>
              <w:t>否</w:t>
            </w:r>
            <w:r w:rsidRPr="001A0895">
              <w:rPr>
                <w:rFonts w:ascii="宋体" w:hAnsi="宋体" w:hint="eastAsia"/>
                <w:color w:val="000000"/>
                <w:spacing w:val="-10"/>
                <w:sz w:val="20"/>
                <w:szCs w:val="20"/>
              </w:rPr>
              <w:t>不□适用</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Pr="001A0895" w:rsidRDefault="004E48CB">
            <w:pPr>
              <w:rPr>
                <w:rFonts w:ascii="宋体"/>
                <w:color w:val="000000"/>
                <w:sz w:val="20"/>
                <w:szCs w:val="20"/>
              </w:rPr>
            </w:pPr>
            <w:r w:rsidRPr="001A0895">
              <w:rPr>
                <w:rFonts w:ascii="宋体" w:hint="eastAsia"/>
                <w:color w:val="000000"/>
                <w:sz w:val="20"/>
                <w:szCs w:val="20"/>
              </w:rPr>
              <w:t>环境影响评价报告与企业申请认证范围是否一致</w:t>
            </w:r>
            <w:r w:rsidRPr="001A0895">
              <w:rPr>
                <w:rFonts w:ascii="宋体" w:hAnsi="宋体" w:hint="eastAsia"/>
                <w:color w:val="000000"/>
                <w:sz w:val="20"/>
                <w:szCs w:val="20"/>
              </w:rPr>
              <w:t>■是</w:t>
            </w:r>
            <w:r w:rsidRPr="001A0895">
              <w:rPr>
                <w:rFonts w:ascii="宋体" w:hAnsi="宋体" w:hint="eastAsia"/>
                <w:color w:val="000000"/>
                <w:spacing w:val="-10"/>
                <w:sz w:val="20"/>
                <w:szCs w:val="20"/>
              </w:rPr>
              <w:t>□</w:t>
            </w:r>
            <w:r w:rsidRPr="001A0895">
              <w:rPr>
                <w:rFonts w:ascii="宋体" w:hAnsi="宋体" w:hint="eastAsia"/>
                <w:color w:val="000000"/>
                <w:sz w:val="20"/>
                <w:szCs w:val="20"/>
              </w:rPr>
              <w:t>否</w:t>
            </w:r>
            <w:r w:rsidRPr="001A0895">
              <w:rPr>
                <w:rFonts w:ascii="宋体" w:hAnsi="宋体" w:hint="eastAsia"/>
                <w:color w:val="000000"/>
                <w:spacing w:val="-10"/>
                <w:sz w:val="20"/>
                <w:szCs w:val="20"/>
              </w:rPr>
              <w:sym w:font="Wingdings 2" w:char="00A3"/>
            </w:r>
            <w:r w:rsidRPr="001A0895">
              <w:rPr>
                <w:rFonts w:ascii="宋体" w:hAnsi="宋体" w:hint="eastAsia"/>
                <w:color w:val="000000"/>
                <w:spacing w:val="-10"/>
                <w:sz w:val="20"/>
                <w:szCs w:val="20"/>
              </w:rPr>
              <w:t>不适用</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Pr="001A0895" w:rsidRDefault="004E48CB">
            <w:pPr>
              <w:rPr>
                <w:rFonts w:ascii="宋体"/>
                <w:color w:val="000000"/>
                <w:sz w:val="20"/>
                <w:szCs w:val="20"/>
              </w:rPr>
            </w:pPr>
            <w:r w:rsidRPr="001A0895">
              <w:rPr>
                <w:rFonts w:ascii="宋体" w:hint="eastAsia"/>
                <w:color w:val="000000"/>
                <w:sz w:val="20"/>
                <w:szCs w:val="20"/>
              </w:rPr>
              <w:t>是否有排污许可证</w:t>
            </w:r>
            <w:r w:rsidRPr="001A0895">
              <w:rPr>
                <w:rFonts w:ascii="宋体" w:hAnsi="宋体" w:hint="eastAsia"/>
                <w:color w:val="000000"/>
                <w:sz w:val="20"/>
                <w:szCs w:val="20"/>
              </w:rPr>
              <w:t>■是</w:t>
            </w:r>
            <w:r w:rsidRPr="001A0895">
              <w:rPr>
                <w:rFonts w:ascii="宋体" w:hAnsi="宋体" w:hint="eastAsia"/>
                <w:color w:val="000000"/>
                <w:spacing w:val="-10"/>
                <w:sz w:val="20"/>
                <w:szCs w:val="20"/>
              </w:rPr>
              <w:t>□</w:t>
            </w:r>
            <w:r w:rsidRPr="001A0895">
              <w:rPr>
                <w:rFonts w:ascii="宋体" w:hAnsi="宋体" w:hint="eastAsia"/>
                <w:color w:val="000000"/>
                <w:sz w:val="20"/>
                <w:szCs w:val="20"/>
              </w:rPr>
              <w:t>否</w:t>
            </w:r>
            <w:r w:rsidRPr="001A0895">
              <w:rPr>
                <w:rFonts w:ascii="宋体" w:hAnsi="宋体" w:hint="eastAsia"/>
                <w:color w:val="000000"/>
                <w:spacing w:val="-10"/>
                <w:sz w:val="20"/>
                <w:szCs w:val="20"/>
              </w:rPr>
              <w:sym w:font="Wingdings 2" w:char="00A3"/>
            </w:r>
            <w:r w:rsidRPr="001A0895">
              <w:rPr>
                <w:rFonts w:ascii="宋体" w:hAnsi="宋体" w:hint="eastAsia"/>
                <w:color w:val="000000"/>
                <w:spacing w:val="-10"/>
                <w:sz w:val="20"/>
                <w:szCs w:val="20"/>
              </w:rPr>
              <w:t>不适用</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Default="001A0895">
            <w:pPr>
              <w:spacing w:line="400" w:lineRule="exact"/>
              <w:rPr>
                <w:rFonts w:ascii="宋体"/>
                <w:sz w:val="20"/>
                <w:szCs w:val="20"/>
              </w:rPr>
            </w:pPr>
            <w:r>
              <w:rPr>
                <w:rFonts w:ascii="宋体" w:hAnsi="宋体" w:hint="eastAsia"/>
                <w:szCs w:val="21"/>
              </w:rPr>
              <w:t>污水综合排放标准（GB8978-1996）表4中一级标准；</w:t>
            </w:r>
            <w:r w:rsidRPr="00A66722">
              <w:rPr>
                <w:rFonts w:ascii="宋体" w:hAnsi="宋体" w:hint="eastAsia"/>
                <w:szCs w:val="21"/>
              </w:rPr>
              <w:t>大气污染物综合排放标准（GB 50/418-2016）</w:t>
            </w:r>
            <w:r>
              <w:rPr>
                <w:rFonts w:ascii="宋体" w:hAnsi="宋体" w:hint="eastAsia"/>
                <w:szCs w:val="21"/>
              </w:rPr>
              <w:t>；；工业企业厂界环境噪声排放标准（GB12348-2008）表1中2类区标准</w:t>
            </w:r>
            <w:r w:rsidR="004E48CB">
              <w:rPr>
                <w:rFonts w:ascii="宋体" w:hAnsi="宋体" w:hint="eastAsia"/>
                <w:szCs w:val="21"/>
              </w:rPr>
              <w:t>。</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3A112F">
        <w:trPr>
          <w:cantSplit/>
          <w:trHeight w:val="321"/>
          <w:jc w:val="center"/>
        </w:trPr>
        <w:tc>
          <w:tcPr>
            <w:tcW w:w="2052" w:type="dxa"/>
            <w:vMerge/>
          </w:tcPr>
          <w:p w:rsidR="003A112F" w:rsidRDefault="003A112F">
            <w:pPr>
              <w:ind w:leftChars="80" w:left="168"/>
              <w:rPr>
                <w:rFonts w:ascii="宋体"/>
                <w:color w:val="000000"/>
                <w:spacing w:val="-1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3A112F">
        <w:trPr>
          <w:cantSplit/>
          <w:trHeight w:val="321"/>
          <w:jc w:val="center"/>
        </w:trPr>
        <w:tc>
          <w:tcPr>
            <w:tcW w:w="2052" w:type="dxa"/>
            <w:vMerge w:val="restart"/>
            <w:vAlign w:val="center"/>
          </w:tcPr>
          <w:p w:rsidR="003A112F" w:rsidRDefault="004E48CB">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A112F" w:rsidRDefault="004E48C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A112F">
        <w:trPr>
          <w:cantSplit/>
          <w:trHeight w:val="321"/>
          <w:jc w:val="center"/>
        </w:trPr>
        <w:tc>
          <w:tcPr>
            <w:tcW w:w="2052" w:type="dxa"/>
            <w:vMerge/>
            <w:vAlign w:val="center"/>
          </w:tcPr>
          <w:p w:rsidR="003A112F" w:rsidRDefault="003A112F">
            <w:pPr>
              <w:ind w:leftChars="-1" w:left="-1" w:hanging="1"/>
              <w:jc w:val="left"/>
              <w:rPr>
                <w:rFonts w:ascii="宋体"/>
                <w:color w:val="00000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A112F">
        <w:trPr>
          <w:cantSplit/>
          <w:trHeight w:val="321"/>
          <w:jc w:val="center"/>
        </w:trPr>
        <w:tc>
          <w:tcPr>
            <w:tcW w:w="2052" w:type="dxa"/>
            <w:vMerge/>
            <w:vAlign w:val="center"/>
          </w:tcPr>
          <w:p w:rsidR="003A112F" w:rsidRDefault="003A112F">
            <w:pPr>
              <w:ind w:leftChars="-1" w:left="-1" w:hanging="1"/>
              <w:jc w:val="left"/>
              <w:rPr>
                <w:rFonts w:ascii="宋体"/>
                <w:color w:val="00000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A112F">
        <w:trPr>
          <w:cantSplit/>
          <w:trHeight w:val="321"/>
          <w:jc w:val="center"/>
        </w:trPr>
        <w:tc>
          <w:tcPr>
            <w:tcW w:w="2052" w:type="dxa"/>
            <w:vMerge/>
            <w:vAlign w:val="center"/>
          </w:tcPr>
          <w:p w:rsidR="003A112F" w:rsidRDefault="003A112F">
            <w:pPr>
              <w:ind w:leftChars="-1" w:left="-1" w:hanging="1"/>
              <w:jc w:val="left"/>
              <w:rPr>
                <w:rFonts w:ascii="宋体"/>
                <w:color w:val="00000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A112F">
        <w:trPr>
          <w:cantSplit/>
          <w:trHeight w:val="321"/>
          <w:jc w:val="center"/>
        </w:trPr>
        <w:tc>
          <w:tcPr>
            <w:tcW w:w="2052" w:type="dxa"/>
            <w:vMerge/>
            <w:vAlign w:val="center"/>
          </w:tcPr>
          <w:p w:rsidR="003A112F" w:rsidRDefault="003A112F">
            <w:pPr>
              <w:ind w:leftChars="-1" w:left="-1" w:hanging="1"/>
              <w:jc w:val="left"/>
              <w:rPr>
                <w:rFonts w:ascii="宋体"/>
                <w:color w:val="00000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执行标准：</w:t>
            </w:r>
          </w:p>
        </w:tc>
      </w:tr>
      <w:tr w:rsidR="003A112F">
        <w:trPr>
          <w:cantSplit/>
          <w:trHeight w:val="321"/>
          <w:jc w:val="center"/>
        </w:trPr>
        <w:tc>
          <w:tcPr>
            <w:tcW w:w="2052" w:type="dxa"/>
            <w:vMerge/>
            <w:vAlign w:val="center"/>
          </w:tcPr>
          <w:p w:rsidR="003A112F" w:rsidRDefault="003A112F">
            <w:pPr>
              <w:ind w:leftChars="-1" w:left="-1" w:hanging="1"/>
              <w:jc w:val="left"/>
              <w:rPr>
                <w:rFonts w:ascii="宋体"/>
                <w:color w:val="00000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A112F" w:rsidRDefault="004E48C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21"/>
          <w:jc w:val="center"/>
        </w:trPr>
        <w:tc>
          <w:tcPr>
            <w:tcW w:w="2052" w:type="dxa"/>
            <w:vMerge/>
            <w:vAlign w:val="center"/>
          </w:tcPr>
          <w:p w:rsidR="003A112F" w:rsidRDefault="003A112F">
            <w:pPr>
              <w:ind w:leftChars="-1" w:left="-1" w:hanging="1"/>
              <w:jc w:val="left"/>
              <w:rPr>
                <w:rFonts w:ascii="宋体"/>
                <w:color w:val="000000"/>
                <w:sz w:val="20"/>
                <w:szCs w:val="20"/>
              </w:rPr>
            </w:pPr>
          </w:p>
        </w:tc>
        <w:tc>
          <w:tcPr>
            <w:tcW w:w="7427" w:type="dxa"/>
            <w:gridSpan w:val="3"/>
          </w:tcPr>
          <w:p w:rsidR="003A112F" w:rsidRDefault="004E48C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21"/>
          <w:jc w:val="center"/>
        </w:trPr>
        <w:tc>
          <w:tcPr>
            <w:tcW w:w="2052" w:type="dxa"/>
            <w:vAlign w:val="center"/>
          </w:tcPr>
          <w:p w:rsidR="003A112F" w:rsidRDefault="004E48C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A112F" w:rsidRDefault="004E48CB">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A112F" w:rsidRDefault="004E48CB">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3A112F" w:rsidRDefault="004E48CB" w:rsidP="009F6FFB">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A112F">
        <w:trPr>
          <w:cantSplit/>
          <w:trHeight w:val="390"/>
          <w:jc w:val="center"/>
        </w:trPr>
        <w:tc>
          <w:tcPr>
            <w:tcW w:w="9479" w:type="dxa"/>
            <w:gridSpan w:val="2"/>
            <w:vAlign w:val="center"/>
          </w:tcPr>
          <w:p w:rsidR="003A112F" w:rsidRDefault="004E48C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A112F">
        <w:trPr>
          <w:cantSplit/>
          <w:trHeight w:val="1957"/>
          <w:jc w:val="center"/>
        </w:trPr>
        <w:tc>
          <w:tcPr>
            <w:tcW w:w="2052" w:type="dxa"/>
            <w:vAlign w:val="center"/>
          </w:tcPr>
          <w:p w:rsidR="003A112F" w:rsidRDefault="004E48C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A112F" w:rsidRDefault="004E48CB">
            <w:pPr>
              <w:rPr>
                <w:rFonts w:ascii="宋体"/>
                <w:color w:val="000000"/>
                <w:sz w:val="20"/>
                <w:szCs w:val="20"/>
              </w:rPr>
            </w:pPr>
            <w:r>
              <w:rPr>
                <w:rFonts w:ascii="宋体" w:hAnsi="宋体" w:hint="eastAsia"/>
                <w:color w:val="000000"/>
                <w:sz w:val="20"/>
                <w:szCs w:val="20"/>
              </w:rPr>
              <w:t>服务提供流程</w:t>
            </w:r>
          </w:p>
        </w:tc>
        <w:tc>
          <w:tcPr>
            <w:tcW w:w="7427" w:type="dxa"/>
          </w:tcPr>
          <w:p w:rsidR="003A112F" w:rsidRDefault="004E48CB">
            <w:pPr>
              <w:jc w:val="left"/>
              <w:rPr>
                <w:rFonts w:ascii="宋体" w:hAnsi="宋体"/>
                <w:szCs w:val="21"/>
              </w:rPr>
            </w:pPr>
            <w:r>
              <w:rPr>
                <w:rFonts w:ascii="宋体" w:hAnsi="宋体" w:hint="eastAsia"/>
                <w:szCs w:val="21"/>
              </w:rPr>
              <w:t>铝制品制作</w:t>
            </w:r>
            <w:r>
              <w:rPr>
                <w:rFonts w:ascii="宋体" w:hAnsi="宋体" w:cs="Arial" w:hint="eastAsia"/>
                <w:szCs w:val="21"/>
              </w:rPr>
              <w:t>流程：</w:t>
            </w:r>
          </w:p>
          <w:p w:rsidR="001A0895" w:rsidRPr="001A0895" w:rsidRDefault="001A0895" w:rsidP="001A0895">
            <w:pPr>
              <w:rPr>
                <w:rStyle w:val="1"/>
                <w:rFonts w:hAnsi="宋体"/>
                <w:color w:val="auto"/>
                <w:szCs w:val="21"/>
              </w:rPr>
            </w:pPr>
            <w:r w:rsidRPr="001A0895">
              <w:rPr>
                <w:rStyle w:val="1"/>
                <w:rFonts w:hAnsi="宋体" w:hint="eastAsia"/>
                <w:color w:val="auto"/>
                <w:szCs w:val="21"/>
              </w:rPr>
              <w:t>粗轧——退火（需要时）——精轧——分卷——退火（需要时）——检验——入库</w:t>
            </w:r>
          </w:p>
          <w:p w:rsidR="003A112F" w:rsidRPr="001A0895" w:rsidRDefault="009D1CB3">
            <w:pPr>
              <w:rPr>
                <w:rStyle w:val="1"/>
                <w:rFonts w:ascii="宋体" w:hAnsi="宋体"/>
                <w:color w:val="auto"/>
                <w:szCs w:val="21"/>
              </w:rPr>
            </w:pPr>
            <w:r>
              <w:rPr>
                <w:rStyle w:val="1"/>
                <w:rFonts w:ascii="宋体" w:hAnsi="宋体" w:hint="eastAsia"/>
                <w:color w:val="auto"/>
                <w:szCs w:val="21"/>
              </w:rPr>
              <w:t>轧制</w:t>
            </w:r>
            <w:r w:rsidR="004E48CB" w:rsidRPr="001A0895">
              <w:rPr>
                <w:rStyle w:val="1"/>
                <w:rFonts w:ascii="宋体" w:hAnsi="宋体" w:hint="eastAsia"/>
                <w:color w:val="auto"/>
                <w:szCs w:val="21"/>
              </w:rPr>
              <w:t>、</w:t>
            </w:r>
            <w:r w:rsidR="001A0895">
              <w:rPr>
                <w:rStyle w:val="1"/>
                <w:rFonts w:ascii="宋体" w:hAnsi="宋体" w:hint="eastAsia"/>
                <w:color w:val="auto"/>
                <w:szCs w:val="21"/>
              </w:rPr>
              <w:t>退火</w:t>
            </w:r>
            <w:r w:rsidR="004E48CB" w:rsidRPr="001A0895">
              <w:rPr>
                <w:rFonts w:ascii="宋体" w:hAnsi="宋体" w:hint="eastAsia"/>
                <w:szCs w:val="21"/>
              </w:rPr>
              <w:t>过程为关键过程。</w:t>
            </w:r>
          </w:p>
          <w:p w:rsidR="003A112F" w:rsidRDefault="003A112F">
            <w:pPr>
              <w:rPr>
                <w:rFonts w:ascii="宋体"/>
                <w:sz w:val="20"/>
                <w:szCs w:val="20"/>
              </w:rPr>
            </w:pPr>
          </w:p>
        </w:tc>
      </w:tr>
      <w:tr w:rsidR="003A112F">
        <w:trPr>
          <w:cantSplit/>
          <w:trHeight w:val="222"/>
          <w:jc w:val="center"/>
        </w:trPr>
        <w:tc>
          <w:tcPr>
            <w:tcW w:w="2052" w:type="dxa"/>
            <w:vMerge w:val="restart"/>
          </w:tcPr>
          <w:p w:rsidR="003A112F" w:rsidRDefault="004E48C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A112F" w:rsidRPr="001A0895" w:rsidRDefault="004E48CB" w:rsidP="001A0895">
            <w:pPr>
              <w:rPr>
                <w:rFonts w:ascii="宋体"/>
                <w:sz w:val="20"/>
                <w:szCs w:val="20"/>
              </w:rPr>
            </w:pPr>
            <w:r w:rsidRPr="001A0895">
              <w:rPr>
                <w:rFonts w:ascii="宋体" w:hAnsi="宋体" w:hint="eastAsia"/>
                <w:sz w:val="20"/>
                <w:szCs w:val="20"/>
              </w:rPr>
              <w:t>关键过程有：</w:t>
            </w:r>
            <w:r w:rsidR="009D1CB3">
              <w:rPr>
                <w:rStyle w:val="1"/>
                <w:rFonts w:ascii="宋体" w:hAnsi="宋体" w:hint="eastAsia"/>
                <w:color w:val="auto"/>
                <w:szCs w:val="21"/>
              </w:rPr>
              <w:t>轧制</w:t>
            </w:r>
            <w:r w:rsidRPr="001A0895">
              <w:rPr>
                <w:rStyle w:val="1"/>
                <w:rFonts w:ascii="宋体" w:hAnsi="宋体" w:hint="eastAsia"/>
                <w:color w:val="auto"/>
                <w:szCs w:val="21"/>
              </w:rPr>
              <w:t>、</w:t>
            </w:r>
            <w:r w:rsidR="001A0895" w:rsidRPr="001A0895">
              <w:rPr>
                <w:rStyle w:val="1"/>
                <w:rFonts w:ascii="宋体" w:hAnsi="宋体" w:hint="eastAsia"/>
                <w:color w:val="auto"/>
                <w:szCs w:val="21"/>
              </w:rPr>
              <w:t>退火</w:t>
            </w:r>
            <w:r w:rsidRPr="001A0895">
              <w:rPr>
                <w:rFonts w:ascii="宋体" w:hAnsi="宋体" w:hint="eastAsia"/>
                <w:szCs w:val="21"/>
              </w:rPr>
              <w:t>过程过程</w:t>
            </w:r>
          </w:p>
        </w:tc>
      </w:tr>
      <w:tr w:rsidR="003A112F">
        <w:trPr>
          <w:cantSplit/>
          <w:trHeight w:val="256"/>
          <w:jc w:val="center"/>
        </w:trPr>
        <w:tc>
          <w:tcPr>
            <w:tcW w:w="2052" w:type="dxa"/>
            <w:vMerge/>
          </w:tcPr>
          <w:p w:rsidR="003A112F" w:rsidRDefault="003A112F">
            <w:pPr>
              <w:rPr>
                <w:rFonts w:ascii="宋体"/>
                <w:color w:val="000000"/>
                <w:sz w:val="20"/>
                <w:szCs w:val="20"/>
              </w:rPr>
            </w:pPr>
          </w:p>
        </w:tc>
        <w:tc>
          <w:tcPr>
            <w:tcW w:w="7427" w:type="dxa"/>
          </w:tcPr>
          <w:p w:rsidR="003A112F" w:rsidRPr="001A0895" w:rsidRDefault="004E48CB">
            <w:pPr>
              <w:rPr>
                <w:rFonts w:ascii="宋体"/>
                <w:sz w:val="20"/>
                <w:szCs w:val="20"/>
              </w:rPr>
            </w:pPr>
            <w:r w:rsidRPr="001A0895">
              <w:rPr>
                <w:rFonts w:ascii="宋体" w:hAnsi="宋体" w:hint="eastAsia"/>
                <w:sz w:val="20"/>
                <w:szCs w:val="20"/>
              </w:rPr>
              <w:t>针对关键过程建立的控制文件有：生产过程控制程序，工艺文件等</w:t>
            </w:r>
          </w:p>
        </w:tc>
      </w:tr>
      <w:tr w:rsidR="003A112F">
        <w:trPr>
          <w:cantSplit/>
          <w:trHeight w:val="348"/>
          <w:jc w:val="center"/>
        </w:trPr>
        <w:tc>
          <w:tcPr>
            <w:tcW w:w="2052" w:type="dxa"/>
            <w:vMerge w:val="restart"/>
            <w:vAlign w:val="center"/>
          </w:tcPr>
          <w:p w:rsidR="003A112F" w:rsidRDefault="004E48C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A112F" w:rsidRPr="001A0895" w:rsidRDefault="004E48CB" w:rsidP="001A0895">
            <w:pPr>
              <w:rPr>
                <w:rFonts w:ascii="宋体"/>
                <w:spacing w:val="-10"/>
                <w:sz w:val="20"/>
                <w:szCs w:val="20"/>
              </w:rPr>
            </w:pPr>
            <w:r w:rsidRPr="001A0895">
              <w:rPr>
                <w:rFonts w:ascii="宋体" w:hAnsi="宋体" w:hint="eastAsia"/>
                <w:sz w:val="20"/>
                <w:szCs w:val="20"/>
              </w:rPr>
              <w:t>需要确认过程：</w:t>
            </w:r>
            <w:r w:rsidR="009D1CB3">
              <w:rPr>
                <w:rStyle w:val="1"/>
                <w:rFonts w:ascii="宋体" w:hAnsi="宋体" w:hint="eastAsia"/>
                <w:color w:val="auto"/>
                <w:szCs w:val="21"/>
              </w:rPr>
              <w:t>轧制</w:t>
            </w:r>
            <w:r w:rsidRPr="001A0895">
              <w:rPr>
                <w:rStyle w:val="1"/>
                <w:rFonts w:ascii="宋体" w:hAnsi="宋体" w:hint="eastAsia"/>
                <w:color w:val="auto"/>
                <w:szCs w:val="21"/>
              </w:rPr>
              <w:t>、</w:t>
            </w:r>
            <w:r w:rsidR="001A0895" w:rsidRPr="001A0895">
              <w:rPr>
                <w:rStyle w:val="1"/>
                <w:rFonts w:ascii="宋体" w:hAnsi="宋体" w:hint="eastAsia"/>
                <w:color w:val="auto"/>
                <w:szCs w:val="21"/>
              </w:rPr>
              <w:t xml:space="preserve">退火 </w:t>
            </w:r>
          </w:p>
        </w:tc>
      </w:tr>
      <w:tr w:rsidR="003A112F">
        <w:trPr>
          <w:cantSplit/>
          <w:trHeight w:val="348"/>
          <w:jc w:val="center"/>
        </w:trPr>
        <w:tc>
          <w:tcPr>
            <w:tcW w:w="2052" w:type="dxa"/>
            <w:vMerge/>
            <w:vAlign w:val="center"/>
          </w:tcPr>
          <w:p w:rsidR="003A112F" w:rsidRDefault="003A112F">
            <w:pPr>
              <w:rPr>
                <w:rFonts w:ascii="宋体"/>
                <w:color w:val="000000"/>
                <w:spacing w:val="-10"/>
                <w:sz w:val="20"/>
                <w:szCs w:val="20"/>
              </w:rPr>
            </w:pPr>
          </w:p>
        </w:tc>
        <w:tc>
          <w:tcPr>
            <w:tcW w:w="7427" w:type="dxa"/>
          </w:tcPr>
          <w:p w:rsidR="003A112F" w:rsidRDefault="004E48CB">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112F">
        <w:trPr>
          <w:cantSplit/>
          <w:trHeight w:val="348"/>
          <w:jc w:val="center"/>
        </w:trPr>
        <w:tc>
          <w:tcPr>
            <w:tcW w:w="2052" w:type="dxa"/>
            <w:vMerge w:val="restart"/>
            <w:vAlign w:val="center"/>
          </w:tcPr>
          <w:p w:rsidR="003A112F" w:rsidRDefault="004E48C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A112F" w:rsidRDefault="004E48CB">
            <w:pPr>
              <w:rPr>
                <w:rFonts w:ascii="宋体"/>
                <w:color w:val="000000"/>
                <w:spacing w:val="-10"/>
                <w:sz w:val="20"/>
                <w:szCs w:val="20"/>
                <w:highlight w:val="green"/>
              </w:rPr>
            </w:pPr>
            <w:r>
              <w:rPr>
                <w:rFonts w:ascii="宋体" w:hAnsi="宋体" w:hint="eastAsia"/>
                <w:color w:val="000000"/>
                <w:sz w:val="20"/>
                <w:szCs w:val="20"/>
              </w:rPr>
              <w:t>外包过程有：无</w:t>
            </w:r>
          </w:p>
        </w:tc>
      </w:tr>
      <w:tr w:rsidR="003A112F">
        <w:trPr>
          <w:cantSplit/>
          <w:trHeight w:val="348"/>
          <w:jc w:val="center"/>
        </w:trPr>
        <w:tc>
          <w:tcPr>
            <w:tcW w:w="2052" w:type="dxa"/>
            <w:vMerge/>
            <w:vAlign w:val="center"/>
          </w:tcPr>
          <w:p w:rsidR="003A112F" w:rsidRDefault="003A112F">
            <w:pPr>
              <w:rPr>
                <w:rFonts w:ascii="宋体"/>
                <w:color w:val="000000"/>
                <w:spacing w:val="-10"/>
                <w:sz w:val="20"/>
                <w:szCs w:val="20"/>
              </w:rPr>
            </w:pPr>
          </w:p>
        </w:tc>
        <w:tc>
          <w:tcPr>
            <w:tcW w:w="7427" w:type="dxa"/>
          </w:tcPr>
          <w:p w:rsidR="003A112F" w:rsidRDefault="004E48CB">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3A112F">
        <w:trPr>
          <w:cantSplit/>
          <w:trHeight w:val="348"/>
          <w:jc w:val="center"/>
        </w:trPr>
        <w:tc>
          <w:tcPr>
            <w:tcW w:w="2052" w:type="dxa"/>
            <w:vMerge w:val="restart"/>
            <w:vAlign w:val="center"/>
          </w:tcPr>
          <w:p w:rsidR="003A112F" w:rsidRDefault="004E48CB">
            <w:pPr>
              <w:rPr>
                <w:rFonts w:ascii="宋体"/>
                <w:color w:val="000000"/>
                <w:spacing w:val="-10"/>
                <w:sz w:val="20"/>
                <w:szCs w:val="20"/>
              </w:rPr>
            </w:pPr>
            <w:r>
              <w:rPr>
                <w:rFonts w:ascii="宋体" w:hAnsi="宋体" w:hint="eastAsia"/>
                <w:color w:val="000000"/>
                <w:sz w:val="20"/>
                <w:szCs w:val="20"/>
              </w:rPr>
              <w:t>主要设备</w:t>
            </w:r>
          </w:p>
        </w:tc>
        <w:tc>
          <w:tcPr>
            <w:tcW w:w="7427" w:type="dxa"/>
          </w:tcPr>
          <w:p w:rsidR="003A112F" w:rsidRDefault="004E48CB">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001A0895">
              <w:rPr>
                <w:rFonts w:ascii="宋体" w:hAnsi="宋体" w:cs="宋体" w:hint="eastAsia"/>
                <w:szCs w:val="21"/>
              </w:rPr>
              <w:t>轧机、退火炉、分切机、磨床、</w:t>
            </w:r>
            <w:r w:rsidR="001A0895" w:rsidRPr="00A66722">
              <w:rPr>
                <w:rFonts w:ascii="宋体" w:hAnsi="宋体" w:cs="宋体" w:hint="eastAsia"/>
                <w:szCs w:val="21"/>
              </w:rPr>
              <w:t>行车、叉车</w:t>
            </w:r>
            <w:r w:rsidR="001A0895">
              <w:rPr>
                <w:rFonts w:ascii="宋体" w:hAnsi="宋体" w:cs="宋体" w:hint="eastAsia"/>
                <w:szCs w:val="21"/>
              </w:rPr>
              <w:t>等</w:t>
            </w:r>
          </w:p>
        </w:tc>
      </w:tr>
      <w:tr w:rsidR="003A112F">
        <w:trPr>
          <w:cantSplit/>
          <w:trHeight w:val="348"/>
          <w:jc w:val="center"/>
        </w:trPr>
        <w:tc>
          <w:tcPr>
            <w:tcW w:w="2052" w:type="dxa"/>
            <w:vMerge/>
            <w:vAlign w:val="center"/>
          </w:tcPr>
          <w:p w:rsidR="003A112F" w:rsidRDefault="003A112F">
            <w:pPr>
              <w:rPr>
                <w:rFonts w:ascii="宋体"/>
                <w:color w:val="000000"/>
                <w:szCs w:val="21"/>
              </w:rPr>
            </w:pPr>
          </w:p>
        </w:tc>
        <w:tc>
          <w:tcPr>
            <w:tcW w:w="7427" w:type="dxa"/>
          </w:tcPr>
          <w:p w:rsidR="003A112F" w:rsidRDefault="004E48CB">
            <w:pPr>
              <w:rPr>
                <w:rFonts w:ascii="宋体"/>
                <w:color w:val="000000"/>
                <w:sz w:val="20"/>
                <w:szCs w:val="20"/>
              </w:rPr>
            </w:pPr>
            <w:r>
              <w:rPr>
                <w:rFonts w:ascii="宋体" w:hAnsi="宋体" w:hint="eastAsia"/>
                <w:color w:val="000000"/>
                <w:sz w:val="20"/>
                <w:szCs w:val="20"/>
              </w:rPr>
              <w:t>设备是否满足要求■是□否</w:t>
            </w:r>
          </w:p>
        </w:tc>
      </w:tr>
      <w:tr w:rsidR="003A112F">
        <w:trPr>
          <w:cantSplit/>
          <w:trHeight w:val="348"/>
          <w:jc w:val="center"/>
        </w:trPr>
        <w:tc>
          <w:tcPr>
            <w:tcW w:w="2052" w:type="dxa"/>
            <w:vMerge/>
            <w:vAlign w:val="center"/>
          </w:tcPr>
          <w:p w:rsidR="003A112F" w:rsidRDefault="003A112F">
            <w:pPr>
              <w:rPr>
                <w:rFonts w:ascii="宋体"/>
                <w:color w:val="000000"/>
                <w:szCs w:val="21"/>
              </w:rPr>
            </w:pPr>
          </w:p>
        </w:tc>
        <w:tc>
          <w:tcPr>
            <w:tcW w:w="7427" w:type="dxa"/>
          </w:tcPr>
          <w:p w:rsidR="003A112F" w:rsidRDefault="004E48CB">
            <w:pPr>
              <w:rPr>
                <w:rFonts w:ascii="宋体"/>
                <w:color w:val="000000"/>
                <w:sz w:val="20"/>
                <w:szCs w:val="20"/>
              </w:rPr>
            </w:pPr>
            <w:r>
              <w:rPr>
                <w:rFonts w:ascii="宋体" w:hAnsi="宋体" w:hint="eastAsia"/>
                <w:color w:val="000000"/>
                <w:sz w:val="20"/>
                <w:szCs w:val="20"/>
              </w:rPr>
              <w:t>特种设备：</w:t>
            </w:r>
            <w:r w:rsidRPr="001A0895">
              <w:rPr>
                <w:rFonts w:ascii="宋体" w:hAnsi="宋体" w:cs="宋体" w:hint="eastAsia"/>
                <w:szCs w:val="21"/>
              </w:rPr>
              <w:t>行车、叉车</w:t>
            </w:r>
          </w:p>
        </w:tc>
      </w:tr>
      <w:tr w:rsidR="003A112F">
        <w:trPr>
          <w:cantSplit/>
          <w:trHeight w:val="348"/>
          <w:jc w:val="center"/>
        </w:trPr>
        <w:tc>
          <w:tcPr>
            <w:tcW w:w="2052" w:type="dxa"/>
            <w:vMerge/>
            <w:vAlign w:val="center"/>
          </w:tcPr>
          <w:p w:rsidR="003A112F" w:rsidRDefault="003A112F">
            <w:pPr>
              <w:rPr>
                <w:rFonts w:ascii="宋体"/>
                <w:color w:val="000000"/>
                <w:szCs w:val="21"/>
              </w:rPr>
            </w:pPr>
          </w:p>
        </w:tc>
        <w:tc>
          <w:tcPr>
            <w:tcW w:w="7427" w:type="dxa"/>
          </w:tcPr>
          <w:p w:rsidR="003A112F" w:rsidRDefault="004E48CB">
            <w:pPr>
              <w:rPr>
                <w:rFonts w:ascii="宋体"/>
                <w:color w:val="000000"/>
                <w:sz w:val="20"/>
                <w:szCs w:val="20"/>
              </w:rPr>
            </w:pPr>
            <w:r>
              <w:rPr>
                <w:rFonts w:ascii="宋体" w:hAnsi="宋体" w:hint="eastAsia"/>
                <w:color w:val="000000"/>
                <w:sz w:val="20"/>
                <w:szCs w:val="20"/>
              </w:rPr>
              <w:t>特种设备是否按规定检定■是□否</w:t>
            </w:r>
          </w:p>
        </w:tc>
      </w:tr>
      <w:tr w:rsidR="003A112F">
        <w:trPr>
          <w:cantSplit/>
          <w:trHeight w:val="348"/>
          <w:jc w:val="center"/>
        </w:trPr>
        <w:tc>
          <w:tcPr>
            <w:tcW w:w="2052" w:type="dxa"/>
            <w:vMerge w:val="restart"/>
            <w:vAlign w:val="center"/>
          </w:tcPr>
          <w:p w:rsidR="003A112F" w:rsidRDefault="004E48CB">
            <w:pPr>
              <w:rPr>
                <w:rFonts w:ascii="宋体"/>
                <w:color w:val="000000"/>
                <w:sz w:val="20"/>
                <w:szCs w:val="20"/>
              </w:rPr>
            </w:pPr>
            <w:r>
              <w:rPr>
                <w:rFonts w:ascii="宋体" w:hAnsi="宋体" w:hint="eastAsia"/>
                <w:color w:val="000000"/>
                <w:sz w:val="20"/>
                <w:szCs w:val="20"/>
              </w:rPr>
              <w:t>主要监视和测量</w:t>
            </w:r>
          </w:p>
          <w:p w:rsidR="003A112F" w:rsidRDefault="004E48CB">
            <w:pPr>
              <w:rPr>
                <w:rFonts w:ascii="宋体"/>
                <w:color w:val="000000"/>
                <w:sz w:val="20"/>
                <w:szCs w:val="20"/>
              </w:rPr>
            </w:pPr>
            <w:r>
              <w:rPr>
                <w:rFonts w:ascii="宋体" w:hAnsi="宋体" w:hint="eastAsia"/>
                <w:color w:val="000000"/>
                <w:sz w:val="20"/>
                <w:szCs w:val="20"/>
              </w:rPr>
              <w:t>设备</w:t>
            </w:r>
          </w:p>
        </w:tc>
        <w:tc>
          <w:tcPr>
            <w:tcW w:w="7427" w:type="dxa"/>
          </w:tcPr>
          <w:p w:rsidR="003A112F" w:rsidRDefault="004E48CB" w:rsidP="001A0895">
            <w:pPr>
              <w:spacing w:line="400" w:lineRule="exact"/>
              <w:rPr>
                <w:rFonts w:ascii="宋体"/>
                <w:color w:val="000000"/>
                <w:sz w:val="20"/>
                <w:szCs w:val="20"/>
              </w:rPr>
            </w:pPr>
            <w:r>
              <w:rPr>
                <w:rFonts w:ascii="宋体" w:hint="eastAsia"/>
                <w:color w:val="000000"/>
                <w:sz w:val="20"/>
                <w:szCs w:val="20"/>
              </w:rPr>
              <w:t>监视和测量设备（请简述主要监视和测量设备）</w:t>
            </w:r>
            <w:r w:rsidR="001A0895">
              <w:t>电子壁厚千分尺、千分尺、厚度测定仪、千分表、游标卡尺、数显表、卷尺、硬度计、粗糙度测试仪、电子万能试验机、电子吊秤、电子式地中衡</w:t>
            </w:r>
            <w:r w:rsidR="001A0895" w:rsidRPr="00F23E96">
              <w:rPr>
                <w:rFonts w:ascii="宋体" w:hAnsi="宋体" w:hint="eastAsia"/>
                <w:szCs w:val="21"/>
              </w:rPr>
              <w:t>等</w:t>
            </w:r>
            <w:r w:rsidR="001A0895">
              <w:rPr>
                <w:rFonts w:ascii="宋体" w:hAnsi="宋体" w:hint="eastAsia"/>
                <w:szCs w:val="21"/>
              </w:rPr>
              <w:t>。部分不能提供校准或检定证书</w:t>
            </w:r>
          </w:p>
        </w:tc>
      </w:tr>
      <w:tr w:rsidR="003A112F">
        <w:trPr>
          <w:cantSplit/>
          <w:trHeight w:val="348"/>
          <w:jc w:val="center"/>
        </w:trPr>
        <w:tc>
          <w:tcPr>
            <w:tcW w:w="2052" w:type="dxa"/>
            <w:vMerge/>
            <w:vAlign w:val="center"/>
          </w:tcPr>
          <w:p w:rsidR="003A112F" w:rsidRDefault="003A112F">
            <w:pPr>
              <w:rPr>
                <w:rFonts w:ascii="宋体"/>
                <w:color w:val="000000"/>
                <w:sz w:val="20"/>
                <w:szCs w:val="20"/>
              </w:rPr>
            </w:pPr>
          </w:p>
        </w:tc>
        <w:tc>
          <w:tcPr>
            <w:tcW w:w="7427" w:type="dxa"/>
          </w:tcPr>
          <w:p w:rsidR="003A112F" w:rsidRDefault="004E48CB">
            <w:pPr>
              <w:rPr>
                <w:rFonts w:ascii="宋体"/>
                <w:color w:val="000000"/>
                <w:sz w:val="20"/>
                <w:szCs w:val="20"/>
              </w:rPr>
            </w:pPr>
            <w:r>
              <w:rPr>
                <w:rFonts w:ascii="宋体" w:hint="eastAsia"/>
                <w:color w:val="000000"/>
                <w:sz w:val="20"/>
                <w:szCs w:val="20"/>
              </w:rPr>
              <w:t>检测设备是否满足要求■是□否</w:t>
            </w:r>
          </w:p>
        </w:tc>
      </w:tr>
      <w:tr w:rsidR="003A112F">
        <w:trPr>
          <w:cantSplit/>
          <w:trHeight w:val="348"/>
          <w:jc w:val="center"/>
        </w:trPr>
        <w:tc>
          <w:tcPr>
            <w:tcW w:w="2052" w:type="dxa"/>
            <w:vAlign w:val="center"/>
          </w:tcPr>
          <w:p w:rsidR="003A112F" w:rsidRDefault="004E48CB">
            <w:pPr>
              <w:rPr>
                <w:rFonts w:ascii="宋体"/>
                <w:color w:val="000000"/>
                <w:sz w:val="20"/>
                <w:szCs w:val="20"/>
              </w:rPr>
            </w:pPr>
            <w:r>
              <w:rPr>
                <w:rFonts w:ascii="宋体" w:hAnsi="宋体" w:hint="eastAsia"/>
                <w:color w:val="000000"/>
                <w:sz w:val="20"/>
                <w:szCs w:val="20"/>
              </w:rPr>
              <w:t>满足产品要求所需</w:t>
            </w:r>
          </w:p>
          <w:p w:rsidR="003A112F" w:rsidRDefault="004E48CB">
            <w:pPr>
              <w:rPr>
                <w:rFonts w:ascii="宋体"/>
                <w:color w:val="000000"/>
                <w:sz w:val="20"/>
                <w:szCs w:val="20"/>
              </w:rPr>
            </w:pPr>
            <w:r>
              <w:rPr>
                <w:rFonts w:ascii="宋体" w:hAnsi="宋体" w:hint="eastAsia"/>
                <w:color w:val="000000"/>
                <w:sz w:val="20"/>
                <w:szCs w:val="20"/>
              </w:rPr>
              <w:t>工作环境</w:t>
            </w:r>
          </w:p>
        </w:tc>
        <w:tc>
          <w:tcPr>
            <w:tcW w:w="7427" w:type="dxa"/>
          </w:tcPr>
          <w:p w:rsidR="003A112F" w:rsidRDefault="001A0895">
            <w:pPr>
              <w:rPr>
                <w:rFonts w:ascii="宋体"/>
                <w:color w:val="000000"/>
                <w:sz w:val="20"/>
                <w:szCs w:val="20"/>
              </w:rPr>
            </w:pPr>
            <w:r>
              <w:rPr>
                <w:rFonts w:ascii="宋体" w:hint="eastAsia"/>
                <w:color w:val="000000"/>
                <w:sz w:val="20"/>
                <w:szCs w:val="20"/>
              </w:rPr>
              <w:t>无特殊要求</w:t>
            </w:r>
          </w:p>
        </w:tc>
      </w:tr>
      <w:tr w:rsidR="003A112F">
        <w:trPr>
          <w:cantSplit/>
          <w:trHeight w:val="348"/>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A112F">
        <w:trPr>
          <w:cantSplit/>
          <w:trHeight w:val="348"/>
          <w:jc w:val="center"/>
        </w:trPr>
        <w:tc>
          <w:tcPr>
            <w:tcW w:w="9479" w:type="dxa"/>
            <w:gridSpan w:val="2"/>
          </w:tcPr>
          <w:p w:rsidR="003A112F" w:rsidRDefault="004E48CB" w:rsidP="001A0895">
            <w:pPr>
              <w:pStyle w:val="a8"/>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w:t>
            </w:r>
            <w:r w:rsidRPr="001A0895">
              <w:rPr>
                <w:rFonts w:ascii="宋体" w:hint="eastAsia"/>
                <w:color w:val="000000"/>
                <w:sz w:val="20"/>
                <w:szCs w:val="20"/>
              </w:rPr>
              <w:t>1）</w:t>
            </w:r>
            <w:r w:rsidRPr="001A0895">
              <w:rPr>
                <w:rFonts w:ascii="宋体" w:hAnsi="宋体" w:cs="宋体" w:hint="eastAsia"/>
                <w:szCs w:val="21"/>
              </w:rPr>
              <w:t>固废废弃物；2）火灾；3）噪声的排放；4）</w:t>
            </w:r>
            <w:r w:rsidR="001A0895" w:rsidRPr="001A0895">
              <w:rPr>
                <w:rFonts w:ascii="宋体" w:hAnsi="宋体" w:cs="宋体" w:hint="eastAsia"/>
                <w:szCs w:val="21"/>
              </w:rPr>
              <w:t>废气</w:t>
            </w:r>
            <w:r w:rsidRPr="001A0895">
              <w:rPr>
                <w:rFonts w:ascii="宋体" w:hAnsi="宋体" w:cs="宋体" w:hint="eastAsia"/>
                <w:szCs w:val="21"/>
              </w:rPr>
              <w:t>的排放；5）废水排放。</w:t>
            </w:r>
          </w:p>
        </w:tc>
      </w:tr>
      <w:tr w:rsidR="003A112F">
        <w:trPr>
          <w:cantSplit/>
          <w:trHeight w:val="348"/>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针对重要环境因素建立了运行控制程序：有（1）危险源和环境因素识别与评价管理程序；（2）环境和职业健康安全运行管理程序。</w:t>
            </w:r>
          </w:p>
        </w:tc>
      </w:tr>
      <w:tr w:rsidR="003A112F">
        <w:trPr>
          <w:cantSplit/>
          <w:trHeight w:val="70"/>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3A112F">
        <w:trPr>
          <w:cantSplit/>
          <w:trHeight w:val="348"/>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A112F">
        <w:trPr>
          <w:cantSplit/>
          <w:trHeight w:val="348"/>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A112F">
        <w:trPr>
          <w:cantSplit/>
          <w:trHeight w:val="321"/>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3A112F">
        <w:trPr>
          <w:cantSplit/>
          <w:trHeight w:val="321"/>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应急预案有：火灾应急预案</w:t>
            </w:r>
          </w:p>
        </w:tc>
      </w:tr>
      <w:tr w:rsidR="003A112F">
        <w:trPr>
          <w:cantSplit/>
          <w:trHeight w:val="321"/>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A112F">
        <w:trPr>
          <w:cantSplit/>
          <w:trHeight w:val="321"/>
          <w:jc w:val="center"/>
        </w:trPr>
        <w:tc>
          <w:tcPr>
            <w:tcW w:w="9479" w:type="dxa"/>
            <w:gridSpan w:val="2"/>
          </w:tcPr>
          <w:p w:rsidR="003A112F" w:rsidRDefault="004E48CB" w:rsidP="001A0895">
            <w:pPr>
              <w:rPr>
                <w:rFonts w:ascii="宋体"/>
                <w:color w:val="000000"/>
                <w:sz w:val="20"/>
                <w:szCs w:val="20"/>
              </w:rPr>
            </w:pPr>
            <w:r>
              <w:rPr>
                <w:rFonts w:ascii="宋体" w:hint="eastAsia"/>
                <w:color w:val="000000"/>
                <w:sz w:val="20"/>
                <w:szCs w:val="20"/>
              </w:rPr>
              <w:t>不可接受风险有</w:t>
            </w:r>
            <w:r w:rsidRPr="001A0895">
              <w:rPr>
                <w:rFonts w:ascii="宋体" w:hint="eastAsia"/>
                <w:color w:val="000000"/>
                <w:sz w:val="20"/>
                <w:szCs w:val="20"/>
              </w:rPr>
              <w:t>：</w:t>
            </w:r>
            <w:r w:rsidRPr="001A0895">
              <w:rPr>
                <w:rFonts w:hint="eastAsia"/>
                <w:szCs w:val="21"/>
              </w:rPr>
              <w:t>1</w:t>
            </w:r>
            <w:r w:rsidRPr="001A0895">
              <w:rPr>
                <w:rFonts w:hint="eastAsia"/>
                <w:szCs w:val="21"/>
              </w:rPr>
              <w:t>）火灾；</w:t>
            </w:r>
            <w:r w:rsidRPr="001A0895">
              <w:rPr>
                <w:rFonts w:hint="eastAsia"/>
                <w:szCs w:val="21"/>
              </w:rPr>
              <w:t>2</w:t>
            </w:r>
            <w:r w:rsidRPr="001A0895">
              <w:rPr>
                <w:rFonts w:hint="eastAsia"/>
                <w:szCs w:val="21"/>
              </w:rPr>
              <w:t>）机械伤害；</w:t>
            </w:r>
            <w:r w:rsidRPr="001A0895">
              <w:rPr>
                <w:rFonts w:hint="eastAsia"/>
                <w:szCs w:val="21"/>
              </w:rPr>
              <w:t>3</w:t>
            </w:r>
            <w:r w:rsidRPr="001A0895">
              <w:rPr>
                <w:rFonts w:hint="eastAsia"/>
                <w:szCs w:val="21"/>
              </w:rPr>
              <w:t>）职业病（</w:t>
            </w:r>
            <w:r w:rsidR="001A0895" w:rsidRPr="001A0895">
              <w:rPr>
                <w:rFonts w:hint="eastAsia"/>
                <w:szCs w:val="21"/>
              </w:rPr>
              <w:t>气味</w:t>
            </w:r>
            <w:r w:rsidRPr="001A0895">
              <w:rPr>
                <w:rFonts w:hint="eastAsia"/>
                <w:szCs w:val="21"/>
              </w:rPr>
              <w:t>、噪声）；</w:t>
            </w:r>
            <w:r w:rsidRPr="001A0895">
              <w:rPr>
                <w:rFonts w:hint="eastAsia"/>
                <w:szCs w:val="21"/>
              </w:rPr>
              <w:t>4</w:t>
            </w:r>
            <w:r w:rsidRPr="001A0895">
              <w:rPr>
                <w:rFonts w:hint="eastAsia"/>
                <w:szCs w:val="21"/>
              </w:rPr>
              <w:t>）触电。</w:t>
            </w:r>
          </w:p>
        </w:tc>
      </w:tr>
      <w:tr w:rsidR="003A112F">
        <w:trPr>
          <w:cantSplit/>
          <w:trHeight w:val="321"/>
          <w:jc w:val="center"/>
        </w:trPr>
        <w:tc>
          <w:tcPr>
            <w:tcW w:w="9479" w:type="dxa"/>
            <w:gridSpan w:val="2"/>
            <w:vAlign w:val="center"/>
          </w:tcPr>
          <w:p w:rsidR="003A112F" w:rsidRDefault="004E48CB">
            <w:pPr>
              <w:rPr>
                <w:rFonts w:ascii="宋体"/>
                <w:color w:val="000000"/>
                <w:sz w:val="20"/>
                <w:szCs w:val="20"/>
              </w:rPr>
            </w:pPr>
            <w:r>
              <w:rPr>
                <w:rFonts w:ascii="宋体" w:hint="eastAsia"/>
                <w:color w:val="000000"/>
                <w:sz w:val="20"/>
                <w:szCs w:val="20"/>
              </w:rPr>
              <w:lastRenderedPageBreak/>
              <w:t>针对不可接受风险建立了运行控制程序：有（1）危险源和环境因素识别与评价管理程序；（2）环境和职业健康安全运行管理程序。</w:t>
            </w:r>
          </w:p>
        </w:tc>
      </w:tr>
      <w:tr w:rsidR="003A112F">
        <w:trPr>
          <w:cantSplit/>
          <w:trHeight w:val="321"/>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3A112F">
        <w:trPr>
          <w:cantSplit/>
          <w:trHeight w:val="321"/>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A112F">
        <w:trPr>
          <w:cantSplit/>
          <w:trHeight w:val="321"/>
          <w:jc w:val="center"/>
        </w:trPr>
        <w:tc>
          <w:tcPr>
            <w:tcW w:w="9479" w:type="dxa"/>
            <w:gridSpan w:val="2"/>
          </w:tcPr>
          <w:p w:rsidR="003A112F" w:rsidRDefault="004E48C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A112F">
        <w:trPr>
          <w:cantSplit/>
          <w:trHeight w:val="321"/>
          <w:jc w:val="center"/>
        </w:trPr>
        <w:tc>
          <w:tcPr>
            <w:tcW w:w="9479" w:type="dxa"/>
            <w:gridSpan w:val="2"/>
          </w:tcPr>
          <w:p w:rsidR="003A112F" w:rsidRDefault="004E48CB">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3A112F" w:rsidRDefault="004E48CB" w:rsidP="009F6FFB">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A112F">
        <w:trPr>
          <w:trHeight w:val="815"/>
        </w:trPr>
        <w:tc>
          <w:tcPr>
            <w:tcW w:w="9497" w:type="dxa"/>
          </w:tcPr>
          <w:p w:rsidR="003A112F" w:rsidRDefault="004E48CB">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A112F" w:rsidRDefault="004E48CB">
            <w:pPr>
              <w:spacing w:line="360" w:lineRule="auto"/>
              <w:rPr>
                <w:rFonts w:ascii="宋体"/>
                <w:color w:val="000000"/>
                <w:sz w:val="20"/>
                <w:szCs w:val="20"/>
                <w:highlight w:val="green"/>
              </w:rPr>
            </w:pPr>
            <w:r>
              <w:rPr>
                <w:rFonts w:ascii="宋体" w:hint="eastAsia"/>
                <w:color w:val="000000"/>
                <w:sz w:val="20"/>
                <w:szCs w:val="20"/>
              </w:rPr>
              <w:t>组织员工人数：</w:t>
            </w:r>
            <w:r>
              <w:rPr>
                <w:rFonts w:ascii="宋体" w:hint="eastAsia"/>
                <w:color w:val="000000"/>
                <w:sz w:val="20"/>
                <w:szCs w:val="20"/>
                <w:u w:val="single"/>
              </w:rPr>
              <w:t>60</w:t>
            </w:r>
            <w:r>
              <w:rPr>
                <w:rFonts w:ascii="宋体" w:hint="eastAsia"/>
                <w:color w:val="000000"/>
                <w:sz w:val="20"/>
                <w:szCs w:val="20"/>
              </w:rPr>
              <w:t>人，其中管理人员：</w:t>
            </w:r>
            <w:r w:rsidR="001A0895">
              <w:rPr>
                <w:rFonts w:ascii="宋体" w:hint="eastAsia"/>
                <w:color w:val="000000"/>
                <w:sz w:val="20"/>
                <w:szCs w:val="20"/>
              </w:rPr>
              <w:t>15</w:t>
            </w:r>
            <w:r>
              <w:rPr>
                <w:rFonts w:ascii="宋体" w:hint="eastAsia"/>
                <w:color w:val="000000"/>
                <w:sz w:val="20"/>
                <w:szCs w:val="20"/>
              </w:rPr>
              <w:t>人</w:t>
            </w:r>
          </w:p>
          <w:p w:rsidR="003A112F" w:rsidRDefault="004E48C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A112F" w:rsidRDefault="004E48C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A112F" w:rsidRDefault="004E48C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A112F" w:rsidRDefault="003A112F">
            <w:pPr>
              <w:spacing w:line="260" w:lineRule="exact"/>
              <w:rPr>
                <w:rFonts w:ascii="宋体"/>
                <w:b/>
                <w:color w:val="000000"/>
                <w:szCs w:val="21"/>
              </w:rPr>
            </w:pPr>
          </w:p>
          <w:p w:rsidR="003A112F" w:rsidRDefault="003A112F">
            <w:pPr>
              <w:spacing w:line="260" w:lineRule="exact"/>
              <w:rPr>
                <w:rFonts w:ascii="宋体"/>
                <w:b/>
                <w:color w:val="000000"/>
                <w:szCs w:val="21"/>
              </w:rPr>
            </w:pPr>
          </w:p>
          <w:p w:rsidR="003A112F" w:rsidRDefault="004E48C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A112F" w:rsidRDefault="004E48C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3A112F" w:rsidRDefault="004E48C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A112F">
        <w:trPr>
          <w:trHeight w:val="613"/>
        </w:trPr>
        <w:tc>
          <w:tcPr>
            <w:tcW w:w="9497" w:type="dxa"/>
          </w:tcPr>
          <w:p w:rsidR="003A112F" w:rsidRDefault="004E48C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A112F" w:rsidRDefault="003A112F">
            <w:pPr>
              <w:spacing w:line="260" w:lineRule="exact"/>
              <w:rPr>
                <w:rFonts w:ascii="宋体"/>
                <w:b/>
                <w:color w:val="000000"/>
                <w:szCs w:val="21"/>
              </w:rPr>
            </w:pPr>
          </w:p>
          <w:p w:rsidR="003A112F" w:rsidRDefault="004E48CB">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3A112F" w:rsidRDefault="004E48C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A112F" w:rsidRDefault="004E48C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3A112F" w:rsidRDefault="004E48CB" w:rsidP="009F6FFB">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A112F">
        <w:trPr>
          <w:trHeight w:val="1985"/>
        </w:trPr>
        <w:tc>
          <w:tcPr>
            <w:tcW w:w="9497" w:type="dxa"/>
          </w:tcPr>
          <w:p w:rsidR="003A112F" w:rsidRDefault="004E48C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A112F" w:rsidRDefault="004E48CB">
            <w:pPr>
              <w:spacing w:line="360" w:lineRule="auto"/>
              <w:rPr>
                <w:rFonts w:ascii="宋体"/>
                <w:b/>
                <w:color w:val="000000"/>
                <w:sz w:val="20"/>
                <w:szCs w:val="20"/>
              </w:rPr>
            </w:pPr>
            <w:r>
              <w:rPr>
                <w:rFonts w:ascii="宋体" w:hAnsi="宋体" w:hint="eastAsia"/>
                <w:b/>
                <w:color w:val="000000"/>
                <w:sz w:val="20"/>
                <w:szCs w:val="20"/>
              </w:rPr>
              <w:t>重点审核部门：综合部、营销部、技质部、制造部</w:t>
            </w:r>
          </w:p>
          <w:p w:rsidR="003A112F" w:rsidRDefault="004E48CB">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3A112F" w:rsidRDefault="004E48CB">
            <w:pPr>
              <w:spacing w:line="360" w:lineRule="auto"/>
              <w:rPr>
                <w:rFonts w:ascii="宋体"/>
                <w:b/>
                <w:color w:val="000000"/>
                <w:sz w:val="20"/>
                <w:szCs w:val="20"/>
              </w:rPr>
            </w:pPr>
            <w:r>
              <w:rPr>
                <w:rFonts w:ascii="宋体" w:hAnsi="宋体" w:hint="eastAsia"/>
                <w:b/>
                <w:color w:val="000000"/>
                <w:sz w:val="20"/>
                <w:szCs w:val="20"/>
              </w:rPr>
              <w:t>重点审核场所：办公场所、生产场所。</w:t>
            </w:r>
          </w:p>
        </w:tc>
      </w:tr>
      <w:tr w:rsidR="003A112F">
        <w:trPr>
          <w:trHeight w:val="1425"/>
        </w:trPr>
        <w:tc>
          <w:tcPr>
            <w:tcW w:w="9497" w:type="dxa"/>
          </w:tcPr>
          <w:p w:rsidR="003A112F" w:rsidRDefault="004E48C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A112F" w:rsidRDefault="004E48CB">
            <w:pPr>
              <w:spacing w:line="360" w:lineRule="auto"/>
              <w:rPr>
                <w:rFonts w:ascii="宋体"/>
                <w:b/>
                <w:color w:val="000000"/>
                <w:sz w:val="20"/>
                <w:szCs w:val="20"/>
              </w:rPr>
            </w:pPr>
            <w:r>
              <w:rPr>
                <w:rFonts w:ascii="宋体" w:hAnsi="宋体" w:hint="eastAsia"/>
                <w:b/>
                <w:color w:val="000000"/>
                <w:sz w:val="20"/>
                <w:szCs w:val="20"/>
              </w:rPr>
              <w:t>重点审核部门：综合部、技质部、制造部。</w:t>
            </w:r>
          </w:p>
          <w:p w:rsidR="003A112F" w:rsidRDefault="004E48CB">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p w:rsidR="003A112F" w:rsidRDefault="003A112F">
            <w:pPr>
              <w:spacing w:line="260" w:lineRule="exact"/>
              <w:rPr>
                <w:rFonts w:ascii="宋体"/>
                <w:b/>
                <w:color w:val="000000"/>
                <w:sz w:val="20"/>
                <w:szCs w:val="20"/>
              </w:rPr>
            </w:pPr>
          </w:p>
        </w:tc>
      </w:tr>
      <w:tr w:rsidR="003A112F">
        <w:trPr>
          <w:trHeight w:val="720"/>
        </w:trPr>
        <w:tc>
          <w:tcPr>
            <w:tcW w:w="9497" w:type="dxa"/>
          </w:tcPr>
          <w:p w:rsidR="003A112F" w:rsidRDefault="004E48C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A112F" w:rsidRDefault="004E48CB">
            <w:pPr>
              <w:spacing w:line="360" w:lineRule="auto"/>
              <w:rPr>
                <w:rFonts w:ascii="宋体"/>
                <w:b/>
                <w:color w:val="000000"/>
                <w:sz w:val="20"/>
                <w:szCs w:val="20"/>
              </w:rPr>
            </w:pPr>
            <w:r>
              <w:rPr>
                <w:rFonts w:ascii="宋体" w:hAnsi="宋体" w:hint="eastAsia"/>
                <w:b/>
                <w:color w:val="000000"/>
                <w:sz w:val="20"/>
                <w:szCs w:val="20"/>
              </w:rPr>
              <w:t>重点审核部门：综合部、技质部、制造部。</w:t>
            </w:r>
          </w:p>
          <w:p w:rsidR="003A112F" w:rsidRDefault="004E48CB">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p w:rsidR="003A112F" w:rsidRDefault="003A112F">
            <w:pPr>
              <w:spacing w:line="260" w:lineRule="exact"/>
              <w:rPr>
                <w:rFonts w:ascii="宋体"/>
                <w:b/>
                <w:color w:val="000000"/>
                <w:sz w:val="20"/>
                <w:szCs w:val="20"/>
              </w:rPr>
            </w:pPr>
          </w:p>
        </w:tc>
      </w:tr>
    </w:tbl>
    <w:p w:rsidR="003A112F" w:rsidRDefault="003A112F">
      <w:pPr>
        <w:spacing w:line="200" w:lineRule="exact"/>
        <w:rPr>
          <w:rFonts w:ascii="宋体"/>
          <w:b/>
          <w:color w:val="000000"/>
          <w:sz w:val="26"/>
          <w:szCs w:val="26"/>
        </w:rPr>
      </w:pPr>
    </w:p>
    <w:p w:rsidR="003A112F" w:rsidRDefault="004E48CB">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A112F">
        <w:trPr>
          <w:trHeight w:val="485"/>
        </w:trPr>
        <w:tc>
          <w:tcPr>
            <w:tcW w:w="1276" w:type="dxa"/>
            <w:vMerge w:val="restart"/>
          </w:tcPr>
          <w:p w:rsidR="003A112F" w:rsidRDefault="004E48C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A112F" w:rsidRDefault="004E48CB">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10</w:t>
            </w:r>
            <w:r>
              <w:rPr>
                <w:rFonts w:hint="eastAsia"/>
                <w:szCs w:val="21"/>
              </w:rPr>
              <w:t>日进行了内部审核。</w:t>
            </w:r>
          </w:p>
          <w:p w:rsidR="003A112F" w:rsidRDefault="004E48CB">
            <w:pPr>
              <w:spacing w:line="400" w:lineRule="exact"/>
              <w:rPr>
                <w:szCs w:val="21"/>
              </w:rPr>
            </w:pPr>
            <w:r>
              <w:rPr>
                <w:rFonts w:hint="eastAsia"/>
                <w:szCs w:val="21"/>
              </w:rPr>
              <w:t>内部审核组由：</w:t>
            </w:r>
            <w:r>
              <w:rPr>
                <w:rFonts w:ascii="宋体" w:hAnsi="宋体" w:hint="eastAsia"/>
                <w:szCs w:val="21"/>
              </w:rPr>
              <w:t>邓盛卫</w:t>
            </w:r>
            <w:r>
              <w:rPr>
                <w:rFonts w:hint="eastAsia"/>
                <w:szCs w:val="21"/>
              </w:rPr>
              <w:t>（组长）、</w:t>
            </w:r>
            <w:r>
              <w:rPr>
                <w:rFonts w:ascii="宋体" w:hAnsi="宋体" w:hint="eastAsia"/>
                <w:szCs w:val="21"/>
              </w:rPr>
              <w:t>杨琪</w:t>
            </w:r>
            <w:r>
              <w:rPr>
                <w:rFonts w:hint="eastAsia"/>
                <w:szCs w:val="21"/>
              </w:rPr>
              <w:t>（组员）组成。</w:t>
            </w:r>
          </w:p>
          <w:p w:rsidR="003A112F" w:rsidRDefault="003A112F">
            <w:pPr>
              <w:spacing w:line="260" w:lineRule="exact"/>
              <w:rPr>
                <w:rFonts w:ascii="宋体"/>
                <w:b/>
                <w:color w:val="000000"/>
                <w:sz w:val="20"/>
                <w:szCs w:val="20"/>
              </w:rPr>
            </w:pPr>
          </w:p>
        </w:tc>
      </w:tr>
      <w:tr w:rsidR="003A112F">
        <w:trPr>
          <w:trHeight w:val="675"/>
        </w:trPr>
        <w:tc>
          <w:tcPr>
            <w:tcW w:w="1276" w:type="dxa"/>
            <w:vMerge/>
          </w:tcPr>
          <w:p w:rsidR="003A112F" w:rsidRDefault="003A112F">
            <w:pPr>
              <w:spacing w:line="260" w:lineRule="exact"/>
              <w:rPr>
                <w:rFonts w:ascii="宋体"/>
                <w:b/>
                <w:color w:val="000000"/>
                <w:sz w:val="20"/>
                <w:szCs w:val="20"/>
              </w:rPr>
            </w:pPr>
          </w:p>
        </w:tc>
        <w:tc>
          <w:tcPr>
            <w:tcW w:w="8221" w:type="dxa"/>
          </w:tcPr>
          <w:p w:rsidR="003A112F" w:rsidRDefault="004E48CB">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3A112F" w:rsidRDefault="004E48CB">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3A112F" w:rsidRDefault="004E48CB">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Pr>
                <w:rFonts w:ascii="宋体" w:hAnsi="宋体" w:hint="eastAsia"/>
              </w:rPr>
              <w:t>GB/T 28001-2011</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3A112F">
        <w:trPr>
          <w:trHeight w:val="630"/>
        </w:trPr>
        <w:tc>
          <w:tcPr>
            <w:tcW w:w="1276" w:type="dxa"/>
            <w:vMerge/>
          </w:tcPr>
          <w:p w:rsidR="003A112F" w:rsidRDefault="003A112F">
            <w:pPr>
              <w:spacing w:line="260" w:lineRule="exact"/>
              <w:rPr>
                <w:rFonts w:ascii="宋体"/>
                <w:b/>
                <w:color w:val="000000"/>
                <w:sz w:val="20"/>
                <w:szCs w:val="20"/>
              </w:rPr>
            </w:pPr>
          </w:p>
        </w:tc>
        <w:tc>
          <w:tcPr>
            <w:tcW w:w="8221" w:type="dxa"/>
          </w:tcPr>
          <w:p w:rsidR="003A112F" w:rsidRDefault="004E48CB">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A112F" w:rsidRDefault="004E48CB" w:rsidP="001A0895">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Pr>
                <w:rFonts w:ascii="宋体" w:hAnsi="宋体" w:hint="eastAsia"/>
              </w:rPr>
              <w:t>GB/T 28001-2011</w:t>
            </w:r>
            <w:r>
              <w:rPr>
                <w:rFonts w:ascii="宋体" w:hAnsi="宋体" w:cs="宋体" w:hint="eastAsia"/>
                <w:w w:val="90"/>
                <w:szCs w:val="21"/>
              </w:rPr>
              <w:t>标准体系文件管理手册、体系文件进行了全面检查，通过审核可以看出管理体系已基本进入了正常状态，但仍存在一些问题，需要完善现场作业及加强各类人员的培训。</w:t>
            </w:r>
          </w:p>
          <w:p w:rsidR="003A112F" w:rsidRDefault="004E48CB" w:rsidP="001A0895">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3A112F" w:rsidRDefault="004E48CB">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3A112F" w:rsidRDefault="003A112F">
            <w:pPr>
              <w:spacing w:line="260" w:lineRule="exact"/>
              <w:rPr>
                <w:rFonts w:ascii="宋体" w:hAnsi="宋体"/>
                <w:b/>
                <w:color w:val="000000"/>
                <w:sz w:val="20"/>
                <w:szCs w:val="20"/>
              </w:rPr>
            </w:pPr>
          </w:p>
        </w:tc>
      </w:tr>
      <w:tr w:rsidR="003A112F">
        <w:trPr>
          <w:trHeight w:val="630"/>
        </w:trPr>
        <w:tc>
          <w:tcPr>
            <w:tcW w:w="1276" w:type="dxa"/>
            <w:vMerge w:val="restart"/>
            <w:vAlign w:val="center"/>
          </w:tcPr>
          <w:p w:rsidR="003A112F" w:rsidRDefault="004E48C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A112F" w:rsidRDefault="004E48C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20</w:t>
            </w:r>
            <w:r>
              <w:rPr>
                <w:rFonts w:hint="eastAsia"/>
                <w:szCs w:val="21"/>
              </w:rPr>
              <w:t>日就管理方针和目标，评价和审定管理体系运行的适宜性、充分性和有效性进行了评审。</w:t>
            </w:r>
          </w:p>
        </w:tc>
      </w:tr>
      <w:tr w:rsidR="003A112F">
        <w:trPr>
          <w:trHeight w:val="630"/>
        </w:trPr>
        <w:tc>
          <w:tcPr>
            <w:tcW w:w="1276" w:type="dxa"/>
            <w:vMerge/>
          </w:tcPr>
          <w:p w:rsidR="003A112F" w:rsidRDefault="003A112F">
            <w:pPr>
              <w:spacing w:line="260" w:lineRule="exact"/>
              <w:rPr>
                <w:rFonts w:ascii="宋体"/>
                <w:b/>
                <w:color w:val="000000"/>
                <w:sz w:val="20"/>
                <w:szCs w:val="20"/>
              </w:rPr>
            </w:pPr>
          </w:p>
        </w:tc>
        <w:tc>
          <w:tcPr>
            <w:tcW w:w="8221" w:type="dxa"/>
          </w:tcPr>
          <w:p w:rsidR="003A112F" w:rsidRDefault="004E48CB">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3A112F">
        <w:trPr>
          <w:trHeight w:val="630"/>
        </w:trPr>
        <w:tc>
          <w:tcPr>
            <w:tcW w:w="1276" w:type="dxa"/>
            <w:vMerge/>
          </w:tcPr>
          <w:p w:rsidR="003A112F" w:rsidRDefault="003A112F">
            <w:pPr>
              <w:spacing w:line="260" w:lineRule="exact"/>
              <w:rPr>
                <w:rFonts w:ascii="宋体"/>
                <w:b/>
                <w:color w:val="000000"/>
                <w:sz w:val="20"/>
                <w:szCs w:val="20"/>
              </w:rPr>
            </w:pPr>
          </w:p>
        </w:tc>
        <w:tc>
          <w:tcPr>
            <w:tcW w:w="8221" w:type="dxa"/>
          </w:tcPr>
          <w:p w:rsidR="003A112F" w:rsidRDefault="004E48C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3A112F">
        <w:trPr>
          <w:trHeight w:val="1090"/>
        </w:trPr>
        <w:tc>
          <w:tcPr>
            <w:tcW w:w="9497" w:type="dxa"/>
            <w:gridSpan w:val="2"/>
          </w:tcPr>
          <w:p w:rsidR="003A112F" w:rsidRDefault="004E48CB">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3A112F" w:rsidRDefault="003A112F">
            <w:pPr>
              <w:widowControl/>
              <w:jc w:val="left"/>
              <w:rPr>
                <w:rFonts w:ascii="宋体"/>
                <w:b/>
                <w:color w:val="000000"/>
                <w:szCs w:val="21"/>
              </w:rPr>
            </w:pPr>
          </w:p>
        </w:tc>
      </w:tr>
    </w:tbl>
    <w:p w:rsidR="003A112F" w:rsidRDefault="003A112F" w:rsidP="009F6FFB">
      <w:pPr>
        <w:spacing w:beforeLines="50" w:line="360" w:lineRule="exact"/>
        <w:rPr>
          <w:rFonts w:ascii="宋体"/>
          <w:b/>
          <w:color w:val="000000"/>
          <w:sz w:val="26"/>
          <w:szCs w:val="26"/>
        </w:rPr>
      </w:pPr>
    </w:p>
    <w:p w:rsidR="003A112F" w:rsidRDefault="004E48C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A112F">
        <w:tc>
          <w:tcPr>
            <w:tcW w:w="8080" w:type="dxa"/>
          </w:tcPr>
          <w:p w:rsidR="003A112F" w:rsidRDefault="004E48C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A112F" w:rsidRDefault="003A112F">
            <w:pPr>
              <w:widowControl/>
              <w:jc w:val="left"/>
              <w:rPr>
                <w:rFonts w:ascii="宋体"/>
                <w:b/>
                <w:color w:val="000000"/>
                <w:sz w:val="20"/>
                <w:szCs w:val="20"/>
              </w:rPr>
            </w:pPr>
          </w:p>
        </w:tc>
        <w:tc>
          <w:tcPr>
            <w:tcW w:w="708" w:type="dxa"/>
          </w:tcPr>
          <w:p w:rsidR="003A112F" w:rsidRDefault="003A112F">
            <w:pPr>
              <w:widowControl/>
              <w:jc w:val="left"/>
              <w:rPr>
                <w:rFonts w:ascii="宋体"/>
                <w:b/>
                <w:color w:val="000000"/>
                <w:sz w:val="20"/>
                <w:szCs w:val="20"/>
              </w:rPr>
            </w:pPr>
          </w:p>
        </w:tc>
      </w:tr>
      <w:tr w:rsidR="003A112F">
        <w:tc>
          <w:tcPr>
            <w:tcW w:w="8080" w:type="dxa"/>
          </w:tcPr>
          <w:p w:rsidR="003A112F" w:rsidRDefault="004E48C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A112F" w:rsidRDefault="004E48CB">
            <w:pPr>
              <w:rPr>
                <w:rFonts w:ascii="宋体"/>
                <w:color w:val="000000"/>
                <w:sz w:val="20"/>
                <w:szCs w:val="20"/>
              </w:rPr>
            </w:pPr>
            <w:r>
              <w:rPr>
                <w:rFonts w:ascii="宋体" w:hAnsi="宋体" w:hint="eastAsia"/>
                <w:color w:val="000000"/>
                <w:sz w:val="20"/>
                <w:szCs w:val="20"/>
              </w:rPr>
              <w:t>■是</w:t>
            </w:r>
          </w:p>
        </w:tc>
        <w:tc>
          <w:tcPr>
            <w:tcW w:w="708" w:type="dxa"/>
          </w:tcPr>
          <w:p w:rsidR="003A112F" w:rsidRDefault="004E48CB">
            <w:pPr>
              <w:rPr>
                <w:rFonts w:ascii="宋体"/>
                <w:color w:val="000000"/>
                <w:sz w:val="20"/>
                <w:szCs w:val="20"/>
              </w:rPr>
            </w:pPr>
            <w:r>
              <w:rPr>
                <w:rFonts w:ascii="宋体" w:hAnsi="宋体" w:hint="eastAsia"/>
                <w:color w:val="000000"/>
                <w:sz w:val="20"/>
                <w:szCs w:val="20"/>
              </w:rPr>
              <w:t>□否</w:t>
            </w:r>
          </w:p>
        </w:tc>
      </w:tr>
      <w:tr w:rsidR="003A112F">
        <w:tc>
          <w:tcPr>
            <w:tcW w:w="8080" w:type="dxa"/>
          </w:tcPr>
          <w:p w:rsidR="003A112F" w:rsidRDefault="004E48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A112F" w:rsidRDefault="004E48CB">
            <w:pPr>
              <w:rPr>
                <w:rFonts w:ascii="宋体"/>
                <w:color w:val="000000"/>
                <w:sz w:val="20"/>
                <w:szCs w:val="20"/>
              </w:rPr>
            </w:pPr>
            <w:r>
              <w:rPr>
                <w:rFonts w:ascii="宋体" w:hAnsi="宋体" w:hint="eastAsia"/>
                <w:color w:val="000000"/>
                <w:sz w:val="20"/>
                <w:szCs w:val="20"/>
              </w:rPr>
              <w:t>■是</w:t>
            </w:r>
          </w:p>
        </w:tc>
        <w:tc>
          <w:tcPr>
            <w:tcW w:w="708" w:type="dxa"/>
          </w:tcPr>
          <w:p w:rsidR="003A112F" w:rsidRDefault="004E48CB">
            <w:pPr>
              <w:rPr>
                <w:rFonts w:ascii="宋体"/>
                <w:color w:val="000000"/>
                <w:sz w:val="20"/>
                <w:szCs w:val="20"/>
              </w:rPr>
            </w:pPr>
            <w:r>
              <w:rPr>
                <w:rFonts w:ascii="宋体" w:hAnsi="宋体" w:hint="eastAsia"/>
                <w:color w:val="000000"/>
                <w:sz w:val="20"/>
                <w:szCs w:val="20"/>
              </w:rPr>
              <w:t>□否</w:t>
            </w:r>
          </w:p>
        </w:tc>
      </w:tr>
      <w:tr w:rsidR="003A112F">
        <w:tc>
          <w:tcPr>
            <w:tcW w:w="8080" w:type="dxa"/>
          </w:tcPr>
          <w:p w:rsidR="003A112F" w:rsidRDefault="004E48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A112F" w:rsidRDefault="004E48CB">
            <w:pPr>
              <w:rPr>
                <w:rFonts w:ascii="宋体"/>
                <w:color w:val="000000"/>
                <w:sz w:val="20"/>
                <w:szCs w:val="20"/>
              </w:rPr>
            </w:pPr>
            <w:r>
              <w:rPr>
                <w:rFonts w:ascii="宋体" w:hAnsi="宋体" w:hint="eastAsia"/>
                <w:color w:val="000000"/>
                <w:sz w:val="20"/>
                <w:szCs w:val="20"/>
              </w:rPr>
              <w:t>■是</w:t>
            </w:r>
          </w:p>
        </w:tc>
        <w:tc>
          <w:tcPr>
            <w:tcW w:w="708" w:type="dxa"/>
          </w:tcPr>
          <w:p w:rsidR="003A112F" w:rsidRDefault="004E48CB">
            <w:pPr>
              <w:rPr>
                <w:rFonts w:ascii="宋体"/>
                <w:color w:val="000000"/>
                <w:sz w:val="20"/>
                <w:szCs w:val="20"/>
              </w:rPr>
            </w:pPr>
            <w:r>
              <w:rPr>
                <w:rFonts w:ascii="宋体" w:hAnsi="宋体" w:hint="eastAsia"/>
                <w:color w:val="000000"/>
                <w:sz w:val="20"/>
                <w:szCs w:val="20"/>
              </w:rPr>
              <w:t>□否</w:t>
            </w:r>
          </w:p>
        </w:tc>
      </w:tr>
      <w:tr w:rsidR="003A112F">
        <w:tc>
          <w:tcPr>
            <w:tcW w:w="8080" w:type="dxa"/>
          </w:tcPr>
          <w:p w:rsidR="003A112F" w:rsidRDefault="004E48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A112F" w:rsidRDefault="004E48CB">
            <w:pPr>
              <w:rPr>
                <w:rFonts w:ascii="宋体"/>
                <w:color w:val="000000"/>
                <w:sz w:val="20"/>
                <w:szCs w:val="20"/>
              </w:rPr>
            </w:pPr>
            <w:r>
              <w:rPr>
                <w:rFonts w:ascii="宋体" w:hAnsi="宋体" w:hint="eastAsia"/>
                <w:color w:val="000000"/>
                <w:sz w:val="20"/>
                <w:szCs w:val="20"/>
              </w:rPr>
              <w:t>■是</w:t>
            </w:r>
          </w:p>
        </w:tc>
        <w:tc>
          <w:tcPr>
            <w:tcW w:w="708" w:type="dxa"/>
          </w:tcPr>
          <w:p w:rsidR="003A112F" w:rsidRDefault="004E48CB">
            <w:pPr>
              <w:rPr>
                <w:rFonts w:ascii="宋体"/>
                <w:color w:val="000000"/>
                <w:sz w:val="20"/>
                <w:szCs w:val="20"/>
              </w:rPr>
            </w:pPr>
            <w:r>
              <w:rPr>
                <w:rFonts w:ascii="宋体" w:hAnsi="宋体" w:hint="eastAsia"/>
                <w:color w:val="000000"/>
                <w:sz w:val="20"/>
                <w:szCs w:val="20"/>
              </w:rPr>
              <w:t>□否</w:t>
            </w:r>
          </w:p>
        </w:tc>
      </w:tr>
      <w:tr w:rsidR="003A112F">
        <w:tc>
          <w:tcPr>
            <w:tcW w:w="8080" w:type="dxa"/>
          </w:tcPr>
          <w:p w:rsidR="003A112F" w:rsidRDefault="004E48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A112F" w:rsidRDefault="004E48CB">
            <w:pPr>
              <w:rPr>
                <w:rFonts w:ascii="宋体"/>
                <w:color w:val="000000"/>
                <w:sz w:val="20"/>
                <w:szCs w:val="20"/>
              </w:rPr>
            </w:pPr>
            <w:r>
              <w:rPr>
                <w:rFonts w:ascii="宋体" w:hAnsi="宋体" w:hint="eastAsia"/>
                <w:color w:val="000000"/>
                <w:sz w:val="20"/>
                <w:szCs w:val="20"/>
              </w:rPr>
              <w:t>■是</w:t>
            </w:r>
          </w:p>
        </w:tc>
        <w:tc>
          <w:tcPr>
            <w:tcW w:w="708" w:type="dxa"/>
          </w:tcPr>
          <w:p w:rsidR="003A112F" w:rsidRDefault="004E48CB">
            <w:pPr>
              <w:rPr>
                <w:rFonts w:ascii="宋体"/>
                <w:color w:val="000000"/>
                <w:sz w:val="20"/>
                <w:szCs w:val="20"/>
              </w:rPr>
            </w:pPr>
            <w:r>
              <w:rPr>
                <w:rFonts w:ascii="宋体" w:hAnsi="宋体" w:hint="eastAsia"/>
                <w:color w:val="000000"/>
                <w:sz w:val="20"/>
                <w:szCs w:val="20"/>
              </w:rPr>
              <w:t>□否</w:t>
            </w:r>
          </w:p>
        </w:tc>
      </w:tr>
      <w:tr w:rsidR="003A112F">
        <w:tc>
          <w:tcPr>
            <w:tcW w:w="8080" w:type="dxa"/>
          </w:tcPr>
          <w:p w:rsidR="003A112F" w:rsidRDefault="004E48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A112F" w:rsidRDefault="004E48CB">
            <w:pPr>
              <w:rPr>
                <w:rFonts w:ascii="宋体"/>
                <w:color w:val="000000"/>
                <w:sz w:val="20"/>
                <w:szCs w:val="20"/>
              </w:rPr>
            </w:pPr>
            <w:r>
              <w:rPr>
                <w:rFonts w:ascii="宋体" w:hAnsi="宋体" w:hint="eastAsia"/>
                <w:color w:val="000000"/>
                <w:sz w:val="20"/>
                <w:szCs w:val="20"/>
              </w:rPr>
              <w:t>■是</w:t>
            </w:r>
          </w:p>
        </w:tc>
        <w:tc>
          <w:tcPr>
            <w:tcW w:w="708" w:type="dxa"/>
          </w:tcPr>
          <w:p w:rsidR="003A112F" w:rsidRDefault="004E48CB">
            <w:pPr>
              <w:rPr>
                <w:rFonts w:ascii="宋体"/>
                <w:color w:val="000000"/>
                <w:sz w:val="20"/>
                <w:szCs w:val="20"/>
              </w:rPr>
            </w:pPr>
            <w:r>
              <w:rPr>
                <w:rFonts w:ascii="宋体" w:hAnsi="宋体" w:hint="eastAsia"/>
                <w:color w:val="000000"/>
                <w:sz w:val="20"/>
                <w:szCs w:val="20"/>
              </w:rPr>
              <w:t>□否</w:t>
            </w:r>
          </w:p>
        </w:tc>
      </w:tr>
      <w:tr w:rsidR="003A112F">
        <w:tc>
          <w:tcPr>
            <w:tcW w:w="8080" w:type="dxa"/>
          </w:tcPr>
          <w:p w:rsidR="003A112F" w:rsidRDefault="004E48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A112F" w:rsidRDefault="004E48CB">
            <w:pPr>
              <w:rPr>
                <w:rFonts w:ascii="宋体"/>
                <w:color w:val="000000"/>
                <w:sz w:val="20"/>
                <w:szCs w:val="20"/>
              </w:rPr>
            </w:pPr>
            <w:r>
              <w:rPr>
                <w:rFonts w:ascii="宋体" w:hAnsi="宋体" w:hint="eastAsia"/>
                <w:color w:val="000000"/>
                <w:sz w:val="20"/>
                <w:szCs w:val="20"/>
              </w:rPr>
              <w:t>■是</w:t>
            </w:r>
          </w:p>
        </w:tc>
        <w:tc>
          <w:tcPr>
            <w:tcW w:w="708" w:type="dxa"/>
          </w:tcPr>
          <w:p w:rsidR="003A112F" w:rsidRDefault="004E48CB">
            <w:pPr>
              <w:rPr>
                <w:rFonts w:ascii="宋体"/>
                <w:color w:val="000000"/>
                <w:sz w:val="20"/>
                <w:szCs w:val="20"/>
              </w:rPr>
            </w:pPr>
            <w:r>
              <w:rPr>
                <w:rFonts w:ascii="宋体" w:hAnsi="宋体" w:hint="eastAsia"/>
                <w:color w:val="000000"/>
                <w:sz w:val="20"/>
                <w:szCs w:val="20"/>
              </w:rPr>
              <w:t>□否</w:t>
            </w:r>
          </w:p>
        </w:tc>
      </w:tr>
    </w:tbl>
    <w:p w:rsidR="003A112F" w:rsidRDefault="003A112F">
      <w:pPr>
        <w:widowControl/>
        <w:jc w:val="left"/>
        <w:rPr>
          <w:rFonts w:ascii="宋体"/>
          <w:b/>
          <w:color w:val="000000"/>
          <w:sz w:val="26"/>
          <w:szCs w:val="26"/>
        </w:rPr>
      </w:pPr>
    </w:p>
    <w:p w:rsidR="003A112F" w:rsidRDefault="004E48CB" w:rsidP="009F6FF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A112F">
        <w:trPr>
          <w:cantSplit/>
          <w:trHeight w:val="296"/>
          <w:jc w:val="center"/>
        </w:trPr>
        <w:tc>
          <w:tcPr>
            <w:tcW w:w="9615" w:type="dxa"/>
          </w:tcPr>
          <w:p w:rsidR="003A112F" w:rsidRDefault="004E48CB">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3A112F" w:rsidRDefault="004E48CB">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3A112F" w:rsidRDefault="004E48C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A112F" w:rsidRDefault="004E48C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A112F" w:rsidRDefault="004E48C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A112F" w:rsidRDefault="003A112F">
      <w:pPr>
        <w:spacing w:line="240" w:lineRule="exact"/>
        <w:rPr>
          <w:rFonts w:ascii="宋体"/>
          <w:b/>
          <w:color w:val="000000"/>
          <w:sz w:val="26"/>
          <w:szCs w:val="26"/>
        </w:rPr>
      </w:pPr>
    </w:p>
    <w:p w:rsidR="003A112F" w:rsidRDefault="004E48CB" w:rsidP="009F6FF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A112F" w:rsidRDefault="004E48CB">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3A112F" w:rsidRDefault="004E48CB">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A112F" w:rsidRDefault="004E48CB">
      <w:pPr>
        <w:spacing w:line="300" w:lineRule="auto"/>
        <w:ind w:firstLineChars="100" w:firstLine="201"/>
        <w:rPr>
          <w:rFonts w:ascii="宋体" w:hAnsi="宋体"/>
          <w:b/>
          <w:color w:val="000000"/>
          <w:sz w:val="20"/>
          <w:szCs w:val="20"/>
        </w:rPr>
      </w:pPr>
      <w:r>
        <w:rPr>
          <w:rFonts w:ascii="宋体" w:hAnsi="宋体" w:hint="eastAsia"/>
          <w:b/>
          <w:color w:val="000000"/>
          <w:sz w:val="20"/>
          <w:szCs w:val="20"/>
        </w:rPr>
        <w:t>QMS: 铝制品的生产。</w:t>
      </w:r>
    </w:p>
    <w:p w:rsidR="003A112F" w:rsidRDefault="004E48CB">
      <w:pPr>
        <w:spacing w:line="300" w:lineRule="auto"/>
        <w:ind w:firstLineChars="100" w:firstLine="201"/>
        <w:rPr>
          <w:rFonts w:ascii="宋体" w:hAnsi="宋体"/>
          <w:b/>
          <w:color w:val="000000"/>
          <w:sz w:val="20"/>
          <w:szCs w:val="20"/>
        </w:rPr>
      </w:pPr>
      <w:r>
        <w:rPr>
          <w:rFonts w:ascii="宋体" w:hAnsi="宋体" w:hint="eastAsia"/>
          <w:b/>
          <w:color w:val="000000"/>
          <w:sz w:val="20"/>
          <w:szCs w:val="20"/>
        </w:rPr>
        <w:t>EMS: 铝制品的生产所涉及的相关环境管理活动。 </w:t>
      </w:r>
    </w:p>
    <w:p w:rsidR="003A112F" w:rsidRDefault="004E48CB">
      <w:pPr>
        <w:spacing w:line="300" w:lineRule="auto"/>
        <w:ind w:firstLineChars="100" w:firstLine="201"/>
        <w:rPr>
          <w:rFonts w:ascii="宋体" w:hAnsi="宋体"/>
          <w:b/>
          <w:color w:val="000000"/>
          <w:sz w:val="20"/>
          <w:szCs w:val="20"/>
        </w:rPr>
      </w:pPr>
      <w:r>
        <w:rPr>
          <w:rFonts w:ascii="宋体" w:hAnsi="宋体" w:hint="eastAsia"/>
          <w:b/>
          <w:color w:val="000000"/>
          <w:sz w:val="20"/>
          <w:szCs w:val="20"/>
        </w:rPr>
        <w:t>OHSMS: 铝制品的生产所涉及的相关职业健康安全管理活动。</w:t>
      </w:r>
    </w:p>
    <w:p w:rsidR="003A112F" w:rsidRDefault="004E48CB" w:rsidP="009F6FFB">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3A112F" w:rsidRDefault="004E48CB">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A112F" w:rsidRDefault="004E48CB">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A112F" w:rsidRDefault="003A112F">
      <w:pPr>
        <w:spacing w:line="360" w:lineRule="exact"/>
        <w:ind w:firstLineChars="400" w:firstLine="843"/>
        <w:rPr>
          <w:rFonts w:ascii="宋体"/>
          <w:b/>
          <w:color w:val="000000"/>
        </w:rPr>
      </w:pPr>
    </w:p>
    <w:p w:rsidR="003A112F" w:rsidRDefault="004E48C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3A112F" w:rsidRDefault="004E48CB" w:rsidP="009F6FFB">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A112F" w:rsidRDefault="004E48C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A112F" w:rsidRDefault="004E48C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A112F" w:rsidRDefault="004E48C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A112F" w:rsidRDefault="004E48C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A112F" w:rsidRDefault="003A112F">
      <w:pPr>
        <w:spacing w:line="240" w:lineRule="exact"/>
        <w:rPr>
          <w:rFonts w:ascii="宋体"/>
          <w:b/>
          <w:bCs/>
          <w:color w:val="000000"/>
          <w:sz w:val="26"/>
          <w:szCs w:val="26"/>
        </w:rPr>
      </w:pPr>
    </w:p>
    <w:p w:rsidR="003A112F" w:rsidRDefault="004E48CB" w:rsidP="009F6FFB">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A112F" w:rsidRDefault="004E48C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A112F" w:rsidRDefault="004E48C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A112F" w:rsidRDefault="004E48C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A112F" w:rsidRDefault="004E48C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A112F" w:rsidRDefault="003A112F">
      <w:pPr>
        <w:rPr>
          <w:rFonts w:ascii="宋体"/>
          <w:b/>
          <w:color w:val="000000"/>
          <w:sz w:val="26"/>
          <w:szCs w:val="26"/>
        </w:rPr>
      </w:pPr>
    </w:p>
    <w:p w:rsidR="003A112F" w:rsidRDefault="004E48CB">
      <w:pPr>
        <w:widowControl/>
        <w:jc w:val="left"/>
        <w:rPr>
          <w:rFonts w:eastAsia="隶书"/>
          <w:color w:val="000000"/>
          <w:szCs w:val="21"/>
        </w:rPr>
      </w:pPr>
      <w:r>
        <w:rPr>
          <w:rFonts w:eastAsia="隶书"/>
          <w:color w:val="000000"/>
          <w:szCs w:val="21"/>
        </w:rPr>
        <w:br w:type="page"/>
      </w:r>
    </w:p>
    <w:p w:rsidR="003A112F" w:rsidRDefault="004E48CB">
      <w:pPr>
        <w:snapToGrid w:val="0"/>
        <w:spacing w:line="400" w:lineRule="exact"/>
        <w:rPr>
          <w:rFonts w:eastAsia="隶书"/>
          <w:color w:val="000000"/>
          <w:sz w:val="32"/>
          <w:szCs w:val="32"/>
        </w:rPr>
      </w:pPr>
      <w:r>
        <w:rPr>
          <w:rFonts w:eastAsia="隶书" w:hint="eastAsia"/>
          <w:color w:val="000000"/>
          <w:szCs w:val="21"/>
        </w:rPr>
        <w:t>附</w:t>
      </w:r>
    </w:p>
    <w:p w:rsidR="003A112F" w:rsidRDefault="004E48CB">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A112F" w:rsidRDefault="004E48CB">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color w:val="000000"/>
          <w:sz w:val="21"/>
          <w:szCs w:val="21"/>
        </w:rPr>
        <w:t>重庆中铝华西铝业有限公司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701"/>
        <w:gridCol w:w="1798"/>
      </w:tblGrid>
      <w:tr w:rsidR="003A112F" w:rsidTr="001A0895">
        <w:trPr>
          <w:trHeight w:val="509"/>
        </w:trPr>
        <w:tc>
          <w:tcPr>
            <w:tcW w:w="948" w:type="dxa"/>
            <w:vAlign w:val="center"/>
          </w:tcPr>
          <w:p w:rsidR="003A112F" w:rsidRDefault="004E48C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A112F" w:rsidRDefault="004E48CB">
            <w:pPr>
              <w:snapToGrid w:val="0"/>
              <w:spacing w:line="280" w:lineRule="exact"/>
              <w:jc w:val="center"/>
              <w:rPr>
                <w:b/>
                <w:bCs/>
                <w:color w:val="000000"/>
                <w:sz w:val="16"/>
                <w:szCs w:val="16"/>
              </w:rPr>
            </w:pPr>
            <w:r>
              <w:rPr>
                <w:rFonts w:hint="eastAsia"/>
                <w:b/>
                <w:bCs/>
                <w:color w:val="000000"/>
                <w:sz w:val="22"/>
                <w:szCs w:val="22"/>
              </w:rPr>
              <w:t>问题描述</w:t>
            </w:r>
          </w:p>
        </w:tc>
        <w:tc>
          <w:tcPr>
            <w:tcW w:w="1701" w:type="dxa"/>
            <w:vAlign w:val="center"/>
          </w:tcPr>
          <w:p w:rsidR="003A112F" w:rsidRDefault="004E48CB">
            <w:pPr>
              <w:snapToGrid w:val="0"/>
              <w:spacing w:line="280" w:lineRule="exact"/>
              <w:jc w:val="center"/>
              <w:rPr>
                <w:b/>
                <w:bCs/>
                <w:color w:val="000000"/>
                <w:sz w:val="22"/>
                <w:szCs w:val="22"/>
              </w:rPr>
            </w:pPr>
            <w:r>
              <w:rPr>
                <w:rFonts w:hint="eastAsia"/>
                <w:b/>
                <w:bCs/>
                <w:color w:val="000000"/>
                <w:sz w:val="22"/>
                <w:szCs w:val="22"/>
              </w:rPr>
              <w:t>管理体系标准</w:t>
            </w:r>
          </w:p>
        </w:tc>
        <w:tc>
          <w:tcPr>
            <w:tcW w:w="1798" w:type="dxa"/>
            <w:vAlign w:val="center"/>
          </w:tcPr>
          <w:p w:rsidR="003A112F" w:rsidRDefault="004E48CB">
            <w:pPr>
              <w:snapToGrid w:val="0"/>
              <w:spacing w:line="280" w:lineRule="exact"/>
              <w:jc w:val="center"/>
              <w:rPr>
                <w:b/>
                <w:bCs/>
                <w:color w:val="000000"/>
                <w:sz w:val="12"/>
                <w:szCs w:val="12"/>
              </w:rPr>
            </w:pPr>
            <w:r>
              <w:rPr>
                <w:rFonts w:hint="eastAsia"/>
                <w:b/>
                <w:bCs/>
                <w:color w:val="000000"/>
                <w:sz w:val="22"/>
                <w:szCs w:val="22"/>
              </w:rPr>
              <w:t>对应的标准条款</w:t>
            </w:r>
          </w:p>
        </w:tc>
      </w:tr>
      <w:tr w:rsidR="003A112F" w:rsidTr="001A0895">
        <w:trPr>
          <w:trHeight w:val="1331"/>
        </w:trPr>
        <w:tc>
          <w:tcPr>
            <w:tcW w:w="948" w:type="dxa"/>
            <w:vAlign w:val="center"/>
          </w:tcPr>
          <w:p w:rsidR="003A112F" w:rsidRDefault="001A0895">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3A112F" w:rsidRDefault="009F6FFB" w:rsidP="001A0895">
            <w:pPr>
              <w:pStyle w:val="a5"/>
              <w:pBdr>
                <w:bottom w:val="none" w:sz="0" w:space="0" w:color="auto"/>
              </w:pBdr>
              <w:tabs>
                <w:tab w:val="clear" w:pos="4153"/>
                <w:tab w:val="center" w:pos="5737"/>
              </w:tabs>
              <w:jc w:val="both"/>
              <w:rPr>
                <w:color w:val="000000"/>
                <w:sz w:val="24"/>
                <w:szCs w:val="24"/>
              </w:rPr>
            </w:pPr>
            <w:r>
              <w:rPr>
                <w:rFonts w:hint="eastAsia"/>
              </w:rPr>
              <w:t>不能提供</w:t>
            </w:r>
            <w:r w:rsidRPr="005A2457">
              <w:t>千分尺、卷尺、</w:t>
            </w:r>
            <w:r>
              <w:rPr>
                <w:rFonts w:hint="eastAsia"/>
              </w:rPr>
              <w:t>热电偶</w:t>
            </w:r>
            <w:r w:rsidRPr="005A2457">
              <w:t>、粗糙度测试仪、电子万能试验机</w:t>
            </w:r>
            <w:r>
              <w:rPr>
                <w:rFonts w:hint="eastAsia"/>
              </w:rPr>
              <w:t>等检测设备的校准或检定证书。</w:t>
            </w:r>
          </w:p>
        </w:tc>
        <w:tc>
          <w:tcPr>
            <w:tcW w:w="1701" w:type="dxa"/>
            <w:vAlign w:val="center"/>
          </w:tcPr>
          <w:p w:rsidR="003A112F" w:rsidRPr="001A0895" w:rsidRDefault="001A0895">
            <w:pPr>
              <w:pStyle w:val="a5"/>
              <w:pBdr>
                <w:bottom w:val="none" w:sz="0" w:space="0" w:color="auto"/>
              </w:pBdr>
              <w:ind w:right="600"/>
              <w:jc w:val="both"/>
              <w:rPr>
                <w:color w:val="000000"/>
                <w:sz w:val="21"/>
                <w:szCs w:val="21"/>
              </w:rPr>
            </w:pPr>
            <w:r w:rsidRPr="001A0895">
              <w:rPr>
                <w:rFonts w:hint="eastAsia"/>
                <w:color w:val="000000"/>
                <w:sz w:val="21"/>
                <w:szCs w:val="21"/>
              </w:rPr>
              <w:t>GB/T19001-2016</w:t>
            </w:r>
          </w:p>
        </w:tc>
        <w:tc>
          <w:tcPr>
            <w:tcW w:w="1798" w:type="dxa"/>
            <w:vAlign w:val="center"/>
          </w:tcPr>
          <w:p w:rsidR="003A112F" w:rsidRDefault="001A0895">
            <w:pPr>
              <w:pStyle w:val="a5"/>
              <w:pBdr>
                <w:bottom w:val="none" w:sz="0" w:space="0" w:color="auto"/>
              </w:pBdr>
              <w:ind w:right="600"/>
              <w:jc w:val="both"/>
              <w:rPr>
                <w:color w:val="000000"/>
                <w:sz w:val="32"/>
                <w:szCs w:val="32"/>
              </w:rPr>
            </w:pPr>
            <w:r>
              <w:rPr>
                <w:rFonts w:hint="eastAsia"/>
                <w:color w:val="000000"/>
                <w:sz w:val="32"/>
                <w:szCs w:val="32"/>
              </w:rPr>
              <w:t>7.1.5</w:t>
            </w:r>
          </w:p>
        </w:tc>
      </w:tr>
      <w:tr w:rsidR="003A112F" w:rsidTr="001A0895">
        <w:trPr>
          <w:trHeight w:val="1331"/>
        </w:trPr>
        <w:tc>
          <w:tcPr>
            <w:tcW w:w="948" w:type="dxa"/>
            <w:vAlign w:val="center"/>
          </w:tcPr>
          <w:p w:rsidR="003A112F" w:rsidRDefault="003A112F">
            <w:pPr>
              <w:pStyle w:val="a5"/>
              <w:pBdr>
                <w:bottom w:val="none" w:sz="0" w:space="0" w:color="auto"/>
              </w:pBdr>
              <w:ind w:right="600"/>
              <w:jc w:val="both"/>
              <w:rPr>
                <w:rFonts w:ascii="宋体"/>
                <w:color w:val="000000"/>
                <w:sz w:val="24"/>
                <w:szCs w:val="24"/>
              </w:rPr>
            </w:pPr>
          </w:p>
        </w:tc>
        <w:tc>
          <w:tcPr>
            <w:tcW w:w="5681" w:type="dxa"/>
            <w:vAlign w:val="center"/>
          </w:tcPr>
          <w:p w:rsidR="003A112F" w:rsidRDefault="003A112F">
            <w:pPr>
              <w:pStyle w:val="a5"/>
              <w:pBdr>
                <w:bottom w:val="none" w:sz="0" w:space="0" w:color="auto"/>
              </w:pBdr>
              <w:tabs>
                <w:tab w:val="clear" w:pos="4153"/>
                <w:tab w:val="center" w:pos="5737"/>
              </w:tabs>
              <w:jc w:val="both"/>
              <w:rPr>
                <w:color w:val="000000"/>
                <w:sz w:val="24"/>
                <w:szCs w:val="24"/>
              </w:rPr>
            </w:pPr>
          </w:p>
        </w:tc>
        <w:tc>
          <w:tcPr>
            <w:tcW w:w="1701" w:type="dxa"/>
            <w:vAlign w:val="center"/>
          </w:tcPr>
          <w:p w:rsidR="003A112F" w:rsidRDefault="003A112F">
            <w:pPr>
              <w:pStyle w:val="a5"/>
              <w:pBdr>
                <w:bottom w:val="none" w:sz="0" w:space="0" w:color="auto"/>
              </w:pBdr>
              <w:ind w:right="600"/>
              <w:jc w:val="both"/>
              <w:rPr>
                <w:color w:val="000000"/>
                <w:sz w:val="32"/>
                <w:szCs w:val="32"/>
              </w:rPr>
            </w:pPr>
          </w:p>
        </w:tc>
        <w:tc>
          <w:tcPr>
            <w:tcW w:w="1798" w:type="dxa"/>
            <w:vAlign w:val="center"/>
          </w:tcPr>
          <w:p w:rsidR="003A112F" w:rsidRDefault="003A112F">
            <w:pPr>
              <w:pStyle w:val="a5"/>
              <w:pBdr>
                <w:bottom w:val="none" w:sz="0" w:space="0" w:color="auto"/>
              </w:pBdr>
              <w:ind w:right="600"/>
              <w:jc w:val="both"/>
              <w:rPr>
                <w:color w:val="000000"/>
                <w:sz w:val="32"/>
                <w:szCs w:val="32"/>
              </w:rPr>
            </w:pPr>
          </w:p>
        </w:tc>
      </w:tr>
      <w:tr w:rsidR="003A112F" w:rsidTr="001A0895">
        <w:trPr>
          <w:trHeight w:val="1331"/>
        </w:trPr>
        <w:tc>
          <w:tcPr>
            <w:tcW w:w="948" w:type="dxa"/>
            <w:vAlign w:val="center"/>
          </w:tcPr>
          <w:p w:rsidR="003A112F" w:rsidRDefault="003A112F">
            <w:pPr>
              <w:pStyle w:val="a5"/>
              <w:pBdr>
                <w:bottom w:val="none" w:sz="0" w:space="0" w:color="auto"/>
              </w:pBdr>
              <w:ind w:right="600"/>
              <w:jc w:val="both"/>
              <w:rPr>
                <w:rFonts w:ascii="宋体"/>
                <w:color w:val="000000"/>
                <w:sz w:val="24"/>
                <w:szCs w:val="24"/>
              </w:rPr>
            </w:pPr>
          </w:p>
        </w:tc>
        <w:tc>
          <w:tcPr>
            <w:tcW w:w="5681" w:type="dxa"/>
            <w:vAlign w:val="center"/>
          </w:tcPr>
          <w:p w:rsidR="003A112F" w:rsidRDefault="003A112F">
            <w:pPr>
              <w:pStyle w:val="a5"/>
              <w:pBdr>
                <w:bottom w:val="none" w:sz="0" w:space="0" w:color="auto"/>
              </w:pBdr>
              <w:tabs>
                <w:tab w:val="clear" w:pos="4153"/>
                <w:tab w:val="center" w:pos="5737"/>
              </w:tabs>
              <w:jc w:val="both"/>
              <w:rPr>
                <w:color w:val="000000"/>
                <w:sz w:val="24"/>
                <w:szCs w:val="24"/>
              </w:rPr>
            </w:pPr>
          </w:p>
        </w:tc>
        <w:tc>
          <w:tcPr>
            <w:tcW w:w="1701" w:type="dxa"/>
            <w:vAlign w:val="center"/>
          </w:tcPr>
          <w:p w:rsidR="003A112F" w:rsidRDefault="003A112F">
            <w:pPr>
              <w:pStyle w:val="a5"/>
              <w:pBdr>
                <w:bottom w:val="none" w:sz="0" w:space="0" w:color="auto"/>
              </w:pBdr>
              <w:ind w:right="600"/>
              <w:jc w:val="both"/>
              <w:rPr>
                <w:color w:val="000000"/>
                <w:sz w:val="32"/>
                <w:szCs w:val="32"/>
              </w:rPr>
            </w:pPr>
          </w:p>
        </w:tc>
        <w:tc>
          <w:tcPr>
            <w:tcW w:w="1798" w:type="dxa"/>
            <w:vAlign w:val="center"/>
          </w:tcPr>
          <w:p w:rsidR="003A112F" w:rsidRDefault="003A112F">
            <w:pPr>
              <w:pStyle w:val="a5"/>
              <w:pBdr>
                <w:bottom w:val="none" w:sz="0" w:space="0" w:color="auto"/>
              </w:pBdr>
              <w:ind w:right="600"/>
              <w:jc w:val="both"/>
              <w:rPr>
                <w:color w:val="000000"/>
                <w:sz w:val="32"/>
                <w:szCs w:val="32"/>
              </w:rPr>
            </w:pPr>
          </w:p>
        </w:tc>
      </w:tr>
      <w:tr w:rsidR="003A112F" w:rsidTr="001A0895">
        <w:trPr>
          <w:trHeight w:val="1331"/>
        </w:trPr>
        <w:tc>
          <w:tcPr>
            <w:tcW w:w="948" w:type="dxa"/>
            <w:vAlign w:val="center"/>
          </w:tcPr>
          <w:p w:rsidR="003A112F" w:rsidRDefault="003A112F">
            <w:pPr>
              <w:pStyle w:val="a5"/>
              <w:pBdr>
                <w:bottom w:val="none" w:sz="0" w:space="0" w:color="auto"/>
              </w:pBdr>
              <w:ind w:right="600"/>
              <w:jc w:val="both"/>
              <w:rPr>
                <w:rFonts w:ascii="宋体"/>
                <w:color w:val="000000"/>
                <w:sz w:val="24"/>
                <w:szCs w:val="24"/>
              </w:rPr>
            </w:pPr>
          </w:p>
        </w:tc>
        <w:tc>
          <w:tcPr>
            <w:tcW w:w="5681" w:type="dxa"/>
            <w:vAlign w:val="center"/>
          </w:tcPr>
          <w:p w:rsidR="003A112F" w:rsidRDefault="003A112F">
            <w:pPr>
              <w:pStyle w:val="a5"/>
              <w:pBdr>
                <w:bottom w:val="none" w:sz="0" w:space="0" w:color="auto"/>
              </w:pBdr>
              <w:tabs>
                <w:tab w:val="clear" w:pos="4153"/>
                <w:tab w:val="center" w:pos="5737"/>
              </w:tabs>
              <w:jc w:val="both"/>
              <w:rPr>
                <w:color w:val="000000"/>
                <w:sz w:val="24"/>
                <w:szCs w:val="24"/>
              </w:rPr>
            </w:pPr>
          </w:p>
        </w:tc>
        <w:tc>
          <w:tcPr>
            <w:tcW w:w="1701" w:type="dxa"/>
            <w:vAlign w:val="center"/>
          </w:tcPr>
          <w:p w:rsidR="003A112F" w:rsidRDefault="003A112F">
            <w:pPr>
              <w:pStyle w:val="a5"/>
              <w:pBdr>
                <w:bottom w:val="none" w:sz="0" w:space="0" w:color="auto"/>
              </w:pBdr>
              <w:ind w:right="600"/>
              <w:jc w:val="both"/>
              <w:rPr>
                <w:color w:val="000000"/>
                <w:sz w:val="32"/>
                <w:szCs w:val="32"/>
              </w:rPr>
            </w:pPr>
          </w:p>
        </w:tc>
        <w:tc>
          <w:tcPr>
            <w:tcW w:w="1798" w:type="dxa"/>
            <w:vAlign w:val="center"/>
          </w:tcPr>
          <w:p w:rsidR="003A112F" w:rsidRDefault="003A112F">
            <w:pPr>
              <w:pStyle w:val="a5"/>
              <w:pBdr>
                <w:bottom w:val="none" w:sz="0" w:space="0" w:color="auto"/>
              </w:pBdr>
              <w:ind w:right="600"/>
              <w:jc w:val="both"/>
              <w:rPr>
                <w:color w:val="000000"/>
                <w:sz w:val="32"/>
                <w:szCs w:val="32"/>
              </w:rPr>
            </w:pPr>
          </w:p>
        </w:tc>
      </w:tr>
      <w:tr w:rsidR="003A112F" w:rsidTr="001A0895">
        <w:trPr>
          <w:trHeight w:val="1331"/>
        </w:trPr>
        <w:tc>
          <w:tcPr>
            <w:tcW w:w="948" w:type="dxa"/>
            <w:vAlign w:val="center"/>
          </w:tcPr>
          <w:p w:rsidR="003A112F" w:rsidRDefault="003A112F">
            <w:pPr>
              <w:pStyle w:val="a5"/>
              <w:pBdr>
                <w:bottom w:val="none" w:sz="0" w:space="0" w:color="auto"/>
              </w:pBdr>
              <w:ind w:right="600"/>
              <w:jc w:val="both"/>
              <w:rPr>
                <w:rFonts w:ascii="宋体"/>
                <w:color w:val="000000"/>
                <w:sz w:val="24"/>
                <w:szCs w:val="24"/>
              </w:rPr>
            </w:pPr>
          </w:p>
        </w:tc>
        <w:tc>
          <w:tcPr>
            <w:tcW w:w="5681" w:type="dxa"/>
            <w:vAlign w:val="center"/>
          </w:tcPr>
          <w:p w:rsidR="003A112F" w:rsidRDefault="003A112F">
            <w:pPr>
              <w:pStyle w:val="a5"/>
              <w:pBdr>
                <w:bottom w:val="none" w:sz="0" w:space="0" w:color="auto"/>
              </w:pBdr>
              <w:tabs>
                <w:tab w:val="clear" w:pos="4153"/>
                <w:tab w:val="center" w:pos="5737"/>
              </w:tabs>
              <w:jc w:val="both"/>
              <w:rPr>
                <w:color w:val="000000"/>
                <w:sz w:val="24"/>
                <w:szCs w:val="24"/>
              </w:rPr>
            </w:pPr>
          </w:p>
        </w:tc>
        <w:tc>
          <w:tcPr>
            <w:tcW w:w="1701" w:type="dxa"/>
            <w:vAlign w:val="center"/>
          </w:tcPr>
          <w:p w:rsidR="003A112F" w:rsidRDefault="003A112F">
            <w:pPr>
              <w:pStyle w:val="a5"/>
              <w:pBdr>
                <w:bottom w:val="none" w:sz="0" w:space="0" w:color="auto"/>
              </w:pBdr>
              <w:ind w:right="600"/>
              <w:jc w:val="both"/>
              <w:rPr>
                <w:color w:val="000000"/>
                <w:sz w:val="32"/>
                <w:szCs w:val="32"/>
              </w:rPr>
            </w:pPr>
          </w:p>
        </w:tc>
        <w:tc>
          <w:tcPr>
            <w:tcW w:w="1798" w:type="dxa"/>
            <w:vAlign w:val="center"/>
          </w:tcPr>
          <w:p w:rsidR="003A112F" w:rsidRDefault="003A112F">
            <w:pPr>
              <w:pStyle w:val="a5"/>
              <w:pBdr>
                <w:bottom w:val="none" w:sz="0" w:space="0" w:color="auto"/>
              </w:pBdr>
              <w:ind w:right="600"/>
              <w:jc w:val="both"/>
              <w:rPr>
                <w:color w:val="000000"/>
                <w:sz w:val="32"/>
                <w:szCs w:val="32"/>
              </w:rPr>
            </w:pPr>
          </w:p>
        </w:tc>
      </w:tr>
      <w:tr w:rsidR="003A112F">
        <w:tc>
          <w:tcPr>
            <w:tcW w:w="10128" w:type="dxa"/>
            <w:gridSpan w:val="4"/>
          </w:tcPr>
          <w:p w:rsidR="003A112F" w:rsidRDefault="004E48C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A112F" w:rsidRDefault="004E48CB">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3A112F" w:rsidRDefault="004E48C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A112F" w:rsidRDefault="004E48CB">
            <w:pPr>
              <w:spacing w:line="280" w:lineRule="exact"/>
              <w:rPr>
                <w:b/>
                <w:color w:val="000000"/>
                <w:spacing w:val="-10"/>
                <w:szCs w:val="21"/>
              </w:rPr>
            </w:pPr>
            <w:r>
              <w:rPr>
                <w:rFonts w:hint="eastAsia"/>
                <w:b/>
                <w:color w:val="000000"/>
                <w:spacing w:val="-10"/>
                <w:szCs w:val="21"/>
              </w:rPr>
              <w:t>■二阶段现场审核前不需提交书面材料的整改项（第</w:t>
            </w:r>
            <w:r w:rsidR="001A0895">
              <w:rPr>
                <w:rFonts w:hint="eastAsia"/>
                <w:b/>
                <w:color w:val="000000"/>
                <w:spacing w:val="-10"/>
                <w:szCs w:val="21"/>
              </w:rPr>
              <w:t xml:space="preserve">   </w:t>
            </w:r>
            <w:r>
              <w:rPr>
                <w:rFonts w:hint="eastAsia"/>
                <w:b/>
                <w:color w:val="000000"/>
                <w:spacing w:val="-10"/>
                <w:szCs w:val="21"/>
              </w:rPr>
              <w:t>项，共项）</w:t>
            </w:r>
          </w:p>
          <w:p w:rsidR="003A112F" w:rsidRDefault="004E48CB">
            <w:pPr>
              <w:spacing w:line="280" w:lineRule="exact"/>
              <w:rPr>
                <w:b/>
                <w:color w:val="000000"/>
                <w:sz w:val="22"/>
                <w:szCs w:val="22"/>
              </w:rPr>
            </w:pPr>
            <w:r>
              <w:rPr>
                <w:rFonts w:hint="eastAsia"/>
                <w:b/>
                <w:color w:val="000000"/>
                <w:sz w:val="22"/>
                <w:szCs w:val="22"/>
              </w:rPr>
              <w:t>审核员：</w:t>
            </w:r>
          </w:p>
          <w:p w:rsidR="003A112F" w:rsidRDefault="004E48CB">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3A112F">
        <w:trPr>
          <w:trHeight w:val="422"/>
        </w:trPr>
        <w:tc>
          <w:tcPr>
            <w:tcW w:w="10128" w:type="dxa"/>
            <w:gridSpan w:val="4"/>
            <w:vAlign w:val="bottom"/>
          </w:tcPr>
          <w:p w:rsidR="003A112F" w:rsidRDefault="004E48C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3A112F">
        <w:tc>
          <w:tcPr>
            <w:tcW w:w="10128" w:type="dxa"/>
            <w:gridSpan w:val="4"/>
          </w:tcPr>
          <w:p w:rsidR="003A112F" w:rsidRDefault="004E48C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A112F" w:rsidRDefault="004E48C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A112F" w:rsidRDefault="004E48CB">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3A112F" w:rsidRDefault="004E48CB" w:rsidP="001A0895">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2019.10.</w:t>
            </w:r>
            <w:bookmarkStart w:id="25" w:name="_GoBack"/>
            <w:bookmarkEnd w:id="25"/>
            <w:r w:rsidR="001A0895">
              <w:rPr>
                <w:rFonts w:hint="eastAsia"/>
                <w:b/>
                <w:color w:val="000000"/>
                <w:sz w:val="22"/>
                <w:szCs w:val="22"/>
              </w:rPr>
              <w:t>12</w:t>
            </w:r>
          </w:p>
        </w:tc>
      </w:tr>
      <w:tr w:rsidR="003A112F">
        <w:tc>
          <w:tcPr>
            <w:tcW w:w="10128" w:type="dxa"/>
            <w:gridSpan w:val="4"/>
          </w:tcPr>
          <w:p w:rsidR="003A112F" w:rsidRDefault="004E48CB">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A112F" w:rsidRDefault="003A112F">
      <w:pPr>
        <w:snapToGrid w:val="0"/>
        <w:spacing w:line="400" w:lineRule="exact"/>
        <w:rPr>
          <w:rFonts w:ascii="宋体"/>
          <w:b/>
          <w:color w:val="000000"/>
          <w:sz w:val="26"/>
          <w:szCs w:val="26"/>
        </w:rPr>
      </w:pPr>
    </w:p>
    <w:sectPr w:rsidR="003A112F" w:rsidSect="003A112F">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7DA" w:rsidRDefault="004867DA" w:rsidP="003A112F">
      <w:r>
        <w:separator/>
      </w:r>
    </w:p>
  </w:endnote>
  <w:endnote w:type="continuationSeparator" w:id="1">
    <w:p w:rsidR="004867DA" w:rsidRDefault="004867DA" w:rsidP="003A1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7DA" w:rsidRDefault="004867DA" w:rsidP="003A112F">
      <w:r>
        <w:separator/>
      </w:r>
    </w:p>
  </w:footnote>
  <w:footnote w:type="continuationSeparator" w:id="1">
    <w:p w:rsidR="004867DA" w:rsidRDefault="004867DA" w:rsidP="003A1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2F" w:rsidRDefault="00AC746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AC74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4E48CB">
      <w:rPr>
        <w:rStyle w:val="CharChar1"/>
        <w:rFonts w:hint="default"/>
      </w:rPr>
      <w:t>北京国标联合认证有限公司</w:t>
    </w:r>
    <w:r w:rsidR="004E48CB">
      <w:rPr>
        <w:rStyle w:val="CharChar1"/>
        <w:rFonts w:hint="default"/>
      </w:rPr>
      <w:tab/>
    </w:r>
    <w:r w:rsidR="004E48CB">
      <w:rPr>
        <w:rStyle w:val="CharChar1"/>
        <w:rFonts w:hint="default"/>
      </w:rPr>
      <w:tab/>
    </w:r>
    <w:r w:rsidR="004E48CB">
      <w:rPr>
        <w:rStyle w:val="CharChar1"/>
        <w:rFonts w:hint="default"/>
      </w:rPr>
      <w:tab/>
    </w:r>
  </w:p>
  <w:p w:rsidR="003A112F" w:rsidRDefault="00AC746D">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3A112F" w:rsidRDefault="004E48C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E48CB">
      <w:rPr>
        <w:rStyle w:val="CharChar1"/>
        <w:rFonts w:hint="default"/>
        <w:w w:val="90"/>
      </w:rPr>
      <w:t>Beijing International Standard united Certification Co.,Ltd.</w:t>
    </w:r>
  </w:p>
  <w:p w:rsidR="003A112F" w:rsidRDefault="00AC746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12F"/>
    <w:rsid w:val="000006FC"/>
    <w:rsid w:val="001A0895"/>
    <w:rsid w:val="003A112F"/>
    <w:rsid w:val="004867DA"/>
    <w:rsid w:val="004E48CB"/>
    <w:rsid w:val="009D1CB3"/>
    <w:rsid w:val="009F6FFB"/>
    <w:rsid w:val="00AC746D"/>
    <w:rsid w:val="00BA2AE4"/>
    <w:rsid w:val="3E2D7179"/>
    <w:rsid w:val="48925686"/>
    <w:rsid w:val="5A910CA4"/>
    <w:rsid w:val="626B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A112F"/>
    <w:rPr>
      <w:sz w:val="18"/>
      <w:szCs w:val="18"/>
    </w:rPr>
  </w:style>
  <w:style w:type="paragraph" w:styleId="a4">
    <w:name w:val="footer"/>
    <w:basedOn w:val="a"/>
    <w:link w:val="Char0"/>
    <w:uiPriority w:val="99"/>
    <w:qFormat/>
    <w:rsid w:val="003A112F"/>
    <w:pPr>
      <w:tabs>
        <w:tab w:val="center" w:pos="4153"/>
        <w:tab w:val="right" w:pos="8306"/>
      </w:tabs>
      <w:snapToGrid w:val="0"/>
      <w:jc w:val="left"/>
    </w:pPr>
    <w:rPr>
      <w:sz w:val="18"/>
      <w:szCs w:val="18"/>
    </w:rPr>
  </w:style>
  <w:style w:type="paragraph" w:styleId="a5">
    <w:name w:val="header"/>
    <w:basedOn w:val="a"/>
    <w:link w:val="Char1"/>
    <w:qFormat/>
    <w:rsid w:val="003A112F"/>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A112F"/>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A1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A112F"/>
    <w:rPr>
      <w:rFonts w:ascii="Times New Roman" w:eastAsia="宋体" w:hAnsi="Times New Roman" w:cs="Times New Roman"/>
      <w:sz w:val="18"/>
      <w:szCs w:val="18"/>
    </w:rPr>
  </w:style>
  <w:style w:type="character" w:customStyle="1" w:styleId="Char0">
    <w:name w:val="页脚 Char"/>
    <w:link w:val="a4"/>
    <w:uiPriority w:val="99"/>
    <w:qFormat/>
    <w:locked/>
    <w:rsid w:val="003A112F"/>
    <w:rPr>
      <w:rFonts w:ascii="Times New Roman" w:eastAsia="宋体" w:hAnsi="Times New Roman" w:cs="Times New Roman"/>
      <w:sz w:val="18"/>
      <w:szCs w:val="18"/>
    </w:rPr>
  </w:style>
  <w:style w:type="character" w:customStyle="1" w:styleId="Char1">
    <w:name w:val="页眉 Char"/>
    <w:link w:val="a5"/>
    <w:uiPriority w:val="99"/>
    <w:locked/>
    <w:rsid w:val="003A112F"/>
    <w:rPr>
      <w:rFonts w:ascii="Calibri" w:eastAsia="宋体" w:hAnsi="Calibri" w:cs="Times New Roman"/>
      <w:sz w:val="18"/>
      <w:szCs w:val="18"/>
    </w:rPr>
  </w:style>
  <w:style w:type="character" w:customStyle="1" w:styleId="Char2">
    <w:name w:val="副标题 Char"/>
    <w:link w:val="a6"/>
    <w:uiPriority w:val="99"/>
    <w:locked/>
    <w:rsid w:val="003A112F"/>
    <w:rPr>
      <w:rFonts w:ascii="Cambria" w:eastAsia="宋体" w:hAnsi="Cambria" w:cs="Times New Roman"/>
      <w:b/>
      <w:bCs/>
      <w:kern w:val="28"/>
      <w:sz w:val="32"/>
      <w:szCs w:val="32"/>
    </w:rPr>
  </w:style>
  <w:style w:type="character" w:customStyle="1" w:styleId="CharChar1">
    <w:name w:val="Char Char1"/>
    <w:qFormat/>
    <w:locked/>
    <w:rsid w:val="003A112F"/>
    <w:rPr>
      <w:rFonts w:ascii="宋体" w:eastAsia="宋体" w:hAnsi="Courier New" w:hint="eastAsia"/>
      <w:kern w:val="2"/>
      <w:sz w:val="21"/>
      <w:lang w:val="en-US" w:eastAsia="zh-CN" w:bidi="ar-SA"/>
    </w:rPr>
  </w:style>
  <w:style w:type="character" w:customStyle="1" w:styleId="1">
    <w:name w:val="占位符文本1"/>
    <w:basedOn w:val="a0"/>
    <w:uiPriority w:val="99"/>
    <w:semiHidden/>
    <w:qFormat/>
    <w:rsid w:val="003A112F"/>
    <w:rPr>
      <w:color w:val="808080"/>
    </w:rPr>
  </w:style>
  <w:style w:type="paragraph" w:styleId="a8">
    <w:name w:val="List Paragraph"/>
    <w:basedOn w:val="a"/>
    <w:uiPriority w:val="99"/>
    <w:unhideWhenUsed/>
    <w:rsid w:val="003A112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1208</Words>
  <Characters>6892</Characters>
  <Application>Microsoft Office Word</Application>
  <DocSecurity>0</DocSecurity>
  <Lines>57</Lines>
  <Paragraphs>16</Paragraphs>
  <ScaleCrop>false</ScaleCrop>
  <Company>微软中国</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cp:revision>
  <dcterms:created xsi:type="dcterms:W3CDTF">2019-10-15T06:47:00Z</dcterms:created>
  <dcterms:modified xsi:type="dcterms:W3CDTF">2019-11-28T01:44:00Z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