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7020" w14:textId="77777777"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831126" w:rsidRPr="00D742F1" w14:paraId="724301DC" w14:textId="77777777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F0D5A08" w14:textId="77777777" w:rsidR="00C31403" w:rsidRPr="00D742F1" w:rsidRDefault="00E82B26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6E43E003" w14:textId="77777777" w:rsidR="00C31403" w:rsidRPr="00D742F1" w:rsidRDefault="00E82B26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CF5BDB7" w14:textId="77777777" w:rsidR="00C31403" w:rsidRPr="00D742F1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3A7BDB3D" w14:textId="77777777" w:rsidR="00C31403" w:rsidRPr="00D742F1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3C96911F" w14:textId="77777777" w:rsidR="00C31403" w:rsidRPr="00D742F1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受审核部门：</w:t>
            </w:r>
            <w:r w:rsidR="002160D9" w:rsidRPr="00D742F1">
              <w:rPr>
                <w:rFonts w:ascii="楷体" w:eastAsia="楷体" w:hAnsi="楷体" w:hint="eastAsia"/>
                <w:szCs w:val="21"/>
              </w:rPr>
              <w:t>管理层</w:t>
            </w:r>
            <w:r w:rsidR="005D0BD5" w:rsidRPr="00D742F1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Pr="00D742F1">
              <w:rPr>
                <w:rFonts w:ascii="楷体" w:eastAsia="楷体" w:hAnsi="楷体" w:hint="eastAsia"/>
                <w:szCs w:val="21"/>
              </w:rPr>
              <w:t>主管领导：</w:t>
            </w:r>
            <w:r w:rsidR="00533E1C" w:rsidRPr="00D742F1">
              <w:rPr>
                <w:rFonts w:ascii="楷体" w:eastAsia="楷体" w:hAnsi="楷体" w:hint="eastAsia"/>
                <w:szCs w:val="21"/>
              </w:rPr>
              <w:t>王清松</w:t>
            </w:r>
            <w:r w:rsidR="00DE020A" w:rsidRPr="00D742F1">
              <w:rPr>
                <w:rFonts w:ascii="楷体" w:eastAsia="楷体" w:hAnsi="楷体" w:hint="eastAsia"/>
                <w:szCs w:val="21"/>
              </w:rPr>
              <w:t>/</w:t>
            </w:r>
            <w:proofErr w:type="gramStart"/>
            <w:r w:rsidR="00533E1C" w:rsidRPr="00D742F1">
              <w:rPr>
                <w:rFonts w:ascii="楷体" w:eastAsia="楷体" w:hAnsi="楷体" w:hint="eastAsia"/>
                <w:szCs w:val="21"/>
              </w:rPr>
              <w:t>汪震</w:t>
            </w:r>
            <w:proofErr w:type="gramEnd"/>
            <w:r w:rsidR="005D0BD5" w:rsidRPr="00D742F1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D742F1">
              <w:rPr>
                <w:rFonts w:ascii="楷体" w:eastAsia="楷体" w:hAnsi="楷体" w:hint="eastAsia"/>
                <w:szCs w:val="21"/>
              </w:rPr>
              <w:t>陪同人员：</w:t>
            </w:r>
            <w:r w:rsidR="00533E1C" w:rsidRPr="00D742F1">
              <w:rPr>
                <w:rFonts w:ascii="楷体" w:eastAsia="楷体" w:hAnsi="楷体" w:hint="eastAsia"/>
                <w:szCs w:val="21"/>
              </w:rPr>
              <w:t>王雪丽</w:t>
            </w:r>
          </w:p>
        </w:tc>
        <w:tc>
          <w:tcPr>
            <w:tcW w:w="1134" w:type="dxa"/>
            <w:vMerge w:val="restart"/>
            <w:vAlign w:val="center"/>
          </w:tcPr>
          <w:p w14:paraId="774A238E" w14:textId="77777777" w:rsidR="00C31403" w:rsidRPr="00D742F1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831126" w:rsidRPr="00D742F1" w14:paraId="6B773561" w14:textId="77777777" w:rsidTr="002160D9">
        <w:trPr>
          <w:trHeight w:val="403"/>
        </w:trPr>
        <w:tc>
          <w:tcPr>
            <w:tcW w:w="2160" w:type="dxa"/>
            <w:vMerge/>
            <w:vAlign w:val="center"/>
          </w:tcPr>
          <w:p w14:paraId="0FAB37C1" w14:textId="77777777" w:rsidR="00C31403" w:rsidRPr="00D742F1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3686B112" w14:textId="77777777" w:rsidR="00C31403" w:rsidRPr="00D742F1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843BDBA" w14:textId="26B53F26" w:rsidR="00C31403" w:rsidRPr="00D742F1" w:rsidRDefault="00E82B26" w:rsidP="00533E1C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审核员：</w:t>
            </w:r>
            <w:r w:rsidR="002160D9" w:rsidRPr="00D742F1">
              <w:rPr>
                <w:rFonts w:ascii="楷体" w:eastAsia="楷体" w:hAnsi="楷体" w:hint="eastAsia"/>
                <w:szCs w:val="21"/>
              </w:rPr>
              <w:t>周文廷</w:t>
            </w:r>
            <w:r w:rsidR="00B747C8">
              <w:rPr>
                <w:rFonts w:ascii="楷体" w:eastAsia="楷体" w:hAnsi="楷体"/>
                <w:szCs w:val="21"/>
              </w:rPr>
              <w:t xml:space="preserve">      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D742F1">
              <w:rPr>
                <w:rFonts w:ascii="楷体" w:eastAsia="楷体" w:hAnsi="楷体" w:hint="eastAsia"/>
                <w:szCs w:val="21"/>
              </w:rPr>
              <w:t>审核时间：</w:t>
            </w:r>
            <w:r w:rsidR="002160D9" w:rsidRPr="00D742F1">
              <w:rPr>
                <w:rFonts w:ascii="楷体" w:eastAsia="楷体" w:hAnsi="楷体" w:hint="eastAsia"/>
                <w:szCs w:val="21"/>
              </w:rPr>
              <w:t>2020.</w:t>
            </w:r>
            <w:r w:rsidR="00B747C8">
              <w:rPr>
                <w:rFonts w:ascii="楷体" w:eastAsia="楷体" w:hAnsi="楷体"/>
                <w:szCs w:val="21"/>
              </w:rPr>
              <w:t>11.27</w:t>
            </w:r>
          </w:p>
        </w:tc>
        <w:tc>
          <w:tcPr>
            <w:tcW w:w="1134" w:type="dxa"/>
            <w:vMerge/>
          </w:tcPr>
          <w:p w14:paraId="09D27FA3" w14:textId="77777777" w:rsidR="00C31403" w:rsidRPr="00D742F1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31126" w:rsidRPr="00D742F1" w14:paraId="62CFC0AE" w14:textId="77777777" w:rsidTr="002160D9">
        <w:trPr>
          <w:trHeight w:val="516"/>
        </w:trPr>
        <w:tc>
          <w:tcPr>
            <w:tcW w:w="2160" w:type="dxa"/>
            <w:vMerge/>
            <w:vAlign w:val="center"/>
          </w:tcPr>
          <w:p w14:paraId="5747A7AC" w14:textId="77777777" w:rsidR="00C31403" w:rsidRPr="00D742F1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2F85ECD" w14:textId="77777777" w:rsidR="00C31403" w:rsidRPr="00D742F1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D59DF33" w14:textId="77777777" w:rsidR="00C31403" w:rsidRPr="00D742F1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审核条款：</w:t>
            </w:r>
            <w:r w:rsidR="001B280D" w:rsidRPr="00D742F1">
              <w:rPr>
                <w:rFonts w:ascii="楷体" w:eastAsia="楷体" w:hAnsi="楷体"/>
                <w:b/>
                <w:bCs/>
                <w:szCs w:val="21"/>
              </w:rPr>
              <w:t>4.1/4.2/4.3/4.4/5.1/5.2/5.3/6.1/6.2/6.3/7.1.1/9.1.1/9.2/9.3/10.1 /10.3</w:t>
            </w:r>
          </w:p>
        </w:tc>
        <w:tc>
          <w:tcPr>
            <w:tcW w:w="1134" w:type="dxa"/>
            <w:vMerge/>
          </w:tcPr>
          <w:p w14:paraId="3BD483C4" w14:textId="77777777" w:rsidR="00C31403" w:rsidRPr="00D742F1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160D9" w:rsidRPr="00D742F1" w14:paraId="78A62D5C" w14:textId="77777777" w:rsidTr="003B610D">
        <w:trPr>
          <w:trHeight w:val="2672"/>
        </w:trPr>
        <w:tc>
          <w:tcPr>
            <w:tcW w:w="2160" w:type="dxa"/>
            <w:vAlign w:val="center"/>
          </w:tcPr>
          <w:p w14:paraId="571FC22E" w14:textId="77777777" w:rsidR="003B610D" w:rsidRPr="00D742F1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企业基本信息</w:t>
            </w:r>
          </w:p>
          <w:p w14:paraId="786938EC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77B9AA3F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28C51E1C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2D20EF51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6389B36A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34B4E42B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1AA2065D" w14:textId="77777777" w:rsidR="003B610D" w:rsidRPr="00D742F1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54DACEDD" w14:textId="77777777" w:rsidR="002160D9" w:rsidRPr="00D742F1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93ECD26" w14:textId="77777777" w:rsidR="002160D9" w:rsidRPr="00D742F1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95114FB" w14:textId="77777777" w:rsidR="00B613B1" w:rsidRPr="00D742F1" w:rsidRDefault="00B613B1" w:rsidP="00D9352F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14:paraId="269EA36C" w14:textId="77777777" w:rsidR="003B610D" w:rsidRPr="00D742F1" w:rsidRDefault="003B610D" w:rsidP="003B610D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1、总经理/管代：</w:t>
            </w:r>
            <w:r w:rsidR="00533E1C" w:rsidRPr="00D742F1">
              <w:rPr>
                <w:rFonts w:ascii="楷体" w:eastAsia="楷体" w:hAnsi="楷体" w:hint="eastAsia"/>
                <w:szCs w:val="21"/>
              </w:rPr>
              <w:t>王清松/汪震</w:t>
            </w:r>
            <w:r w:rsidRPr="00D742F1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14:paraId="2EF02F97" w14:textId="77777777" w:rsidR="003B610D" w:rsidRPr="00D742F1" w:rsidRDefault="003B610D" w:rsidP="003B610D">
            <w:pPr>
              <w:rPr>
                <w:rFonts w:ascii="楷体" w:eastAsia="楷体" w:hAnsi="楷体"/>
                <w:szCs w:val="21"/>
                <w:u w:val="single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2、按照认证范围公司提供的法律证明文件有：营业执照，统一社会信用代码：</w:t>
            </w:r>
            <w:r w:rsidR="00B50F91" w:rsidRPr="00D742F1">
              <w:rPr>
                <w:rFonts w:ascii="楷体" w:eastAsia="楷体" w:hAnsi="楷体" w:hint="eastAsia"/>
                <w:szCs w:val="21"/>
              </w:rPr>
              <w:t>91371400778401964C</w:t>
            </w:r>
            <w:r w:rsidRPr="00D742F1">
              <w:rPr>
                <w:rFonts w:ascii="楷体" w:eastAsia="楷体" w:hAnsi="楷体" w:hint="eastAsia"/>
                <w:szCs w:val="21"/>
              </w:rPr>
              <w:t>；</w:t>
            </w:r>
          </w:p>
          <w:p w14:paraId="4F5E8706" w14:textId="77777777" w:rsidR="003B610D" w:rsidRPr="00D742F1" w:rsidRDefault="003B610D" w:rsidP="003B610D">
            <w:pPr>
              <w:rPr>
                <w:rFonts w:ascii="楷体" w:eastAsia="楷体" w:hAnsi="楷体"/>
                <w:szCs w:val="21"/>
              </w:rPr>
            </w:pPr>
            <w:bookmarkStart w:id="0" w:name="组织名称"/>
            <w:r w:rsidRPr="00D742F1">
              <w:rPr>
                <w:rFonts w:ascii="楷体" w:eastAsia="楷体" w:hAnsi="楷体" w:hint="eastAsia"/>
                <w:szCs w:val="21"/>
              </w:rPr>
              <w:t>3、</w:t>
            </w:r>
            <w:bookmarkEnd w:id="0"/>
            <w:r w:rsidR="00533E1C" w:rsidRPr="00D742F1">
              <w:rPr>
                <w:rFonts w:ascii="楷体" w:eastAsia="楷体" w:hAnsi="楷体" w:hint="eastAsia"/>
                <w:szCs w:val="21"/>
              </w:rPr>
              <w:t>德州市瑞丰机床有限公司</w:t>
            </w:r>
            <w:r w:rsidR="003B135C" w:rsidRPr="00D742F1">
              <w:rPr>
                <w:rFonts w:ascii="楷体" w:eastAsia="楷体" w:hAnsi="楷体" w:hint="eastAsia"/>
                <w:szCs w:val="21"/>
              </w:rPr>
              <w:t>成立于</w:t>
            </w:r>
            <w:r w:rsidR="00533E1C" w:rsidRPr="00D742F1">
              <w:rPr>
                <w:rFonts w:ascii="楷体" w:eastAsia="楷体" w:hAnsi="楷体" w:hint="eastAsia"/>
                <w:szCs w:val="21"/>
              </w:rPr>
              <w:t>2005年7月27日</w:t>
            </w:r>
            <w:r w:rsidRPr="00D742F1"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,</w:t>
            </w:r>
            <w:bookmarkStart w:id="1" w:name="注册地址"/>
            <w:r w:rsidRPr="00D742F1">
              <w:rPr>
                <w:rFonts w:ascii="楷体" w:eastAsia="楷体" w:hAnsi="楷体" w:hint="eastAsia"/>
                <w:szCs w:val="21"/>
              </w:rPr>
              <w:t>注册资本</w:t>
            </w:r>
            <w:r w:rsidR="00B50F91" w:rsidRPr="00D742F1">
              <w:rPr>
                <w:rFonts w:ascii="楷体" w:eastAsia="楷体" w:hAnsi="楷体" w:hint="eastAsia"/>
                <w:szCs w:val="21"/>
              </w:rPr>
              <w:t>200万元</w:t>
            </w:r>
            <w:r w:rsidRPr="00D742F1">
              <w:rPr>
                <w:rFonts w:ascii="楷体" w:eastAsia="楷体" w:hAnsi="楷体"/>
                <w:szCs w:val="21"/>
              </w:rPr>
              <w:t>，</w:t>
            </w:r>
            <w:r w:rsidR="00533E1C" w:rsidRPr="00D742F1">
              <w:rPr>
                <w:rFonts w:ascii="楷体" w:eastAsia="楷体" w:hAnsi="楷体" w:cs="宋体" w:hint="eastAsia"/>
                <w:szCs w:val="21"/>
              </w:rPr>
              <w:t>坐落于山东省德州市运河经济开发区西仓路327号院内1-3号</w:t>
            </w:r>
            <w:r w:rsidR="003B135C" w:rsidRPr="00D742F1">
              <w:rPr>
                <w:rFonts w:ascii="楷体" w:eastAsia="楷体" w:hAnsi="楷体" w:cs="宋体" w:hint="eastAsia"/>
                <w:szCs w:val="21"/>
              </w:rPr>
              <w:t>，</w:t>
            </w:r>
            <w:bookmarkEnd w:id="1"/>
            <w:r w:rsidR="00533E1C" w:rsidRPr="00D742F1">
              <w:rPr>
                <w:rFonts w:ascii="楷体" w:eastAsia="楷体" w:hAnsi="楷体" w:hint="eastAsia"/>
                <w:szCs w:val="21"/>
              </w:rPr>
              <w:t>办公面积50平，车间面积1800平、仓库面积150平</w:t>
            </w:r>
            <w:r w:rsidRPr="00D742F1">
              <w:rPr>
                <w:rFonts w:ascii="楷体" w:eastAsia="楷体" w:hAnsi="楷体" w:hint="eastAsia"/>
                <w:szCs w:val="21"/>
              </w:rPr>
              <w:t>；</w:t>
            </w:r>
          </w:p>
          <w:p w14:paraId="786EE2D8" w14:textId="77777777" w:rsidR="003B610D" w:rsidRPr="00D742F1" w:rsidRDefault="003B610D" w:rsidP="003B610D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</w:t>
            </w:r>
            <w:r w:rsidRPr="00D742F1"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主要经营范围</w:t>
            </w:r>
            <w:r w:rsidR="004D4ECF" w:rsidRPr="00D742F1">
              <w:rPr>
                <w:rFonts w:ascii="楷体" w:eastAsia="楷体" w:hAnsi="楷体" w:hint="eastAsia"/>
                <w:szCs w:val="21"/>
              </w:rPr>
              <w:t>机械设备零件的生产及销售；</w:t>
            </w:r>
            <w:r w:rsidR="00EE2BB6">
              <w:rPr>
                <w:rFonts w:ascii="楷体" w:eastAsia="楷体" w:hAnsi="楷体" w:hint="eastAsia"/>
                <w:szCs w:val="21"/>
              </w:rPr>
              <w:t>数控机床、深孔机床的制造</w:t>
            </w:r>
            <w:r w:rsidR="004D4ECF" w:rsidRPr="00D742F1">
              <w:rPr>
                <w:rFonts w:ascii="楷体" w:eastAsia="楷体" w:hAnsi="楷体" w:hint="eastAsia"/>
                <w:szCs w:val="21"/>
              </w:rPr>
              <w:t>。</w:t>
            </w:r>
          </w:p>
          <w:p w14:paraId="5101675D" w14:textId="024101E3" w:rsidR="003B610D" w:rsidRPr="00D742F1" w:rsidRDefault="003B610D" w:rsidP="003B610D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5、公司设有管理层、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Pr="00D742F1">
              <w:rPr>
                <w:rFonts w:ascii="楷体" w:eastAsia="楷体" w:hAnsi="楷体" w:hint="eastAsia"/>
                <w:szCs w:val="21"/>
              </w:rPr>
              <w:t>、</w:t>
            </w:r>
            <w:r w:rsidR="00ED010A" w:rsidRPr="00D742F1">
              <w:rPr>
                <w:rFonts w:ascii="楷体" w:eastAsia="楷体" w:hAnsi="楷体" w:hint="eastAsia"/>
                <w:szCs w:val="21"/>
              </w:rPr>
              <w:t>供销</w:t>
            </w:r>
            <w:r w:rsidRPr="00D742F1">
              <w:rPr>
                <w:rFonts w:ascii="楷体" w:eastAsia="楷体" w:hAnsi="楷体" w:hint="eastAsia"/>
                <w:szCs w:val="21"/>
              </w:rPr>
              <w:t>部</w:t>
            </w:r>
            <w:r w:rsidR="00ED010A" w:rsidRPr="00D742F1">
              <w:rPr>
                <w:rFonts w:ascii="楷体" w:eastAsia="楷体" w:hAnsi="楷体" w:hint="eastAsia"/>
                <w:szCs w:val="21"/>
              </w:rPr>
              <w:t>、生产部</w:t>
            </w:r>
            <w:r w:rsidRPr="00D742F1">
              <w:rPr>
                <w:rFonts w:ascii="楷体" w:eastAsia="楷体" w:hAnsi="楷体" w:hint="eastAsia"/>
                <w:szCs w:val="21"/>
              </w:rPr>
              <w:t>等部门。</w:t>
            </w:r>
          </w:p>
          <w:p w14:paraId="3DE72E08" w14:textId="77777777" w:rsidR="003B610D" w:rsidRPr="00D742F1" w:rsidRDefault="003B610D" w:rsidP="003B610D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6、</w:t>
            </w:r>
            <w:r w:rsidRPr="00D742F1">
              <w:rPr>
                <w:rFonts w:ascii="楷体" w:eastAsia="楷体" w:hAnsi="楷体" w:cs="宋体" w:hint="eastAsia"/>
                <w:kern w:val="0"/>
                <w:szCs w:val="21"/>
              </w:rPr>
              <w:t>被投诉情况：无</w:t>
            </w:r>
          </w:p>
          <w:p w14:paraId="68DDBB2D" w14:textId="77777777" w:rsidR="003B610D" w:rsidRPr="00D742F1" w:rsidRDefault="003B610D" w:rsidP="003B610D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kern w:val="0"/>
                <w:szCs w:val="21"/>
              </w:rPr>
              <w:t>7、</w:t>
            </w:r>
            <w:r w:rsidRPr="00D742F1">
              <w:rPr>
                <w:rFonts w:ascii="楷体" w:eastAsia="楷体" w:hAnsi="楷体"/>
                <w:szCs w:val="21"/>
              </w:rPr>
              <w:t>政府主管部门监管情况：无</w:t>
            </w:r>
            <w:r w:rsidR="008D40AC" w:rsidRPr="00D742F1">
              <w:rPr>
                <w:rFonts w:ascii="楷体" w:eastAsia="楷体" w:hAnsi="楷体" w:hint="eastAsia"/>
                <w:szCs w:val="21"/>
              </w:rPr>
              <w:t>、</w:t>
            </w:r>
          </w:p>
          <w:p w14:paraId="1D62981F" w14:textId="77777777" w:rsidR="008D40AC" w:rsidRPr="00D742F1" w:rsidRDefault="008D40AC" w:rsidP="003B610D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8、质量事故：无</w:t>
            </w:r>
          </w:p>
          <w:p w14:paraId="6A72B0E1" w14:textId="5AD8C083" w:rsidR="002160D9" w:rsidRPr="00D742F1" w:rsidRDefault="00B747C8" w:rsidP="0025588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9</w:t>
            </w:r>
            <w:r w:rsidR="003B610D" w:rsidRPr="00D742F1">
              <w:rPr>
                <w:rFonts w:ascii="楷体" w:eastAsia="楷体" w:hAnsi="楷体" w:hint="eastAsia"/>
                <w:szCs w:val="21"/>
              </w:rPr>
              <w:t>、</w:t>
            </w:r>
            <w:r>
              <w:rPr>
                <w:rFonts w:ascii="楷体" w:eastAsia="楷体" w:hAnsi="楷体" w:hint="eastAsia"/>
                <w:szCs w:val="21"/>
              </w:rPr>
              <w:t>2</w:t>
            </w:r>
            <w:r>
              <w:rPr>
                <w:rFonts w:ascii="楷体" w:eastAsia="楷体" w:hAnsi="楷体"/>
                <w:szCs w:val="21"/>
              </w:rPr>
              <w:t>020.8.24</w:t>
            </w:r>
            <w:r>
              <w:rPr>
                <w:rFonts w:ascii="楷体" w:eastAsia="楷体" w:hAnsi="楷体" w:hint="eastAsia"/>
                <w:szCs w:val="21"/>
              </w:rPr>
              <w:t>远程审核</w:t>
            </w:r>
            <w:r w:rsidR="003B610D" w:rsidRPr="00D742F1">
              <w:rPr>
                <w:rFonts w:ascii="楷体" w:eastAsia="楷体" w:hAnsi="楷体" w:hint="eastAsia"/>
                <w:szCs w:val="21"/>
              </w:rPr>
              <w:t>问题验证：</w:t>
            </w:r>
            <w:r>
              <w:rPr>
                <w:rFonts w:ascii="楷体" w:eastAsia="楷体" w:hAnsi="楷体" w:hint="eastAsia"/>
                <w:szCs w:val="21"/>
              </w:rPr>
              <w:t>企业未对</w:t>
            </w:r>
            <w:r w:rsidRPr="00B747C8">
              <w:rPr>
                <w:rFonts w:ascii="楷体" w:eastAsia="楷体" w:hAnsi="楷体" w:hint="eastAsia"/>
                <w:szCs w:val="21"/>
              </w:rPr>
              <w:t>表面处理外包方进行评价评价，企业采取了下列措施：对表面处理外包方进行了评价，对相关人员进行了培训，措施有效</w:t>
            </w:r>
          </w:p>
        </w:tc>
        <w:tc>
          <w:tcPr>
            <w:tcW w:w="1134" w:type="dxa"/>
          </w:tcPr>
          <w:p w14:paraId="4CF89CDA" w14:textId="77777777" w:rsidR="002160D9" w:rsidRPr="00D742F1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2D33E1BD" w14:textId="77777777" w:rsidTr="00733B55">
        <w:trPr>
          <w:trHeight w:val="547"/>
        </w:trPr>
        <w:tc>
          <w:tcPr>
            <w:tcW w:w="2160" w:type="dxa"/>
            <w:vAlign w:val="center"/>
          </w:tcPr>
          <w:p w14:paraId="71B8E3A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  <w:p w14:paraId="5D0380A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  <w:p w14:paraId="6A6C271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14:paraId="4F879E86" w14:textId="5223962F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14:paraId="20D96322" w14:textId="3A456F34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 w14:paraId="14C7E779" w14:textId="77777777" w:rsidR="00733B55" w:rsidRPr="00D742F1" w:rsidRDefault="00733B55" w:rsidP="00733B55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企业通过监视和评审内外部信息：</w:t>
            </w:r>
          </w:p>
          <w:p w14:paraId="5407CEA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1、最高管理层定期对各职能部门收集的信息进行讨论研究确定</w:t>
            </w:r>
          </w:p>
          <w:p w14:paraId="4A905B6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14:paraId="1F102E4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3、目前主要识别出的外部环境有：行业市场的竞争、价格的竞争。</w:t>
            </w:r>
          </w:p>
          <w:p w14:paraId="4ACB3C4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14:paraId="71D4EA6D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 w14:paraId="4EBCCAC5" w14:textId="103247FE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6、由总经理组织召开公司内外部因素动态评审会议，对识别出的内外部环境因素进行监视和评审，并将识别出</w:t>
            </w: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的相关内外部因素作为制定和调整方针、目标、管理评审的输入内容。</w:t>
            </w:r>
          </w:p>
        </w:tc>
        <w:tc>
          <w:tcPr>
            <w:tcW w:w="1134" w:type="dxa"/>
          </w:tcPr>
          <w:p w14:paraId="3BBBC2F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49F6B5B7" w14:textId="77777777" w:rsidTr="00C31403">
        <w:trPr>
          <w:trHeight w:val="1968"/>
        </w:trPr>
        <w:tc>
          <w:tcPr>
            <w:tcW w:w="2160" w:type="dxa"/>
            <w:vAlign w:val="center"/>
          </w:tcPr>
          <w:p w14:paraId="3D43EE46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理解相关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方需求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和期望</w:t>
            </w:r>
          </w:p>
        </w:tc>
        <w:tc>
          <w:tcPr>
            <w:tcW w:w="960" w:type="dxa"/>
            <w:vAlign w:val="center"/>
          </w:tcPr>
          <w:p w14:paraId="7218BB3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39D2E0E8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公司确定了与质量管理体系有关的相关方包括</w:t>
            </w:r>
            <w:r w:rsidRPr="00D742F1">
              <w:rPr>
                <w:rFonts w:ascii="楷体" w:eastAsia="楷体" w:hAnsi="楷体" w:hint="eastAsia"/>
                <w:kern w:val="0"/>
                <w:szCs w:val="21"/>
              </w:rPr>
              <w:t>；</w:t>
            </w:r>
            <w:r w:rsidRPr="00D742F1">
              <w:rPr>
                <w:rFonts w:ascii="楷体" w:eastAsia="楷体" w:hAnsi="楷体" w:hint="eastAsia"/>
                <w:szCs w:val="21"/>
              </w:rPr>
              <w:t>公司的相关方包括：直接客户（最终使用者以及直接客户）；供方：供应链中的供方及其他；员工（包括管理者）；政府部门；投资方；咨询单位,以及其他人员；</w:t>
            </w:r>
          </w:p>
          <w:p w14:paraId="6A0AF979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14:paraId="421184F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公司通过以下行为满足相关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方需求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和期望：</w:t>
            </w:r>
          </w:p>
          <w:p w14:paraId="352650F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——关注顾客需求，通过持续改进增强用户满意；</w:t>
            </w:r>
          </w:p>
          <w:p w14:paraId="19FDFDA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——持续改进管理体系过程，提升质量绩效。</w:t>
            </w:r>
          </w:p>
          <w:p w14:paraId="3FF8162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公司管理层及相关部门将持续关注相关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方需求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的变化，必要时通过评估风险和机遇，调整管理目标或变更管理过程以适应这些变化或实现改进。</w:t>
            </w:r>
          </w:p>
          <w:p w14:paraId="2B75C78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14:paraId="60737FB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681A115C" w14:textId="77777777" w:rsidTr="00190E6B">
        <w:trPr>
          <w:trHeight w:val="1952"/>
        </w:trPr>
        <w:tc>
          <w:tcPr>
            <w:tcW w:w="2160" w:type="dxa"/>
            <w:vAlign w:val="center"/>
          </w:tcPr>
          <w:p w14:paraId="18A6167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14:paraId="36B84C5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5755642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根据客户需求（外部信息）、企业内部状况（经营能力、资金状况水平、售后服务等）及相关方要求，确定体系覆盖的范围：</w:t>
            </w:r>
            <w:r>
              <w:rPr>
                <w:rFonts w:ascii="楷体" w:eastAsia="楷体" w:hAnsi="楷体" w:hint="eastAsia"/>
                <w:szCs w:val="21"/>
              </w:rPr>
              <w:t>数控机床、深孔机床的制造</w:t>
            </w:r>
            <w:r w:rsidRPr="00D742F1">
              <w:rPr>
                <w:rFonts w:ascii="楷体" w:eastAsia="楷体" w:hAnsi="楷体" w:hint="eastAsia"/>
                <w:szCs w:val="21"/>
              </w:rPr>
              <w:t>。</w:t>
            </w:r>
          </w:p>
          <w:p w14:paraId="01F0B92A" w14:textId="25A19AA9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>
              <w:rPr>
                <w:rFonts w:ascii="楷体" w:eastAsia="楷体" w:hAnsi="楷体" w:hint="eastAsia"/>
                <w:szCs w:val="21"/>
              </w:rPr>
              <w:t>现场</w:t>
            </w:r>
            <w:r w:rsidRPr="00D742F1">
              <w:rPr>
                <w:rFonts w:ascii="楷体" w:eastAsia="楷体" w:hAnsi="楷体" w:hint="eastAsia"/>
                <w:szCs w:val="21"/>
              </w:rPr>
              <w:t>通查验：质量管理体系覆盖范围已形成文件，并经总经理批准。</w:t>
            </w:r>
          </w:p>
          <w:p w14:paraId="0AFC372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1、通过文件发放的方式在公司内部进行传递；</w:t>
            </w:r>
          </w:p>
          <w:p w14:paraId="08DDBF0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2、在与客户沟通中，及时通知客户，为相关方获取。</w:t>
            </w:r>
          </w:p>
          <w:p w14:paraId="3DF6157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24A1A3EA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1AECE6BB" w14:textId="77777777" w:rsidTr="00D9367C">
        <w:trPr>
          <w:trHeight w:val="305"/>
        </w:trPr>
        <w:tc>
          <w:tcPr>
            <w:tcW w:w="2160" w:type="dxa"/>
            <w:vAlign w:val="center"/>
          </w:tcPr>
          <w:p w14:paraId="4B18EFF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14:paraId="16BA554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0567803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1、公司依据 GB/T19001-2016标准，于2020年3月24日建立了文件化管理体系。遵循PDCA方法，识别了标准中的四大过程，确定了过程的相互顺序和作用：管理职责确定－资源提供－产品实现－测量和改进。</w:t>
            </w:r>
          </w:p>
          <w:p w14:paraId="6EAF2AAD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 w14:paraId="5105277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3、公司编制了质量手册、程序文件及作业管理性文件、记录表格等。</w:t>
            </w:r>
          </w:p>
          <w:p w14:paraId="4DC8849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通过质量手册、程序文件明确各部门职责、权限；资源管理，测量分析和改进、运行控制等过程。</w:t>
            </w:r>
          </w:p>
          <w:p w14:paraId="20940FD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14:paraId="6B317E2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5、通过监视、测量和分析结果以及内审管理评审等达到持续改进的目的。</w:t>
            </w:r>
          </w:p>
          <w:p w14:paraId="64C19B7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6、经识别外包过程：表面处理。</w:t>
            </w:r>
          </w:p>
        </w:tc>
        <w:tc>
          <w:tcPr>
            <w:tcW w:w="1134" w:type="dxa"/>
          </w:tcPr>
          <w:p w14:paraId="72755939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7D9A78A1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D5C53B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14:paraId="2A03C39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6D73F96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/>
                <w:szCs w:val="21"/>
              </w:rPr>
              <w:t>最高管理层都具有较强的管理意识，明确管理承诺，主要通过以下活动来实现管理承诺：</w:t>
            </w:r>
          </w:p>
          <w:p w14:paraId="153309E8" w14:textId="77777777" w:rsidR="00733B55" w:rsidRPr="00D742F1" w:rsidRDefault="00733B55" w:rsidP="00733B55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向公司全体员工宣传满足顾客要求和法律法规要求的重要性；</w:t>
            </w:r>
          </w:p>
          <w:p w14:paraId="620FD2EF" w14:textId="77777777" w:rsidR="00733B55" w:rsidRPr="00D742F1" w:rsidRDefault="00733B55" w:rsidP="00733B55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制定管理方针；</w:t>
            </w:r>
          </w:p>
          <w:p w14:paraId="141C09DF" w14:textId="77777777" w:rsidR="00733B55" w:rsidRPr="00D742F1" w:rsidRDefault="00733B55" w:rsidP="00733B55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确保公司目标的制定和完成；</w:t>
            </w:r>
          </w:p>
          <w:p w14:paraId="12B36AD5" w14:textId="77777777" w:rsidR="00733B55" w:rsidRPr="00D742F1" w:rsidRDefault="00733B55" w:rsidP="00733B55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各部门针对本部门的工作进行风险评估，采取适当的应对风险和机会的措施；</w:t>
            </w:r>
          </w:p>
          <w:p w14:paraId="08163769" w14:textId="77777777" w:rsidR="00733B55" w:rsidRPr="00D742F1" w:rsidRDefault="00733B55" w:rsidP="00733B55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定期进行管理评审；</w:t>
            </w:r>
          </w:p>
          <w:p w14:paraId="57587C4D" w14:textId="77777777" w:rsidR="00733B55" w:rsidRPr="00D742F1" w:rsidRDefault="00733B55" w:rsidP="00733B55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持续保证质量管理工作的投入，提供充分的资源，确保公司管理体系有效运行。</w:t>
            </w:r>
          </w:p>
          <w:p w14:paraId="78A588E9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018244EA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4D249B7D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2A12BE7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14:paraId="2C21918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1ED9C28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通过确定顾客相关要求，提供相应产品与相关服务，对顾客使用情况进行跟踪调查；并对顾客满意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度感受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进行测量与分析，以改进产品与服务。</w:t>
            </w:r>
          </w:p>
          <w:p w14:paraId="2307F1D6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并策划和规定了由供销部定期对顾客实施满意度测评，从各方面提高顾客的满意度。具体见供销部9.1.2 条款审核记录。</w:t>
            </w:r>
          </w:p>
        </w:tc>
        <w:tc>
          <w:tcPr>
            <w:tcW w:w="1134" w:type="dxa"/>
          </w:tcPr>
          <w:p w14:paraId="02D554D8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33D61E97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106DED0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14:paraId="642AA4C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5300E0A1" w14:textId="77777777" w:rsidR="00733B55" w:rsidRPr="00D742F1" w:rsidRDefault="00733B55" w:rsidP="00733B55">
            <w:pPr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质量方针：</w:t>
            </w:r>
            <w:r w:rsidRPr="00D742F1">
              <w:rPr>
                <w:rFonts w:ascii="楷体" w:eastAsia="楷体" w:hAnsi="楷体" w:hint="eastAsia"/>
                <w:b/>
                <w:bCs/>
                <w:szCs w:val="21"/>
              </w:rPr>
              <w:t>质量第一，用户至上，恪守信誉，竭诚服务</w:t>
            </w:r>
          </w:p>
          <w:p w14:paraId="63B6550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14:paraId="64E8035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28CE63DB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86060D8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64701E1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3C3EB66A" w14:textId="6929151B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公司质量管理体系覆盖的部门包括：公司设有管理层、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Pr="00D742F1">
              <w:rPr>
                <w:rFonts w:ascii="楷体" w:eastAsia="楷体" w:hAnsi="楷体" w:hint="eastAsia"/>
                <w:szCs w:val="21"/>
              </w:rPr>
              <w:t>、供销部、生产部等部门。</w:t>
            </w:r>
          </w:p>
          <w:p w14:paraId="4CE8CF7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14:paraId="1A6C8CC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 w14:paraId="5160B79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067099F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0C51D2D9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10D98FF8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14:paraId="0574D48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6E0A9BDB" w14:textId="77777777" w:rsidR="00733B55" w:rsidRPr="00D742F1" w:rsidRDefault="00733B55" w:rsidP="00733B55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cs="宋体" w:hint="eastAsia"/>
                <w:szCs w:val="21"/>
              </w:rPr>
              <w:t>查《</w:t>
            </w:r>
            <w:r w:rsidRPr="00D742F1">
              <w:rPr>
                <w:rFonts w:ascii="楷体" w:eastAsia="楷体" w:hAnsi="楷体" w:hint="eastAsia"/>
                <w:szCs w:val="21"/>
              </w:rPr>
              <w:t>风险和机遇的应对措施控制程序</w:t>
            </w:r>
            <w:r w:rsidRPr="00D742F1">
              <w:rPr>
                <w:rFonts w:ascii="楷体" w:eastAsia="楷体" w:hAnsi="楷体" w:cs="宋体" w:hint="eastAsia"/>
                <w:szCs w:val="21"/>
              </w:rPr>
              <w:t>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14:paraId="280A05B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cs="宋体" w:hint="eastAsia"/>
                <w:szCs w:val="21"/>
              </w:rPr>
              <w:t>王总</w:t>
            </w:r>
            <w:r w:rsidRPr="00D742F1">
              <w:rPr>
                <w:rFonts w:ascii="楷体" w:eastAsia="楷体" w:hAnsi="楷体" w:hint="eastAsia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 w14:paraId="2389F95A" w14:textId="77777777" w:rsidR="00733B55" w:rsidRPr="00D742F1" w:rsidRDefault="00733B55" w:rsidP="00733B55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cs="宋体" w:hint="eastAsia"/>
                <w:szCs w:val="21"/>
              </w:rPr>
              <w:t>公司面临的风险和机遇主要是：疫情和政治因素导致的市场低迷，回款困难，原辅材料涨价，人工成本增加，</w:t>
            </w:r>
            <w:r w:rsidRPr="00D742F1">
              <w:rPr>
                <w:rFonts w:ascii="楷体" w:eastAsia="楷体" w:hAnsi="楷体" w:cs="宋体" w:hint="eastAsia"/>
                <w:szCs w:val="21"/>
              </w:rPr>
              <w:lastRenderedPageBreak/>
              <w:t>客户要求提高，以及行业良莠不齐、不良竞争、成本增加等严重影响行业发展。</w:t>
            </w:r>
          </w:p>
          <w:p w14:paraId="7F2FAA30" w14:textId="77777777" w:rsidR="00733B55" w:rsidRPr="00D742F1" w:rsidRDefault="00733B55" w:rsidP="00733B55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t>公司始终以公司尊崇“踏实、拼搏、责任”的企业精神，并以诚信、共赢、开创经营理念来回馈社会。</w:t>
            </w:r>
          </w:p>
          <w:p w14:paraId="62A0F1FD" w14:textId="77777777" w:rsidR="00733B55" w:rsidRPr="00D742F1" w:rsidRDefault="00733B55" w:rsidP="00733B55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cs="宋体" w:hint="eastAsia"/>
                <w:szCs w:val="21"/>
              </w:rPr>
              <w:t>王</w:t>
            </w:r>
            <w:proofErr w:type="gramStart"/>
            <w:r w:rsidRPr="00D742F1">
              <w:rPr>
                <w:rFonts w:ascii="楷体" w:eastAsia="楷体" w:hAnsi="楷体" w:cs="宋体" w:hint="eastAsia"/>
                <w:szCs w:val="21"/>
              </w:rPr>
              <w:t>总简单</w:t>
            </w:r>
            <w:proofErr w:type="gramEnd"/>
            <w:r w:rsidRPr="00D742F1">
              <w:rPr>
                <w:rFonts w:ascii="楷体" w:eastAsia="楷体" w:hAnsi="楷体" w:cs="宋体" w:hint="eastAsia"/>
                <w:szCs w:val="21"/>
              </w:rPr>
              <w:t>介绍了公司为了应对现阶段的风险和机遇所采取措施等，记录如下：</w:t>
            </w:r>
          </w:p>
          <w:p w14:paraId="53706F2B" w14:textId="77777777" w:rsidR="00733B55" w:rsidRPr="00D742F1" w:rsidRDefault="00733B55" w:rsidP="00733B55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t>1、</w:t>
            </w:r>
            <w:r>
              <w:rPr>
                <w:rFonts w:ascii="楷体" w:eastAsia="楷体" w:hAnsi="楷体" w:hint="eastAsia"/>
                <w:szCs w:val="21"/>
              </w:rPr>
              <w:t>供销部</w:t>
            </w:r>
            <w:r w:rsidRPr="00D742F1">
              <w:rPr>
                <w:rFonts w:ascii="楷体" w:eastAsia="楷体" w:hAnsi="楷体" w:hint="eastAsia"/>
                <w:szCs w:val="21"/>
              </w:rPr>
              <w:t>加强增加合格供应商数量，避免单一的货源供应</w:t>
            </w:r>
            <w:r w:rsidRPr="00D742F1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14:paraId="278DA33C" w14:textId="35895882" w:rsidR="00733B55" w:rsidRPr="00D742F1" w:rsidRDefault="00733B55" w:rsidP="00733B55">
            <w:pPr>
              <w:rPr>
                <w:rFonts w:ascii="楷体" w:eastAsia="楷体" w:hAnsi="楷体" w:cs="宋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t>2、</w:t>
            </w:r>
            <w:r w:rsidRPr="00D742F1">
              <w:rPr>
                <w:rFonts w:ascii="楷体" w:eastAsia="楷体" w:hAnsi="楷体" w:hint="eastAsia"/>
                <w:szCs w:val="21"/>
              </w:rPr>
              <w:t>供销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部加大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客户交流沟通，及时处理客户的需求和意见</w:t>
            </w:r>
            <w:r w:rsidRPr="00D742F1">
              <w:rPr>
                <w:rFonts w:ascii="楷体" w:eastAsia="楷体" w:hAnsi="楷体" w:cs="宋体" w:hint="eastAsia"/>
                <w:szCs w:val="21"/>
              </w:rPr>
              <w:t>。</w:t>
            </w:r>
          </w:p>
          <w:p w14:paraId="7FBC01A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cs="宋体" w:hint="eastAsia"/>
                <w:szCs w:val="21"/>
              </w:rPr>
              <w:t>基本符合要求。</w:t>
            </w:r>
          </w:p>
        </w:tc>
        <w:tc>
          <w:tcPr>
            <w:tcW w:w="1134" w:type="dxa"/>
          </w:tcPr>
          <w:p w14:paraId="6A990B4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7BFE7DE5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3A12899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 w14:paraId="7434B5D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25304F4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企业质量目标：</w:t>
            </w:r>
          </w:p>
          <w:p w14:paraId="495EE2F6" w14:textId="77777777" w:rsidR="00733B55" w:rsidRPr="00D742F1" w:rsidRDefault="00733B55" w:rsidP="00733B55">
            <w:pPr>
              <w:rPr>
                <w:rFonts w:ascii="楷体" w:eastAsia="楷体" w:hAnsi="楷体"/>
                <w:spacing w:val="20"/>
                <w:szCs w:val="21"/>
              </w:rPr>
            </w:pPr>
            <w:r w:rsidRPr="00D742F1">
              <w:rPr>
                <w:rFonts w:ascii="楷体" w:eastAsia="楷体" w:hAnsi="楷体" w:hint="eastAsia"/>
                <w:spacing w:val="20"/>
                <w:szCs w:val="21"/>
              </w:rPr>
              <w:t>1、产品一次校验合格率98%</w:t>
            </w:r>
          </w:p>
          <w:p w14:paraId="5835D4BA" w14:textId="77777777" w:rsidR="00733B55" w:rsidRPr="00D742F1" w:rsidRDefault="00733B55" w:rsidP="00733B55">
            <w:pPr>
              <w:rPr>
                <w:rFonts w:ascii="楷体" w:eastAsia="楷体" w:hAnsi="楷体"/>
                <w:spacing w:val="20"/>
                <w:szCs w:val="21"/>
              </w:rPr>
            </w:pPr>
            <w:r w:rsidRPr="00D742F1">
              <w:rPr>
                <w:rFonts w:ascii="楷体" w:eastAsia="楷体" w:hAnsi="楷体" w:hint="eastAsia"/>
                <w:spacing w:val="20"/>
                <w:szCs w:val="21"/>
              </w:rPr>
              <w:t>2、出厂合格率100%</w:t>
            </w:r>
          </w:p>
          <w:p w14:paraId="242EC9D9" w14:textId="77777777" w:rsidR="00733B55" w:rsidRPr="00D742F1" w:rsidRDefault="00733B55" w:rsidP="00733B55">
            <w:pPr>
              <w:rPr>
                <w:rFonts w:ascii="楷体" w:eastAsia="楷体" w:hAnsi="楷体"/>
                <w:spacing w:val="20"/>
                <w:szCs w:val="21"/>
              </w:rPr>
            </w:pPr>
            <w:r w:rsidRPr="00D742F1">
              <w:rPr>
                <w:rFonts w:ascii="楷体" w:eastAsia="楷体" w:hAnsi="楷体" w:hint="eastAsia"/>
                <w:spacing w:val="20"/>
                <w:szCs w:val="21"/>
              </w:rPr>
              <w:t>3、</w:t>
            </w:r>
            <w:r w:rsidRPr="00D742F1">
              <w:rPr>
                <w:rFonts w:ascii="楷体" w:eastAsia="楷体" w:hAnsi="楷体" w:hint="eastAsia"/>
                <w:bCs/>
                <w:spacing w:val="20"/>
                <w:szCs w:val="21"/>
              </w:rPr>
              <w:t>顾客满意度达95%</w:t>
            </w:r>
          </w:p>
          <w:p w14:paraId="32026159" w14:textId="77777777" w:rsidR="00733B55" w:rsidRPr="00D742F1" w:rsidRDefault="00733B55" w:rsidP="00733B55">
            <w:pPr>
              <w:rPr>
                <w:rFonts w:ascii="楷体" w:eastAsia="楷体" w:hAnsi="楷体"/>
                <w:b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质量目标满足产品要求（国家标准及客户要求）；</w:t>
            </w:r>
          </w:p>
          <w:p w14:paraId="205D732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质量目标进行层层分解，落实到责任部门，每季度末考核。</w:t>
            </w:r>
          </w:p>
          <w:p w14:paraId="3C17F850" w14:textId="4A5AC46F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--查2020年度</w:t>
            </w:r>
            <w:r>
              <w:rPr>
                <w:rFonts w:ascii="楷体" w:eastAsia="楷体" w:hAnsi="楷体" w:hint="eastAsia"/>
                <w:szCs w:val="21"/>
              </w:rPr>
              <w:t>三</w:t>
            </w:r>
            <w:r w:rsidRPr="00D742F1">
              <w:rPr>
                <w:rFonts w:ascii="楷体" w:eastAsia="楷体" w:hAnsi="楷体" w:hint="eastAsia"/>
                <w:szCs w:val="21"/>
              </w:rPr>
              <w:t>季度考核情况：考核日期：2020.</w:t>
            </w:r>
            <w:r>
              <w:rPr>
                <w:rFonts w:ascii="楷体" w:eastAsia="楷体" w:hAnsi="楷体"/>
                <w:szCs w:val="21"/>
              </w:rPr>
              <w:t>10.9</w:t>
            </w:r>
            <w:r w:rsidRPr="00D742F1">
              <w:rPr>
                <w:rFonts w:ascii="楷体" w:eastAsia="楷体" w:hAnsi="楷体" w:hint="eastAsia"/>
                <w:szCs w:val="21"/>
              </w:rPr>
              <w:t>，考核人：王清松</w:t>
            </w:r>
          </w:p>
          <w:p w14:paraId="7E9DD7AC" w14:textId="77777777" w:rsidR="00733B55" w:rsidRPr="00D742F1" w:rsidRDefault="00733B55" w:rsidP="00733B55">
            <w:pPr>
              <w:rPr>
                <w:rFonts w:ascii="楷体" w:eastAsia="楷体" w:hAnsi="楷体"/>
                <w:spacing w:val="20"/>
                <w:szCs w:val="21"/>
              </w:rPr>
            </w:pPr>
            <w:r w:rsidRPr="00D742F1">
              <w:rPr>
                <w:rFonts w:ascii="楷体" w:eastAsia="楷体" w:hAnsi="楷体" w:hint="eastAsia"/>
                <w:bCs/>
                <w:spacing w:val="20"/>
                <w:szCs w:val="21"/>
              </w:rPr>
              <w:t>1、</w:t>
            </w:r>
            <w:r w:rsidRPr="00D742F1">
              <w:rPr>
                <w:rFonts w:ascii="楷体" w:eastAsia="楷体" w:hAnsi="楷体" w:hint="eastAsia"/>
                <w:spacing w:val="20"/>
                <w:szCs w:val="21"/>
              </w:rPr>
              <w:t>产品一次校验合格率98%</w:t>
            </w:r>
            <w:r w:rsidRPr="00D742F1">
              <w:rPr>
                <w:rFonts w:ascii="楷体" w:eastAsia="楷体" w:hAnsi="楷体" w:hint="eastAsia"/>
                <w:bCs/>
                <w:spacing w:val="20"/>
                <w:szCs w:val="21"/>
              </w:rPr>
              <w:t xml:space="preserve">            98%</w:t>
            </w:r>
          </w:p>
          <w:p w14:paraId="0867CDAF" w14:textId="77777777" w:rsidR="00733B55" w:rsidRPr="00D742F1" w:rsidRDefault="00733B55" w:rsidP="00733B55">
            <w:pPr>
              <w:rPr>
                <w:rFonts w:ascii="楷体" w:eastAsia="楷体" w:hAnsi="楷体"/>
                <w:bCs/>
                <w:spacing w:val="20"/>
                <w:szCs w:val="21"/>
              </w:rPr>
            </w:pPr>
            <w:r w:rsidRPr="00D742F1">
              <w:rPr>
                <w:rFonts w:ascii="楷体" w:eastAsia="楷体" w:hAnsi="楷体" w:hint="eastAsia"/>
                <w:spacing w:val="20"/>
                <w:szCs w:val="21"/>
              </w:rPr>
              <w:t xml:space="preserve">2、出厂合格率100%            </w:t>
            </w:r>
            <w:r w:rsidRPr="00D742F1">
              <w:rPr>
                <w:rFonts w:ascii="楷体" w:eastAsia="楷体" w:hAnsi="楷体" w:hint="eastAsia"/>
                <w:bCs/>
                <w:spacing w:val="20"/>
                <w:szCs w:val="21"/>
              </w:rPr>
              <w:t xml:space="preserve">      100%</w:t>
            </w:r>
          </w:p>
          <w:p w14:paraId="114A7124" w14:textId="77777777" w:rsidR="00733B55" w:rsidRPr="00D742F1" w:rsidRDefault="00733B55" w:rsidP="00733B55">
            <w:pPr>
              <w:rPr>
                <w:rFonts w:ascii="楷体" w:eastAsia="楷体" w:hAnsi="楷体"/>
                <w:spacing w:val="20"/>
                <w:szCs w:val="21"/>
              </w:rPr>
            </w:pPr>
            <w:r w:rsidRPr="00D742F1">
              <w:rPr>
                <w:rFonts w:ascii="楷体" w:eastAsia="楷体" w:hAnsi="楷体" w:hint="eastAsia"/>
                <w:bCs/>
                <w:spacing w:val="20"/>
                <w:szCs w:val="21"/>
              </w:rPr>
              <w:t>3、顾客满意度达95%                 97%</w:t>
            </w:r>
          </w:p>
        </w:tc>
        <w:tc>
          <w:tcPr>
            <w:tcW w:w="1134" w:type="dxa"/>
          </w:tcPr>
          <w:p w14:paraId="6FE33F40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6B8D398F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D30BFF0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14:paraId="02403CD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756BF30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变更的策划：</w:t>
            </w:r>
          </w:p>
          <w:p w14:paraId="49574057" w14:textId="77777777" w:rsidR="00733B55" w:rsidRPr="00D742F1" w:rsidRDefault="00733B55" w:rsidP="00733B5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334C30A2" w14:textId="77777777" w:rsidR="00733B55" w:rsidRPr="00D742F1" w:rsidRDefault="00733B55" w:rsidP="00733B5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明确了管评、内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审未能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达到预期效果、部门职责发生转变、企业重组、经营连续亏损等情况下，需要对体系进行变更。</w:t>
            </w:r>
          </w:p>
          <w:p w14:paraId="0CF28754" w14:textId="77777777" w:rsidR="00733B55" w:rsidRPr="00D742F1" w:rsidRDefault="00733B55" w:rsidP="00733B5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 w14:paraId="4F3E5823" w14:textId="77777777" w:rsidR="00733B55" w:rsidRPr="00D742F1" w:rsidRDefault="00733B55" w:rsidP="00733B55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对变更前、变更中、变更后的全过程实施监控。</w:t>
            </w:r>
          </w:p>
          <w:p w14:paraId="25C8208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5、组织应对变更的有效性进行评价，确保质量管理体系的完整性。</w:t>
            </w:r>
          </w:p>
          <w:p w14:paraId="09942DB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14AA7D1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7C636977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23E6263A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资源提供</w:t>
            </w:r>
          </w:p>
        </w:tc>
        <w:tc>
          <w:tcPr>
            <w:tcW w:w="960" w:type="dxa"/>
            <w:vAlign w:val="center"/>
          </w:tcPr>
          <w:p w14:paraId="4F553B89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13D9E70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29803BAD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1、人力资源：企业目前在职员工25人，职工队伍相对稳定，均在相关企业工作近5年，实践经验丰富，现场审核关注；</w:t>
            </w:r>
          </w:p>
          <w:p w14:paraId="377E30A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2、基础设施：配备有会议室、车间等基础设施，办公主要设施：电脑、电话、一体机等，满足办公需求；</w:t>
            </w:r>
          </w:p>
          <w:p w14:paraId="7F1DDB4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主要生产设备：铣床、数控铣床、导轨磨、龙门刨、平面磨、外圆磨、工具磨、线切割、摇臂钻、车床、天车等，满足生产需求。（现场审核关注）</w:t>
            </w:r>
          </w:p>
          <w:p w14:paraId="3771ED6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3、工作环境：办公区域面积50平米；布局合理，场所卫生干净整洁，工作环境良好，</w:t>
            </w:r>
          </w:p>
          <w:p w14:paraId="28ACCA9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车间：面积约1800平米，库房150平米，工具分类排放，设备摆放有序；</w:t>
            </w:r>
          </w:p>
          <w:p w14:paraId="07E55568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4、检验检测设备：千分尺、钢卷尺、普通游标卡尺等，满足检验需求。</w:t>
            </w:r>
          </w:p>
          <w:p w14:paraId="040A39F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5、资金支持：注册资金200万元。</w:t>
            </w:r>
          </w:p>
          <w:p w14:paraId="175F9C7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能够满足产品生产和服务需要。</w:t>
            </w:r>
          </w:p>
        </w:tc>
        <w:tc>
          <w:tcPr>
            <w:tcW w:w="1134" w:type="dxa"/>
          </w:tcPr>
          <w:p w14:paraId="4A0351B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5570BA1B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0CD2081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14:paraId="708C6E88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567948F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05F2469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D742F1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3A89D9A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57A9FB25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0A08C1A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14:paraId="0A2BA9AD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4818F85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企业于2020年6月24日-25日进行内部审核，提供内部审核计划、内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审检查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表、不符合报告、内部质量管理体系审核报告等，基本符合要求。</w:t>
            </w:r>
          </w:p>
          <w:p w14:paraId="00FCC934" w14:textId="073F4F7C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详见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Pr="00D742F1">
              <w:rPr>
                <w:rFonts w:ascii="楷体" w:eastAsia="楷体" w:hAnsi="楷体"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14:paraId="7CBF72F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7F41C9A6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2F148D3D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14:paraId="427B2BFC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0A533FB0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36BEEDF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55BB40C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查管理评审</w:t>
            </w:r>
          </w:p>
          <w:p w14:paraId="0BB18A7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1、计划：管理评审的时间：2020年7月5日</w:t>
            </w:r>
          </w:p>
          <w:p w14:paraId="351974C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主持人：总经理参加人：领导层、各部门负责人</w:t>
            </w:r>
          </w:p>
          <w:p w14:paraId="2CA1108B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3A0464B6" w14:textId="20F35BAC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编制：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汪震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 </w:t>
            </w:r>
            <w:r w:rsidRPr="00D742F1">
              <w:rPr>
                <w:rFonts w:ascii="楷体" w:eastAsia="楷体" w:hAnsi="楷体" w:hint="eastAsia"/>
                <w:szCs w:val="21"/>
              </w:rPr>
              <w:t>批准：</w:t>
            </w:r>
            <w:r w:rsidRPr="00D742F1">
              <w:rPr>
                <w:rFonts w:ascii="楷体" w:eastAsia="楷体" w:hAnsi="楷体" w:cs="宋体" w:hint="eastAsia"/>
                <w:szCs w:val="21"/>
              </w:rPr>
              <w:t>王清松</w:t>
            </w:r>
            <w:r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>
              <w:rPr>
                <w:rFonts w:ascii="楷体" w:eastAsia="楷体" w:hAnsi="楷体" w:cs="宋体"/>
                <w:szCs w:val="21"/>
              </w:rPr>
              <w:t xml:space="preserve">    </w:t>
            </w:r>
            <w:r w:rsidRPr="00D742F1">
              <w:rPr>
                <w:rFonts w:ascii="楷体" w:eastAsia="楷体" w:hAnsi="楷体" w:hint="eastAsia"/>
                <w:szCs w:val="21"/>
              </w:rPr>
              <w:t>日期：2020.6.13</w:t>
            </w:r>
          </w:p>
          <w:p w14:paraId="5598672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2、查看管理评审输入的资料：</w:t>
            </w:r>
            <w:r w:rsidRPr="00D742F1">
              <w:rPr>
                <w:rFonts w:ascii="楷体" w:eastAsia="楷体" w:hAnsi="楷体"/>
                <w:szCs w:val="21"/>
              </w:rPr>
              <w:t>质量管理体系内部审核报告；质量方针\质量目标及其实施情况；重大质量事故的处理情况；体系内外部因素变化情况；过程质量趋势；不合格的控制及纠正预防措施实施情况；</w:t>
            </w:r>
            <w:r w:rsidRPr="00D742F1">
              <w:rPr>
                <w:rFonts w:ascii="楷体" w:eastAsia="楷体" w:hAnsi="楷体" w:hint="eastAsia"/>
                <w:szCs w:val="21"/>
              </w:rPr>
              <w:t>产品质量情况及</w:t>
            </w: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趋势分析报告</w:t>
            </w:r>
            <w:r w:rsidRPr="00D742F1">
              <w:rPr>
                <w:rFonts w:ascii="楷体" w:eastAsia="楷体" w:hAnsi="楷体"/>
                <w:szCs w:val="21"/>
              </w:rPr>
              <w:t>；企业的组织机构、职责分配，资源配备是否适宜；体系的要素及相应的文件是否有修正的需求；顾客或员工对质量管理体系的建议；改进的机会。输入内容基本符合标准要求</w:t>
            </w:r>
            <w:r w:rsidRPr="00D742F1">
              <w:rPr>
                <w:rFonts w:ascii="楷体" w:eastAsia="楷体" w:hAnsi="楷体" w:hint="eastAsia"/>
                <w:szCs w:val="21"/>
              </w:rPr>
              <w:t>。</w:t>
            </w:r>
          </w:p>
          <w:p w14:paraId="52B9C5CA" w14:textId="0CA71B4B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了安排。</w:t>
            </w:r>
          </w:p>
          <w:p w14:paraId="3BE5BDE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4、查看管理评审报告，批准：</w:t>
            </w:r>
            <w:r w:rsidRPr="00D742F1">
              <w:rPr>
                <w:rFonts w:ascii="楷体" w:eastAsia="楷体" w:hAnsi="楷体" w:cs="宋体" w:hint="eastAsia"/>
                <w:szCs w:val="21"/>
              </w:rPr>
              <w:t>王清松</w:t>
            </w:r>
            <w:r w:rsidRPr="00D742F1">
              <w:rPr>
                <w:rFonts w:ascii="楷体" w:eastAsia="楷体" w:hAnsi="楷体" w:hint="eastAsia"/>
                <w:szCs w:val="21"/>
              </w:rPr>
              <w:t>2020年7月5日</w:t>
            </w:r>
          </w:p>
          <w:p w14:paraId="77B454B6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14:paraId="5C22B09E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持续改进：加强对全体员工的质量意识教育。</w:t>
            </w:r>
          </w:p>
          <w:p w14:paraId="39DE89D2" w14:textId="28B398F6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此项措施</w:t>
            </w:r>
            <w:r>
              <w:rPr>
                <w:rFonts w:ascii="楷体" w:eastAsia="楷体" w:hAnsi="楷体" w:hint="eastAsia"/>
                <w:szCs w:val="21"/>
              </w:rPr>
              <w:t>已</w:t>
            </w:r>
            <w:r w:rsidRPr="00D742F1">
              <w:rPr>
                <w:rFonts w:ascii="楷体" w:eastAsia="楷体" w:hAnsi="楷体" w:hint="eastAsia"/>
                <w:szCs w:val="21"/>
              </w:rPr>
              <w:t>实施。</w:t>
            </w:r>
          </w:p>
        </w:tc>
        <w:tc>
          <w:tcPr>
            <w:tcW w:w="1134" w:type="dxa"/>
          </w:tcPr>
          <w:p w14:paraId="295A10C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23D2FAF4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19E1EA1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 w14:paraId="0ADDD60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7B67F545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查公司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在建立、实施管理体系中：</w:t>
            </w:r>
          </w:p>
          <w:p w14:paraId="5E396382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1、制订 8.2.2，9.3，10.2，7.5.3.各种控制程序文件；</w:t>
            </w:r>
          </w:p>
          <w:p w14:paraId="5AAB4D6A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2、通过内审、管理评审评价管理体系的符合性；</w:t>
            </w:r>
          </w:p>
          <w:p w14:paraId="78C5B784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3、通过产品的监视测量评价产品的符合性；</w:t>
            </w:r>
          </w:p>
          <w:p w14:paraId="541E454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4、通过顾客满意度调查，反馈信息，改进产品质量；</w:t>
            </w:r>
          </w:p>
          <w:p w14:paraId="2853A3A9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2BBA4417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  <w:tr w:rsidR="00733B55" w:rsidRPr="00D742F1" w14:paraId="42E7E113" w14:textId="77777777" w:rsidTr="00190E6B">
        <w:trPr>
          <w:trHeight w:val="689"/>
        </w:trPr>
        <w:tc>
          <w:tcPr>
            <w:tcW w:w="2160" w:type="dxa"/>
            <w:vAlign w:val="center"/>
          </w:tcPr>
          <w:p w14:paraId="6FF218E3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14:paraId="35B1A9C9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6169EDE6" w14:textId="77777777" w:rsidR="00733B55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查持续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改进：</w:t>
            </w:r>
          </w:p>
          <w:p w14:paraId="7BCB5E74" w14:textId="57CCA885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1、通过质量管理体系运行，质量方针、质量目标的实施，内审、管理评审进行持续改进；</w:t>
            </w:r>
          </w:p>
          <w:p w14:paraId="43F3918F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2、通过数据分析、纠正、预防措施实施达到持续改进；</w:t>
            </w:r>
          </w:p>
          <w:p w14:paraId="7223F9E1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3、通过顾客满意度调查，改进、提高产品质量，满足顾客需求，达到持续改进的目的。并提出改进措施：加强对全体员工的质量意识教育。</w:t>
            </w:r>
          </w:p>
          <w:p w14:paraId="69363242" w14:textId="762DECE0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此项措施</w:t>
            </w:r>
            <w:r>
              <w:rPr>
                <w:rFonts w:ascii="楷体" w:eastAsia="楷体" w:hAnsi="楷体" w:hint="eastAsia"/>
                <w:szCs w:val="21"/>
              </w:rPr>
              <w:t>已</w:t>
            </w:r>
            <w:r w:rsidRPr="00D742F1">
              <w:rPr>
                <w:rFonts w:ascii="楷体" w:eastAsia="楷体" w:hAnsi="楷体" w:hint="eastAsia"/>
                <w:szCs w:val="21"/>
              </w:rPr>
              <w:t>实施。</w:t>
            </w:r>
          </w:p>
        </w:tc>
        <w:tc>
          <w:tcPr>
            <w:tcW w:w="1134" w:type="dxa"/>
          </w:tcPr>
          <w:p w14:paraId="5F330230" w14:textId="77777777" w:rsidR="00733B55" w:rsidRPr="00D742F1" w:rsidRDefault="00733B55" w:rsidP="00733B55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54B2767C" w14:textId="77777777" w:rsidR="0014371C" w:rsidRPr="00D9367C" w:rsidRDefault="00E82B26" w:rsidP="00D9367C">
      <w:r>
        <w:rPr>
          <w:rFonts w:hint="eastAsia"/>
        </w:rPr>
        <w:t>说明：不符合标注</w:t>
      </w:r>
      <w:r w:rsidR="00D9367C">
        <w:rPr>
          <w:rFonts w:hint="eastAsia"/>
        </w:rPr>
        <w:t>：</w:t>
      </w:r>
      <w:r w:rsidR="00D9367C">
        <w:rPr>
          <w:rFonts w:hint="eastAsia"/>
        </w:rPr>
        <w:t>N</w:t>
      </w:r>
    </w:p>
    <w:p w14:paraId="4AD13AE1" w14:textId="15D520F2" w:rsidR="00A251CE" w:rsidRDefault="00A251CE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2C5D948B" w14:textId="1D186DEB" w:rsidR="00733B55" w:rsidRDefault="00733B55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4D3D868B" w14:textId="77777777" w:rsidR="00733B55" w:rsidRDefault="00733B55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0C42B22E" w14:textId="77777777"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85222" w:rsidRPr="00D742F1" w14:paraId="7D557BBA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BA3539" w14:textId="77777777" w:rsidR="00285222" w:rsidRPr="00D742F1" w:rsidRDefault="00285222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0398B37D" w14:textId="77777777" w:rsidR="00285222" w:rsidRPr="00D742F1" w:rsidRDefault="00285222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42A658E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3986B355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7F9A86F0" w14:textId="778408E0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受审核部门：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="008D40AC" w:rsidRPr="00D742F1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Pr="00D742F1">
              <w:rPr>
                <w:rFonts w:ascii="楷体" w:eastAsia="楷体" w:hAnsi="楷体" w:hint="eastAsia"/>
                <w:szCs w:val="21"/>
              </w:rPr>
              <w:t>主管领导：</w:t>
            </w:r>
            <w:r w:rsidR="00E624C1" w:rsidRPr="00D742F1">
              <w:rPr>
                <w:rFonts w:ascii="楷体" w:eastAsia="楷体" w:hAnsi="楷体" w:hint="eastAsia"/>
                <w:szCs w:val="21"/>
              </w:rPr>
              <w:t>王雪丽</w:t>
            </w:r>
            <w:r w:rsidR="008D40AC" w:rsidRPr="00D742F1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D742F1">
              <w:rPr>
                <w:rFonts w:ascii="楷体" w:eastAsia="楷体" w:hAnsi="楷体" w:hint="eastAsia"/>
                <w:szCs w:val="21"/>
              </w:rPr>
              <w:t>陪同人员：</w:t>
            </w:r>
            <w:r w:rsidR="00E624C1" w:rsidRPr="00D742F1">
              <w:rPr>
                <w:rFonts w:ascii="楷体" w:eastAsia="楷体" w:hAnsi="楷体" w:hint="eastAsia"/>
                <w:szCs w:val="21"/>
              </w:rPr>
              <w:t>金清玉</w:t>
            </w:r>
          </w:p>
        </w:tc>
        <w:tc>
          <w:tcPr>
            <w:tcW w:w="1134" w:type="dxa"/>
            <w:vMerge w:val="restart"/>
            <w:vAlign w:val="center"/>
          </w:tcPr>
          <w:p w14:paraId="663794D4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285222" w:rsidRPr="00D742F1" w14:paraId="5112B318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5378924B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53912DAC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039204F1" w14:textId="700FB64B" w:rsidR="00285222" w:rsidRPr="00D742F1" w:rsidRDefault="00DE020A" w:rsidP="00E624C1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审核员：</w:t>
            </w:r>
            <w:r w:rsidR="00E624C1" w:rsidRPr="00D742F1">
              <w:rPr>
                <w:rFonts w:ascii="楷体" w:eastAsia="楷体" w:hAnsi="楷体" w:hint="eastAsia"/>
                <w:szCs w:val="21"/>
              </w:rPr>
              <w:t>周文廷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733B55">
              <w:rPr>
                <w:rFonts w:ascii="楷体" w:eastAsia="楷体" w:hAnsi="楷体"/>
                <w:szCs w:val="21"/>
              </w:rPr>
              <w:t xml:space="preserve">      </w:t>
            </w:r>
            <w:r w:rsidR="00285222" w:rsidRPr="00D742F1">
              <w:rPr>
                <w:rFonts w:ascii="楷体" w:eastAsia="楷体" w:hAnsi="楷体" w:hint="eastAsia"/>
                <w:szCs w:val="21"/>
              </w:rPr>
              <w:t>审核时间：2020.</w:t>
            </w:r>
            <w:r w:rsidR="00A251CE">
              <w:rPr>
                <w:rFonts w:ascii="楷体" w:eastAsia="楷体" w:hAnsi="楷体"/>
                <w:szCs w:val="21"/>
              </w:rPr>
              <w:t>11.27</w:t>
            </w:r>
          </w:p>
        </w:tc>
        <w:tc>
          <w:tcPr>
            <w:tcW w:w="1134" w:type="dxa"/>
            <w:vMerge/>
          </w:tcPr>
          <w:p w14:paraId="13D442C8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742F1" w14:paraId="5250BC49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556D81A6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513A6A7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DED3D58" w14:textId="77777777" w:rsidR="00AD45DC" w:rsidRPr="00D742F1" w:rsidRDefault="00285222" w:rsidP="00AD45DC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审核条款：</w:t>
            </w:r>
          </w:p>
          <w:p w14:paraId="5157294B" w14:textId="74F25ACB" w:rsidR="00285222" w:rsidRPr="00D742F1" w:rsidRDefault="00F32CF4" w:rsidP="00A51ED7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b/>
                <w:bCs/>
                <w:szCs w:val="21"/>
              </w:rPr>
              <w:t>5.3/6.2/7.1.2/9.1.3/9.2/10 .2</w:t>
            </w:r>
          </w:p>
        </w:tc>
        <w:tc>
          <w:tcPr>
            <w:tcW w:w="1134" w:type="dxa"/>
            <w:vMerge/>
          </w:tcPr>
          <w:p w14:paraId="17D7F14C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742F1" w14:paraId="4643EB93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7E5427E3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7D8B3AD4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615CD186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部门负责人：</w:t>
            </w:r>
            <w:r w:rsidR="00BA0DE4" w:rsidRPr="00D742F1">
              <w:rPr>
                <w:rFonts w:ascii="楷体" w:eastAsia="楷体" w:hAnsi="楷体" w:hint="eastAsia"/>
                <w:szCs w:val="21"/>
              </w:rPr>
              <w:t>王雪丽</w:t>
            </w:r>
          </w:p>
          <w:p w14:paraId="40DEDAEB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14:paraId="40815006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3BE7CA2D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742F1" w14:paraId="35D651C7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36B14E54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4B16C3E2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43658700" w14:textId="77777777" w:rsidR="00285222" w:rsidRPr="00D742F1" w:rsidRDefault="00285222" w:rsidP="00DE020A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部门质量目标：考核情况</w:t>
            </w:r>
          </w:p>
          <w:p w14:paraId="28F8D2EF" w14:textId="77777777" w:rsidR="0034601B" w:rsidRPr="00D742F1" w:rsidRDefault="0034601B" w:rsidP="0034601B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</w:t>
            </w:r>
            <w:r w:rsidRPr="00D742F1">
              <w:rPr>
                <w:rFonts w:ascii="楷体" w:eastAsia="楷体" w:hAnsi="楷体" w:hint="eastAsia"/>
                <w:bCs/>
                <w:szCs w:val="21"/>
              </w:rPr>
              <w:t>培训计划完成率100%；</w:t>
            </w:r>
            <w:r w:rsidR="008D40AC" w:rsidRPr="00D742F1">
              <w:rPr>
                <w:rFonts w:ascii="楷体" w:eastAsia="楷体" w:hAnsi="楷体" w:hint="eastAsia"/>
                <w:bCs/>
                <w:szCs w:val="21"/>
              </w:rPr>
              <w:t xml:space="preserve">              </w:t>
            </w:r>
            <w:r w:rsidRPr="00D742F1">
              <w:rPr>
                <w:rFonts w:ascii="楷体" w:eastAsia="楷体" w:hAnsi="楷体" w:hint="eastAsia"/>
                <w:szCs w:val="21"/>
              </w:rPr>
              <w:t>100%</w:t>
            </w:r>
          </w:p>
          <w:p w14:paraId="6CC0DCAF" w14:textId="77777777" w:rsidR="0034601B" w:rsidRPr="00D742F1" w:rsidRDefault="0034601B" w:rsidP="0034601B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bCs/>
                <w:szCs w:val="21"/>
              </w:rPr>
              <w:t>2、人员到岗率100%；                  100%</w:t>
            </w:r>
          </w:p>
          <w:p w14:paraId="3DDF18D0" w14:textId="41123192" w:rsidR="00285222" w:rsidRPr="00D742F1" w:rsidRDefault="00285222" w:rsidP="0034601B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王雪丽</w:t>
            </w:r>
            <w:r w:rsidRPr="00D742F1">
              <w:rPr>
                <w:rFonts w:ascii="楷体" w:eastAsia="楷体" w:hAnsi="楷体" w:hint="eastAsia"/>
                <w:szCs w:val="21"/>
              </w:rPr>
              <w:t>2020.</w:t>
            </w:r>
            <w:r w:rsidR="00733B55">
              <w:rPr>
                <w:rFonts w:ascii="楷体" w:eastAsia="楷体" w:hAnsi="楷体"/>
                <w:szCs w:val="21"/>
              </w:rPr>
              <w:t>10.9</w:t>
            </w:r>
          </w:p>
        </w:tc>
        <w:tc>
          <w:tcPr>
            <w:tcW w:w="1134" w:type="dxa"/>
          </w:tcPr>
          <w:p w14:paraId="32C7CB7D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D742F1" w14:paraId="48F85458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7A0C1130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3BFC4CBC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14:paraId="59188A28" w14:textId="77777777" w:rsidR="00285222" w:rsidRPr="00D742F1" w:rsidRDefault="00285222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DE020A" w:rsidRPr="00D742F1">
              <w:rPr>
                <w:rFonts w:ascii="楷体" w:eastAsia="楷体" w:hAnsi="楷体" w:hint="eastAsia"/>
                <w:szCs w:val="21"/>
              </w:rPr>
              <w:t>2</w:t>
            </w:r>
            <w:r w:rsidR="00B50F91" w:rsidRPr="00D742F1">
              <w:rPr>
                <w:rFonts w:ascii="楷体" w:eastAsia="楷体" w:hAnsi="楷体" w:hint="eastAsia"/>
                <w:szCs w:val="21"/>
              </w:rPr>
              <w:t>5</w:t>
            </w:r>
            <w:r w:rsidR="000F5D6D" w:rsidRPr="00D742F1">
              <w:rPr>
                <w:rFonts w:ascii="楷体" w:eastAsia="楷体" w:hAnsi="楷体" w:hint="eastAsia"/>
                <w:szCs w:val="21"/>
              </w:rPr>
              <w:t>人，包括管理人员</w:t>
            </w:r>
            <w:r w:rsidR="00B50F91" w:rsidRPr="00D742F1">
              <w:rPr>
                <w:rFonts w:ascii="楷体" w:eastAsia="楷体" w:hAnsi="楷体" w:hint="eastAsia"/>
                <w:szCs w:val="21"/>
              </w:rPr>
              <w:t>5</w:t>
            </w:r>
            <w:r w:rsidR="00CF2B2D" w:rsidRPr="00D742F1">
              <w:rPr>
                <w:rFonts w:ascii="楷体" w:eastAsia="楷体" w:hAnsi="楷体" w:hint="eastAsia"/>
                <w:szCs w:val="21"/>
              </w:rPr>
              <w:t>人</w:t>
            </w:r>
            <w:r w:rsidR="000F5D6D" w:rsidRPr="00D742F1">
              <w:rPr>
                <w:rFonts w:ascii="楷体" w:eastAsia="楷体" w:hAnsi="楷体" w:hint="eastAsia"/>
                <w:szCs w:val="21"/>
              </w:rPr>
              <w:t>、业务人员、生产</w:t>
            </w:r>
            <w:r w:rsidRPr="00D742F1">
              <w:rPr>
                <w:rFonts w:ascii="楷体" w:eastAsia="楷体" w:hAnsi="楷体" w:hint="eastAsia"/>
                <w:szCs w:val="21"/>
              </w:rPr>
              <w:t>人员等，职工队伍相对稳定，均在相关企业工作近5年，实践经验丰富。</w:t>
            </w:r>
          </w:p>
        </w:tc>
        <w:tc>
          <w:tcPr>
            <w:tcW w:w="1134" w:type="dxa"/>
          </w:tcPr>
          <w:p w14:paraId="1D7913C6" w14:textId="77777777" w:rsidR="00285222" w:rsidRPr="00D742F1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742F1" w14:paraId="2EA3B282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03B1E21E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5A3C5AAF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14:paraId="586FD7D8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查通过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体系运行进行监视和测量结果的分析评价：</w:t>
            </w:r>
          </w:p>
          <w:p w14:paraId="55B8655D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1、产品的符合性：通过进货检验、工序检验、成品检验及不合格品的控制达到产品的符合性；</w:t>
            </w:r>
          </w:p>
          <w:p w14:paraId="1E159035" w14:textId="46FAEB45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2、顾客满意程度：每年对客户进行一次顾客满意度调查，经统计</w:t>
            </w:r>
            <w:r w:rsidR="00894CDC" w:rsidRPr="00D742F1">
              <w:rPr>
                <w:rFonts w:ascii="楷体" w:eastAsia="楷体" w:hAnsi="楷体" w:hint="eastAsia"/>
                <w:szCs w:val="21"/>
              </w:rPr>
              <w:t>2020年</w:t>
            </w:r>
            <w:r w:rsidR="00B549FF" w:rsidRPr="00D742F1">
              <w:rPr>
                <w:rFonts w:ascii="楷体" w:eastAsia="楷体" w:hAnsi="楷体" w:hint="eastAsia"/>
                <w:szCs w:val="21"/>
              </w:rPr>
              <w:t>第</w:t>
            </w:r>
            <w:r w:rsidR="00733B55">
              <w:rPr>
                <w:rFonts w:ascii="楷体" w:eastAsia="楷体" w:hAnsi="楷体" w:hint="eastAsia"/>
                <w:szCs w:val="21"/>
              </w:rPr>
              <w:t>1</w:t>
            </w:r>
            <w:r w:rsidR="00733B55">
              <w:rPr>
                <w:rFonts w:ascii="楷体" w:eastAsia="楷体" w:hAnsi="楷体"/>
                <w:szCs w:val="21"/>
              </w:rPr>
              <w:t>-3</w:t>
            </w:r>
            <w:r w:rsidR="00B549FF" w:rsidRPr="00D742F1">
              <w:rPr>
                <w:rFonts w:ascii="楷体" w:eastAsia="楷体" w:hAnsi="楷体" w:hint="eastAsia"/>
                <w:szCs w:val="21"/>
              </w:rPr>
              <w:t>季度</w:t>
            </w:r>
            <w:r w:rsidRPr="00D742F1">
              <w:rPr>
                <w:rFonts w:ascii="楷体" w:eastAsia="楷体" w:hAnsi="楷体" w:hint="eastAsia"/>
                <w:szCs w:val="21"/>
              </w:rPr>
              <w:t>顾客满意度达到9</w:t>
            </w:r>
            <w:r w:rsidR="007D7BBD" w:rsidRPr="00D742F1">
              <w:rPr>
                <w:rFonts w:ascii="楷体" w:eastAsia="楷体" w:hAnsi="楷体" w:hint="eastAsia"/>
                <w:szCs w:val="21"/>
              </w:rPr>
              <w:t>7</w:t>
            </w:r>
            <w:r w:rsidRPr="00D742F1">
              <w:rPr>
                <w:rFonts w:ascii="楷体" w:eastAsia="楷体" w:hAnsi="楷体" w:hint="eastAsia"/>
                <w:szCs w:val="21"/>
              </w:rPr>
              <w:t>%，达到了预期目标；</w:t>
            </w:r>
          </w:p>
          <w:p w14:paraId="3C49F88D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3、供应商绩效：每月统计供应商交付绩效，从产品质量、交货期、价格、售后服务等方面进行评价。</w:t>
            </w:r>
          </w:p>
          <w:p w14:paraId="7CD11502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4、质量管理绩效和有效性：</w:t>
            </w:r>
          </w:p>
          <w:p w14:paraId="7C1FDB1E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对员工：每月进行工时定额考核，奖惩分明；</w:t>
            </w:r>
          </w:p>
          <w:p w14:paraId="6D261597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对公司：a.遵章守法，严格执行客户提供的产品图纸</w:t>
            </w:r>
            <w:r w:rsidR="007D7BBD" w:rsidRPr="00D742F1">
              <w:rPr>
                <w:rFonts w:ascii="楷体" w:eastAsia="楷体" w:hAnsi="楷体" w:hint="eastAsia"/>
                <w:szCs w:val="21"/>
              </w:rPr>
              <w:t>和技术协议</w:t>
            </w:r>
            <w:r w:rsidRPr="00D742F1">
              <w:rPr>
                <w:rFonts w:ascii="楷体" w:eastAsia="楷体" w:hAnsi="楷体" w:hint="eastAsia"/>
                <w:szCs w:val="21"/>
              </w:rPr>
              <w:t>，不断满足客户潜在的要求，赢得市场，赢得效益；</w:t>
            </w:r>
          </w:p>
          <w:p w14:paraId="69174042" w14:textId="77777777" w:rsidR="00A07EA4" w:rsidRPr="00D742F1" w:rsidRDefault="00A07EA4" w:rsidP="006239DA">
            <w:pPr>
              <w:ind w:firstLineChars="400" w:firstLine="84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b.通过内审、管评，不断改进完善质量管理体系运行；</w:t>
            </w:r>
          </w:p>
          <w:p w14:paraId="3C090E4D" w14:textId="77777777" w:rsidR="00A07EA4" w:rsidRPr="00D742F1" w:rsidRDefault="00A07EA4" w:rsidP="006239DA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5、针对识别出的风险和机遇采取了相应的措施；优选供应商，加强质量管理、拓展销售渠道，此项措施正在组</w:t>
            </w: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织实施中。</w:t>
            </w:r>
          </w:p>
          <w:p w14:paraId="42767025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14:paraId="54B922EB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14:paraId="5D7D654A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742F1" w14:paraId="64283CF4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5903EAE9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0657C3A4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6FF919A1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549FF" w:rsidRPr="00D742F1">
              <w:rPr>
                <w:rFonts w:ascii="楷体" w:eastAsia="楷体" w:hAnsi="楷体" w:hint="eastAsia"/>
                <w:szCs w:val="21"/>
              </w:rPr>
              <w:t>编制《内部审核</w:t>
            </w:r>
            <w:r w:rsidR="007D7BBD" w:rsidRPr="00D742F1">
              <w:rPr>
                <w:rFonts w:ascii="楷体" w:eastAsia="楷体" w:hAnsi="楷体" w:hint="eastAsia"/>
                <w:szCs w:val="21"/>
              </w:rPr>
              <w:t>控制</w:t>
            </w:r>
            <w:r w:rsidRPr="00D742F1">
              <w:rPr>
                <w:rFonts w:ascii="楷体" w:eastAsia="楷体" w:hAnsi="楷体" w:hint="eastAsia"/>
                <w:szCs w:val="21"/>
              </w:rPr>
              <w:t>程序》，基本符合标准要求。</w:t>
            </w:r>
          </w:p>
          <w:p w14:paraId="42593863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14:paraId="73D51464" w14:textId="77777777" w:rsidR="00A07EA4" w:rsidRPr="00D742F1" w:rsidRDefault="007D7BBD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2020年6月24-25</w:t>
            </w:r>
            <w:r w:rsidR="00A07EA4" w:rsidRPr="00D742F1">
              <w:rPr>
                <w:rFonts w:ascii="楷体" w:eastAsia="楷体" w:hAnsi="楷体" w:hint="eastAsia"/>
                <w:szCs w:val="21"/>
              </w:rPr>
              <w:t>开展了管理体系内部审核活动，并提供有以下内审的资料：</w:t>
            </w:r>
          </w:p>
          <w:p w14:paraId="507C25C8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——《</w:t>
            </w:r>
            <w:r w:rsidR="00B549FF" w:rsidRPr="00D742F1">
              <w:rPr>
                <w:rFonts w:ascii="楷体" w:eastAsia="楷体" w:hAnsi="楷体" w:hint="eastAsia"/>
                <w:szCs w:val="21"/>
              </w:rPr>
              <w:t>内部审核</w:t>
            </w:r>
            <w:r w:rsidRPr="00D742F1">
              <w:rPr>
                <w:rFonts w:ascii="楷体" w:eastAsia="楷体" w:hAnsi="楷体" w:hint="eastAsia"/>
                <w:szCs w:val="21"/>
              </w:rPr>
              <w:t>计划》，批准：</w:t>
            </w:r>
            <w:r w:rsidR="007D7BBD" w:rsidRPr="00D742F1">
              <w:rPr>
                <w:rFonts w:ascii="楷体" w:eastAsia="楷体" w:hAnsi="楷体" w:hint="eastAsia"/>
                <w:szCs w:val="21"/>
              </w:rPr>
              <w:t>王清松</w:t>
            </w:r>
            <w:r w:rsidRPr="00D742F1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14:paraId="45C24166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计划中没有遗漏标准条款、没有遗漏体系覆盖的部门和场所，内审员没有审核自己的工作。</w:t>
            </w:r>
          </w:p>
          <w:p w14:paraId="4853B46E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内审首末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次会议签到（领导层、各部门负责人）；</w:t>
            </w:r>
          </w:p>
          <w:p w14:paraId="4E3DB9A6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3107FF68" w14:textId="1AF81CD2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——本次内审发现</w:t>
            </w:r>
            <w:r w:rsidR="00B549FF" w:rsidRPr="00D742F1">
              <w:rPr>
                <w:rFonts w:ascii="楷体" w:eastAsia="楷体" w:hAnsi="楷体" w:hint="eastAsia"/>
                <w:szCs w:val="21"/>
              </w:rPr>
              <w:t>1</w:t>
            </w:r>
            <w:r w:rsidRPr="00D742F1">
              <w:rPr>
                <w:rFonts w:ascii="楷体" w:eastAsia="楷体" w:hAnsi="楷体" w:hint="eastAsia"/>
                <w:szCs w:val="21"/>
              </w:rPr>
              <w:t>项不合格，在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="00C573A7" w:rsidRPr="00D742F1">
              <w:rPr>
                <w:rFonts w:ascii="楷体" w:eastAsia="楷体" w:hAnsi="楷体"/>
                <w:szCs w:val="21"/>
              </w:rPr>
              <w:t>7.5.2</w:t>
            </w:r>
            <w:r w:rsidRPr="00D742F1">
              <w:rPr>
                <w:rFonts w:ascii="楷体" w:eastAsia="楷体" w:hAnsi="楷体" w:hint="eastAsia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</w:t>
            </w:r>
            <w:proofErr w:type="gramStart"/>
            <w:r w:rsidR="00C573A7" w:rsidRPr="00D742F1">
              <w:rPr>
                <w:rFonts w:ascii="楷体" w:eastAsia="楷体" w:hAnsi="楷体" w:hint="eastAsia"/>
                <w:szCs w:val="21"/>
              </w:rPr>
              <w:t>汪震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20</w:t>
            </w:r>
            <w:r w:rsidR="00C573A7" w:rsidRPr="00D742F1">
              <w:rPr>
                <w:rFonts w:ascii="楷体" w:eastAsia="楷体" w:hAnsi="楷体" w:hint="eastAsia"/>
                <w:szCs w:val="21"/>
              </w:rPr>
              <w:t>20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C573A7" w:rsidRPr="00D742F1">
              <w:rPr>
                <w:rFonts w:ascii="楷体" w:eastAsia="楷体" w:hAnsi="楷体" w:hint="eastAsia"/>
                <w:szCs w:val="21"/>
              </w:rPr>
              <w:t>6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C573A7" w:rsidRPr="00D742F1">
              <w:rPr>
                <w:rFonts w:ascii="楷体" w:eastAsia="楷体" w:hAnsi="楷体" w:hint="eastAsia"/>
                <w:szCs w:val="21"/>
              </w:rPr>
              <w:t>26</w:t>
            </w:r>
          </w:p>
          <w:p w14:paraId="1ADDF40D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——本次内审编制有《内部审核报告》，对内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审进行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了综述和体系运行情况的评价，对纠正措施提出整改的要求。</w:t>
            </w:r>
          </w:p>
          <w:p w14:paraId="4FE86433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——内审员：</w:t>
            </w:r>
            <w:proofErr w:type="gramStart"/>
            <w:r w:rsidR="00C573A7" w:rsidRPr="00D742F1">
              <w:rPr>
                <w:rFonts w:ascii="楷体" w:eastAsia="楷体" w:hAnsi="楷体" w:hint="eastAsia"/>
                <w:szCs w:val="21"/>
              </w:rPr>
              <w:t>汪震</w:t>
            </w:r>
            <w:proofErr w:type="gramEnd"/>
            <w:r w:rsidR="00894CDC" w:rsidRPr="00D742F1">
              <w:rPr>
                <w:rFonts w:ascii="楷体" w:eastAsia="楷体" w:hAnsi="楷体" w:hint="eastAsia"/>
                <w:szCs w:val="21"/>
              </w:rPr>
              <w:t>/</w:t>
            </w:r>
            <w:r w:rsidR="00C573A7" w:rsidRPr="00D742F1">
              <w:rPr>
                <w:rFonts w:ascii="楷体" w:eastAsia="楷体" w:hAnsi="楷体" w:hint="eastAsia"/>
                <w:szCs w:val="21"/>
              </w:rPr>
              <w:t>王雪丽</w:t>
            </w:r>
          </w:p>
          <w:p w14:paraId="2158CB53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14:paraId="667CFDFA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D742F1" w14:paraId="5126EF75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76B7545F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722CCAC0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14:paraId="3B6B2CE6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制定了《</w:t>
            </w:r>
            <w:r w:rsidR="00193160" w:rsidRPr="00D742F1">
              <w:rPr>
                <w:rFonts w:ascii="楷体" w:eastAsia="楷体" w:hAnsi="楷体" w:hint="eastAsia"/>
                <w:szCs w:val="21"/>
              </w:rPr>
              <w:t>不合格输出控制程序</w:t>
            </w:r>
            <w:r w:rsidRPr="00D742F1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14:paraId="19A644DB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1AAC3C1C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2、对管理评审、内</w:t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审提出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的不符合及改进要求，进行原因分析，制定了具体措施，目前已部分实施完成。</w:t>
            </w:r>
          </w:p>
        </w:tc>
        <w:tc>
          <w:tcPr>
            <w:tcW w:w="1134" w:type="dxa"/>
          </w:tcPr>
          <w:p w14:paraId="5C8ABAA3" w14:textId="77777777" w:rsidR="00A07EA4" w:rsidRPr="00D742F1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5DBD3916" w14:textId="77777777" w:rsidR="00894CDC" w:rsidRPr="004F3B50" w:rsidRDefault="007F3880" w:rsidP="004F3B5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3F43FC2D" w14:textId="77777777" w:rsidR="00BA0DE4" w:rsidRDefault="00BA0DE4" w:rsidP="00BA0DE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DB49952" w14:textId="77777777" w:rsidR="002257FB" w:rsidRDefault="002257FB" w:rsidP="00733B55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67FF46F1" w14:textId="77777777" w:rsidR="00733B55" w:rsidRDefault="00733B55" w:rsidP="00BA0DE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46AE66A" w14:textId="25D142E0" w:rsidR="00BA0DE4" w:rsidRDefault="00BA0DE4" w:rsidP="00BA0DE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BA0DE4" w:rsidRPr="00D742F1" w14:paraId="2BBE39F1" w14:textId="77777777" w:rsidTr="00B50F91">
        <w:trPr>
          <w:trHeight w:val="515"/>
        </w:trPr>
        <w:tc>
          <w:tcPr>
            <w:tcW w:w="2160" w:type="dxa"/>
            <w:vMerge w:val="restart"/>
            <w:vAlign w:val="center"/>
          </w:tcPr>
          <w:p w14:paraId="64161B4A" w14:textId="77777777" w:rsidR="00BA0DE4" w:rsidRPr="00D742F1" w:rsidRDefault="00BA0DE4" w:rsidP="00B50F91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3F21DB39" w14:textId="77777777" w:rsidR="00BA0DE4" w:rsidRPr="00D742F1" w:rsidRDefault="00BA0DE4" w:rsidP="00B50F91">
            <w:pPr>
              <w:jc w:val="center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0E3DE6B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10D87801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5B807CA1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受审核部门：供销部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D742F1">
              <w:rPr>
                <w:rFonts w:ascii="楷体" w:eastAsia="楷体" w:hAnsi="楷体" w:hint="eastAsia"/>
                <w:szCs w:val="21"/>
              </w:rPr>
              <w:t>主管领导：金清玉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     </w:t>
            </w:r>
            <w:r w:rsidRPr="00D742F1">
              <w:rPr>
                <w:rFonts w:ascii="楷体" w:eastAsia="楷体" w:hAnsi="楷体" w:hint="eastAsia"/>
                <w:szCs w:val="21"/>
              </w:rPr>
              <w:t>陪同人员：王雪丽</w:t>
            </w:r>
          </w:p>
        </w:tc>
        <w:tc>
          <w:tcPr>
            <w:tcW w:w="1134" w:type="dxa"/>
            <w:vMerge w:val="restart"/>
            <w:vAlign w:val="center"/>
          </w:tcPr>
          <w:p w14:paraId="6B3A0427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BA0DE4" w:rsidRPr="00D742F1" w14:paraId="188CF957" w14:textId="77777777" w:rsidTr="00B50F91">
        <w:trPr>
          <w:trHeight w:val="403"/>
        </w:trPr>
        <w:tc>
          <w:tcPr>
            <w:tcW w:w="2160" w:type="dxa"/>
            <w:vMerge/>
            <w:vAlign w:val="center"/>
          </w:tcPr>
          <w:p w14:paraId="3BC18A13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ADAC53C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05CD4978" w14:textId="39942DB2" w:rsidR="00BA0DE4" w:rsidRPr="00D742F1" w:rsidRDefault="00BA0DE4" w:rsidP="00BA0DE4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审核员：周文廷</w:t>
            </w:r>
            <w:r w:rsidR="00733B55">
              <w:rPr>
                <w:rFonts w:ascii="楷体" w:eastAsia="楷体" w:hAnsi="楷体"/>
                <w:szCs w:val="21"/>
              </w:rPr>
              <w:t xml:space="preserve">     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Pr="00D742F1">
              <w:rPr>
                <w:rFonts w:ascii="楷体" w:eastAsia="楷体" w:hAnsi="楷体" w:hint="eastAsia"/>
                <w:szCs w:val="21"/>
              </w:rPr>
              <w:t>审核时间：2020.</w:t>
            </w:r>
            <w:r w:rsidR="00733B55">
              <w:rPr>
                <w:rFonts w:ascii="楷体" w:eastAsia="楷体" w:hAnsi="楷体"/>
                <w:szCs w:val="21"/>
              </w:rPr>
              <w:t>11.27</w:t>
            </w:r>
          </w:p>
        </w:tc>
        <w:tc>
          <w:tcPr>
            <w:tcW w:w="1134" w:type="dxa"/>
            <w:vMerge/>
          </w:tcPr>
          <w:p w14:paraId="2F883CB0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6E8ABEFB" w14:textId="77777777" w:rsidTr="00B50F91">
        <w:trPr>
          <w:trHeight w:val="516"/>
        </w:trPr>
        <w:tc>
          <w:tcPr>
            <w:tcW w:w="2160" w:type="dxa"/>
            <w:vMerge/>
            <w:vAlign w:val="center"/>
          </w:tcPr>
          <w:p w14:paraId="73464A6E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AA2574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0FACEE6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审核条款：</w:t>
            </w:r>
          </w:p>
          <w:p w14:paraId="60E04FC7" w14:textId="0747FFA2" w:rsidR="00BA0DE4" w:rsidRPr="00D742F1" w:rsidRDefault="00BA0DE4" w:rsidP="00BA0DE4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b/>
                <w:bCs/>
                <w:szCs w:val="21"/>
              </w:rPr>
              <w:t>5.3/6.2/</w:t>
            </w:r>
            <w:r w:rsidRPr="00D742F1">
              <w:rPr>
                <w:rFonts w:ascii="楷体" w:eastAsia="楷体" w:hAnsi="楷体" w:hint="eastAsia"/>
                <w:b/>
                <w:bCs/>
                <w:szCs w:val="21"/>
              </w:rPr>
              <w:t>8.2/8.4/9.1.2</w:t>
            </w:r>
          </w:p>
        </w:tc>
        <w:tc>
          <w:tcPr>
            <w:tcW w:w="1134" w:type="dxa"/>
            <w:vMerge/>
          </w:tcPr>
          <w:p w14:paraId="186179CF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45F41BBE" w14:textId="77777777" w:rsidTr="00B50F91">
        <w:trPr>
          <w:trHeight w:val="1255"/>
        </w:trPr>
        <w:tc>
          <w:tcPr>
            <w:tcW w:w="2160" w:type="dxa"/>
            <w:vAlign w:val="center"/>
          </w:tcPr>
          <w:p w14:paraId="5BCD99A5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798C2F85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120806B1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部门负责人：金清玉</w:t>
            </w:r>
          </w:p>
          <w:p w14:paraId="58F57410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 w14:paraId="5B7279C1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51B5C930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13BBDC28" w14:textId="77777777" w:rsidTr="00B50F91">
        <w:trPr>
          <w:trHeight w:val="1255"/>
        </w:trPr>
        <w:tc>
          <w:tcPr>
            <w:tcW w:w="2160" w:type="dxa"/>
            <w:vAlign w:val="center"/>
          </w:tcPr>
          <w:p w14:paraId="40D911AE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628808E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17C9F403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部门质量目标：考核情况</w:t>
            </w:r>
          </w:p>
          <w:p w14:paraId="39A2E11F" w14:textId="77777777" w:rsidR="008F6BA8" w:rsidRPr="00D742F1" w:rsidRDefault="008F6BA8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1、采购产品合格率96%以上               100%</w:t>
            </w:r>
          </w:p>
          <w:p w14:paraId="38A3276C" w14:textId="77777777" w:rsidR="008F6BA8" w:rsidRPr="00D742F1" w:rsidRDefault="008F6BA8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2、供方评定率100%                      100%</w:t>
            </w:r>
          </w:p>
          <w:p w14:paraId="662C26CF" w14:textId="77777777" w:rsidR="008F6BA8" w:rsidRPr="00D742F1" w:rsidRDefault="008F6BA8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3、合同评审率100%                      100%</w:t>
            </w:r>
          </w:p>
          <w:p w14:paraId="46D9C577" w14:textId="77777777" w:rsidR="008F6BA8" w:rsidRPr="00D742F1" w:rsidRDefault="008F6BA8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4、出厂合格率100%                      100%</w:t>
            </w:r>
          </w:p>
          <w:p w14:paraId="2B794025" w14:textId="77777777" w:rsidR="008F6BA8" w:rsidRPr="00D742F1" w:rsidRDefault="008F6BA8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5、顾客满意率95%以上                   97%</w:t>
            </w:r>
          </w:p>
          <w:p w14:paraId="659EA414" w14:textId="6456DB2F" w:rsidR="00BA0DE4" w:rsidRPr="00D742F1" w:rsidRDefault="00BA0DE4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每季度进行一次考核，目标基本实现。考核人：金清玉2020.</w:t>
            </w:r>
            <w:r w:rsidR="00733B55">
              <w:rPr>
                <w:rFonts w:ascii="楷体" w:eastAsia="楷体" w:hAnsi="楷体"/>
                <w:szCs w:val="21"/>
              </w:rPr>
              <w:t>10.9</w:t>
            </w:r>
          </w:p>
        </w:tc>
        <w:tc>
          <w:tcPr>
            <w:tcW w:w="1134" w:type="dxa"/>
          </w:tcPr>
          <w:p w14:paraId="12098EE7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4922DD45" w14:textId="77777777" w:rsidTr="00B50F91">
        <w:trPr>
          <w:trHeight w:val="582"/>
        </w:trPr>
        <w:tc>
          <w:tcPr>
            <w:tcW w:w="2160" w:type="dxa"/>
            <w:vAlign w:val="center"/>
          </w:tcPr>
          <w:p w14:paraId="28F9B2C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0E4BC09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0B27AA29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公司通过走访、电话、邮件等方式与顾客交流，主要进行以下沟通：</w:t>
            </w:r>
          </w:p>
          <w:p w14:paraId="0BB7A9CF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1、在产品交付中向顾客提供保证产品品质的有关信息。</w:t>
            </w:r>
          </w:p>
          <w:p w14:paraId="1FFA258B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2、接受顾客问询、询价、合同的处理。</w:t>
            </w:r>
          </w:p>
          <w:p w14:paraId="5A7F19F0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59130139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3487F846" w14:textId="77777777" w:rsidTr="00B50F91">
        <w:trPr>
          <w:trHeight w:val="582"/>
        </w:trPr>
        <w:tc>
          <w:tcPr>
            <w:tcW w:w="2160" w:type="dxa"/>
            <w:vAlign w:val="center"/>
          </w:tcPr>
          <w:p w14:paraId="598F79AE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703BEB57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14:paraId="45C04E5C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查公司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产品销售合同</w:t>
            </w:r>
          </w:p>
          <w:p w14:paraId="7D8AECAB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——合同签订日期为 2020.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3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2</w:t>
            </w:r>
          </w:p>
          <w:p w14:paraId="55A666BD" w14:textId="77777777" w:rsidR="00BA0DE4" w:rsidRPr="00D742F1" w:rsidRDefault="00BA0DE4" w:rsidP="00B50F91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供方：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德州市瑞丰机床</w:t>
            </w:r>
            <w:r w:rsidRPr="00D742F1">
              <w:rPr>
                <w:rFonts w:ascii="楷体" w:eastAsia="楷体" w:hAnsi="楷体"/>
                <w:szCs w:val="21"/>
              </w:rPr>
              <w:t>有限公司</w:t>
            </w:r>
          </w:p>
          <w:p w14:paraId="6BC03BFF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需方：</w:t>
            </w:r>
            <w:r w:rsidR="0034601B" w:rsidRPr="00D742F1">
              <w:rPr>
                <w:rFonts w:ascii="楷体" w:eastAsia="楷体" w:hAnsi="楷体" w:cs="Arial" w:hint="eastAsia"/>
                <w:kern w:val="0"/>
                <w:szCs w:val="21"/>
              </w:rPr>
              <w:t>徐州智晟机械有限公司</w:t>
            </w:r>
          </w:p>
          <w:p w14:paraId="48CA8F96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产品名称：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深孔镗床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T2225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、刀辅具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T2225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、深孔镗床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T2250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、刀辅具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T2250</w:t>
            </w:r>
            <w:r w:rsidRPr="00D742F1">
              <w:rPr>
                <w:rFonts w:ascii="楷体" w:eastAsia="楷体" w:hAnsi="楷体" w:hint="eastAsia"/>
                <w:szCs w:val="21"/>
              </w:rPr>
              <w:t>等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4</w:t>
            </w:r>
            <w:r w:rsidRPr="00D742F1">
              <w:rPr>
                <w:rFonts w:ascii="楷体" w:eastAsia="楷体" w:hAnsi="楷体" w:hint="eastAsia"/>
                <w:szCs w:val="21"/>
              </w:rPr>
              <w:t>项</w:t>
            </w:r>
          </w:p>
          <w:p w14:paraId="1DF34157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技术要求：按照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技术协议</w:t>
            </w:r>
            <w:r w:rsidRPr="00D742F1">
              <w:rPr>
                <w:rFonts w:ascii="楷体" w:eastAsia="楷体" w:hAnsi="楷体" w:hint="eastAsia"/>
                <w:szCs w:val="21"/>
              </w:rPr>
              <w:t>进行生产</w:t>
            </w:r>
          </w:p>
          <w:p w14:paraId="181E63E6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——合同签订日期为 20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20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3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9</w:t>
            </w:r>
          </w:p>
          <w:p w14:paraId="60EB385B" w14:textId="77777777" w:rsidR="00BA0DE4" w:rsidRPr="00D742F1" w:rsidRDefault="00BA0DE4" w:rsidP="00B50F91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供方：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德州市瑞丰机床</w:t>
            </w:r>
            <w:r w:rsidR="0034601B" w:rsidRPr="00D742F1">
              <w:rPr>
                <w:rFonts w:ascii="楷体" w:eastAsia="楷体" w:hAnsi="楷体"/>
                <w:szCs w:val="21"/>
              </w:rPr>
              <w:t>有限公司</w:t>
            </w:r>
          </w:p>
          <w:p w14:paraId="3ADDF80A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需方：</w:t>
            </w:r>
            <w:r w:rsidR="0034601B" w:rsidRPr="00D742F1">
              <w:rPr>
                <w:rFonts w:ascii="楷体" w:eastAsia="楷体" w:hAnsi="楷体" w:cs="Arial" w:hint="eastAsia"/>
                <w:kern w:val="0"/>
                <w:szCs w:val="21"/>
              </w:rPr>
              <w:t>常州</w:t>
            </w:r>
            <w:proofErr w:type="gramStart"/>
            <w:r w:rsidR="0034601B" w:rsidRPr="00D742F1">
              <w:rPr>
                <w:rFonts w:ascii="楷体" w:eastAsia="楷体" w:hAnsi="楷体" w:cs="Arial" w:hint="eastAsia"/>
                <w:kern w:val="0"/>
                <w:szCs w:val="21"/>
              </w:rPr>
              <w:t>昊</w:t>
            </w:r>
            <w:proofErr w:type="gramEnd"/>
            <w:r w:rsidR="0034601B" w:rsidRPr="00D742F1">
              <w:rPr>
                <w:rFonts w:ascii="楷体" w:eastAsia="楷体" w:hAnsi="楷体" w:cs="Arial" w:hint="eastAsia"/>
                <w:kern w:val="0"/>
                <w:szCs w:val="21"/>
              </w:rPr>
              <w:t>硕机械有限公司</w:t>
            </w:r>
          </w:p>
          <w:p w14:paraId="70817092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产品名称：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数控</w:t>
            </w:r>
            <w:proofErr w:type="gramStart"/>
            <w:r w:rsidR="00FE10B5" w:rsidRPr="00D742F1">
              <w:rPr>
                <w:rFonts w:ascii="楷体" w:eastAsia="楷体" w:hAnsi="楷体" w:hint="eastAsia"/>
                <w:szCs w:val="21"/>
              </w:rPr>
              <w:t>刮削滚光机</w:t>
            </w:r>
            <w:proofErr w:type="gramEnd"/>
          </w:p>
          <w:p w14:paraId="30C8822F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技术要求：按照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技术协议和机械部标准</w:t>
            </w:r>
            <w:r w:rsidRPr="00D742F1">
              <w:rPr>
                <w:rFonts w:ascii="楷体" w:eastAsia="楷体" w:hAnsi="楷体" w:hint="eastAsia"/>
                <w:szCs w:val="21"/>
              </w:rPr>
              <w:t>进行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生产</w:t>
            </w:r>
          </w:p>
        </w:tc>
        <w:tc>
          <w:tcPr>
            <w:tcW w:w="1134" w:type="dxa"/>
          </w:tcPr>
          <w:p w14:paraId="17370358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08F8D34B" w14:textId="77777777" w:rsidTr="00B50F91">
        <w:trPr>
          <w:trHeight w:val="582"/>
        </w:trPr>
        <w:tc>
          <w:tcPr>
            <w:tcW w:w="2160" w:type="dxa"/>
            <w:vAlign w:val="center"/>
          </w:tcPr>
          <w:p w14:paraId="5F4C5CD6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0F925B8E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8.2.3</w:t>
            </w:r>
          </w:p>
          <w:p w14:paraId="7CCF19F1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14:paraId="30233E12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D742F1">
              <w:rPr>
                <w:rFonts w:ascii="楷体" w:eastAsia="楷体" w:hAnsi="楷体" w:hint="eastAsia"/>
                <w:szCs w:val="21"/>
              </w:rPr>
              <w:t>查上述</w:t>
            </w:r>
            <w:proofErr w:type="gramEnd"/>
            <w:r w:rsidRPr="00D742F1">
              <w:rPr>
                <w:rFonts w:ascii="楷体" w:eastAsia="楷体" w:hAnsi="楷体" w:hint="eastAsia"/>
                <w:szCs w:val="21"/>
              </w:rPr>
              <w:t>合同的评审记录，提供《合同评审表》</w:t>
            </w:r>
          </w:p>
          <w:p w14:paraId="5310F468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评审日期：分别是2020.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3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34601B" w:rsidRPr="00D742F1">
              <w:rPr>
                <w:rFonts w:ascii="楷体" w:eastAsia="楷体" w:hAnsi="楷体" w:hint="eastAsia"/>
                <w:szCs w:val="21"/>
              </w:rPr>
              <w:t>1</w:t>
            </w:r>
            <w:r w:rsidRPr="00D742F1">
              <w:rPr>
                <w:rFonts w:ascii="楷体" w:eastAsia="楷体" w:hAnsi="楷体" w:hint="eastAsia"/>
                <w:szCs w:val="21"/>
              </w:rPr>
              <w:t>、20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20</w:t>
            </w:r>
            <w:r w:rsidRPr="00D742F1">
              <w:rPr>
                <w:rFonts w:ascii="楷体" w:eastAsia="楷体" w:hAnsi="楷体" w:hint="eastAsia"/>
                <w:szCs w:val="21"/>
              </w:rPr>
              <w:t>.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3.6</w:t>
            </w:r>
            <w:r w:rsidRPr="00D742F1">
              <w:rPr>
                <w:rFonts w:ascii="楷体" w:eastAsia="楷体" w:hAnsi="楷体" w:hint="eastAsia"/>
                <w:szCs w:val="21"/>
              </w:rPr>
              <w:t>在合同签订之前进行。符合要求。</w:t>
            </w:r>
          </w:p>
          <w:p w14:paraId="4C7D18A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评审内容包括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产品要求、</w:t>
            </w:r>
            <w:r w:rsidRPr="00D742F1">
              <w:rPr>
                <w:rFonts w:ascii="楷体" w:eastAsia="楷体" w:hAnsi="楷体" w:hint="eastAsia"/>
                <w:szCs w:val="21"/>
              </w:rPr>
              <w:t>交货期限、价格、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技术指标</w:t>
            </w:r>
            <w:r w:rsidRPr="00D742F1">
              <w:rPr>
                <w:rFonts w:ascii="楷体" w:eastAsia="楷体" w:hAnsi="楷体" w:hint="eastAsia"/>
                <w:szCs w:val="21"/>
              </w:rPr>
              <w:t>、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双方责任</w:t>
            </w:r>
            <w:r w:rsidRPr="00D742F1">
              <w:rPr>
                <w:rFonts w:ascii="楷体" w:eastAsia="楷体" w:hAnsi="楷体" w:hint="eastAsia"/>
                <w:szCs w:val="21"/>
              </w:rPr>
              <w:t>、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付款方式</w:t>
            </w:r>
            <w:r w:rsidRPr="00D742F1">
              <w:rPr>
                <w:rFonts w:ascii="楷体" w:eastAsia="楷体" w:hAnsi="楷体" w:hint="eastAsia"/>
                <w:szCs w:val="21"/>
              </w:rPr>
              <w:t>、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纠纷解决方式等</w:t>
            </w:r>
            <w:r w:rsidRPr="00D742F1">
              <w:rPr>
                <w:rFonts w:ascii="楷体" w:eastAsia="楷体" w:hAnsi="楷体" w:hint="eastAsia"/>
                <w:szCs w:val="21"/>
              </w:rPr>
              <w:t>。评审结果：全部通过。</w:t>
            </w:r>
          </w:p>
          <w:p w14:paraId="762723C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56940E63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23EFBB8F" w14:textId="77777777" w:rsidTr="00B50F91">
        <w:trPr>
          <w:trHeight w:val="582"/>
        </w:trPr>
        <w:tc>
          <w:tcPr>
            <w:tcW w:w="2160" w:type="dxa"/>
            <w:vAlign w:val="center"/>
          </w:tcPr>
          <w:p w14:paraId="4CCEAA3B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2F6565F0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60046D1F" w14:textId="77777777" w:rsidR="00BA0DE4" w:rsidRPr="00D742F1" w:rsidRDefault="0035012C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A0DE4" w:rsidRPr="00D742F1">
              <w:rPr>
                <w:rFonts w:ascii="楷体" w:eastAsia="楷体" w:hAnsi="楷体" w:hint="eastAsia"/>
                <w:szCs w:val="21"/>
              </w:rPr>
              <w:t>编制了《外部提供过程、产品和服务控制程序》，明确了根据销售订单，编制《采购计划》。对采购计划中重要物资进行定期合格供方评价，内容包括：产品质量、交货期、价格及售后服务等内容。经由总经理确认后，纳入公司合格供方。提供有《</w:t>
            </w:r>
            <w:r w:rsidR="00FE10B5" w:rsidRPr="00D742F1">
              <w:rPr>
                <w:rFonts w:ascii="楷体" w:eastAsia="楷体" w:hAnsi="楷体" w:hint="eastAsia"/>
                <w:szCs w:val="21"/>
              </w:rPr>
              <w:t>供方名单</w:t>
            </w:r>
            <w:r w:rsidR="00BA0DE4" w:rsidRPr="00D742F1">
              <w:rPr>
                <w:rFonts w:ascii="楷体" w:eastAsia="楷体" w:hAnsi="楷体" w:hint="eastAsia"/>
                <w:szCs w:val="21"/>
              </w:rPr>
              <w:t>》</w:t>
            </w:r>
          </w:p>
          <w:p w14:paraId="24DB1C4C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合格供方名称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                        </w:t>
            </w:r>
            <w:r w:rsidRPr="00D742F1">
              <w:rPr>
                <w:rFonts w:ascii="楷体" w:eastAsia="楷体" w:hAnsi="楷体" w:hint="eastAsia"/>
                <w:szCs w:val="21"/>
              </w:rPr>
              <w:t>供应产品名称</w:t>
            </w:r>
          </w:p>
          <w:p w14:paraId="04D967E1" w14:textId="77777777" w:rsidR="00BA0DE4" w:rsidRPr="00D742F1" w:rsidRDefault="00FE10B5" w:rsidP="00B50F91">
            <w:pPr>
              <w:tabs>
                <w:tab w:val="left" w:pos="4160"/>
              </w:tabs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泊头市前</w:t>
            </w:r>
            <w:proofErr w:type="gramStart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冯</w:t>
            </w:r>
            <w:proofErr w:type="gramEnd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机械制造有限公司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                  </w:t>
            </w:r>
            <w:r w:rsidRPr="00D742F1">
              <w:rPr>
                <w:rFonts w:ascii="楷体" w:eastAsia="楷体" w:hAnsi="楷体" w:hint="eastAsia"/>
                <w:szCs w:val="21"/>
              </w:rPr>
              <w:t>床体</w:t>
            </w:r>
          </w:p>
          <w:p w14:paraId="2372D52B" w14:textId="77777777" w:rsidR="00BA0DE4" w:rsidRPr="00D742F1" w:rsidRDefault="008F6BA8" w:rsidP="00B50F91">
            <w:pPr>
              <w:tabs>
                <w:tab w:val="left" w:pos="3980"/>
              </w:tabs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河北金佳特精密机械有限公司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              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滚珠丝杠</w:t>
            </w:r>
          </w:p>
          <w:p w14:paraId="07688F77" w14:textId="77777777" w:rsidR="00BA0DE4" w:rsidRPr="00D742F1" w:rsidRDefault="008F6BA8" w:rsidP="00B50F91">
            <w:pPr>
              <w:tabs>
                <w:tab w:val="left" w:pos="4070"/>
              </w:tabs>
              <w:rPr>
                <w:rFonts w:ascii="楷体" w:eastAsia="楷体" w:hAnsi="楷体"/>
                <w:szCs w:val="21"/>
              </w:rPr>
            </w:pPr>
            <w:proofErr w:type="gramStart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济南启商自动化</w:t>
            </w:r>
            <w:proofErr w:type="gramEnd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有限公司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            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台达伺服电机、驱动、PLC</w:t>
            </w:r>
          </w:p>
          <w:p w14:paraId="51548E96" w14:textId="77777777" w:rsidR="00BA0DE4" w:rsidRPr="00D742F1" w:rsidRDefault="008F6BA8" w:rsidP="00B50F91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北京凯恩帝机电技术有限公司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              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数控系统</w:t>
            </w:r>
          </w:p>
          <w:p w14:paraId="33EEFFD6" w14:textId="77777777" w:rsidR="00BA0DE4" w:rsidRDefault="008F6BA8" w:rsidP="00B50F91">
            <w:pPr>
              <w:rPr>
                <w:rFonts w:ascii="楷体" w:eastAsia="楷体" w:hAnsi="楷体" w:cs="Arial"/>
                <w:kern w:val="0"/>
                <w:szCs w:val="21"/>
              </w:rPr>
            </w:pPr>
            <w:proofErr w:type="gramStart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德州力</w:t>
            </w:r>
            <w:proofErr w:type="gramEnd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德电气有限公司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                    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电器元件</w:t>
            </w:r>
          </w:p>
          <w:p w14:paraId="72D98B6E" w14:textId="77777777" w:rsidR="00D742F1" w:rsidRPr="00D742F1" w:rsidRDefault="00D742F1" w:rsidP="00B50F91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/>
                <w:kern w:val="0"/>
                <w:szCs w:val="21"/>
              </w:rPr>
              <w:t>……</w:t>
            </w:r>
          </w:p>
          <w:p w14:paraId="1EC7013C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2020年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4</w:t>
            </w:r>
            <w:r w:rsidRPr="00D742F1">
              <w:rPr>
                <w:rFonts w:ascii="楷体" w:eastAsia="楷体" w:hAnsi="楷体" w:hint="eastAsia"/>
                <w:szCs w:val="21"/>
              </w:rPr>
              <w:t>月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16</w:t>
            </w:r>
            <w:r w:rsidRPr="00D742F1">
              <w:rPr>
                <w:rFonts w:ascii="楷体" w:eastAsia="楷体" w:hAnsi="楷体" w:hint="eastAsia"/>
                <w:szCs w:val="21"/>
              </w:rPr>
              <w:t>日对供方</w:t>
            </w:r>
            <w:r w:rsidR="008F6BA8" w:rsidRPr="00D742F1">
              <w:rPr>
                <w:rFonts w:ascii="楷体" w:eastAsia="楷体" w:hAnsi="楷体" w:cs="Arial" w:hint="eastAsia"/>
                <w:kern w:val="0"/>
                <w:szCs w:val="21"/>
              </w:rPr>
              <w:t>泊头市前</w:t>
            </w:r>
            <w:proofErr w:type="gramStart"/>
            <w:r w:rsidR="008F6BA8" w:rsidRPr="00D742F1">
              <w:rPr>
                <w:rFonts w:ascii="楷体" w:eastAsia="楷体" w:hAnsi="楷体" w:cs="Arial" w:hint="eastAsia"/>
                <w:kern w:val="0"/>
                <w:szCs w:val="21"/>
              </w:rPr>
              <w:t>冯</w:t>
            </w:r>
            <w:proofErr w:type="gramEnd"/>
            <w:r w:rsidR="008F6BA8" w:rsidRPr="00D742F1">
              <w:rPr>
                <w:rFonts w:ascii="楷体" w:eastAsia="楷体" w:hAnsi="楷体" w:cs="Arial" w:hint="eastAsia"/>
                <w:kern w:val="0"/>
                <w:szCs w:val="21"/>
              </w:rPr>
              <w:t>机械制造有限公司</w:t>
            </w:r>
            <w:r w:rsidRPr="00D742F1">
              <w:rPr>
                <w:rFonts w:ascii="楷体" w:eastAsia="楷体" w:hAnsi="楷体" w:hint="eastAsia"/>
                <w:szCs w:val="21"/>
              </w:rPr>
              <w:t>的调查及评价。评价内容：企业资质、供货能力、产品质量、交货期、价格等；符合要求。</w:t>
            </w:r>
          </w:p>
          <w:p w14:paraId="53872174" w14:textId="77777777" w:rsidR="00BA0DE4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2020年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4</w:t>
            </w:r>
            <w:r w:rsidRPr="00D742F1">
              <w:rPr>
                <w:rFonts w:ascii="楷体" w:eastAsia="楷体" w:hAnsi="楷体" w:hint="eastAsia"/>
                <w:szCs w:val="21"/>
              </w:rPr>
              <w:t>月1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6</w:t>
            </w:r>
            <w:r w:rsidRPr="00D742F1">
              <w:rPr>
                <w:rFonts w:ascii="楷体" w:eastAsia="楷体" w:hAnsi="楷体" w:hint="eastAsia"/>
                <w:szCs w:val="21"/>
              </w:rPr>
              <w:t>日对供方</w:t>
            </w:r>
            <w:r w:rsidR="008F6BA8" w:rsidRPr="00D742F1">
              <w:rPr>
                <w:rFonts w:ascii="楷体" w:eastAsia="楷体" w:hAnsi="楷体" w:cs="Arial" w:hint="eastAsia"/>
                <w:kern w:val="0"/>
                <w:szCs w:val="21"/>
              </w:rPr>
              <w:t>河北金佳特精密机械有限公司</w:t>
            </w:r>
            <w:r w:rsidRPr="00D742F1">
              <w:rPr>
                <w:rFonts w:ascii="楷体" w:eastAsia="楷体" w:hAnsi="楷体" w:hint="eastAsia"/>
                <w:szCs w:val="21"/>
              </w:rPr>
              <w:t>的调查及评价。评价内容：企业资质、供货能力、产品质量、交货期、价格等；符合要求。</w:t>
            </w:r>
          </w:p>
          <w:p w14:paraId="25A53D1A" w14:textId="2C7CD811" w:rsidR="00733B55" w:rsidRDefault="00733B55" w:rsidP="00B50F91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  <w:r>
              <w:rPr>
                <w:rFonts w:ascii="楷体" w:eastAsia="楷体" w:hAnsi="楷体"/>
                <w:szCs w:val="21"/>
              </w:rPr>
              <w:t>020.8.24</w:t>
            </w:r>
            <w:r>
              <w:rPr>
                <w:rFonts w:ascii="楷体" w:eastAsia="楷体" w:hAnsi="楷体" w:hint="eastAsia"/>
                <w:szCs w:val="21"/>
              </w:rPr>
              <w:t>远程审核发现</w:t>
            </w:r>
            <w:r w:rsidRPr="00D742F1">
              <w:rPr>
                <w:rFonts w:ascii="楷体" w:eastAsia="楷体" w:hAnsi="楷体" w:hint="eastAsia"/>
                <w:szCs w:val="21"/>
              </w:rPr>
              <w:t>：</w:t>
            </w:r>
            <w:r>
              <w:rPr>
                <w:rFonts w:ascii="楷体" w:eastAsia="楷体" w:hAnsi="楷体" w:hint="eastAsia"/>
                <w:szCs w:val="21"/>
              </w:rPr>
              <w:t>企业未对</w:t>
            </w:r>
            <w:r w:rsidRPr="00B747C8">
              <w:rPr>
                <w:rFonts w:ascii="楷体" w:eastAsia="楷体" w:hAnsi="楷体" w:hint="eastAsia"/>
                <w:szCs w:val="21"/>
              </w:rPr>
              <w:t>表面处理外包方进行评价评价，企业采取了下列措施：对表面处理外包方进行了评价，对相关人员进行了培训，措施有效</w:t>
            </w:r>
            <w:r>
              <w:rPr>
                <w:rFonts w:ascii="楷体" w:eastAsia="楷体" w:hAnsi="楷体" w:hint="eastAsia"/>
                <w:szCs w:val="21"/>
              </w:rPr>
              <w:t>且未有类似情况发生。</w:t>
            </w:r>
          </w:p>
          <w:p w14:paraId="6B0C53D8" w14:textId="2B4F8B71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lastRenderedPageBreak/>
              <w:t>抽 2020年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7</w:t>
            </w:r>
            <w:r w:rsidRPr="00D742F1">
              <w:rPr>
                <w:rFonts w:ascii="楷体" w:eastAsia="楷体" w:hAnsi="楷体" w:hint="eastAsia"/>
                <w:szCs w:val="21"/>
              </w:rPr>
              <w:t>月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6</w:t>
            </w:r>
            <w:r w:rsidRPr="00D742F1">
              <w:rPr>
                <w:rFonts w:ascii="楷体" w:eastAsia="楷体" w:hAnsi="楷体" w:hint="eastAsia"/>
                <w:szCs w:val="21"/>
              </w:rPr>
              <w:t>日采购计划</w:t>
            </w:r>
          </w:p>
          <w:p w14:paraId="52F966E1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/>
                <w:szCs w:val="21"/>
              </w:rPr>
              <w:t>采购厂家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                 </w:t>
            </w:r>
            <w:r w:rsidRPr="00D742F1">
              <w:rPr>
                <w:rFonts w:ascii="楷体" w:eastAsia="楷体" w:hAnsi="楷体"/>
                <w:szCs w:val="21"/>
              </w:rPr>
              <w:t>物品名称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      </w:t>
            </w:r>
            <w:r w:rsidRPr="00D742F1">
              <w:rPr>
                <w:rFonts w:ascii="楷体" w:eastAsia="楷体" w:hAnsi="楷体"/>
                <w:szCs w:val="21"/>
              </w:rPr>
              <w:t>数量</w:t>
            </w:r>
          </w:p>
          <w:p w14:paraId="44EC9563" w14:textId="77777777" w:rsidR="00BA0DE4" w:rsidRPr="00D742F1" w:rsidRDefault="008F6BA8" w:rsidP="008F6BA8">
            <w:pPr>
              <w:tabs>
                <w:tab w:val="center" w:pos="3229"/>
              </w:tabs>
              <w:rPr>
                <w:rFonts w:ascii="楷体" w:eastAsia="楷体" w:hAnsi="楷体" w:cs="Arial"/>
                <w:kern w:val="0"/>
                <w:szCs w:val="21"/>
              </w:rPr>
            </w:pP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泊头市前</w:t>
            </w:r>
            <w:proofErr w:type="gramStart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冯</w:t>
            </w:r>
            <w:proofErr w:type="gramEnd"/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机械制造有限公司</w:t>
            </w:r>
            <w:r w:rsidR="00BA0DE4" w:rsidRPr="00D742F1">
              <w:rPr>
                <w:rFonts w:ascii="楷体" w:eastAsia="楷体" w:hAnsi="楷体" w:hint="eastAsia"/>
                <w:szCs w:val="21"/>
              </w:rPr>
              <w:tab/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D742F1">
              <w:rPr>
                <w:rFonts w:ascii="楷体" w:eastAsia="楷体" w:hAnsi="楷体" w:hint="eastAsia"/>
                <w:szCs w:val="21"/>
              </w:rPr>
              <w:t>床体</w:t>
            </w:r>
            <w:r w:rsidR="00D742F1">
              <w:rPr>
                <w:rFonts w:ascii="楷体" w:eastAsia="楷体" w:hAnsi="楷体" w:hint="eastAsia"/>
                <w:szCs w:val="21"/>
              </w:rPr>
              <w:t xml:space="preserve">               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22.66吨</w:t>
            </w:r>
          </w:p>
          <w:p w14:paraId="432BD407" w14:textId="77777777" w:rsidR="008F6BA8" w:rsidRDefault="008F6BA8" w:rsidP="008F6BA8">
            <w:pPr>
              <w:tabs>
                <w:tab w:val="center" w:pos="3229"/>
              </w:tabs>
              <w:rPr>
                <w:rFonts w:ascii="楷体" w:eastAsia="楷体" w:hAnsi="楷体" w:cs="Arial"/>
                <w:kern w:val="0"/>
                <w:szCs w:val="21"/>
              </w:rPr>
            </w:pP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>河北金佳特精密机械有限公司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    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滚珠丝杠           </w:t>
            </w:r>
            <w:r w:rsid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 </w:t>
            </w:r>
            <w:r w:rsidRPr="00D742F1">
              <w:rPr>
                <w:rFonts w:ascii="楷体" w:eastAsia="楷体" w:hAnsi="楷体" w:cs="Arial" w:hint="eastAsia"/>
                <w:kern w:val="0"/>
                <w:szCs w:val="21"/>
              </w:rPr>
              <w:t xml:space="preserve"> 3套</w:t>
            </w:r>
          </w:p>
          <w:p w14:paraId="0371DAF3" w14:textId="77777777" w:rsidR="00D742F1" w:rsidRPr="00D742F1" w:rsidRDefault="00D742F1" w:rsidP="008F6BA8">
            <w:pPr>
              <w:tabs>
                <w:tab w:val="center" w:pos="3229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kern w:val="0"/>
                <w:szCs w:val="21"/>
              </w:rPr>
              <w:t>企业采购控制符合要求</w:t>
            </w:r>
          </w:p>
        </w:tc>
        <w:tc>
          <w:tcPr>
            <w:tcW w:w="1134" w:type="dxa"/>
          </w:tcPr>
          <w:p w14:paraId="41E95DEA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30C4B858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05E0D5C0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1D74C8B2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24441302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6299EBFF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45FF7F49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75C2F1B4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  <w:p w14:paraId="15BA377F" w14:textId="25A355BB" w:rsidR="00A479EB" w:rsidRPr="00D742F1" w:rsidRDefault="00A479EB" w:rsidP="00B50F91">
            <w:pPr>
              <w:rPr>
                <w:rFonts w:ascii="楷体" w:eastAsia="楷体" w:hAnsi="楷体"/>
                <w:szCs w:val="21"/>
              </w:rPr>
            </w:pPr>
          </w:p>
        </w:tc>
      </w:tr>
      <w:tr w:rsidR="00BA0DE4" w:rsidRPr="00D742F1" w14:paraId="6D907E04" w14:textId="77777777" w:rsidTr="00B50F91">
        <w:trPr>
          <w:trHeight w:val="582"/>
        </w:trPr>
        <w:tc>
          <w:tcPr>
            <w:tcW w:w="2160" w:type="dxa"/>
            <w:vAlign w:val="center"/>
          </w:tcPr>
          <w:p w14:paraId="5549C0E3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0979B802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1D94DBA7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  <w:lang w:val="zh-CN"/>
              </w:rPr>
            </w:pPr>
            <w:r w:rsidRPr="00D742F1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72BB4E9C" w14:textId="78F3E062" w:rsidR="00BA0DE4" w:rsidRPr="00D742F1" w:rsidRDefault="00BA0DE4" w:rsidP="008F6BA8">
            <w:pPr>
              <w:rPr>
                <w:rFonts w:ascii="楷体" w:eastAsia="楷体" w:hAnsi="楷体"/>
                <w:szCs w:val="21"/>
              </w:rPr>
            </w:pPr>
            <w:r w:rsidRPr="00D742F1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D742F1">
              <w:rPr>
                <w:rFonts w:ascii="楷体" w:eastAsia="楷体" w:hAnsi="楷体" w:hint="eastAsia"/>
                <w:szCs w:val="21"/>
                <w:lang w:val="zh-CN"/>
              </w:rPr>
              <w:t>提供“顾客满意程度调查表”，调查主要内容：</w:t>
            </w:r>
            <w:r w:rsidRPr="00D742F1">
              <w:rPr>
                <w:rFonts w:ascii="楷体" w:eastAsia="楷体" w:hAnsi="楷体" w:hint="eastAsia"/>
                <w:szCs w:val="21"/>
              </w:rPr>
              <w:t>质量、价格、发货速度、售后服务等方面的满意程度</w:t>
            </w:r>
            <w:r w:rsidRPr="00D742F1">
              <w:rPr>
                <w:rFonts w:ascii="楷体" w:eastAsia="楷体" w:hAnsi="楷体" w:hint="eastAsia"/>
                <w:szCs w:val="21"/>
                <w:lang w:val="zh-CN"/>
              </w:rPr>
              <w:t>等，</w:t>
            </w:r>
            <w:r w:rsidRPr="00D742F1">
              <w:rPr>
                <w:rFonts w:ascii="楷体" w:eastAsia="楷体" w:hAnsi="楷体" w:hint="eastAsia"/>
                <w:szCs w:val="21"/>
              </w:rPr>
              <w:t>各项得分求平均值得最终结果</w:t>
            </w:r>
            <w:r w:rsidRPr="00D742F1">
              <w:rPr>
                <w:rFonts w:ascii="楷体" w:eastAsia="楷体" w:hAnsi="楷体" w:hint="eastAsia"/>
                <w:szCs w:val="21"/>
                <w:lang w:val="zh-CN"/>
              </w:rPr>
              <w:t>。抽查2份客户的满意度调查。</w:t>
            </w:r>
            <w:r w:rsidRPr="00D742F1">
              <w:rPr>
                <w:rFonts w:ascii="楷体" w:eastAsia="楷体" w:hAnsi="楷体" w:hint="eastAsia"/>
                <w:szCs w:val="21"/>
              </w:rPr>
              <w:t>提供顾客满意调查分析。2020年</w:t>
            </w:r>
            <w:r w:rsidR="00733B55">
              <w:rPr>
                <w:rFonts w:ascii="楷体" w:eastAsia="楷体" w:hAnsi="楷体"/>
                <w:szCs w:val="21"/>
              </w:rPr>
              <w:t>3</w:t>
            </w:r>
            <w:r w:rsidRPr="00D742F1">
              <w:rPr>
                <w:rFonts w:ascii="楷体" w:eastAsia="楷体" w:hAnsi="楷体" w:hint="eastAsia"/>
                <w:szCs w:val="21"/>
              </w:rPr>
              <w:t>季度最终顾客满意率9</w:t>
            </w:r>
            <w:r w:rsidR="008F6BA8" w:rsidRPr="00D742F1">
              <w:rPr>
                <w:rFonts w:ascii="楷体" w:eastAsia="楷体" w:hAnsi="楷体" w:hint="eastAsia"/>
                <w:szCs w:val="21"/>
              </w:rPr>
              <w:t>7</w:t>
            </w:r>
            <w:r w:rsidRPr="00D742F1">
              <w:rPr>
                <w:rFonts w:ascii="楷体" w:eastAsia="楷体" w:hAnsi="楷体" w:hint="eastAsia"/>
                <w:szCs w:val="21"/>
              </w:rPr>
              <w:t>%。</w:t>
            </w:r>
          </w:p>
        </w:tc>
        <w:tc>
          <w:tcPr>
            <w:tcW w:w="1134" w:type="dxa"/>
          </w:tcPr>
          <w:p w14:paraId="16C3B8AD" w14:textId="77777777" w:rsidR="00BA0DE4" w:rsidRPr="00D742F1" w:rsidRDefault="00BA0DE4" w:rsidP="00B50F91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5B3F4FFE" w14:textId="77777777" w:rsidR="00BA0DE4" w:rsidRPr="004F3B50" w:rsidRDefault="00BA0DE4" w:rsidP="00BA0DE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6ECBCE2" w14:textId="77777777" w:rsidR="00323A2C" w:rsidRDefault="00323A2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316FC5F" w14:textId="77777777" w:rsidR="00323A2C" w:rsidRDefault="00323A2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3DCB34A" w14:textId="77777777" w:rsidR="00323A2C" w:rsidRDefault="00323A2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4D6CB24" w14:textId="77777777" w:rsidR="00323A2C" w:rsidRDefault="00323A2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F3BF2D3" w14:textId="77777777" w:rsidR="00323A2C" w:rsidRDefault="00323A2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9DF852F" w14:textId="77777777" w:rsidR="00323A2C" w:rsidRDefault="00323A2C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F0531B7" w14:textId="3EF402EB" w:rsidR="002257FB" w:rsidRDefault="002257FB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220B9D4" w14:textId="2C85C64B" w:rsidR="00733B55" w:rsidRDefault="00733B55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31501A4" w14:textId="77ECB49C" w:rsidR="00733B55" w:rsidRDefault="00733B55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ED9C22D" w14:textId="12FB1BC8" w:rsidR="00733B55" w:rsidRDefault="00733B55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6657C8E" w14:textId="77777777" w:rsidR="00733B55" w:rsidRDefault="00733B55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5512AED" w14:textId="77777777" w:rsidR="002257FB" w:rsidRDefault="002257FB" w:rsidP="00E54831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65E879B9" w14:textId="77777777" w:rsidR="001109C4" w:rsidRDefault="001109C4" w:rsidP="001109C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1109C4" w:rsidRPr="008C25CF" w14:paraId="64BE7DCA" w14:textId="77777777" w:rsidTr="00CA044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2928DD1" w14:textId="77777777" w:rsidR="001109C4" w:rsidRPr="008C25CF" w:rsidRDefault="001109C4" w:rsidP="00CA0449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6B575C12" w14:textId="77777777" w:rsidR="001109C4" w:rsidRPr="008C25CF" w:rsidRDefault="001109C4" w:rsidP="00CA0449">
            <w:pPr>
              <w:jc w:val="center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17413E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2D2B6399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7498BBA5" w14:textId="77777777" w:rsidR="001109C4" w:rsidRPr="008C25CF" w:rsidRDefault="001109C4" w:rsidP="00A51ED7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受审核部门：生产部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Pr="008C25CF">
              <w:rPr>
                <w:rFonts w:ascii="楷体" w:eastAsia="楷体" w:hAnsi="楷体" w:hint="eastAsia"/>
                <w:szCs w:val="21"/>
              </w:rPr>
              <w:t>主管领导：</w:t>
            </w:r>
            <w:r w:rsidR="002257FB" w:rsidRPr="008C25CF">
              <w:rPr>
                <w:rFonts w:ascii="楷体" w:eastAsia="楷体" w:hAnsi="楷体" w:hint="eastAsia"/>
                <w:szCs w:val="21"/>
              </w:rPr>
              <w:t>王秀英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Pr="008C25CF">
              <w:rPr>
                <w:rFonts w:ascii="楷体" w:eastAsia="楷体" w:hAnsi="楷体" w:hint="eastAsia"/>
                <w:szCs w:val="21"/>
              </w:rPr>
              <w:t>陪同人员：</w:t>
            </w:r>
            <w:r w:rsidR="002257FB" w:rsidRPr="008C25CF">
              <w:rPr>
                <w:rFonts w:ascii="楷体" w:eastAsia="楷体" w:hAnsi="楷体" w:hint="eastAsia"/>
                <w:szCs w:val="21"/>
              </w:rPr>
              <w:t>王雪丽</w:t>
            </w:r>
          </w:p>
        </w:tc>
        <w:tc>
          <w:tcPr>
            <w:tcW w:w="1134" w:type="dxa"/>
            <w:vMerge w:val="restart"/>
            <w:vAlign w:val="center"/>
          </w:tcPr>
          <w:p w14:paraId="2263ABB2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1109C4" w:rsidRPr="008C25CF" w14:paraId="6CA3CEE8" w14:textId="77777777" w:rsidTr="00CA0449">
        <w:trPr>
          <w:trHeight w:val="403"/>
        </w:trPr>
        <w:tc>
          <w:tcPr>
            <w:tcW w:w="2160" w:type="dxa"/>
            <w:vMerge/>
            <w:vAlign w:val="center"/>
          </w:tcPr>
          <w:p w14:paraId="7AEC9C13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622C821B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608833BA" w14:textId="0C5F34CE" w:rsidR="001109C4" w:rsidRPr="008C25CF" w:rsidRDefault="001109C4" w:rsidP="00A51ED7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审核员：周文廷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733B55">
              <w:rPr>
                <w:rFonts w:ascii="楷体" w:eastAsia="楷体" w:hAnsi="楷体"/>
                <w:szCs w:val="21"/>
              </w:rPr>
              <w:t xml:space="preserve">      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8C25CF">
              <w:rPr>
                <w:rFonts w:ascii="楷体" w:eastAsia="楷体" w:hAnsi="楷体" w:hint="eastAsia"/>
                <w:szCs w:val="21"/>
              </w:rPr>
              <w:t>审核时间：2020.</w:t>
            </w:r>
            <w:r w:rsidR="00733B55">
              <w:rPr>
                <w:rFonts w:ascii="楷体" w:eastAsia="楷体" w:hAnsi="楷体"/>
                <w:szCs w:val="21"/>
              </w:rPr>
              <w:t>11.27</w:t>
            </w:r>
          </w:p>
        </w:tc>
        <w:tc>
          <w:tcPr>
            <w:tcW w:w="1134" w:type="dxa"/>
            <w:vMerge/>
          </w:tcPr>
          <w:p w14:paraId="6435525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444DC728" w14:textId="77777777" w:rsidTr="00CA0449">
        <w:trPr>
          <w:trHeight w:val="516"/>
        </w:trPr>
        <w:tc>
          <w:tcPr>
            <w:tcW w:w="2160" w:type="dxa"/>
            <w:vMerge/>
            <w:vAlign w:val="center"/>
          </w:tcPr>
          <w:p w14:paraId="6345802F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7C53661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681349D" w14:textId="77777777" w:rsidR="001109C4" w:rsidRPr="008C25CF" w:rsidRDefault="001109C4" w:rsidP="00A51ED7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审核条款：</w:t>
            </w:r>
            <w:r w:rsidRPr="008C25CF">
              <w:rPr>
                <w:rFonts w:ascii="楷体" w:eastAsia="楷体" w:hAnsi="楷体"/>
                <w:b/>
                <w:bCs/>
                <w:szCs w:val="21"/>
              </w:rPr>
              <w:t>5.3/6.2/7.1.3/7.1.4</w:t>
            </w:r>
            <w:r w:rsidRPr="008C25CF">
              <w:rPr>
                <w:rFonts w:ascii="楷体" w:eastAsia="楷体" w:hAnsi="楷体" w:hint="eastAsia"/>
                <w:b/>
                <w:bCs/>
                <w:szCs w:val="21"/>
              </w:rPr>
              <w:t>/7.1.5</w:t>
            </w:r>
            <w:r w:rsidRPr="008C25CF">
              <w:rPr>
                <w:rFonts w:ascii="楷体" w:eastAsia="楷体" w:hAnsi="楷体"/>
                <w:b/>
                <w:bCs/>
                <w:szCs w:val="21"/>
              </w:rPr>
              <w:t>/8.1/8.3</w:t>
            </w:r>
            <w:r w:rsidRPr="008C25CF">
              <w:rPr>
                <w:rFonts w:ascii="楷体" w:eastAsia="楷体" w:hAnsi="楷体" w:hint="eastAsia"/>
                <w:b/>
                <w:bCs/>
                <w:szCs w:val="21"/>
              </w:rPr>
              <w:t>/</w:t>
            </w:r>
            <w:r w:rsidRPr="008C25CF">
              <w:rPr>
                <w:rFonts w:ascii="楷体" w:eastAsia="楷体" w:hAnsi="楷体"/>
                <w:b/>
                <w:bCs/>
                <w:szCs w:val="21"/>
              </w:rPr>
              <w:t>8.5.1/8.5.2/8.5.</w:t>
            </w:r>
            <w:r w:rsidR="00A51ED7" w:rsidRPr="008C25CF">
              <w:rPr>
                <w:rFonts w:ascii="楷体" w:eastAsia="楷体" w:hAnsi="楷体" w:hint="eastAsia"/>
                <w:b/>
                <w:bCs/>
                <w:szCs w:val="21"/>
              </w:rPr>
              <w:t>3</w:t>
            </w:r>
            <w:r w:rsidRPr="008C25CF">
              <w:rPr>
                <w:rFonts w:ascii="楷体" w:eastAsia="楷体" w:hAnsi="楷体"/>
                <w:b/>
                <w:bCs/>
                <w:szCs w:val="21"/>
              </w:rPr>
              <w:t>/</w:t>
            </w:r>
            <w:r w:rsidRPr="008C25CF">
              <w:rPr>
                <w:rFonts w:ascii="楷体" w:eastAsia="楷体" w:hAnsi="楷体" w:hint="eastAsia"/>
                <w:b/>
                <w:bCs/>
                <w:szCs w:val="21"/>
              </w:rPr>
              <w:t>8.5.</w:t>
            </w:r>
            <w:r w:rsidR="00A51ED7" w:rsidRPr="008C25CF">
              <w:rPr>
                <w:rFonts w:ascii="楷体" w:eastAsia="楷体" w:hAnsi="楷体" w:hint="eastAsia"/>
                <w:b/>
                <w:bCs/>
                <w:szCs w:val="21"/>
              </w:rPr>
              <w:t>4</w:t>
            </w:r>
            <w:r w:rsidRPr="008C25CF">
              <w:rPr>
                <w:rFonts w:ascii="楷体" w:eastAsia="楷体" w:hAnsi="楷体" w:hint="eastAsia"/>
                <w:b/>
                <w:bCs/>
                <w:szCs w:val="21"/>
              </w:rPr>
              <w:t>/8.6/8.7</w:t>
            </w:r>
          </w:p>
        </w:tc>
        <w:tc>
          <w:tcPr>
            <w:tcW w:w="1134" w:type="dxa"/>
            <w:vMerge/>
          </w:tcPr>
          <w:p w14:paraId="45CC2900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46A4EADB" w14:textId="77777777" w:rsidTr="00CA0449">
        <w:trPr>
          <w:trHeight w:val="986"/>
        </w:trPr>
        <w:tc>
          <w:tcPr>
            <w:tcW w:w="2160" w:type="dxa"/>
            <w:vAlign w:val="center"/>
          </w:tcPr>
          <w:p w14:paraId="76DE216B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42B5088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3615B44F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部门负责人：</w:t>
            </w:r>
            <w:r w:rsidR="002257FB" w:rsidRPr="008C25CF">
              <w:rPr>
                <w:rFonts w:ascii="楷体" w:eastAsia="楷体" w:hAnsi="楷体" w:hint="eastAsia"/>
                <w:szCs w:val="21"/>
              </w:rPr>
              <w:t>王秀英</w:t>
            </w:r>
          </w:p>
          <w:p w14:paraId="79B2FF2E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查企业提供的资料见《岗位任职要求》中，规定了公司各个岗位的主要职责和相关要求。生产技术部的主要职责有：</w:t>
            </w:r>
          </w:p>
          <w:p w14:paraId="62F488A9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在生产过程中，协调、支持相关部门贯彻质量方针和质量目标的有效运行，向客户提供合格的产品。</w:t>
            </w:r>
          </w:p>
          <w:p w14:paraId="5A2BAC76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正确贯彻国家有关质量技术标准、技术政策，为产品生产提供有效的技术文件和有关工艺规程、检验标准等。</w:t>
            </w:r>
          </w:p>
          <w:p w14:paraId="58840860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执行本公司有关质量工作的规定，协助有关质量部门做好质量管理工作，对生产过程加以控制，保持生产正常运行。</w:t>
            </w:r>
          </w:p>
          <w:p w14:paraId="5C423F16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负责本公司的设备管理及产品标识和</w:t>
            </w:r>
            <w:proofErr w:type="gramStart"/>
            <w:r w:rsidRPr="008C25CF">
              <w:rPr>
                <w:rFonts w:ascii="楷体" w:eastAsia="楷体" w:hAnsi="楷体" w:hint="eastAsia"/>
                <w:szCs w:val="21"/>
              </w:rPr>
              <w:t>可</w:t>
            </w:r>
            <w:proofErr w:type="gramEnd"/>
            <w:r w:rsidRPr="008C25CF">
              <w:rPr>
                <w:rFonts w:ascii="楷体" w:eastAsia="楷体" w:hAnsi="楷体" w:hint="eastAsia"/>
                <w:szCs w:val="21"/>
              </w:rPr>
              <w:t>追溯性的归口管理工作，引进产品新技术，产品更新和产品技术攻关，并组织实施。</w:t>
            </w:r>
          </w:p>
          <w:p w14:paraId="747B24A0" w14:textId="77777777" w:rsidR="001109C4" w:rsidRPr="008C25CF" w:rsidRDefault="001109C4" w:rsidP="004F3B50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负责做好成品搬运，贮存防护和交付发运工作。</w:t>
            </w:r>
          </w:p>
          <w:p w14:paraId="33391512" w14:textId="77777777" w:rsidR="001109C4" w:rsidRPr="008C25CF" w:rsidRDefault="001109C4" w:rsidP="00CC2143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与负责人电话沟通，生产部</w:t>
            </w:r>
            <w:r w:rsidR="00CC2143" w:rsidRPr="008C25CF">
              <w:rPr>
                <w:rFonts w:ascii="楷体" w:eastAsia="楷体" w:hAnsi="楷体" w:hint="eastAsia"/>
                <w:szCs w:val="21"/>
              </w:rPr>
              <w:t>经理</w:t>
            </w:r>
            <w:r w:rsidRPr="008C25CF">
              <w:rPr>
                <w:rFonts w:ascii="楷体" w:eastAsia="楷体" w:hAnsi="楷体" w:hint="eastAsia"/>
                <w:szCs w:val="21"/>
              </w:rPr>
              <w:t>明确其基本职责和权限。</w:t>
            </w:r>
          </w:p>
        </w:tc>
        <w:tc>
          <w:tcPr>
            <w:tcW w:w="1134" w:type="dxa"/>
          </w:tcPr>
          <w:p w14:paraId="2FEA32A0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50B1A141" w14:textId="77777777" w:rsidTr="00CA0449">
        <w:trPr>
          <w:trHeight w:val="1255"/>
        </w:trPr>
        <w:tc>
          <w:tcPr>
            <w:tcW w:w="2160" w:type="dxa"/>
            <w:vAlign w:val="center"/>
          </w:tcPr>
          <w:p w14:paraId="3FD2BF6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1304D4B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3B6045B8" w14:textId="4013A816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部门质量目标：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8C25CF">
              <w:rPr>
                <w:rFonts w:ascii="楷体" w:eastAsia="楷体" w:hAnsi="楷体" w:hint="eastAsia"/>
                <w:szCs w:val="21"/>
              </w:rPr>
              <w:t>考核情况（2020.</w:t>
            </w:r>
            <w:r w:rsidR="00631B31">
              <w:rPr>
                <w:rFonts w:ascii="楷体" w:eastAsia="楷体" w:hAnsi="楷体"/>
                <w:szCs w:val="21"/>
              </w:rPr>
              <w:t>10.9</w:t>
            </w:r>
            <w:r w:rsidRPr="008C25CF">
              <w:rPr>
                <w:rFonts w:ascii="楷体" w:eastAsia="楷体" w:hAnsi="楷体" w:hint="eastAsia"/>
                <w:szCs w:val="21"/>
              </w:rPr>
              <w:t>）</w:t>
            </w:r>
          </w:p>
          <w:p w14:paraId="775F7F4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bCs/>
                <w:szCs w:val="21"/>
              </w:rPr>
              <w:t>1</w:t>
            </w:r>
            <w:r w:rsidRPr="008C25CF">
              <w:rPr>
                <w:rFonts w:ascii="楷体" w:eastAsia="楷体" w:hAnsi="楷体" w:hint="eastAsia"/>
                <w:szCs w:val="21"/>
              </w:rPr>
              <w:t>、</w:t>
            </w:r>
            <w:r w:rsidR="00CC2143" w:rsidRPr="008C25CF">
              <w:rPr>
                <w:rFonts w:ascii="楷体" w:eastAsia="楷体" w:hAnsi="楷体" w:hint="eastAsia"/>
                <w:szCs w:val="21"/>
              </w:rPr>
              <w:t>生产计划完成率不低于98%</w:t>
            </w:r>
            <w:r w:rsidRPr="008C25CF">
              <w:rPr>
                <w:rFonts w:ascii="楷体" w:eastAsia="楷体" w:hAnsi="楷体" w:hint="eastAsia"/>
                <w:szCs w:val="21"/>
              </w:rPr>
              <w:t xml:space="preserve">                     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8C25CF">
              <w:rPr>
                <w:rFonts w:ascii="楷体" w:eastAsia="楷体" w:hAnsi="楷体" w:hint="eastAsia"/>
                <w:szCs w:val="21"/>
              </w:rPr>
              <w:t>100%</w:t>
            </w:r>
          </w:p>
          <w:p w14:paraId="25A1D188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2、</w:t>
            </w:r>
            <w:r w:rsidR="00CC2143" w:rsidRPr="008C25CF">
              <w:rPr>
                <w:rFonts w:ascii="楷体" w:eastAsia="楷体" w:hAnsi="楷体" w:hint="eastAsia"/>
                <w:szCs w:val="21"/>
              </w:rPr>
              <w:t>产品一次交验合格率98%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                        </w:t>
            </w:r>
            <w:r w:rsidR="00CC2143" w:rsidRPr="008C25CF">
              <w:rPr>
                <w:rFonts w:ascii="楷体" w:eastAsia="楷体" w:hAnsi="楷体" w:hint="eastAsia"/>
                <w:szCs w:val="21"/>
              </w:rPr>
              <w:t>98</w:t>
            </w:r>
            <w:r w:rsidRPr="008C25CF">
              <w:rPr>
                <w:rFonts w:ascii="楷体" w:eastAsia="楷体" w:hAnsi="楷体" w:hint="eastAsia"/>
                <w:szCs w:val="21"/>
              </w:rPr>
              <w:t>%</w:t>
            </w:r>
          </w:p>
          <w:p w14:paraId="4BF01E0E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3、</w:t>
            </w:r>
            <w:r w:rsidR="00CC2143" w:rsidRPr="008C25CF">
              <w:rPr>
                <w:rFonts w:ascii="楷体" w:eastAsia="楷体" w:hAnsi="楷体" w:hint="eastAsia"/>
                <w:szCs w:val="21"/>
              </w:rPr>
              <w:t>监视测量设备有效率100%</w:t>
            </w:r>
            <w:r w:rsidR="008C25CF">
              <w:rPr>
                <w:rFonts w:ascii="楷体" w:eastAsia="楷体" w:hAnsi="楷体" w:hint="eastAsia"/>
                <w:szCs w:val="21"/>
              </w:rPr>
              <w:t xml:space="preserve">                         </w:t>
            </w:r>
            <w:r w:rsidRPr="008C25CF">
              <w:rPr>
                <w:rFonts w:ascii="楷体" w:eastAsia="楷体" w:hAnsi="楷体" w:hint="eastAsia"/>
                <w:szCs w:val="21"/>
              </w:rPr>
              <w:t>100%</w:t>
            </w:r>
          </w:p>
          <w:p w14:paraId="55BDDC25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 w14:paraId="6FB36835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7585F7D8" w14:textId="77777777" w:rsidTr="00CA0449">
        <w:trPr>
          <w:trHeight w:val="405"/>
        </w:trPr>
        <w:tc>
          <w:tcPr>
            <w:tcW w:w="2160" w:type="dxa"/>
            <w:vAlign w:val="center"/>
          </w:tcPr>
          <w:p w14:paraId="498418F3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14:paraId="6BBDF00D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14:paraId="70AF1164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配备有车间、仓库等基础设施，办公主要设施：电话、传真机、电脑、打印机等，满足办公需求。</w:t>
            </w:r>
          </w:p>
          <w:p w14:paraId="073B0E1C" w14:textId="77777777" w:rsidR="001109C4" w:rsidRPr="008C25CF" w:rsidRDefault="001109C4" w:rsidP="00CA0449">
            <w:pPr>
              <w:ind w:leftChars="50" w:left="105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主要生产设备：</w:t>
            </w:r>
            <w:r w:rsidR="00B17A28" w:rsidRPr="008C25CF">
              <w:rPr>
                <w:rFonts w:ascii="楷体" w:eastAsia="楷体" w:hAnsi="楷体" w:hint="eastAsia"/>
                <w:szCs w:val="21"/>
              </w:rPr>
              <w:t>铣床、数控铣床、导轨磨、龙门刨、平面磨、外圆磨、工具磨、线切割、摇臂钻、车床、天车</w:t>
            </w:r>
            <w:r w:rsidRPr="008C25CF">
              <w:rPr>
                <w:rFonts w:ascii="楷体" w:eastAsia="楷体" w:hAnsi="楷体" w:hint="eastAsia"/>
                <w:szCs w:val="21"/>
              </w:rPr>
              <w:t>等，满足生产需求。</w:t>
            </w:r>
          </w:p>
          <w:p w14:paraId="7F99077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设备的保养：</w:t>
            </w:r>
          </w:p>
          <w:p w14:paraId="2CC10C8B" w14:textId="77777777" w:rsidR="00CC2143" w:rsidRPr="008C25CF" w:rsidRDefault="00CC2143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lastRenderedPageBreak/>
              <w:t>查《设备年度保养</w:t>
            </w:r>
            <w:r w:rsidR="001109C4" w:rsidRPr="008C25CF">
              <w:rPr>
                <w:rFonts w:ascii="楷体" w:eastAsia="楷体" w:hAnsi="楷体" w:hint="eastAsia"/>
                <w:szCs w:val="21"/>
              </w:rPr>
              <w:t>计划》</w:t>
            </w:r>
            <w:r w:rsidRPr="008C25CF">
              <w:rPr>
                <w:rFonts w:ascii="楷体" w:eastAsia="楷体" w:hAnsi="楷体" w:hint="eastAsia"/>
                <w:szCs w:val="21"/>
              </w:rPr>
              <w:t>规定保养的</w:t>
            </w:r>
            <w:r w:rsidR="00B17A28" w:rsidRPr="008C25CF">
              <w:rPr>
                <w:rFonts w:ascii="楷体" w:eastAsia="楷体" w:hAnsi="楷体" w:hint="eastAsia"/>
                <w:szCs w:val="21"/>
              </w:rPr>
              <w:t>计划时间。</w:t>
            </w:r>
          </w:p>
          <w:p w14:paraId="050B0AF0" w14:textId="77777777" w:rsidR="001109C4" w:rsidRDefault="001109C4" w:rsidP="00B17A2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查《设备检修记录》</w:t>
            </w:r>
            <w:r w:rsidR="00B17A28" w:rsidRPr="008C25CF">
              <w:rPr>
                <w:rFonts w:ascii="楷体" w:eastAsia="楷体" w:hAnsi="楷体" w:hint="eastAsia"/>
                <w:szCs w:val="21"/>
              </w:rPr>
              <w:t>保养的内容、时间、检修人员，</w:t>
            </w:r>
            <w:r w:rsidRPr="008C25CF">
              <w:rPr>
                <w:rFonts w:ascii="楷体" w:eastAsia="楷体" w:hAnsi="楷体" w:hint="eastAsia"/>
                <w:szCs w:val="21"/>
              </w:rPr>
              <w:t>按计划完成。</w:t>
            </w:r>
          </w:p>
          <w:p w14:paraId="13AF55E2" w14:textId="77777777" w:rsidR="00117B81" w:rsidRDefault="00117B81" w:rsidP="00B17A2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查特种设备检测情况</w:t>
            </w:r>
          </w:p>
          <w:p w14:paraId="487E7786" w14:textId="77777777" w:rsidR="00117B81" w:rsidRDefault="00117B81" w:rsidP="00B17A2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报告编号</w:t>
            </w:r>
            <w:r>
              <w:rPr>
                <w:rFonts w:ascii="楷体" w:eastAsia="楷体" w:hAnsi="楷体" w:hint="eastAsia"/>
                <w:szCs w:val="21"/>
              </w:rPr>
              <w:t>：DZ-WT2020-0061</w:t>
            </w:r>
          </w:p>
          <w:p w14:paraId="36BC20E7" w14:textId="77777777" w:rsidR="00117B81" w:rsidRDefault="00117B81" w:rsidP="00B17A2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检测日期：2020.4.1</w:t>
            </w:r>
          </w:p>
          <w:p w14:paraId="6A4713DC" w14:textId="77777777" w:rsidR="00117B81" w:rsidRDefault="00117B81" w:rsidP="00B17A2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检测单位德州市产品检验检测研究院</w:t>
            </w:r>
          </w:p>
          <w:p w14:paraId="43D1C5E0" w14:textId="77777777" w:rsidR="00117B81" w:rsidRPr="008C25CF" w:rsidRDefault="00117B81" w:rsidP="00B17A2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其余内容详见检测报告</w:t>
            </w:r>
          </w:p>
        </w:tc>
        <w:tc>
          <w:tcPr>
            <w:tcW w:w="1134" w:type="dxa"/>
          </w:tcPr>
          <w:p w14:paraId="61A0EBE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0A815DFF" w14:textId="77777777" w:rsidTr="00CA0449">
        <w:trPr>
          <w:trHeight w:val="1058"/>
        </w:trPr>
        <w:tc>
          <w:tcPr>
            <w:tcW w:w="2160" w:type="dxa"/>
            <w:vAlign w:val="center"/>
          </w:tcPr>
          <w:p w14:paraId="2F8202E5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14:paraId="29B5D48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14:paraId="3FA7D208" w14:textId="77777777" w:rsidR="00CC2143" w:rsidRPr="008C25CF" w:rsidRDefault="001109C4" w:rsidP="00CC2143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CC2143" w:rsidRPr="008C25CF">
              <w:rPr>
                <w:rFonts w:ascii="楷体" w:eastAsia="楷体" w:hAnsi="楷体" w:hint="eastAsia"/>
                <w:szCs w:val="21"/>
              </w:rPr>
              <w:t>办公区域面积50平米；布局合理，场所卫生干净整洁，工作环境良好，</w:t>
            </w:r>
          </w:p>
          <w:p w14:paraId="24314836" w14:textId="77777777" w:rsidR="001109C4" w:rsidRPr="008C25CF" w:rsidRDefault="00CC2143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车间：面积约1800平米，库房150平米，工具分类排放，设备摆放有序；</w:t>
            </w:r>
          </w:p>
          <w:p w14:paraId="11AC0827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/>
                <w:szCs w:val="21"/>
              </w:rPr>
              <w:t>满足需求。</w:t>
            </w:r>
          </w:p>
        </w:tc>
        <w:tc>
          <w:tcPr>
            <w:tcW w:w="1134" w:type="dxa"/>
          </w:tcPr>
          <w:p w14:paraId="0FC16D0E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029D2DC5" w14:textId="77777777" w:rsidTr="00CA0449">
        <w:trPr>
          <w:trHeight w:val="1058"/>
        </w:trPr>
        <w:tc>
          <w:tcPr>
            <w:tcW w:w="2160" w:type="dxa"/>
          </w:tcPr>
          <w:p w14:paraId="1FFFC40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 w14:paraId="3210D3FB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7.1.5</w:t>
            </w:r>
          </w:p>
        </w:tc>
        <w:tc>
          <w:tcPr>
            <w:tcW w:w="10455" w:type="dxa"/>
          </w:tcPr>
          <w:p w14:paraId="4AA112EF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建立有《监视和测量设备台帐》监视测量仪器有：游标卡尺、外径千分尺、内径百分表、带表卡尺等，满足检验需求。</w:t>
            </w:r>
          </w:p>
          <w:p w14:paraId="206030FE" w14:textId="77777777" w:rsidR="001109C4" w:rsidRPr="008C25CF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没有用于监测的计算机软件。</w:t>
            </w:r>
          </w:p>
          <w:p w14:paraId="254455C5" w14:textId="77777777" w:rsidR="001109C4" w:rsidRPr="008C25CF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检测设备配置能满足产品检测需求。</w:t>
            </w:r>
          </w:p>
          <w:p w14:paraId="499B23B5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 xml:space="preserve"> 提供了监视测量仪器的检测或校准证书</w:t>
            </w:r>
          </w:p>
          <w:p w14:paraId="5FB5B8F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--千分尺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(0~25)mm</w:t>
            </w:r>
            <w:r w:rsidRPr="008C25CF">
              <w:rPr>
                <w:rFonts w:ascii="楷体" w:eastAsia="楷体" w:hAnsi="楷体" w:hint="eastAsia"/>
                <w:szCs w:val="21"/>
              </w:rPr>
              <w:t>，校准日期：2020.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8</w:t>
            </w:r>
            <w:r w:rsidRPr="008C25CF">
              <w:rPr>
                <w:rFonts w:ascii="楷体" w:eastAsia="楷体" w:hAnsi="楷体" w:hint="eastAsia"/>
                <w:szCs w:val="21"/>
              </w:rPr>
              <w:t>.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17</w:t>
            </w:r>
          </w:p>
          <w:p w14:paraId="59867A68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检测单位：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河北中测计量检测</w:t>
            </w:r>
            <w:r w:rsidRPr="008C25CF">
              <w:rPr>
                <w:rFonts w:ascii="楷体" w:eastAsia="楷体" w:hAnsi="楷体" w:hint="eastAsia"/>
                <w:szCs w:val="21"/>
              </w:rPr>
              <w:t>有限公司</w:t>
            </w:r>
          </w:p>
          <w:p w14:paraId="1712BFFA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证书编号：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ZCCDX200817002</w:t>
            </w:r>
          </w:p>
          <w:p w14:paraId="455B8547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--游标卡尺（0-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2</w:t>
            </w:r>
            <w:r w:rsidRPr="008C25CF">
              <w:rPr>
                <w:rFonts w:ascii="楷体" w:eastAsia="楷体" w:hAnsi="楷体" w:hint="eastAsia"/>
                <w:szCs w:val="21"/>
              </w:rPr>
              <w:t>00mm），校准日期：2020.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8</w:t>
            </w:r>
            <w:r w:rsidRPr="008C25CF">
              <w:rPr>
                <w:rFonts w:ascii="楷体" w:eastAsia="楷体" w:hAnsi="楷体" w:hint="eastAsia"/>
                <w:szCs w:val="21"/>
              </w:rPr>
              <w:t>.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17</w:t>
            </w:r>
          </w:p>
          <w:p w14:paraId="6314DC1E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检测单位：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河北中测计量检测有限公司</w:t>
            </w:r>
          </w:p>
          <w:p w14:paraId="324D573F" w14:textId="77777777" w:rsidR="0009118A" w:rsidRPr="005870A0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证书编号：</w:t>
            </w:r>
            <w:r w:rsidR="00AE60EA" w:rsidRPr="008C25CF">
              <w:rPr>
                <w:rFonts w:ascii="楷体" w:eastAsia="楷体" w:hAnsi="楷体" w:hint="eastAsia"/>
                <w:szCs w:val="21"/>
              </w:rPr>
              <w:t>ZCCDX200817001</w:t>
            </w:r>
          </w:p>
          <w:p w14:paraId="5C18D863" w14:textId="77777777" w:rsidR="001109C4" w:rsidRPr="008C25CF" w:rsidRDefault="001109C4" w:rsidP="00CA0449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E465AB" w:rsidRPr="008C25CF">
              <w:rPr>
                <w:rFonts w:ascii="楷体" w:eastAsia="楷体" w:hAnsi="楷体" w:hint="eastAsia"/>
                <w:szCs w:val="21"/>
              </w:rPr>
              <w:t>该公司生产</w:t>
            </w:r>
            <w:r w:rsidRPr="008C25CF">
              <w:rPr>
                <w:rFonts w:ascii="楷体" w:eastAsia="楷体" w:hAnsi="楷体" w:hint="eastAsia"/>
                <w:szCs w:val="21"/>
              </w:rPr>
              <w:t>部负责监视和测量设备的管理。</w:t>
            </w:r>
          </w:p>
          <w:p w14:paraId="40323943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 w14:paraId="61CB9D60" w14:textId="77777777" w:rsidR="001109C4" w:rsidRDefault="001109C4" w:rsidP="00CA0449">
            <w:pPr>
              <w:rPr>
                <w:rFonts w:ascii="楷体" w:eastAsia="楷体" w:hAnsi="楷体"/>
                <w:szCs w:val="21"/>
              </w:rPr>
            </w:pPr>
          </w:p>
          <w:p w14:paraId="5B614424" w14:textId="77777777" w:rsidR="0009118A" w:rsidRDefault="0009118A" w:rsidP="00CA0449">
            <w:pPr>
              <w:rPr>
                <w:rFonts w:ascii="楷体" w:eastAsia="楷体" w:hAnsi="楷体"/>
                <w:szCs w:val="21"/>
              </w:rPr>
            </w:pPr>
          </w:p>
          <w:p w14:paraId="3D7FF1DE" w14:textId="77777777" w:rsidR="0009118A" w:rsidRDefault="0009118A" w:rsidP="00CA0449">
            <w:pPr>
              <w:rPr>
                <w:rFonts w:ascii="楷体" w:eastAsia="楷体" w:hAnsi="楷体"/>
                <w:szCs w:val="21"/>
              </w:rPr>
            </w:pPr>
          </w:p>
          <w:p w14:paraId="706EB4DA" w14:textId="77777777" w:rsidR="0009118A" w:rsidRDefault="0009118A" w:rsidP="00CA0449">
            <w:pPr>
              <w:rPr>
                <w:rFonts w:ascii="楷体" w:eastAsia="楷体" w:hAnsi="楷体"/>
                <w:szCs w:val="21"/>
              </w:rPr>
            </w:pPr>
          </w:p>
          <w:p w14:paraId="621CFBEA" w14:textId="77777777" w:rsidR="0009118A" w:rsidRDefault="0009118A" w:rsidP="00CA0449">
            <w:pPr>
              <w:rPr>
                <w:rFonts w:ascii="楷体" w:eastAsia="楷体" w:hAnsi="楷体"/>
                <w:szCs w:val="21"/>
              </w:rPr>
            </w:pPr>
          </w:p>
          <w:p w14:paraId="0CF92F6E" w14:textId="77777777" w:rsidR="0009118A" w:rsidRDefault="0009118A" w:rsidP="00CA0449">
            <w:pPr>
              <w:rPr>
                <w:rFonts w:ascii="楷体" w:eastAsia="楷体" w:hAnsi="楷体"/>
                <w:szCs w:val="21"/>
              </w:rPr>
            </w:pPr>
          </w:p>
          <w:p w14:paraId="4E9D4642" w14:textId="77777777" w:rsidR="0009118A" w:rsidRPr="008C25CF" w:rsidRDefault="0009118A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1109C4" w:rsidRPr="008C25CF" w14:paraId="14F6ABDB" w14:textId="77777777" w:rsidTr="00CA0449">
        <w:trPr>
          <w:trHeight w:val="1255"/>
        </w:trPr>
        <w:tc>
          <w:tcPr>
            <w:tcW w:w="2160" w:type="dxa"/>
            <w:vAlign w:val="center"/>
          </w:tcPr>
          <w:p w14:paraId="62F17F3C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lastRenderedPageBreak/>
              <w:t>运行的策划和控制</w:t>
            </w:r>
          </w:p>
        </w:tc>
        <w:tc>
          <w:tcPr>
            <w:tcW w:w="960" w:type="dxa"/>
            <w:vAlign w:val="center"/>
          </w:tcPr>
          <w:p w14:paraId="65AB022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14:paraId="6C7D9AF4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E465AB" w:rsidRPr="008C25CF">
              <w:rPr>
                <w:rFonts w:ascii="楷体" w:eastAsia="楷体" w:hAnsi="楷体" w:hint="eastAsia"/>
                <w:szCs w:val="21"/>
              </w:rPr>
              <w:t>策划了生产</w:t>
            </w:r>
            <w:r w:rsidRPr="008C25CF">
              <w:rPr>
                <w:rFonts w:ascii="楷体" w:eastAsia="楷体" w:hAnsi="楷体" w:hint="eastAsia"/>
                <w:szCs w:val="21"/>
              </w:rPr>
              <w:t>流程：</w:t>
            </w:r>
          </w:p>
          <w:p w14:paraId="29AE8338" w14:textId="77777777" w:rsidR="00E465AB" w:rsidRPr="008C25CF" w:rsidRDefault="00EE2BB6" w:rsidP="004F3B50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数控机床、深孔机床的制造</w:t>
            </w:r>
            <w:r w:rsidR="00E465AB" w:rsidRPr="008C25CF">
              <w:rPr>
                <w:rFonts w:ascii="楷体" w:eastAsia="楷体" w:hAnsi="楷体" w:hint="eastAsia"/>
                <w:szCs w:val="21"/>
              </w:rPr>
              <w:t>生产流程：客户接触--合同评审--签订合同--安排生产--采购原材料（铸件、碳结钢材、数控系统、电器元件、部分机床配件）--加工--部件分装--总装--检测调试</w:t>
            </w:r>
          </w:p>
          <w:p w14:paraId="26ECC97F" w14:textId="77777777" w:rsidR="001109C4" w:rsidRPr="008C25CF" w:rsidRDefault="001109C4" w:rsidP="004F3B50">
            <w:pPr>
              <w:spacing w:line="276" w:lineRule="auto"/>
              <w:rPr>
                <w:rFonts w:ascii="楷体" w:eastAsia="楷体" w:hAnsi="楷体" w:cstheme="minorEastAsia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确定产品和服务的要求：客户要求；</w:t>
            </w:r>
            <w:r w:rsidR="00AE348F" w:rsidRPr="008C25CF">
              <w:rPr>
                <w:rFonts w:ascii="楷体" w:eastAsia="楷体" w:hAnsi="楷体" w:cstheme="minorEastAsia" w:hint="eastAsia"/>
                <w:szCs w:val="21"/>
              </w:rPr>
              <w:t>技术协议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；参考</w:t>
            </w:r>
            <w:r w:rsidRPr="008C25CF">
              <w:rPr>
                <w:rFonts w:ascii="楷体" w:eastAsia="楷体" w:hAnsi="楷体" w:hint="eastAsia"/>
                <w:szCs w:val="21"/>
              </w:rPr>
              <w:t>机械加工手册、</w:t>
            </w:r>
            <w:hyperlink r:id="rId8" w:tgtFrame="http://www.bzxzk.net/e/search/result/_blank" w:history="1">
              <w:r w:rsidRPr="008C25CF">
                <w:rPr>
                  <w:rFonts w:ascii="楷体" w:eastAsia="楷体" w:hAnsi="楷体" w:cstheme="minorEastAsia"/>
                  <w:szCs w:val="21"/>
                </w:rPr>
                <w:t>GBT50670-2011</w:t>
              </w:r>
              <w:r w:rsidR="004F3B50" w:rsidRPr="008C25CF">
                <w:rPr>
                  <w:rFonts w:ascii="楷体" w:eastAsia="楷体" w:hAnsi="楷体" w:cstheme="minorEastAsia" w:hint="eastAsia"/>
                  <w:szCs w:val="21"/>
                </w:rPr>
                <w:t>《</w:t>
              </w:r>
              <w:r w:rsidRPr="008C25CF">
                <w:rPr>
                  <w:rFonts w:ascii="楷体" w:eastAsia="楷体" w:hAnsi="楷体" w:cstheme="minorEastAsia"/>
                  <w:szCs w:val="21"/>
                </w:rPr>
                <w:t xml:space="preserve"> 机械设备安装工程术语标准</w:t>
              </w:r>
            </w:hyperlink>
            <w:r w:rsidR="004F3B50" w:rsidRPr="008C25CF">
              <w:rPr>
                <w:rFonts w:ascii="楷体" w:eastAsia="楷体" w:hAnsi="楷体" w:hint="eastAsia"/>
                <w:szCs w:val="21"/>
              </w:rPr>
              <w:t>》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、</w:t>
            </w:r>
            <w:r w:rsidR="00BF31A8" w:rsidRPr="008C25CF">
              <w:rPr>
                <w:rFonts w:ascii="楷体" w:eastAsia="楷体" w:hAnsi="楷体" w:hint="eastAsia"/>
                <w:szCs w:val="21"/>
              </w:rPr>
              <w:t>JB/T6088.2-2006深孔钻镗床技术条件</w:t>
            </w:r>
            <w:r w:rsidR="004F3B50" w:rsidRPr="008C25CF">
              <w:rPr>
                <w:rFonts w:ascii="楷体" w:eastAsia="楷体" w:hAnsi="楷体" w:hint="eastAsia"/>
                <w:szCs w:val="21"/>
                <w:shd w:val="clear" w:color="auto" w:fill="F2F3F7"/>
              </w:rPr>
              <w:t>等</w:t>
            </w:r>
            <w:r w:rsidRPr="008C25CF">
              <w:rPr>
                <w:rFonts w:ascii="楷体" w:eastAsia="楷体" w:hAnsi="楷体" w:hint="eastAsia"/>
                <w:szCs w:val="21"/>
                <w:shd w:val="clear" w:color="auto" w:fill="F2F3F7"/>
              </w:rPr>
              <w:t>标准相关内容</w:t>
            </w: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进行生产。</w:t>
            </w:r>
          </w:p>
          <w:p w14:paraId="64FAD1EB" w14:textId="77777777" w:rsidR="001109C4" w:rsidRPr="008C25CF" w:rsidRDefault="001109C4" w:rsidP="00CA0449">
            <w:pPr>
              <w:rPr>
                <w:rFonts w:ascii="楷体" w:eastAsia="楷体" w:hAnsi="楷体" w:cstheme="minorEastAsia"/>
                <w:szCs w:val="21"/>
              </w:rPr>
            </w:pPr>
            <w:r w:rsidRPr="008C25CF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制定目标，目标基本合理、可测量、可达到。</w:t>
            </w:r>
          </w:p>
          <w:p w14:paraId="05541AD6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策划所需资源</w:t>
            </w:r>
          </w:p>
          <w:p w14:paraId="06963DE4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1、其中主要生产设备有：</w:t>
            </w:r>
          </w:p>
          <w:p w14:paraId="4CD10581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cs="宋体" w:hint="eastAsia"/>
                <w:bCs/>
                <w:szCs w:val="21"/>
              </w:rPr>
              <w:t>主要生产设备：</w:t>
            </w:r>
            <w:r w:rsidR="00E465AB" w:rsidRPr="008C25CF">
              <w:rPr>
                <w:rFonts w:ascii="楷体" w:eastAsia="楷体" w:hAnsi="楷体" w:hint="eastAsia"/>
                <w:szCs w:val="21"/>
              </w:rPr>
              <w:t>铣床、数控铣床、导轨磨、龙门刨、平面磨、外圆磨、工具磨、线切割、摇臂钻、车床、天车等</w:t>
            </w:r>
            <w:r w:rsidRPr="008C25CF">
              <w:rPr>
                <w:rFonts w:ascii="楷体" w:eastAsia="楷体" w:hAnsi="楷体" w:hint="eastAsia"/>
                <w:szCs w:val="21"/>
              </w:rPr>
              <w:t>满足生产需求；</w:t>
            </w:r>
          </w:p>
          <w:p w14:paraId="09CD101D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2、</w:t>
            </w:r>
            <w:r w:rsidRPr="008C25CF">
              <w:rPr>
                <w:rFonts w:ascii="楷体" w:eastAsia="楷体" w:hAnsi="楷体"/>
                <w:szCs w:val="21"/>
              </w:rPr>
              <w:t>检测设备主要有：</w:t>
            </w:r>
            <w:r w:rsidR="00E465AB" w:rsidRPr="008C25CF">
              <w:rPr>
                <w:rFonts w:ascii="楷体" w:eastAsia="楷体" w:hAnsi="楷体" w:hint="eastAsia"/>
                <w:szCs w:val="21"/>
              </w:rPr>
              <w:t>游标卡尺、千分尺、高度卡尺、钢直尺、钢卷尺等</w:t>
            </w:r>
            <w:r w:rsidRPr="008C25CF">
              <w:rPr>
                <w:rFonts w:ascii="楷体" w:eastAsia="楷体" w:hAnsi="楷体" w:hint="eastAsia"/>
                <w:szCs w:val="21"/>
              </w:rPr>
              <w:t>，满足检验需求；</w:t>
            </w:r>
          </w:p>
          <w:p w14:paraId="1AEFF1BE" w14:textId="77777777" w:rsidR="001109C4" w:rsidRPr="008C25CF" w:rsidRDefault="001109C4" w:rsidP="00CA0449">
            <w:pPr>
              <w:rPr>
                <w:rFonts w:ascii="楷体" w:eastAsia="楷体" w:hAnsi="楷体" w:cstheme="minorEastAsia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3、确定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胜任</w:t>
            </w:r>
            <w:r w:rsidRPr="008C25CF">
              <w:rPr>
                <w:rFonts w:ascii="楷体" w:eastAsia="楷体" w:hAnsi="楷体" w:hint="eastAsia"/>
                <w:szCs w:val="21"/>
              </w:rPr>
              <w:t>人员需求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，经过培训、考核合格后上岗；</w:t>
            </w:r>
          </w:p>
          <w:p w14:paraId="0219CB43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4、确定了原材料检验、半成品检验、成品检验等检验活动；</w:t>
            </w:r>
          </w:p>
          <w:p w14:paraId="32977686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 w14:paraId="77AABA76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6、编制了采购产品验证记录</w:t>
            </w:r>
            <w:r w:rsidRPr="008C25CF">
              <w:rPr>
                <w:rFonts w:ascii="楷体" w:eastAsia="楷体" w:hAnsi="楷体" w:cs="宋体"/>
                <w:kern w:val="0"/>
                <w:szCs w:val="21"/>
              </w:rPr>
              <w:t>,</w:t>
            </w: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半成品检验记录</w:t>
            </w:r>
            <w:r w:rsidRPr="008C25CF">
              <w:rPr>
                <w:rFonts w:ascii="楷体" w:eastAsia="楷体" w:hAnsi="楷体" w:cs="宋体"/>
                <w:kern w:val="0"/>
                <w:szCs w:val="21"/>
              </w:rPr>
              <w:t>,</w:t>
            </w: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成品检验制度。</w:t>
            </w:r>
          </w:p>
          <w:p w14:paraId="6BC03228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8C25CF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遵照岗位职责、工艺流程、管理制度等作业指导文件实施过程控制</w:t>
            </w:r>
          </w:p>
          <w:p w14:paraId="47511AF2" w14:textId="77777777" w:rsidR="001109C4" w:rsidRPr="008C25CF" w:rsidRDefault="001109C4" w:rsidP="00CA0449">
            <w:pPr>
              <w:spacing w:line="276" w:lineRule="auto"/>
              <w:rPr>
                <w:rFonts w:ascii="楷体" w:eastAsia="楷体" w:hAnsi="楷体" w:cs="宋体"/>
                <w:kern w:val="0"/>
                <w:szCs w:val="21"/>
              </w:rPr>
            </w:pP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策划结果满足产品实现要求。暂无质量计划。</w:t>
            </w:r>
          </w:p>
          <w:p w14:paraId="0D839DD8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 w14:paraId="0D4B187A" w14:textId="77777777" w:rsidR="001109C4" w:rsidRPr="008C25CF" w:rsidRDefault="001109C4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7618DA" w:rsidRPr="008C25CF" w14:paraId="490AE5A8" w14:textId="77777777" w:rsidTr="00CA0449">
        <w:trPr>
          <w:trHeight w:val="1255"/>
        </w:trPr>
        <w:tc>
          <w:tcPr>
            <w:tcW w:w="2160" w:type="dxa"/>
            <w:vAlign w:val="center"/>
          </w:tcPr>
          <w:p w14:paraId="6A802EB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14:paraId="528CEFCE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8.5.1</w:t>
            </w:r>
          </w:p>
        </w:tc>
        <w:tc>
          <w:tcPr>
            <w:tcW w:w="10455" w:type="dxa"/>
          </w:tcPr>
          <w:p w14:paraId="03D89D10" w14:textId="48E62B49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企业提供的资料显示生产程序：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Pr="008C25CF">
              <w:rPr>
                <w:rFonts w:ascii="楷体" w:eastAsia="楷体" w:hAnsi="楷体" w:hint="eastAsia"/>
                <w:szCs w:val="21"/>
              </w:rPr>
              <w:t>、生产部共同对客户提出的要求进行评审，确定产品的数量、质量要求、交货期限及其它要求；然后向生产部传递交货通知，生产部根据通知的内容，受控条件：得到图纸、操作规程，特殊过程使用作业指导书等。使用设备和量具，进行测量。根据订货要求，下达任务书。</w:t>
            </w:r>
          </w:p>
          <w:p w14:paraId="280E1F85" w14:textId="39B9058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询问车间负责人对生产计划较清楚。生产部负责人负责协调生产的各项事宜。产品检验完成</w:t>
            </w:r>
            <w:proofErr w:type="gramStart"/>
            <w:r w:rsidRPr="008C25CF">
              <w:rPr>
                <w:rFonts w:ascii="楷体" w:eastAsia="楷体" w:hAnsi="楷体" w:hint="eastAsia"/>
                <w:szCs w:val="21"/>
              </w:rPr>
              <w:t>后记录</w:t>
            </w:r>
            <w:proofErr w:type="gramEnd"/>
            <w:r w:rsidRPr="008C25CF">
              <w:rPr>
                <w:rFonts w:ascii="楷体" w:eastAsia="楷体" w:hAnsi="楷体" w:hint="eastAsia"/>
                <w:szCs w:val="21"/>
              </w:rPr>
              <w:t>产品数量，通知</w:t>
            </w:r>
            <w:r w:rsidR="0089107E">
              <w:rPr>
                <w:rFonts w:ascii="楷体" w:eastAsia="楷体" w:hAnsi="楷体" w:hint="eastAsia"/>
                <w:szCs w:val="21"/>
              </w:rPr>
              <w:t>办公室</w:t>
            </w:r>
            <w:r w:rsidRPr="008C25CF">
              <w:rPr>
                <w:rFonts w:ascii="楷体" w:eastAsia="楷体" w:hAnsi="楷体" w:hint="eastAsia"/>
                <w:szCs w:val="21"/>
              </w:rPr>
              <w:t>部发货。</w:t>
            </w:r>
          </w:p>
          <w:p w14:paraId="40DBE757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cstheme="minorEastAsia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产品和服务的要求：按照客户提出的要求、技术协议进行生产，加工过程中参考</w:t>
            </w:r>
            <w:r w:rsidRPr="008C25CF">
              <w:rPr>
                <w:rFonts w:ascii="楷体" w:eastAsia="楷体" w:hAnsi="楷体" w:hint="eastAsia"/>
                <w:szCs w:val="21"/>
              </w:rPr>
              <w:t>机械加工手册、</w:t>
            </w:r>
            <w:hyperlink r:id="rId9" w:tgtFrame="http://www.bzxzk.net/e/search/result/_blank" w:history="1">
              <w:r w:rsidRPr="008C25CF">
                <w:rPr>
                  <w:rFonts w:ascii="楷体" w:eastAsia="楷体" w:hAnsi="楷体" w:cstheme="minorEastAsia"/>
                  <w:szCs w:val="21"/>
                </w:rPr>
                <w:t>GBT50670-2011</w:t>
              </w:r>
              <w:r w:rsidRPr="008C25CF">
                <w:rPr>
                  <w:rFonts w:ascii="楷体" w:eastAsia="楷体" w:hAnsi="楷体" w:cstheme="minorEastAsia" w:hint="eastAsia"/>
                  <w:szCs w:val="21"/>
                </w:rPr>
                <w:t>《</w:t>
              </w:r>
              <w:r w:rsidRPr="008C25CF">
                <w:rPr>
                  <w:rFonts w:ascii="楷体" w:eastAsia="楷体" w:hAnsi="楷体" w:cstheme="minorEastAsia"/>
                  <w:szCs w:val="21"/>
                </w:rPr>
                <w:t xml:space="preserve"> 机械设备安装工程术语标准</w:t>
              </w:r>
            </w:hyperlink>
            <w:r w:rsidRPr="008C25CF">
              <w:rPr>
                <w:rFonts w:ascii="楷体" w:eastAsia="楷体" w:hAnsi="楷体" w:hint="eastAsia"/>
                <w:szCs w:val="21"/>
              </w:rPr>
              <w:t>》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、</w:t>
            </w:r>
            <w:r w:rsidRPr="008C25CF">
              <w:rPr>
                <w:rFonts w:ascii="楷体" w:eastAsia="楷体" w:hAnsi="楷体" w:hint="eastAsia"/>
                <w:szCs w:val="21"/>
              </w:rPr>
              <w:t>JB/T6088.2-2006深孔钻镗床技术条件</w:t>
            </w:r>
            <w:r w:rsidRPr="008C25CF">
              <w:rPr>
                <w:rFonts w:ascii="楷体" w:eastAsia="楷体" w:hAnsi="楷体" w:hint="eastAsia"/>
                <w:szCs w:val="21"/>
                <w:shd w:val="clear" w:color="auto" w:fill="F2F3F7"/>
              </w:rPr>
              <w:t>等标准相关内容</w:t>
            </w:r>
            <w:r w:rsidRPr="008C25CF">
              <w:rPr>
                <w:rFonts w:ascii="楷体" w:eastAsia="楷体" w:hAnsi="楷体" w:cs="宋体" w:hint="eastAsia"/>
                <w:kern w:val="0"/>
                <w:szCs w:val="21"/>
              </w:rPr>
              <w:t>进行生产。</w:t>
            </w:r>
          </w:p>
          <w:p w14:paraId="4F46CD05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其中主要生产设备有：</w:t>
            </w:r>
          </w:p>
          <w:p w14:paraId="6A341F8A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cs="宋体" w:hint="eastAsia"/>
                <w:bCs/>
                <w:szCs w:val="21"/>
              </w:rPr>
              <w:lastRenderedPageBreak/>
              <w:t>主要生产设备：</w:t>
            </w:r>
            <w:r w:rsidRPr="008C25CF">
              <w:rPr>
                <w:rFonts w:ascii="楷体" w:eastAsia="楷体" w:hAnsi="楷体" w:hint="eastAsia"/>
                <w:szCs w:val="21"/>
              </w:rPr>
              <w:t>铣床、数控铣床、导轨磨、龙门刨、平面磨、外圆磨、工具磨、线切割、摇臂钻、车床、天车，满足生产需求；</w:t>
            </w:r>
          </w:p>
          <w:p w14:paraId="6CAAF275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  <w:highlight w:val="yellow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/>
                <w:szCs w:val="21"/>
              </w:rPr>
              <w:t>检测设备主要有：</w:t>
            </w:r>
            <w:r w:rsidRPr="008C25CF">
              <w:rPr>
                <w:rFonts w:ascii="楷体" w:eastAsia="楷体" w:hAnsi="楷体" w:hint="eastAsia"/>
                <w:szCs w:val="21"/>
              </w:rPr>
              <w:t>游标卡尺、千分尺、高度卡尺、钢直尺、钢卷尺等；满足检验需求；</w:t>
            </w:r>
          </w:p>
          <w:p w14:paraId="75245FF9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szCs w:val="21"/>
              </w:rPr>
              <w:t>生产过程：</w:t>
            </w:r>
          </w:p>
          <w:p w14:paraId="0F82BBD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--查相关控制记录：</w:t>
            </w:r>
            <w:r w:rsidR="006A3045" w:rsidRPr="008C25CF">
              <w:rPr>
                <w:rFonts w:ascii="楷体" w:eastAsia="楷体" w:hAnsi="楷体" w:hint="eastAsia"/>
                <w:szCs w:val="21"/>
              </w:rPr>
              <w:t>中间套</w:t>
            </w:r>
            <w:r w:rsidRPr="008C25CF">
              <w:rPr>
                <w:rFonts w:ascii="楷体" w:eastAsia="楷体" w:hAnsi="楷体" w:hint="eastAsia"/>
                <w:szCs w:val="21"/>
              </w:rPr>
              <w:t>（</w:t>
            </w:r>
            <w:r w:rsidR="006A3045" w:rsidRPr="008C25CF">
              <w:rPr>
                <w:rFonts w:ascii="楷体" w:eastAsia="楷体" w:hAnsi="楷体" w:hint="eastAsia"/>
                <w:szCs w:val="21"/>
              </w:rPr>
              <w:t>75</w:t>
            </w:r>
            <w:r w:rsidRPr="008C25CF">
              <w:rPr>
                <w:rFonts w:ascii="楷体" w:eastAsia="楷体" w:hAnsi="楷体" w:hint="eastAsia"/>
                <w:szCs w:val="21"/>
              </w:rPr>
              <w:t>）</w:t>
            </w:r>
          </w:p>
          <w:p w14:paraId="256CB545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生产工序控制</w:t>
            </w:r>
          </w:p>
          <w:p w14:paraId="5672D834" w14:textId="77777777" w:rsidR="007618DA" w:rsidRPr="008C25CF" w:rsidRDefault="007618DA" w:rsidP="00CA0449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1、生产工艺：下料…机械加工…成品…检验</w:t>
            </w:r>
          </w:p>
          <w:p w14:paraId="0EDD2F51" w14:textId="77777777" w:rsidR="007618DA" w:rsidRPr="008C25CF" w:rsidRDefault="007618DA" w:rsidP="00323A2C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2、过程控制情况</w:t>
            </w:r>
          </w:p>
          <w:p w14:paraId="566CE388" w14:textId="77777777" w:rsidR="007618DA" w:rsidRPr="008C25CF" w:rsidRDefault="007618DA" w:rsidP="00996CA8">
            <w:pPr>
              <w:ind w:leftChars="150" w:left="315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1）环节：车，操作依据：图纸，使用设备：普通车床，记录了精车后的尺寸、图号、操作员：李</w:t>
            </w:r>
            <w:r w:rsidR="006A3045" w:rsidRPr="008C25CF">
              <w:rPr>
                <w:rFonts w:ascii="楷体" w:eastAsia="楷体" w:hAnsi="楷体" w:hint="eastAsia"/>
                <w:szCs w:val="21"/>
              </w:rPr>
              <w:t>某</w:t>
            </w:r>
            <w:r w:rsidRPr="008C25CF">
              <w:rPr>
                <w:rFonts w:ascii="楷体" w:eastAsia="楷体" w:hAnsi="楷体" w:hint="eastAsia"/>
                <w:szCs w:val="21"/>
              </w:rPr>
              <w:t>， 检验员：</w:t>
            </w:r>
            <w:r w:rsidR="006A3045" w:rsidRPr="008C25CF">
              <w:rPr>
                <w:rFonts w:ascii="楷体" w:eastAsia="楷体" w:hAnsi="楷体" w:hint="eastAsia"/>
                <w:szCs w:val="21"/>
              </w:rPr>
              <w:t>王某</w:t>
            </w:r>
            <w:r w:rsidRPr="008C25CF">
              <w:rPr>
                <w:rFonts w:ascii="楷体" w:eastAsia="楷体" w:hAnsi="楷体" w:hint="eastAsia"/>
                <w:szCs w:val="21"/>
              </w:rPr>
              <w:t>，日期：2020.</w:t>
            </w:r>
            <w:r w:rsidR="006A3045" w:rsidRPr="008C25CF">
              <w:rPr>
                <w:rFonts w:ascii="楷体" w:eastAsia="楷体" w:hAnsi="楷体" w:hint="eastAsia"/>
                <w:szCs w:val="21"/>
              </w:rPr>
              <w:t>4</w:t>
            </w:r>
            <w:r w:rsidRPr="008C25CF">
              <w:rPr>
                <w:rFonts w:ascii="楷体" w:eastAsia="楷体" w:hAnsi="楷体" w:hint="eastAsia"/>
                <w:szCs w:val="21"/>
              </w:rPr>
              <w:t>.16</w:t>
            </w:r>
          </w:p>
          <w:p w14:paraId="2A61BF96" w14:textId="77777777" w:rsidR="006A3045" w:rsidRPr="008C25CF" w:rsidRDefault="006A3045" w:rsidP="006A3045">
            <w:pPr>
              <w:ind w:leftChars="150" w:left="315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2）环节：划，操作依据：图纸，使用设备：钢直尺、高度卡尺，操作员：李某， 检验员：王某，日期：2020.4.16</w:t>
            </w:r>
          </w:p>
          <w:p w14:paraId="02FF958B" w14:textId="77777777" w:rsidR="007618DA" w:rsidRPr="008C25CF" w:rsidRDefault="006A3045" w:rsidP="00996CA8">
            <w:pPr>
              <w:ind w:leftChars="150" w:left="315"/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3</w:t>
            </w:r>
            <w:r w:rsidR="007618DA" w:rsidRPr="008C25CF">
              <w:rPr>
                <w:rFonts w:ascii="楷体" w:eastAsia="楷体" w:hAnsi="楷体" w:hint="eastAsia"/>
                <w:szCs w:val="21"/>
              </w:rPr>
              <w:t>）环节：</w:t>
            </w:r>
            <w:r w:rsidRPr="008C25CF">
              <w:rPr>
                <w:rFonts w:ascii="楷体" w:eastAsia="楷体" w:hAnsi="楷体" w:hint="eastAsia"/>
                <w:szCs w:val="21"/>
              </w:rPr>
              <w:t>钻</w:t>
            </w:r>
            <w:r w:rsidR="007618DA" w:rsidRPr="008C25CF">
              <w:rPr>
                <w:rFonts w:ascii="楷体" w:eastAsia="楷体" w:hAnsi="楷体" w:hint="eastAsia"/>
                <w:szCs w:val="21"/>
              </w:rPr>
              <w:t>，操作依据：图纸，使用设备：</w:t>
            </w:r>
            <w:r w:rsidRPr="008C25CF">
              <w:rPr>
                <w:rFonts w:ascii="楷体" w:eastAsia="楷体" w:hAnsi="楷体" w:hint="eastAsia"/>
                <w:szCs w:val="21"/>
              </w:rPr>
              <w:t>摇臂钻</w:t>
            </w:r>
            <w:r w:rsidR="007618DA" w:rsidRPr="008C25CF">
              <w:rPr>
                <w:rFonts w:ascii="楷体" w:eastAsia="楷体" w:hAnsi="楷体" w:hint="eastAsia"/>
                <w:szCs w:val="21"/>
              </w:rPr>
              <w:t>，记录了加工后的尺寸、图号、操作员：李</w:t>
            </w:r>
            <w:r w:rsidRPr="008C25CF">
              <w:rPr>
                <w:rFonts w:ascii="楷体" w:eastAsia="楷体" w:hAnsi="楷体" w:hint="eastAsia"/>
                <w:szCs w:val="21"/>
              </w:rPr>
              <w:t>某</w:t>
            </w:r>
            <w:r w:rsidR="007618DA" w:rsidRPr="008C25CF">
              <w:rPr>
                <w:rFonts w:ascii="楷体" w:eastAsia="楷体" w:hAnsi="楷体" w:hint="eastAsia"/>
                <w:szCs w:val="21"/>
              </w:rPr>
              <w:t>， 检验员：</w:t>
            </w:r>
            <w:r w:rsidRPr="008C25CF">
              <w:rPr>
                <w:rFonts w:ascii="楷体" w:eastAsia="楷体" w:hAnsi="楷体" w:hint="eastAsia"/>
                <w:szCs w:val="21"/>
              </w:rPr>
              <w:t>王某</w:t>
            </w:r>
            <w:r w:rsidR="007618DA" w:rsidRPr="008C25CF">
              <w:rPr>
                <w:rFonts w:ascii="楷体" w:eastAsia="楷体" w:hAnsi="楷体" w:hint="eastAsia"/>
                <w:szCs w:val="21"/>
              </w:rPr>
              <w:t>，日期：2020.</w:t>
            </w:r>
            <w:r w:rsidRPr="008C25CF">
              <w:rPr>
                <w:rFonts w:ascii="楷体" w:eastAsia="楷体" w:hAnsi="楷体" w:hint="eastAsia"/>
                <w:szCs w:val="21"/>
              </w:rPr>
              <w:t>4</w:t>
            </w:r>
            <w:r w:rsidR="007618DA" w:rsidRPr="008C25CF">
              <w:rPr>
                <w:rFonts w:ascii="楷体" w:eastAsia="楷体" w:hAnsi="楷体" w:hint="eastAsia"/>
                <w:szCs w:val="21"/>
              </w:rPr>
              <w:t>.17</w:t>
            </w:r>
          </w:p>
          <w:p w14:paraId="2218A3E1" w14:textId="3F798B80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sym w:font="Wingdings 2" w:char="F098"/>
            </w:r>
            <w:r w:rsidR="00631B31">
              <w:rPr>
                <w:rFonts w:ascii="楷体" w:eastAsia="楷体" w:hAnsi="楷体" w:hint="eastAsia"/>
                <w:szCs w:val="21"/>
              </w:rPr>
              <w:t>现场</w:t>
            </w:r>
            <w:r w:rsidRPr="008C25CF">
              <w:rPr>
                <w:rFonts w:ascii="楷体" w:eastAsia="楷体" w:hAnsi="楷体"/>
                <w:szCs w:val="21"/>
              </w:rPr>
              <w:t>查看车间生产现场：</w:t>
            </w:r>
          </w:p>
          <w:p w14:paraId="2653B2ED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1、</w:t>
            </w:r>
            <w:r w:rsidRPr="008C25CF">
              <w:rPr>
                <w:rFonts w:ascii="楷体" w:eastAsia="楷体" w:hAnsi="楷体"/>
                <w:szCs w:val="21"/>
              </w:rPr>
              <w:t>车间按照生产工序流程分为不同的区域，便</w:t>
            </w:r>
            <w:r w:rsidRPr="008C25CF">
              <w:rPr>
                <w:rFonts w:ascii="楷体" w:eastAsia="楷体" w:hAnsi="楷体" w:hint="eastAsia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 w14:paraId="740403D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2、</w:t>
            </w:r>
            <w:r w:rsidRPr="008C25CF">
              <w:rPr>
                <w:rFonts w:ascii="楷体" w:eastAsia="楷体" w:hAnsi="楷体"/>
                <w:szCs w:val="21"/>
              </w:rPr>
              <w:t>生产车间通风良好，工人劳保用品穿戴齐全，照明条件基本适宜，产品防护</w:t>
            </w:r>
            <w:r w:rsidRPr="008C25CF">
              <w:rPr>
                <w:rFonts w:ascii="楷体" w:eastAsia="楷体" w:hAnsi="楷体" w:hint="eastAsia"/>
                <w:szCs w:val="21"/>
              </w:rPr>
              <w:t>及生产环境满足生产要求。</w:t>
            </w:r>
          </w:p>
          <w:p w14:paraId="59133AF9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查其他相关工序的操作规程，符合要求。</w:t>
            </w:r>
          </w:p>
          <w:p w14:paraId="51CA3866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3、每天完工后由操作员清理场地、保养设备。</w:t>
            </w:r>
          </w:p>
          <w:p w14:paraId="55E28801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  <w:highlight w:val="yellow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外包过程：表面处理</w:t>
            </w:r>
          </w:p>
          <w:p w14:paraId="6E887E3B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质量手册规定了需确认过程识别的要求，提供《过程确认准则》，企业目前生产环节特殊过程：无。</w:t>
            </w:r>
          </w:p>
          <w:p w14:paraId="055F7E8B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以上过程根据客户提出的要求、技术协议以及相应的国家标准、行业标准等资料；进行产品质量控制。</w:t>
            </w:r>
          </w:p>
          <w:p w14:paraId="3B865D8F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质量控制程序：原材料进厂检验合格后投入使用、工序不合格不转序、所有工作没有完成前不交付、交付后现场服务验收。</w:t>
            </w:r>
          </w:p>
          <w:p w14:paraId="2CC0003B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产品交付</w:t>
            </w:r>
            <w:proofErr w:type="gramStart"/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至客户</w:t>
            </w:r>
            <w:proofErr w:type="gramEnd"/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处，客户按照技术协议确认后，签收。</w:t>
            </w:r>
          </w:p>
          <w:p w14:paraId="5CD5A3A2" w14:textId="77777777" w:rsidR="007618DA" w:rsidRPr="008C25CF" w:rsidRDefault="007618DA" w:rsidP="00CA0449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color w:val="auto"/>
                <w:sz w:val="21"/>
                <w:szCs w:val="21"/>
              </w:rPr>
            </w:pP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sym w:font="Wingdings 2" w:char="F098"/>
            </w:r>
            <w:r w:rsidRPr="008C25CF">
              <w:rPr>
                <w:rFonts w:ascii="楷体" w:eastAsia="楷体" w:hAnsi="楷体" w:hint="eastAsia"/>
                <w:color w:val="auto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 w14:paraId="0AF373A4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38A822BC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5495D11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0A8415B1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0840E9D7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3D579BF9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5076224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74CF23E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0DF6155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349D2B6E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0C97F4BA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3C944E4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08BB0F1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A0FDB67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3D60CDB1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45BFDFE2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CFCC01C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3762D84D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610CBA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D60A82C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70205ACD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4485ADE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06D2BBD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5D7BC0C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F9F5E31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4FED7E14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50A9DE7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6358A28C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5A60C9D2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4E2B6BE2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72D69AD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DFEE68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26DD7F9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1A738098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  <w:p w14:paraId="5C19136B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7618DA" w:rsidRPr="008C25CF" w14:paraId="69C10ABC" w14:textId="77777777" w:rsidTr="00CA0449">
        <w:trPr>
          <w:trHeight w:val="405"/>
        </w:trPr>
        <w:tc>
          <w:tcPr>
            <w:tcW w:w="2160" w:type="dxa"/>
            <w:vAlign w:val="center"/>
          </w:tcPr>
          <w:p w14:paraId="09B92E3C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lastRenderedPageBreak/>
              <w:t>产品和服务的放行</w:t>
            </w:r>
          </w:p>
        </w:tc>
        <w:tc>
          <w:tcPr>
            <w:tcW w:w="960" w:type="dxa"/>
            <w:vAlign w:val="center"/>
          </w:tcPr>
          <w:p w14:paraId="202F6B8C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14:paraId="563D92BB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●编制了《采购流程与制度》，包括每种产品进货检验项目等。</w:t>
            </w:r>
          </w:p>
          <w:p w14:paraId="1332E49B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sym w:font="Wingdings 2" w:char="0098"/>
            </w:r>
            <w:r w:rsidRPr="008C25CF">
              <w:rPr>
                <w:rFonts w:ascii="楷体" w:eastAsia="楷体" w:hAnsi="楷体" w:hint="eastAsia"/>
                <w:szCs w:val="21"/>
              </w:rPr>
              <w:t>收集了产品的相关标准：产品质量法、合同法、标准化法、招标投标法、机械加工手册、</w:t>
            </w:r>
            <w:hyperlink r:id="rId10" w:tgtFrame="http://www.bzxzk.net/e/search/result/_blank" w:history="1">
              <w:r w:rsidRPr="008C25CF">
                <w:rPr>
                  <w:rFonts w:ascii="楷体" w:eastAsia="楷体" w:hAnsi="楷体"/>
                  <w:szCs w:val="21"/>
                </w:rPr>
                <w:t>GBT50670-2011</w:t>
              </w:r>
              <w:r w:rsidRPr="008C25CF">
                <w:rPr>
                  <w:rFonts w:ascii="楷体" w:eastAsia="楷体" w:hAnsi="楷体" w:hint="eastAsia"/>
                  <w:szCs w:val="21"/>
                </w:rPr>
                <w:t>《</w:t>
              </w:r>
              <w:r w:rsidRPr="008C25CF">
                <w:rPr>
                  <w:rFonts w:ascii="楷体" w:eastAsia="楷体" w:hAnsi="楷体"/>
                  <w:szCs w:val="21"/>
                </w:rPr>
                <w:t xml:space="preserve"> 机械设备安装工程术语标准</w:t>
              </w:r>
            </w:hyperlink>
            <w:r w:rsidRPr="008C25CF">
              <w:rPr>
                <w:rFonts w:ascii="楷体" w:eastAsia="楷体" w:hAnsi="楷体" w:hint="eastAsia"/>
                <w:szCs w:val="21"/>
              </w:rPr>
              <w:t>》</w:t>
            </w:r>
            <w:r w:rsidRPr="008C25CF">
              <w:rPr>
                <w:rFonts w:ascii="楷体" w:eastAsia="楷体" w:hAnsi="楷体"/>
                <w:szCs w:val="21"/>
              </w:rPr>
              <w:t>、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按照客户提出的要求、技术协议进行生产，加工过程中参考</w:t>
            </w:r>
            <w:r w:rsidRPr="008C25CF">
              <w:rPr>
                <w:rFonts w:ascii="楷体" w:eastAsia="楷体" w:hAnsi="楷体" w:hint="eastAsia"/>
                <w:szCs w:val="21"/>
              </w:rPr>
              <w:t>机械加工手册、</w:t>
            </w:r>
            <w:hyperlink r:id="rId11" w:tgtFrame="http://www.bzxzk.net/e/search/result/_blank" w:history="1">
              <w:r w:rsidRPr="008C25CF">
                <w:rPr>
                  <w:rFonts w:ascii="楷体" w:eastAsia="楷体" w:hAnsi="楷体" w:cstheme="minorEastAsia"/>
                  <w:szCs w:val="21"/>
                </w:rPr>
                <w:t>GBT50670-2011</w:t>
              </w:r>
              <w:r w:rsidRPr="008C25CF">
                <w:rPr>
                  <w:rFonts w:ascii="楷体" w:eastAsia="楷体" w:hAnsi="楷体" w:cstheme="minorEastAsia" w:hint="eastAsia"/>
                  <w:szCs w:val="21"/>
                </w:rPr>
                <w:t>《</w:t>
              </w:r>
              <w:r w:rsidRPr="008C25CF">
                <w:rPr>
                  <w:rFonts w:ascii="楷体" w:eastAsia="楷体" w:hAnsi="楷体" w:cstheme="minorEastAsia"/>
                  <w:szCs w:val="21"/>
                </w:rPr>
                <w:t xml:space="preserve"> 机械设备安装工程术语标准</w:t>
              </w:r>
            </w:hyperlink>
            <w:r w:rsidRPr="008C25CF">
              <w:rPr>
                <w:rFonts w:ascii="楷体" w:eastAsia="楷体" w:hAnsi="楷体" w:hint="eastAsia"/>
                <w:szCs w:val="21"/>
              </w:rPr>
              <w:t>》</w:t>
            </w:r>
            <w:r w:rsidRPr="008C25CF">
              <w:rPr>
                <w:rFonts w:ascii="楷体" w:eastAsia="楷体" w:hAnsi="楷体" w:cstheme="minorEastAsia" w:hint="eastAsia"/>
                <w:szCs w:val="21"/>
              </w:rPr>
              <w:t>、</w:t>
            </w:r>
            <w:r w:rsidRPr="008C25CF">
              <w:rPr>
                <w:rFonts w:ascii="楷体" w:eastAsia="楷体" w:hAnsi="楷体" w:hint="eastAsia"/>
                <w:szCs w:val="21"/>
              </w:rPr>
              <w:t>JB/T6088.2-2006深孔钻镗床技术条件、</w:t>
            </w:r>
            <w:r w:rsidRPr="008C25CF">
              <w:rPr>
                <w:rFonts w:ascii="楷体" w:eastAsia="楷体" w:hAnsi="楷体"/>
                <w:szCs w:val="21"/>
              </w:rPr>
              <w:t>GB/T 19000-2016</w:t>
            </w:r>
            <w:r w:rsidRPr="008C25CF">
              <w:rPr>
                <w:rFonts w:ascii="楷体" w:eastAsia="楷体" w:hAnsi="楷体" w:hint="eastAsia"/>
                <w:szCs w:val="21"/>
              </w:rPr>
              <w:t>《质量管理体系基础和术语》等。</w:t>
            </w:r>
          </w:p>
          <w:p w14:paraId="2278CB87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●提供产品进货验证记录：记录了进货情况及检验情况。</w:t>
            </w:r>
          </w:p>
          <w:p w14:paraId="0F24BCE2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——查：2020年4月8日采购清单</w:t>
            </w:r>
          </w:p>
          <w:p w14:paraId="0F6EDE7B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产品名称：数控系统</w:t>
            </w:r>
          </w:p>
          <w:p w14:paraId="2B59C6E3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检验项目：尺寸、规格、型号、插头及外观等</w:t>
            </w:r>
          </w:p>
          <w:p w14:paraId="2E2FC0C4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验证结果：合格验证人：吴新春  2020.4.12</w:t>
            </w:r>
          </w:p>
          <w:p w14:paraId="7902F1EC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——查：2020年5月25日采购清单</w:t>
            </w:r>
          </w:p>
          <w:p w14:paraId="0107D8F5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产品名称：滚珠丝杠</w:t>
            </w:r>
          </w:p>
          <w:p w14:paraId="251AE9F9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检验项目：尺寸、规格、型号及外观等</w:t>
            </w:r>
          </w:p>
          <w:p w14:paraId="148ECD6D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验证结果：合格验证人：吴新春  2020.5.29</w:t>
            </w:r>
          </w:p>
          <w:p w14:paraId="456B9704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——查：2020年6月16日采购清单</w:t>
            </w:r>
          </w:p>
          <w:p w14:paraId="4B8D506D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产品名称：电机</w:t>
            </w:r>
          </w:p>
          <w:p w14:paraId="07535133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检验项目：尺寸、规格、型号及外观等</w:t>
            </w:r>
          </w:p>
          <w:p w14:paraId="225EBEB6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验证结果：合格验证人：吴新春   2020.6.20</w:t>
            </w:r>
          </w:p>
          <w:p w14:paraId="27C713E6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●过程检验：过程检验见</w:t>
            </w:r>
            <w:r w:rsidRPr="008C25CF">
              <w:rPr>
                <w:rFonts w:ascii="楷体" w:eastAsia="楷体" w:hAnsi="楷体"/>
                <w:szCs w:val="21"/>
              </w:rPr>
              <w:t>8.5.1</w:t>
            </w:r>
            <w:r w:rsidRPr="008C25CF">
              <w:rPr>
                <w:rFonts w:ascii="楷体" w:eastAsia="楷体" w:hAnsi="楷体" w:hint="eastAsia"/>
                <w:szCs w:val="21"/>
              </w:rPr>
              <w:t>工序控制记录</w:t>
            </w:r>
          </w:p>
          <w:p w14:paraId="1B5338D9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●成品出厂测试：</w:t>
            </w:r>
          </w:p>
          <w:p w14:paraId="62B88B96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——查：2020年7月 20日</w:t>
            </w:r>
          </w:p>
          <w:p w14:paraId="5CCFE084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产品名称：深孔钻镗床</w:t>
            </w:r>
          </w:p>
          <w:p w14:paraId="2DE51ECA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检验项目：拖板移动在垂直平面内的直线度、拖板移动应在同一平面内等共计14项</w:t>
            </w:r>
          </w:p>
          <w:p w14:paraId="49DB085E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验证结果：按照JB/T 6088.1—2006检查，所检项目合格</w:t>
            </w:r>
          </w:p>
          <w:p w14:paraId="72DCE7F2" w14:textId="77777777" w:rsidR="007618DA" w:rsidRPr="008C25CF" w:rsidRDefault="007618DA" w:rsidP="00BF31A8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测试结论：合格验证人：范世辉 2020.7.22</w:t>
            </w:r>
          </w:p>
          <w:p w14:paraId="1FBB1B0A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t>---</w:t>
            </w:r>
            <w:r w:rsidRPr="008C25CF">
              <w:rPr>
                <w:rFonts w:ascii="楷体" w:eastAsia="楷体" w:hAnsi="楷体" w:hint="eastAsia"/>
                <w:szCs w:val="21"/>
              </w:rPr>
              <w:t>查其他配件的成品检验记录，均按图纸加工，符合图纸要求，不再累述。</w:t>
            </w:r>
          </w:p>
          <w:p w14:paraId="6809064D" w14:textId="77777777" w:rsidR="007618DA" w:rsidRPr="008C25CF" w:rsidRDefault="007618DA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企业的检验过程控制符合要求</w:t>
            </w:r>
          </w:p>
        </w:tc>
        <w:tc>
          <w:tcPr>
            <w:tcW w:w="1134" w:type="dxa"/>
          </w:tcPr>
          <w:p w14:paraId="3D43B69A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</w:tc>
      </w:tr>
      <w:tr w:rsidR="007618DA" w:rsidRPr="008C25CF" w14:paraId="6D3134AA" w14:textId="77777777" w:rsidTr="00CA0449">
        <w:trPr>
          <w:trHeight w:val="1255"/>
        </w:trPr>
        <w:tc>
          <w:tcPr>
            <w:tcW w:w="2160" w:type="dxa"/>
            <w:vAlign w:val="center"/>
          </w:tcPr>
          <w:p w14:paraId="2DC5B181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lastRenderedPageBreak/>
              <w:t>不合格输出的控制</w:t>
            </w:r>
          </w:p>
        </w:tc>
        <w:tc>
          <w:tcPr>
            <w:tcW w:w="960" w:type="dxa"/>
            <w:vAlign w:val="center"/>
          </w:tcPr>
          <w:p w14:paraId="14376839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 w14:paraId="2CA61BB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编制《不合格品控制程序》，其规定了不合格品的识别、隔离、标识、评审及处置方面的要求。</w:t>
            </w:r>
          </w:p>
          <w:p w14:paraId="7B8105A0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在产品进货检验中出现的不合格可进行退货处理，在产品交付后出现不合格可进行换货或退货处理。</w:t>
            </w:r>
          </w:p>
          <w:p w14:paraId="1FC1D16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目前没有发生不合格的情况。</w:t>
            </w:r>
          </w:p>
          <w:p w14:paraId="698AFCB6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  <w:r w:rsidRPr="008C25CF">
              <w:rPr>
                <w:rFonts w:ascii="楷体" w:eastAsia="楷体" w:hAnsi="楷体"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14:paraId="140DB6F9" w14:textId="77777777" w:rsidR="007618DA" w:rsidRPr="008C25CF" w:rsidRDefault="007618DA" w:rsidP="00CA0449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13BE3F2B" w14:textId="77777777" w:rsidR="00F32CF4" w:rsidRPr="005D0BD5" w:rsidRDefault="001109C4" w:rsidP="005D0BD5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32CF4" w:rsidRPr="005D0BD5" w:rsidSect="00C31403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2D2B" w14:textId="77777777" w:rsidR="0052196A" w:rsidRDefault="0052196A" w:rsidP="00831126">
      <w:r>
        <w:separator/>
      </w:r>
    </w:p>
  </w:endnote>
  <w:endnote w:type="continuationSeparator" w:id="0">
    <w:p w14:paraId="0AE93EF6" w14:textId="77777777" w:rsidR="0052196A" w:rsidRDefault="0052196A" w:rsidP="008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25AFA381" w14:textId="77777777" w:rsidR="0089107E" w:rsidRDefault="0089107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205C69" w14:textId="77777777" w:rsidR="0089107E" w:rsidRDefault="00891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A1FCB" w14:textId="77777777" w:rsidR="0052196A" w:rsidRDefault="0052196A" w:rsidP="00831126">
      <w:r>
        <w:separator/>
      </w:r>
    </w:p>
  </w:footnote>
  <w:footnote w:type="continuationSeparator" w:id="0">
    <w:p w14:paraId="53644E8C" w14:textId="77777777" w:rsidR="0052196A" w:rsidRDefault="0052196A" w:rsidP="0083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4E9B" w14:textId="77777777" w:rsidR="0089107E" w:rsidRPr="00390345" w:rsidRDefault="0089107E" w:rsidP="002160D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19FB68" wp14:editId="30CE9F2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294894" w14:textId="77777777" w:rsidR="0089107E" w:rsidRDefault="0089107E" w:rsidP="00C31403">
    <w:pPr>
      <w:pStyle w:val="a7"/>
      <w:pBdr>
        <w:bottom w:val="nil"/>
      </w:pBdr>
      <w:spacing w:line="320" w:lineRule="exact"/>
      <w:jc w:val="left"/>
    </w:pPr>
    <w:r>
      <w:pict w14:anchorId="01BC2A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2AB85FF3" w14:textId="77777777" w:rsidR="0089107E" w:rsidRPr="000B51BD" w:rsidRDefault="0089107E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ED23F6B" w14:textId="77777777" w:rsidR="0089107E" w:rsidRDefault="008910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947881"/>
    <w:multiLevelType w:val="singleLevel"/>
    <w:tmpl w:val="EF94788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18"/>
    <w:multiLevelType w:val="singleLevel"/>
    <w:tmpl w:val="00000018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D96EA5"/>
    <w:multiLevelType w:val="hybridMultilevel"/>
    <w:tmpl w:val="9B300052"/>
    <w:lvl w:ilvl="0" w:tplc="4614E7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A37499"/>
    <w:multiLevelType w:val="hybridMultilevel"/>
    <w:tmpl w:val="714C0D74"/>
    <w:lvl w:ilvl="0" w:tplc="8A823F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B638DC"/>
    <w:multiLevelType w:val="hybridMultilevel"/>
    <w:tmpl w:val="E9A64570"/>
    <w:lvl w:ilvl="0" w:tplc="DA2A3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B04FCD"/>
    <w:multiLevelType w:val="hybridMultilevel"/>
    <w:tmpl w:val="85E8A564"/>
    <w:lvl w:ilvl="0" w:tplc="1A849D36">
      <w:start w:val="4"/>
      <w:numFmt w:val="decimal"/>
      <w:lvlText w:val="%1）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F82A31"/>
    <w:multiLevelType w:val="hybridMultilevel"/>
    <w:tmpl w:val="98B29192"/>
    <w:lvl w:ilvl="0" w:tplc="69FEC5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6"/>
  </w:num>
  <w:num w:numId="9">
    <w:abstractNumId w:val="17"/>
  </w:num>
  <w:num w:numId="10">
    <w:abstractNumId w:val="2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9"/>
  </w:num>
  <w:num w:numId="16">
    <w:abstractNumId w:val="6"/>
  </w:num>
  <w:num w:numId="17">
    <w:abstractNumId w:val="22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21"/>
  </w:num>
  <w:num w:numId="23">
    <w:abstractNumId w:val="1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072F7"/>
    <w:rsid w:val="000151AA"/>
    <w:rsid w:val="00022B65"/>
    <w:rsid w:val="000255B9"/>
    <w:rsid w:val="00040267"/>
    <w:rsid w:val="00046455"/>
    <w:rsid w:val="00050F13"/>
    <w:rsid w:val="0005339C"/>
    <w:rsid w:val="000539EA"/>
    <w:rsid w:val="000542D4"/>
    <w:rsid w:val="0005506C"/>
    <w:rsid w:val="00055588"/>
    <w:rsid w:val="000577D3"/>
    <w:rsid w:val="000646B5"/>
    <w:rsid w:val="0007301F"/>
    <w:rsid w:val="00075222"/>
    <w:rsid w:val="0009118A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6F54"/>
    <w:rsid w:val="001109C4"/>
    <w:rsid w:val="00111FFF"/>
    <w:rsid w:val="001158A9"/>
    <w:rsid w:val="00117B81"/>
    <w:rsid w:val="00126D9B"/>
    <w:rsid w:val="001337DA"/>
    <w:rsid w:val="00143533"/>
    <w:rsid w:val="0014371C"/>
    <w:rsid w:val="00144A07"/>
    <w:rsid w:val="00150849"/>
    <w:rsid w:val="00152148"/>
    <w:rsid w:val="001566F3"/>
    <w:rsid w:val="00157FD3"/>
    <w:rsid w:val="00160590"/>
    <w:rsid w:val="0016572C"/>
    <w:rsid w:val="00165DEB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B280D"/>
    <w:rsid w:val="001C29CC"/>
    <w:rsid w:val="001C56BD"/>
    <w:rsid w:val="001C6B66"/>
    <w:rsid w:val="001E2103"/>
    <w:rsid w:val="001E3922"/>
    <w:rsid w:val="001F3E39"/>
    <w:rsid w:val="00200AB0"/>
    <w:rsid w:val="00204146"/>
    <w:rsid w:val="00204D3D"/>
    <w:rsid w:val="00213979"/>
    <w:rsid w:val="002147BF"/>
    <w:rsid w:val="00214A5E"/>
    <w:rsid w:val="002160D9"/>
    <w:rsid w:val="00220E0A"/>
    <w:rsid w:val="00224B05"/>
    <w:rsid w:val="00225667"/>
    <w:rsid w:val="002257FB"/>
    <w:rsid w:val="002403BA"/>
    <w:rsid w:val="002459AE"/>
    <w:rsid w:val="002513BC"/>
    <w:rsid w:val="00253B61"/>
    <w:rsid w:val="00254DAD"/>
    <w:rsid w:val="0025588C"/>
    <w:rsid w:val="00264BAF"/>
    <w:rsid w:val="002759EA"/>
    <w:rsid w:val="00285222"/>
    <w:rsid w:val="00291F40"/>
    <w:rsid w:val="00294585"/>
    <w:rsid w:val="00294B75"/>
    <w:rsid w:val="002A2C14"/>
    <w:rsid w:val="002B5B45"/>
    <w:rsid w:val="002B7ACC"/>
    <w:rsid w:val="002C0EC0"/>
    <w:rsid w:val="002D47D9"/>
    <w:rsid w:val="002E04BD"/>
    <w:rsid w:val="002E6316"/>
    <w:rsid w:val="002F22BC"/>
    <w:rsid w:val="002F60EA"/>
    <w:rsid w:val="00311104"/>
    <w:rsid w:val="00323A2C"/>
    <w:rsid w:val="00331E84"/>
    <w:rsid w:val="00336B92"/>
    <w:rsid w:val="0034601B"/>
    <w:rsid w:val="0035012C"/>
    <w:rsid w:val="00350DCD"/>
    <w:rsid w:val="00351050"/>
    <w:rsid w:val="00360395"/>
    <w:rsid w:val="00360AA3"/>
    <w:rsid w:val="00363ADF"/>
    <w:rsid w:val="0037106C"/>
    <w:rsid w:val="00371E47"/>
    <w:rsid w:val="003721DC"/>
    <w:rsid w:val="003811E6"/>
    <w:rsid w:val="003835CD"/>
    <w:rsid w:val="003923E8"/>
    <w:rsid w:val="00393E7F"/>
    <w:rsid w:val="00394A42"/>
    <w:rsid w:val="00395583"/>
    <w:rsid w:val="00395D89"/>
    <w:rsid w:val="00396A87"/>
    <w:rsid w:val="003A1710"/>
    <w:rsid w:val="003A7037"/>
    <w:rsid w:val="003B12C9"/>
    <w:rsid w:val="003B135C"/>
    <w:rsid w:val="003B3841"/>
    <w:rsid w:val="003B5EB0"/>
    <w:rsid w:val="003B610D"/>
    <w:rsid w:val="003C43F5"/>
    <w:rsid w:val="003C67F5"/>
    <w:rsid w:val="003D4A24"/>
    <w:rsid w:val="003D4E40"/>
    <w:rsid w:val="003D6A1B"/>
    <w:rsid w:val="003F767D"/>
    <w:rsid w:val="004008ED"/>
    <w:rsid w:val="004102F6"/>
    <w:rsid w:val="004205F5"/>
    <w:rsid w:val="00421E82"/>
    <w:rsid w:val="004347B6"/>
    <w:rsid w:val="00437BF4"/>
    <w:rsid w:val="00437E21"/>
    <w:rsid w:val="00445245"/>
    <w:rsid w:val="00452646"/>
    <w:rsid w:val="004579E9"/>
    <w:rsid w:val="00462996"/>
    <w:rsid w:val="00467C4C"/>
    <w:rsid w:val="00471434"/>
    <w:rsid w:val="00482454"/>
    <w:rsid w:val="00485729"/>
    <w:rsid w:val="0049354D"/>
    <w:rsid w:val="004B2AB1"/>
    <w:rsid w:val="004C2345"/>
    <w:rsid w:val="004C3477"/>
    <w:rsid w:val="004D0E0A"/>
    <w:rsid w:val="004D2B7D"/>
    <w:rsid w:val="004D4390"/>
    <w:rsid w:val="004D4ECF"/>
    <w:rsid w:val="004F3B50"/>
    <w:rsid w:val="004F5422"/>
    <w:rsid w:val="005021D6"/>
    <w:rsid w:val="00506A1D"/>
    <w:rsid w:val="00511B1A"/>
    <w:rsid w:val="005143CF"/>
    <w:rsid w:val="0052196A"/>
    <w:rsid w:val="005333AC"/>
    <w:rsid w:val="00533E1C"/>
    <w:rsid w:val="00543A65"/>
    <w:rsid w:val="00543A7A"/>
    <w:rsid w:val="00544BD7"/>
    <w:rsid w:val="0054682B"/>
    <w:rsid w:val="005544C6"/>
    <w:rsid w:val="0058116F"/>
    <w:rsid w:val="00586BA4"/>
    <w:rsid w:val="005870A0"/>
    <w:rsid w:val="005A0B9B"/>
    <w:rsid w:val="005B01A4"/>
    <w:rsid w:val="005B1B5B"/>
    <w:rsid w:val="005B5339"/>
    <w:rsid w:val="005B6371"/>
    <w:rsid w:val="005B7D33"/>
    <w:rsid w:val="005C1929"/>
    <w:rsid w:val="005C274C"/>
    <w:rsid w:val="005C34FF"/>
    <w:rsid w:val="005C7447"/>
    <w:rsid w:val="005D0BD5"/>
    <w:rsid w:val="005D2C21"/>
    <w:rsid w:val="005E4B6B"/>
    <w:rsid w:val="005F05EE"/>
    <w:rsid w:val="005F6369"/>
    <w:rsid w:val="00601CDF"/>
    <w:rsid w:val="0060500C"/>
    <w:rsid w:val="00607309"/>
    <w:rsid w:val="00611B45"/>
    <w:rsid w:val="00613CE6"/>
    <w:rsid w:val="00615C16"/>
    <w:rsid w:val="00617B01"/>
    <w:rsid w:val="006239DA"/>
    <w:rsid w:val="00630194"/>
    <w:rsid w:val="00631B31"/>
    <w:rsid w:val="006479D3"/>
    <w:rsid w:val="006515CB"/>
    <w:rsid w:val="006621BD"/>
    <w:rsid w:val="00662750"/>
    <w:rsid w:val="0066618D"/>
    <w:rsid w:val="006801C2"/>
    <w:rsid w:val="0068317A"/>
    <w:rsid w:val="00686548"/>
    <w:rsid w:val="006934A2"/>
    <w:rsid w:val="0069645D"/>
    <w:rsid w:val="006A3045"/>
    <w:rsid w:val="006A5761"/>
    <w:rsid w:val="006B0601"/>
    <w:rsid w:val="006B200A"/>
    <w:rsid w:val="006B29FD"/>
    <w:rsid w:val="006B6DAD"/>
    <w:rsid w:val="006F59AE"/>
    <w:rsid w:val="006F719C"/>
    <w:rsid w:val="0070619B"/>
    <w:rsid w:val="00713182"/>
    <w:rsid w:val="00727D21"/>
    <w:rsid w:val="0073203F"/>
    <w:rsid w:val="00733B55"/>
    <w:rsid w:val="007370BD"/>
    <w:rsid w:val="00750C77"/>
    <w:rsid w:val="007533B2"/>
    <w:rsid w:val="0075532E"/>
    <w:rsid w:val="0076103F"/>
    <w:rsid w:val="007618DA"/>
    <w:rsid w:val="007637A7"/>
    <w:rsid w:val="00780592"/>
    <w:rsid w:val="00781174"/>
    <w:rsid w:val="00784747"/>
    <w:rsid w:val="007860DE"/>
    <w:rsid w:val="00790291"/>
    <w:rsid w:val="00792FFB"/>
    <w:rsid w:val="00794BB6"/>
    <w:rsid w:val="007964C4"/>
    <w:rsid w:val="007A06FE"/>
    <w:rsid w:val="007A0A36"/>
    <w:rsid w:val="007A2AF5"/>
    <w:rsid w:val="007B5078"/>
    <w:rsid w:val="007B565D"/>
    <w:rsid w:val="007B5A92"/>
    <w:rsid w:val="007B5E09"/>
    <w:rsid w:val="007C1693"/>
    <w:rsid w:val="007D7991"/>
    <w:rsid w:val="007D7BBD"/>
    <w:rsid w:val="007E741E"/>
    <w:rsid w:val="007F120D"/>
    <w:rsid w:val="007F3880"/>
    <w:rsid w:val="007F5B21"/>
    <w:rsid w:val="00802A4E"/>
    <w:rsid w:val="00812687"/>
    <w:rsid w:val="00813787"/>
    <w:rsid w:val="00814F47"/>
    <w:rsid w:val="008159A7"/>
    <w:rsid w:val="008212AB"/>
    <w:rsid w:val="00831126"/>
    <w:rsid w:val="00831560"/>
    <w:rsid w:val="00854AAA"/>
    <w:rsid w:val="00856118"/>
    <w:rsid w:val="00860B8B"/>
    <w:rsid w:val="0086176F"/>
    <w:rsid w:val="00866E22"/>
    <w:rsid w:val="0087001D"/>
    <w:rsid w:val="00872B48"/>
    <w:rsid w:val="00873021"/>
    <w:rsid w:val="00874BFE"/>
    <w:rsid w:val="0089107E"/>
    <w:rsid w:val="00894CDC"/>
    <w:rsid w:val="0089792D"/>
    <w:rsid w:val="008A7B9B"/>
    <w:rsid w:val="008C25CF"/>
    <w:rsid w:val="008C70FB"/>
    <w:rsid w:val="008D29E6"/>
    <w:rsid w:val="008D40AC"/>
    <w:rsid w:val="008E694B"/>
    <w:rsid w:val="008F5082"/>
    <w:rsid w:val="008F5D8C"/>
    <w:rsid w:val="008F6BA8"/>
    <w:rsid w:val="0090570B"/>
    <w:rsid w:val="00915684"/>
    <w:rsid w:val="00915921"/>
    <w:rsid w:val="009233E4"/>
    <w:rsid w:val="00931D5E"/>
    <w:rsid w:val="0093363E"/>
    <w:rsid w:val="00935B56"/>
    <w:rsid w:val="009403C1"/>
    <w:rsid w:val="00940A18"/>
    <w:rsid w:val="00940E52"/>
    <w:rsid w:val="0094134A"/>
    <w:rsid w:val="00942EE1"/>
    <w:rsid w:val="0095310F"/>
    <w:rsid w:val="009533E7"/>
    <w:rsid w:val="00962B69"/>
    <w:rsid w:val="0096373A"/>
    <w:rsid w:val="009655B0"/>
    <w:rsid w:val="00966444"/>
    <w:rsid w:val="00973CE2"/>
    <w:rsid w:val="00976799"/>
    <w:rsid w:val="00977182"/>
    <w:rsid w:val="0098561F"/>
    <w:rsid w:val="009927C8"/>
    <w:rsid w:val="00993CD3"/>
    <w:rsid w:val="00996CA8"/>
    <w:rsid w:val="009A250C"/>
    <w:rsid w:val="009A338A"/>
    <w:rsid w:val="009A3B85"/>
    <w:rsid w:val="009A7AB2"/>
    <w:rsid w:val="009B4B92"/>
    <w:rsid w:val="009C0BEC"/>
    <w:rsid w:val="009C3D7B"/>
    <w:rsid w:val="009D078E"/>
    <w:rsid w:val="009D7121"/>
    <w:rsid w:val="009F0991"/>
    <w:rsid w:val="009F1B33"/>
    <w:rsid w:val="00A0356E"/>
    <w:rsid w:val="00A0382C"/>
    <w:rsid w:val="00A051FA"/>
    <w:rsid w:val="00A07EA4"/>
    <w:rsid w:val="00A1672F"/>
    <w:rsid w:val="00A16F64"/>
    <w:rsid w:val="00A251CE"/>
    <w:rsid w:val="00A25B4D"/>
    <w:rsid w:val="00A26D2A"/>
    <w:rsid w:val="00A30389"/>
    <w:rsid w:val="00A35173"/>
    <w:rsid w:val="00A479EB"/>
    <w:rsid w:val="00A51ED7"/>
    <w:rsid w:val="00A53C2D"/>
    <w:rsid w:val="00A63994"/>
    <w:rsid w:val="00A70E9E"/>
    <w:rsid w:val="00A71587"/>
    <w:rsid w:val="00A7274B"/>
    <w:rsid w:val="00A74ED1"/>
    <w:rsid w:val="00A77773"/>
    <w:rsid w:val="00AA357E"/>
    <w:rsid w:val="00AA403F"/>
    <w:rsid w:val="00AA5638"/>
    <w:rsid w:val="00AB2870"/>
    <w:rsid w:val="00AB6BFD"/>
    <w:rsid w:val="00AC1D37"/>
    <w:rsid w:val="00AD0A9A"/>
    <w:rsid w:val="00AD234F"/>
    <w:rsid w:val="00AD45DC"/>
    <w:rsid w:val="00AD5EA0"/>
    <w:rsid w:val="00AE348F"/>
    <w:rsid w:val="00AE5C36"/>
    <w:rsid w:val="00AE60EA"/>
    <w:rsid w:val="00AF28DC"/>
    <w:rsid w:val="00AF401E"/>
    <w:rsid w:val="00B10AD3"/>
    <w:rsid w:val="00B17A28"/>
    <w:rsid w:val="00B20057"/>
    <w:rsid w:val="00B30B36"/>
    <w:rsid w:val="00B31198"/>
    <w:rsid w:val="00B40914"/>
    <w:rsid w:val="00B42572"/>
    <w:rsid w:val="00B45D34"/>
    <w:rsid w:val="00B50F91"/>
    <w:rsid w:val="00B51E7C"/>
    <w:rsid w:val="00B549FF"/>
    <w:rsid w:val="00B56D60"/>
    <w:rsid w:val="00B61254"/>
    <w:rsid w:val="00B613B1"/>
    <w:rsid w:val="00B747C8"/>
    <w:rsid w:val="00B861A7"/>
    <w:rsid w:val="00B87F5E"/>
    <w:rsid w:val="00BA0DE4"/>
    <w:rsid w:val="00BA2083"/>
    <w:rsid w:val="00BA2BC2"/>
    <w:rsid w:val="00BA2F33"/>
    <w:rsid w:val="00BA5EB0"/>
    <w:rsid w:val="00BB039F"/>
    <w:rsid w:val="00BB183D"/>
    <w:rsid w:val="00BB27F7"/>
    <w:rsid w:val="00BB28F7"/>
    <w:rsid w:val="00BC1FD0"/>
    <w:rsid w:val="00BC2676"/>
    <w:rsid w:val="00BD10D4"/>
    <w:rsid w:val="00BD50C1"/>
    <w:rsid w:val="00BE0219"/>
    <w:rsid w:val="00BE5248"/>
    <w:rsid w:val="00BF31A8"/>
    <w:rsid w:val="00BF369A"/>
    <w:rsid w:val="00BF57AE"/>
    <w:rsid w:val="00BF755C"/>
    <w:rsid w:val="00C03293"/>
    <w:rsid w:val="00C037A3"/>
    <w:rsid w:val="00C03D05"/>
    <w:rsid w:val="00C1225B"/>
    <w:rsid w:val="00C236EE"/>
    <w:rsid w:val="00C31403"/>
    <w:rsid w:val="00C31DEF"/>
    <w:rsid w:val="00C37B44"/>
    <w:rsid w:val="00C438CF"/>
    <w:rsid w:val="00C44E8D"/>
    <w:rsid w:val="00C56EA8"/>
    <w:rsid w:val="00C573A7"/>
    <w:rsid w:val="00C61E8E"/>
    <w:rsid w:val="00C64066"/>
    <w:rsid w:val="00C73D6D"/>
    <w:rsid w:val="00C77A6B"/>
    <w:rsid w:val="00C802DF"/>
    <w:rsid w:val="00C806E8"/>
    <w:rsid w:val="00C8733F"/>
    <w:rsid w:val="00C87370"/>
    <w:rsid w:val="00CA0449"/>
    <w:rsid w:val="00CA0C32"/>
    <w:rsid w:val="00CB1279"/>
    <w:rsid w:val="00CB2079"/>
    <w:rsid w:val="00CB757D"/>
    <w:rsid w:val="00CC2143"/>
    <w:rsid w:val="00CC6495"/>
    <w:rsid w:val="00CC64A5"/>
    <w:rsid w:val="00CD0417"/>
    <w:rsid w:val="00CD0DDA"/>
    <w:rsid w:val="00CD5E51"/>
    <w:rsid w:val="00CE32CB"/>
    <w:rsid w:val="00CF2B2D"/>
    <w:rsid w:val="00D1078C"/>
    <w:rsid w:val="00D27897"/>
    <w:rsid w:val="00D33242"/>
    <w:rsid w:val="00D4359A"/>
    <w:rsid w:val="00D541B2"/>
    <w:rsid w:val="00D56A6F"/>
    <w:rsid w:val="00D60DA9"/>
    <w:rsid w:val="00D61579"/>
    <w:rsid w:val="00D638B8"/>
    <w:rsid w:val="00D65BDF"/>
    <w:rsid w:val="00D71F64"/>
    <w:rsid w:val="00D72909"/>
    <w:rsid w:val="00D742F1"/>
    <w:rsid w:val="00D75A66"/>
    <w:rsid w:val="00D80F8B"/>
    <w:rsid w:val="00D9352F"/>
    <w:rsid w:val="00D9367C"/>
    <w:rsid w:val="00DA6608"/>
    <w:rsid w:val="00DA6962"/>
    <w:rsid w:val="00DB0243"/>
    <w:rsid w:val="00DB4DF6"/>
    <w:rsid w:val="00DB5EDB"/>
    <w:rsid w:val="00DB6CCC"/>
    <w:rsid w:val="00DB7A20"/>
    <w:rsid w:val="00DD162A"/>
    <w:rsid w:val="00DD7755"/>
    <w:rsid w:val="00DE020A"/>
    <w:rsid w:val="00DE16F3"/>
    <w:rsid w:val="00DE1721"/>
    <w:rsid w:val="00DF13FE"/>
    <w:rsid w:val="00E00701"/>
    <w:rsid w:val="00E04766"/>
    <w:rsid w:val="00E10945"/>
    <w:rsid w:val="00E11C03"/>
    <w:rsid w:val="00E13B34"/>
    <w:rsid w:val="00E17615"/>
    <w:rsid w:val="00E216B0"/>
    <w:rsid w:val="00E31121"/>
    <w:rsid w:val="00E32734"/>
    <w:rsid w:val="00E37EC5"/>
    <w:rsid w:val="00E44492"/>
    <w:rsid w:val="00E465AB"/>
    <w:rsid w:val="00E544AA"/>
    <w:rsid w:val="00E54831"/>
    <w:rsid w:val="00E624C1"/>
    <w:rsid w:val="00E63BBC"/>
    <w:rsid w:val="00E6469E"/>
    <w:rsid w:val="00E65D1C"/>
    <w:rsid w:val="00E70126"/>
    <w:rsid w:val="00E779B7"/>
    <w:rsid w:val="00E82B26"/>
    <w:rsid w:val="00E85B48"/>
    <w:rsid w:val="00E85F75"/>
    <w:rsid w:val="00E97B24"/>
    <w:rsid w:val="00EA2239"/>
    <w:rsid w:val="00EB56A8"/>
    <w:rsid w:val="00EB7446"/>
    <w:rsid w:val="00EC7B17"/>
    <w:rsid w:val="00ED010A"/>
    <w:rsid w:val="00ED2441"/>
    <w:rsid w:val="00ED6004"/>
    <w:rsid w:val="00ED6126"/>
    <w:rsid w:val="00EE14B9"/>
    <w:rsid w:val="00EE1B33"/>
    <w:rsid w:val="00EE1B5A"/>
    <w:rsid w:val="00EE2BB6"/>
    <w:rsid w:val="00F0402D"/>
    <w:rsid w:val="00F15123"/>
    <w:rsid w:val="00F159BC"/>
    <w:rsid w:val="00F24389"/>
    <w:rsid w:val="00F25452"/>
    <w:rsid w:val="00F32CF4"/>
    <w:rsid w:val="00F36448"/>
    <w:rsid w:val="00F37849"/>
    <w:rsid w:val="00F4465A"/>
    <w:rsid w:val="00F464F9"/>
    <w:rsid w:val="00F50D77"/>
    <w:rsid w:val="00F60302"/>
    <w:rsid w:val="00F70B43"/>
    <w:rsid w:val="00F715F4"/>
    <w:rsid w:val="00F72187"/>
    <w:rsid w:val="00F75231"/>
    <w:rsid w:val="00F85947"/>
    <w:rsid w:val="00F92741"/>
    <w:rsid w:val="00F96DCB"/>
    <w:rsid w:val="00FA2D6E"/>
    <w:rsid w:val="00FA3008"/>
    <w:rsid w:val="00FA4A64"/>
    <w:rsid w:val="00FA4D17"/>
    <w:rsid w:val="00FB0ECE"/>
    <w:rsid w:val="00FC03BC"/>
    <w:rsid w:val="00FC22A7"/>
    <w:rsid w:val="00FC35BA"/>
    <w:rsid w:val="00FC6BB0"/>
    <w:rsid w:val="00FD7FC0"/>
    <w:rsid w:val="00FE10B5"/>
    <w:rsid w:val="00FE126D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81D329"/>
  <w15:docId w15:val="{8BC8186B-AB27-4F10-A8BE-E878A6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Emphasis"/>
    <w:basedOn w:val="a0"/>
    <w:uiPriority w:val="20"/>
    <w:qFormat/>
    <w:rsid w:val="002160D9"/>
    <w:rPr>
      <w:i/>
    </w:rPr>
  </w:style>
  <w:style w:type="paragraph" w:styleId="aa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b">
    <w:name w:val="纯文本 字符"/>
    <w:link w:val="ac"/>
    <w:rsid w:val="00D9352F"/>
    <w:rPr>
      <w:rFonts w:ascii="宋体" w:hAnsi="Courier New" w:cs="Courier New"/>
      <w:kern w:val="2"/>
      <w:sz w:val="24"/>
      <w:szCs w:val="21"/>
    </w:rPr>
  </w:style>
  <w:style w:type="paragraph" w:styleId="ac">
    <w:name w:val="Plain Text"/>
    <w:basedOn w:val="a"/>
    <w:link w:val="ab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  <w:style w:type="paragraph" w:customStyle="1" w:styleId="ad">
    <w:name w:val="表格文字"/>
    <w:basedOn w:val="a"/>
    <w:qFormat/>
    <w:rsid w:val="0035012C"/>
    <w:pPr>
      <w:spacing w:before="25" w:after="25"/>
    </w:pPr>
    <w:rPr>
      <w:bCs/>
      <w:spacing w:val="10"/>
    </w:rPr>
  </w:style>
  <w:style w:type="character" w:customStyle="1" w:styleId="NormalCharacter">
    <w:name w:val="NormalCharacter"/>
    <w:rsid w:val="00CC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xzk.net/gjbz/16022013/124686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zxzk.net/gjbz/16022013/12468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zxzk.net/gjbz/16022013/1246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zxzk.net/gjbz/16022013/124686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188</cp:revision>
  <dcterms:created xsi:type="dcterms:W3CDTF">2015-06-17T12:51:00Z</dcterms:created>
  <dcterms:modified xsi:type="dcterms:W3CDTF">2020-11-27T00:45:00Z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