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受审核部门：领</w:t>
            </w:r>
            <w:r>
              <w:rPr>
                <w:color w:val="000000"/>
                <w:sz w:val="24"/>
                <w:szCs w:val="24"/>
              </w:rPr>
              <w:t>导</w:t>
            </w:r>
            <w:r>
              <w:rPr>
                <w:rFonts w:hint="eastAsia"/>
                <w:color w:val="000000"/>
                <w:sz w:val="24"/>
                <w:szCs w:val="24"/>
              </w:rPr>
              <w:t>层/食品</w:t>
            </w:r>
            <w:r>
              <w:rPr>
                <w:color w:val="000000"/>
                <w:sz w:val="24"/>
                <w:szCs w:val="24"/>
              </w:rPr>
              <w:t>安全小组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HACCP</w:t>
            </w:r>
            <w:r>
              <w:rPr>
                <w:rFonts w:hint="eastAsia"/>
                <w:color w:val="000000"/>
                <w:sz w:val="24"/>
                <w:szCs w:val="24"/>
              </w:rPr>
              <w:t>小组   主管领导：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宋文豪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张西然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肖新龙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</w:t>
            </w:r>
          </w:p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审核时间：20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20.11.27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现场检查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 w:ascii="宋体" w:hAnsi="宋体"/>
                <w:color w:val="000000"/>
                <w:szCs w:val="21"/>
              </w:rPr>
              <w:t>——：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副本；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编号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：91320117MA1WTA0F6Y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；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有效期：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2018年07月02日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>至长期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经营范围的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>餐饮管理、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餐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>饮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服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>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；                    </w:t>
            </w:r>
          </w:p>
          <w:p>
            <w:pPr>
              <w:spacing w:line="440" w:lineRule="exact"/>
              <w:ind w:left="1785" w:leftChars="200" w:hanging="1365" w:hangingChars="650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认证范围：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F：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>江苏省南京市溧水区石湫街道雨山路1号石湫街道办事处</w:t>
            </w:r>
            <w:r>
              <w:rPr>
                <w:rFonts w:hint="eastAsia" w:ascii="宋体" w:hAnsi="宋体"/>
                <w:color w:val="000000"/>
                <w:u w:val="single"/>
              </w:rPr>
              <w:t>内的食堂的餐饮管理服务（热食类食品制售）；</w:t>
            </w:r>
          </w:p>
          <w:p>
            <w:pPr>
              <w:spacing w:line="440" w:lineRule="exact"/>
              <w:ind w:left="1995" w:leftChars="700" w:hanging="525" w:hangingChars="250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u w:val="single"/>
              </w:rPr>
              <w:t>H：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>江苏省南京市溧水区石湫街道雨山路1号石湫街道办事处</w:t>
            </w:r>
            <w:r>
              <w:rPr>
                <w:rFonts w:hint="eastAsia" w:ascii="宋体" w:hAnsi="宋体"/>
                <w:color w:val="000000"/>
                <w:u w:val="single"/>
              </w:rPr>
              <w:t>内的食堂的餐饮管理服务（热食类食品制售）。</w:t>
            </w:r>
          </w:p>
          <w:p>
            <w:pPr>
              <w:spacing w:line="440" w:lineRule="exact"/>
              <w:ind w:firstLine="420" w:firstLineChars="200"/>
              <w:rPr>
                <w:rFonts w:hint="default" w:ascii="宋体" w:hAnsi="宋体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注：经营地址：</w:t>
            </w:r>
            <w:r>
              <w:rPr>
                <w:rFonts w:hint="eastAsia"/>
                <w:color w:val="auto"/>
                <w:sz w:val="21"/>
                <w:szCs w:val="21"/>
                <w:u w:val="single"/>
                <w:lang w:val="en-US" w:eastAsia="zh-CN"/>
              </w:rPr>
              <w:t>南京市溧水区石湫街道影视大道9号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与营业执照地址：</w:t>
            </w:r>
            <w:r>
              <w:rPr>
                <w:rFonts w:hint="eastAsia" w:ascii="宋体" w:hAnsi="宋体"/>
                <w:color w:val="auto"/>
                <w:u w:val="single"/>
                <w:lang w:val="en-US" w:eastAsia="zh-CN"/>
              </w:rPr>
              <w:t>江苏省南京市溧水区石湫街道雨山路1号石湫街道办事处</w:t>
            </w: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是同一地址，详见说明。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《食品经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  <w:t>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——：</w:t>
            </w:r>
            <w:r>
              <w:rPr>
                <w:rFonts w:hint="eastAsia" w:ascii="Segoe UI Symbol" w:hAnsi="Segoe UI Symbol" w:cs="Segoe UI Symbol" w:eastAsiaTheme="minor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="Segoe UI Symbol" w:hAnsi="Segoe UI Symbol" w:cs="Segoe UI Symbol" w:eastAsiaTheme="minor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副本； </w:t>
            </w:r>
            <w:r>
              <w:rPr>
                <w:rFonts w:hint="eastAsia" w:ascii="Segoe UI Symbol" w:hAnsi="Segoe UI Symbol" w:cs="Segoe UI Symbol" w:eastAsiaTheme="minor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原件 </w:t>
            </w:r>
            <w:r>
              <w:rPr>
                <w:rFonts w:hint="eastAsia" w:ascii="Segoe UI Symbol" w:hAnsi="Segoe UI Symbol" w:cs="Segoe UI Symbol" w:eastAsiaTheme="minor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 经营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者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名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称：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南京佐景电子商务有限公司石湫街道办事处食堂</w:t>
            </w:r>
          </w:p>
          <w:p>
            <w:pPr>
              <w:spacing w:line="440" w:lineRule="exact"/>
              <w:ind w:firstLine="422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食品经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Cs w:val="21"/>
              </w:rPr>
              <w:t>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许可证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： JY33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201240098483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>2025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年5月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315" w:firstLineChars="150"/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>热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食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>类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食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>品制售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/>
                <w:b/>
                <w:bCs/>
                <w:color w:val="000000"/>
                <w:u w:val="single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0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0"/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b/>
                <w:bCs/>
                <w:color w:val="000000"/>
                <w:u w:val="single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服务流程：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红案：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白案：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原料验收——清洗（大米）——蒸煮——盛碗——上桌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服务：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餐具清洗消毒：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餐具——回收——清洗——消毒——备用</w:t>
            </w: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认证范围内管理体系覆盖的人数（总计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15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人）　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季节工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color w:val="000000"/>
                <w:szCs w:val="21"/>
              </w:rPr>
              <w:t>:00 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06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01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szCs w:val="18"/>
                <w:highlight w:val="none"/>
                <w:u w:val="single"/>
              </w:rPr>
              <w:t xml:space="preserve"> 20</w:t>
            </w:r>
            <w:r>
              <w:rPr>
                <w:rFonts w:hint="eastAsia"/>
                <w:szCs w:val="18"/>
                <w:highlight w:val="none"/>
                <w:u w:val="single"/>
                <w:lang w:val="en-US" w:eastAsia="zh-CN"/>
              </w:rPr>
              <w:t>20</w:t>
            </w:r>
            <w:r>
              <w:rPr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</w:rPr>
              <w:t>年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Cs w:val="18"/>
                <w:highlight w:val="none"/>
              </w:rPr>
              <w:t>月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  <w:u w:val="single"/>
                <w:lang w:val="en-US" w:eastAsia="zh-CN"/>
              </w:rPr>
              <w:t>26</w:t>
            </w:r>
            <w:r>
              <w:rPr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Cs w:val="18"/>
                <w:highlight w:val="none"/>
              </w:rPr>
              <w:t>日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□QMS  □EMS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OHSMS  </w:t>
            </w:r>
            <w:r>
              <w:rPr>
                <w:rFonts w:ascii="Segoe UI Symbol" w:hAnsi="Segoe UI Symbol" w:cs="Segoe UI Symbol"/>
                <w:szCs w:val="21"/>
                <w:highlight w:val="none"/>
              </w:rPr>
              <w:t>☑</w:t>
            </w:r>
            <w:r>
              <w:rPr>
                <w:rFonts w:hint="eastAsia"/>
                <w:szCs w:val="21"/>
                <w:highlight w:val="none"/>
              </w:rPr>
              <w:t xml:space="preserve">FSMSMS  </w:t>
            </w:r>
            <w:r>
              <w:rPr>
                <w:rFonts w:hint="eastAsia" w:ascii="Segoe UI Symbol" w:hAnsi="Segoe UI Symbol" w:cs="Segoe UI Symbol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HACCP  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</w:p>
          <w:p>
            <w:pPr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szCs w:val="18"/>
                <w:highlight w:val="none"/>
                <w:u w:val="single"/>
              </w:rPr>
              <w:t xml:space="preserve"> 20</w:t>
            </w:r>
            <w:r>
              <w:rPr>
                <w:rFonts w:hint="eastAsia"/>
                <w:szCs w:val="18"/>
                <w:highlight w:val="none"/>
                <w:u w:val="single"/>
                <w:lang w:val="en-US" w:eastAsia="zh-CN"/>
              </w:rPr>
              <w:t>20</w:t>
            </w:r>
            <w:r>
              <w:rPr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</w:rPr>
              <w:t>年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Cs w:val="18"/>
                <w:highlight w:val="none"/>
              </w:rPr>
              <w:t>月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  <w:u w:val="single"/>
                <w:lang w:val="en-US" w:eastAsia="zh-CN"/>
              </w:rPr>
              <w:t>28</w:t>
            </w:r>
            <w:r>
              <w:rPr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</w:rPr>
              <w:t>日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□QMS  □EMS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OHSMS  </w:t>
            </w:r>
            <w:r>
              <w:rPr>
                <w:rFonts w:hint="eastAsia" w:ascii="Segoe UI Symbol" w:hAnsi="Segoe UI Symbol" w:cs="Segoe UI Symbol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FSMSMS  </w:t>
            </w:r>
            <w:r>
              <w:rPr>
                <w:rFonts w:ascii="Segoe UI Symbol" w:hAnsi="Segoe UI Symbol" w:cs="Segoe UI Symbol"/>
                <w:szCs w:val="21"/>
                <w:highlight w:val="none"/>
              </w:rPr>
              <w:t>☑</w:t>
            </w:r>
            <w:r>
              <w:rPr>
                <w:rFonts w:hint="eastAsia"/>
                <w:szCs w:val="21"/>
                <w:highlight w:val="none"/>
              </w:rPr>
              <w:t xml:space="preserve">HACCP  </w:t>
            </w:r>
          </w:p>
          <w:p>
            <w:pPr>
              <w:rPr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none"/>
                <w:u w:val="singl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yellow"/>
              </w:rPr>
              <w:t>主要的相关方和期望的充分性</w:t>
            </w:r>
            <w:r>
              <w:rPr>
                <w:color w:val="000000"/>
                <w:szCs w:val="18"/>
                <w:highlight w:val="yellow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yellow"/>
                <w:u w:val="singl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yellow"/>
              </w:rPr>
              <w:t>☑</w:t>
            </w:r>
            <w:r>
              <w:rPr>
                <w:rFonts w:hint="eastAsia"/>
                <w:color w:val="000000"/>
                <w:highlight w:val="yellow"/>
              </w:rPr>
              <w:t xml:space="preserve">已实施   </w:t>
            </w:r>
            <w:r>
              <w:rPr>
                <w:color w:val="000000"/>
                <w:highlight w:val="yellow"/>
              </w:rPr>
              <w:sym w:font="Wingdings" w:char="00A8"/>
            </w:r>
            <w:r>
              <w:rPr>
                <w:rFonts w:hint="eastAsia"/>
                <w:color w:val="000000"/>
                <w:highlight w:val="yellow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yellow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highlight w:val="none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确定外部提供过程、产品和服务（外包过程）：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虫鼠害防治（由甲方统一管理）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b/>
                <w:bCs/>
                <w:color w:val="000000"/>
                <w:szCs w:val="18"/>
                <w:u w:val="single"/>
                <w:lang w:val="en-US" w:eastAsia="zh-CN"/>
              </w:rPr>
              <w:t>保障食品安全，控制食品危害；完善管理标准，提供放心餐饮</w:t>
            </w:r>
          </w:p>
          <w:p>
            <w:pPr>
              <w:autoSpaceDE w:val="0"/>
              <w:autoSpaceDN w:val="0"/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spacing w:line="440" w:lineRule="exact"/>
              <w:jc w:val="left"/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  <w:highlight w:val="none"/>
                    </w:rPr>
                    <w:t>食品安全事故为零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按</w:t>
                  </w:r>
                  <w:r>
                    <w:rPr>
                      <w:color w:val="000000"/>
                      <w:szCs w:val="21"/>
                      <w:highlight w:val="none"/>
                    </w:rPr>
                    <w:t>实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际</w:t>
                  </w:r>
                  <w:r>
                    <w:rPr>
                      <w:color w:val="000000"/>
                      <w:szCs w:val="21"/>
                      <w:highlight w:val="none"/>
                    </w:rPr>
                    <w:t>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生</w:t>
                  </w:r>
                  <w:r>
                    <w:rPr>
                      <w:color w:val="000000"/>
                      <w:szCs w:val="21"/>
                      <w:highlight w:val="none"/>
                    </w:rPr>
                    <w:t>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未</w:t>
                  </w:r>
                  <w:r>
                    <w:rPr>
                      <w:color w:val="000000"/>
                      <w:szCs w:val="21"/>
                      <w:highlight w:val="none"/>
                    </w:rPr>
                    <w:t>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CCP 的偏离次数每年不超过 3 次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未</w:t>
                  </w:r>
                  <w:r>
                    <w:rPr>
                      <w:color w:val="000000"/>
                      <w:szCs w:val="21"/>
                      <w:highlight w:val="none"/>
                    </w:rPr>
                    <w:t>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食品接触的人、原料、设备 100%安全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采购原料100%索证、100%从合格供方购入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100</w:t>
                  </w:r>
                  <w:r>
                    <w:rPr>
                      <w:color w:val="000000"/>
                      <w:szCs w:val="21"/>
                      <w:highlight w:val="none"/>
                    </w:rPr>
                    <w:t>%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28-29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管理评审输入</w:t>
            </w:r>
            <w:r>
              <w:rPr>
                <w:rFonts w:hint="eastAsia"/>
                <w:color w:val="000000"/>
                <w:szCs w:val="18"/>
                <w:highlight w:val="none"/>
              </w:rPr>
              <w:t>、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bookmarkStart w:id="1" w:name="_GoBack"/>
            <w:bookmarkEnd w:id="1"/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 xml:space="preserve">☑ </w:t>
            </w:r>
            <w:r>
              <w:rPr>
                <w:rFonts w:hint="eastAsia"/>
                <w:color w:val="000000"/>
                <w:szCs w:val="21"/>
              </w:rPr>
              <w:t xml:space="preserve">无变更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7B94"/>
    <w:rsid w:val="00011AC5"/>
    <w:rsid w:val="00016C4A"/>
    <w:rsid w:val="00025F8D"/>
    <w:rsid w:val="0003373A"/>
    <w:rsid w:val="000367D5"/>
    <w:rsid w:val="00044DA5"/>
    <w:rsid w:val="000451D0"/>
    <w:rsid w:val="00050712"/>
    <w:rsid w:val="0005420B"/>
    <w:rsid w:val="00062769"/>
    <w:rsid w:val="00067ED2"/>
    <w:rsid w:val="00074D9E"/>
    <w:rsid w:val="000764FA"/>
    <w:rsid w:val="00076F03"/>
    <w:rsid w:val="00097367"/>
    <w:rsid w:val="000A2C57"/>
    <w:rsid w:val="000A32E1"/>
    <w:rsid w:val="000B5EDB"/>
    <w:rsid w:val="000C6230"/>
    <w:rsid w:val="000C71CC"/>
    <w:rsid w:val="000C7D77"/>
    <w:rsid w:val="000D470C"/>
    <w:rsid w:val="000D6DCA"/>
    <w:rsid w:val="000F099E"/>
    <w:rsid w:val="00100C47"/>
    <w:rsid w:val="00103567"/>
    <w:rsid w:val="00103E50"/>
    <w:rsid w:val="00105A91"/>
    <w:rsid w:val="001103EE"/>
    <w:rsid w:val="0011053E"/>
    <w:rsid w:val="00117090"/>
    <w:rsid w:val="00124E72"/>
    <w:rsid w:val="0012695E"/>
    <w:rsid w:val="001274C9"/>
    <w:rsid w:val="0013034E"/>
    <w:rsid w:val="00132284"/>
    <w:rsid w:val="00136222"/>
    <w:rsid w:val="00142813"/>
    <w:rsid w:val="001474AE"/>
    <w:rsid w:val="0016190B"/>
    <w:rsid w:val="0016420D"/>
    <w:rsid w:val="0019467A"/>
    <w:rsid w:val="001A2D7F"/>
    <w:rsid w:val="001A3965"/>
    <w:rsid w:val="001B2025"/>
    <w:rsid w:val="001C3A33"/>
    <w:rsid w:val="001D3EA6"/>
    <w:rsid w:val="001D6152"/>
    <w:rsid w:val="001D7B95"/>
    <w:rsid w:val="001E5F50"/>
    <w:rsid w:val="001F50DD"/>
    <w:rsid w:val="0020266E"/>
    <w:rsid w:val="002209E4"/>
    <w:rsid w:val="00222270"/>
    <w:rsid w:val="002231B7"/>
    <w:rsid w:val="002420B8"/>
    <w:rsid w:val="002613B6"/>
    <w:rsid w:val="00265363"/>
    <w:rsid w:val="00270BB4"/>
    <w:rsid w:val="0027756C"/>
    <w:rsid w:val="002953C9"/>
    <w:rsid w:val="002A2081"/>
    <w:rsid w:val="002A3178"/>
    <w:rsid w:val="002D5493"/>
    <w:rsid w:val="002E5391"/>
    <w:rsid w:val="002F01B2"/>
    <w:rsid w:val="002F09D5"/>
    <w:rsid w:val="002F622E"/>
    <w:rsid w:val="00311C11"/>
    <w:rsid w:val="003146B6"/>
    <w:rsid w:val="0031617F"/>
    <w:rsid w:val="00326B9A"/>
    <w:rsid w:val="00337922"/>
    <w:rsid w:val="00340867"/>
    <w:rsid w:val="00340955"/>
    <w:rsid w:val="00342546"/>
    <w:rsid w:val="00346A58"/>
    <w:rsid w:val="00350344"/>
    <w:rsid w:val="00380837"/>
    <w:rsid w:val="00382336"/>
    <w:rsid w:val="00384B2F"/>
    <w:rsid w:val="00391013"/>
    <w:rsid w:val="00393243"/>
    <w:rsid w:val="003940BD"/>
    <w:rsid w:val="003A7321"/>
    <w:rsid w:val="003B62B0"/>
    <w:rsid w:val="003C428C"/>
    <w:rsid w:val="003D039F"/>
    <w:rsid w:val="003D064F"/>
    <w:rsid w:val="003E0472"/>
    <w:rsid w:val="003F2902"/>
    <w:rsid w:val="00410914"/>
    <w:rsid w:val="00413081"/>
    <w:rsid w:val="00433CC3"/>
    <w:rsid w:val="00435E89"/>
    <w:rsid w:val="00442919"/>
    <w:rsid w:val="00446743"/>
    <w:rsid w:val="0046557F"/>
    <w:rsid w:val="00476214"/>
    <w:rsid w:val="00480A77"/>
    <w:rsid w:val="00485655"/>
    <w:rsid w:val="00493849"/>
    <w:rsid w:val="004A3037"/>
    <w:rsid w:val="004B2BC1"/>
    <w:rsid w:val="004B5B0D"/>
    <w:rsid w:val="004C5E21"/>
    <w:rsid w:val="004D0A3B"/>
    <w:rsid w:val="004D0AEC"/>
    <w:rsid w:val="004D167D"/>
    <w:rsid w:val="004E0738"/>
    <w:rsid w:val="004E2167"/>
    <w:rsid w:val="004E45AA"/>
    <w:rsid w:val="004E6BAA"/>
    <w:rsid w:val="004F11FD"/>
    <w:rsid w:val="004F230B"/>
    <w:rsid w:val="005021D0"/>
    <w:rsid w:val="00514F0A"/>
    <w:rsid w:val="00517560"/>
    <w:rsid w:val="00533538"/>
    <w:rsid w:val="00536930"/>
    <w:rsid w:val="0053713C"/>
    <w:rsid w:val="005426F2"/>
    <w:rsid w:val="005538EC"/>
    <w:rsid w:val="00564E53"/>
    <w:rsid w:val="00577053"/>
    <w:rsid w:val="00577834"/>
    <w:rsid w:val="00585FAD"/>
    <w:rsid w:val="005C2AC8"/>
    <w:rsid w:val="005E1D4D"/>
    <w:rsid w:val="005F277C"/>
    <w:rsid w:val="005F54B8"/>
    <w:rsid w:val="005F77FC"/>
    <w:rsid w:val="00600D01"/>
    <w:rsid w:val="00616FA1"/>
    <w:rsid w:val="00622D37"/>
    <w:rsid w:val="00630DB0"/>
    <w:rsid w:val="0064442E"/>
    <w:rsid w:val="00644E1D"/>
    <w:rsid w:val="00644FE2"/>
    <w:rsid w:val="006564B4"/>
    <w:rsid w:val="00660C11"/>
    <w:rsid w:val="00664CA1"/>
    <w:rsid w:val="006659A9"/>
    <w:rsid w:val="0067640C"/>
    <w:rsid w:val="0067722B"/>
    <w:rsid w:val="00680EFF"/>
    <w:rsid w:val="00681C37"/>
    <w:rsid w:val="006A3F7B"/>
    <w:rsid w:val="006A51B5"/>
    <w:rsid w:val="006B3F91"/>
    <w:rsid w:val="006C4F1F"/>
    <w:rsid w:val="006E383A"/>
    <w:rsid w:val="006E678B"/>
    <w:rsid w:val="006F4C57"/>
    <w:rsid w:val="006F75FF"/>
    <w:rsid w:val="0073779E"/>
    <w:rsid w:val="007418A4"/>
    <w:rsid w:val="0074211D"/>
    <w:rsid w:val="00757464"/>
    <w:rsid w:val="0076448E"/>
    <w:rsid w:val="00774BB0"/>
    <w:rsid w:val="007757F3"/>
    <w:rsid w:val="00796395"/>
    <w:rsid w:val="007A358A"/>
    <w:rsid w:val="007A3D66"/>
    <w:rsid w:val="007A7108"/>
    <w:rsid w:val="007A7405"/>
    <w:rsid w:val="007B3864"/>
    <w:rsid w:val="007C29CF"/>
    <w:rsid w:val="007D168A"/>
    <w:rsid w:val="007D29AE"/>
    <w:rsid w:val="007D63C7"/>
    <w:rsid w:val="007E6AEB"/>
    <w:rsid w:val="00807EFA"/>
    <w:rsid w:val="00811444"/>
    <w:rsid w:val="00824194"/>
    <w:rsid w:val="008260DE"/>
    <w:rsid w:val="00854B68"/>
    <w:rsid w:val="008560FC"/>
    <w:rsid w:val="00862B39"/>
    <w:rsid w:val="00866028"/>
    <w:rsid w:val="00871C15"/>
    <w:rsid w:val="008726E2"/>
    <w:rsid w:val="00886FE1"/>
    <w:rsid w:val="008973EE"/>
    <w:rsid w:val="008A3F71"/>
    <w:rsid w:val="008A6326"/>
    <w:rsid w:val="008A6499"/>
    <w:rsid w:val="008A78C6"/>
    <w:rsid w:val="008B7517"/>
    <w:rsid w:val="008C0A06"/>
    <w:rsid w:val="008C0CB6"/>
    <w:rsid w:val="008C72D3"/>
    <w:rsid w:val="008C7D6A"/>
    <w:rsid w:val="008F4993"/>
    <w:rsid w:val="0090203B"/>
    <w:rsid w:val="009051F1"/>
    <w:rsid w:val="00910F30"/>
    <w:rsid w:val="009112E1"/>
    <w:rsid w:val="00916110"/>
    <w:rsid w:val="009263D1"/>
    <w:rsid w:val="00931E6D"/>
    <w:rsid w:val="0093215A"/>
    <w:rsid w:val="0093384F"/>
    <w:rsid w:val="00952788"/>
    <w:rsid w:val="00954800"/>
    <w:rsid w:val="009559C8"/>
    <w:rsid w:val="00962D12"/>
    <w:rsid w:val="00962E38"/>
    <w:rsid w:val="00971600"/>
    <w:rsid w:val="00971D33"/>
    <w:rsid w:val="00974E0D"/>
    <w:rsid w:val="009753F3"/>
    <w:rsid w:val="00981736"/>
    <w:rsid w:val="009973B4"/>
    <w:rsid w:val="009B1D94"/>
    <w:rsid w:val="009C0511"/>
    <w:rsid w:val="009D0F65"/>
    <w:rsid w:val="009D349D"/>
    <w:rsid w:val="009F78F1"/>
    <w:rsid w:val="009F7EED"/>
    <w:rsid w:val="00A061E7"/>
    <w:rsid w:val="00A1483B"/>
    <w:rsid w:val="00A27ED7"/>
    <w:rsid w:val="00A32954"/>
    <w:rsid w:val="00A35712"/>
    <w:rsid w:val="00A375AD"/>
    <w:rsid w:val="00A512B8"/>
    <w:rsid w:val="00A51EC7"/>
    <w:rsid w:val="00A60DA6"/>
    <w:rsid w:val="00A61D95"/>
    <w:rsid w:val="00A649E7"/>
    <w:rsid w:val="00A75CF2"/>
    <w:rsid w:val="00A774BE"/>
    <w:rsid w:val="00A835DB"/>
    <w:rsid w:val="00A90F48"/>
    <w:rsid w:val="00AC586F"/>
    <w:rsid w:val="00AD0251"/>
    <w:rsid w:val="00AD1D75"/>
    <w:rsid w:val="00AD74EA"/>
    <w:rsid w:val="00AE365F"/>
    <w:rsid w:val="00AE4016"/>
    <w:rsid w:val="00AE5FAB"/>
    <w:rsid w:val="00AF0AAB"/>
    <w:rsid w:val="00AF6CC4"/>
    <w:rsid w:val="00B05E50"/>
    <w:rsid w:val="00B07E97"/>
    <w:rsid w:val="00B15704"/>
    <w:rsid w:val="00B22211"/>
    <w:rsid w:val="00B258C1"/>
    <w:rsid w:val="00B317B8"/>
    <w:rsid w:val="00B47C78"/>
    <w:rsid w:val="00B66277"/>
    <w:rsid w:val="00B8665C"/>
    <w:rsid w:val="00B90C74"/>
    <w:rsid w:val="00B915AC"/>
    <w:rsid w:val="00B94AE0"/>
    <w:rsid w:val="00B95420"/>
    <w:rsid w:val="00BA2D20"/>
    <w:rsid w:val="00BB2B5B"/>
    <w:rsid w:val="00BB78B7"/>
    <w:rsid w:val="00BC08C9"/>
    <w:rsid w:val="00BD6597"/>
    <w:rsid w:val="00BD73F7"/>
    <w:rsid w:val="00BE40EB"/>
    <w:rsid w:val="00BF597E"/>
    <w:rsid w:val="00C04D3B"/>
    <w:rsid w:val="00C07229"/>
    <w:rsid w:val="00C11B21"/>
    <w:rsid w:val="00C15170"/>
    <w:rsid w:val="00C15A50"/>
    <w:rsid w:val="00C220BC"/>
    <w:rsid w:val="00C272C8"/>
    <w:rsid w:val="00C35883"/>
    <w:rsid w:val="00C35CB6"/>
    <w:rsid w:val="00C42C91"/>
    <w:rsid w:val="00C51A36"/>
    <w:rsid w:val="00C55228"/>
    <w:rsid w:val="00C57EBC"/>
    <w:rsid w:val="00C616BB"/>
    <w:rsid w:val="00C7335F"/>
    <w:rsid w:val="00C744D2"/>
    <w:rsid w:val="00C826D0"/>
    <w:rsid w:val="00C910FF"/>
    <w:rsid w:val="00C97E77"/>
    <w:rsid w:val="00CB502C"/>
    <w:rsid w:val="00CC7D3E"/>
    <w:rsid w:val="00CD1AC7"/>
    <w:rsid w:val="00CE23FB"/>
    <w:rsid w:val="00CE2A75"/>
    <w:rsid w:val="00CE315A"/>
    <w:rsid w:val="00CE34C5"/>
    <w:rsid w:val="00CE589F"/>
    <w:rsid w:val="00D06E35"/>
    <w:rsid w:val="00D06F59"/>
    <w:rsid w:val="00D1797E"/>
    <w:rsid w:val="00D210A1"/>
    <w:rsid w:val="00D21991"/>
    <w:rsid w:val="00D24011"/>
    <w:rsid w:val="00D34E4E"/>
    <w:rsid w:val="00D36BC7"/>
    <w:rsid w:val="00D42726"/>
    <w:rsid w:val="00D7554D"/>
    <w:rsid w:val="00D77524"/>
    <w:rsid w:val="00D8388C"/>
    <w:rsid w:val="00D84DC6"/>
    <w:rsid w:val="00DA410C"/>
    <w:rsid w:val="00DA5896"/>
    <w:rsid w:val="00DD5AD7"/>
    <w:rsid w:val="00E13F1E"/>
    <w:rsid w:val="00E45D57"/>
    <w:rsid w:val="00E5515B"/>
    <w:rsid w:val="00E57F5F"/>
    <w:rsid w:val="00E60789"/>
    <w:rsid w:val="00E60CEC"/>
    <w:rsid w:val="00E678D6"/>
    <w:rsid w:val="00E734D5"/>
    <w:rsid w:val="00E770EC"/>
    <w:rsid w:val="00E85CE8"/>
    <w:rsid w:val="00E96296"/>
    <w:rsid w:val="00EA4285"/>
    <w:rsid w:val="00EB0164"/>
    <w:rsid w:val="00EB7BFC"/>
    <w:rsid w:val="00EC2D9D"/>
    <w:rsid w:val="00ED0F62"/>
    <w:rsid w:val="00ED179F"/>
    <w:rsid w:val="00ED31DE"/>
    <w:rsid w:val="00EE3D8E"/>
    <w:rsid w:val="00EE4165"/>
    <w:rsid w:val="00EE5AD7"/>
    <w:rsid w:val="00EF19A4"/>
    <w:rsid w:val="00F05CBB"/>
    <w:rsid w:val="00F135F7"/>
    <w:rsid w:val="00F17883"/>
    <w:rsid w:val="00F27DE5"/>
    <w:rsid w:val="00F33E12"/>
    <w:rsid w:val="00F35C3A"/>
    <w:rsid w:val="00F411FF"/>
    <w:rsid w:val="00F47053"/>
    <w:rsid w:val="00F5005A"/>
    <w:rsid w:val="00F522BF"/>
    <w:rsid w:val="00F71ED3"/>
    <w:rsid w:val="00F76302"/>
    <w:rsid w:val="00F80D32"/>
    <w:rsid w:val="00F823ED"/>
    <w:rsid w:val="00F85FCD"/>
    <w:rsid w:val="00F9689E"/>
    <w:rsid w:val="00FA0FE2"/>
    <w:rsid w:val="00FA5D0C"/>
    <w:rsid w:val="00FB1287"/>
    <w:rsid w:val="00FC45F4"/>
    <w:rsid w:val="00FC6AFD"/>
    <w:rsid w:val="00FE02EF"/>
    <w:rsid w:val="01AC22A8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44E55A7"/>
    <w:rsid w:val="14BA7805"/>
    <w:rsid w:val="16674354"/>
    <w:rsid w:val="16950047"/>
    <w:rsid w:val="16CD1DBA"/>
    <w:rsid w:val="17B33CBF"/>
    <w:rsid w:val="184C61B5"/>
    <w:rsid w:val="18A12E8E"/>
    <w:rsid w:val="1B121C61"/>
    <w:rsid w:val="1B917B85"/>
    <w:rsid w:val="1B9B6ABA"/>
    <w:rsid w:val="1C5A0E97"/>
    <w:rsid w:val="1C633876"/>
    <w:rsid w:val="1CB32766"/>
    <w:rsid w:val="1E313132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333125B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2F8477AE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714FBD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13D1451"/>
    <w:rsid w:val="422A58BA"/>
    <w:rsid w:val="44E8380F"/>
    <w:rsid w:val="44FC1CFD"/>
    <w:rsid w:val="462C25D5"/>
    <w:rsid w:val="46913C28"/>
    <w:rsid w:val="46F31DBC"/>
    <w:rsid w:val="478A2FD4"/>
    <w:rsid w:val="4A040AF9"/>
    <w:rsid w:val="4A474B11"/>
    <w:rsid w:val="4BF53A59"/>
    <w:rsid w:val="4C133CFF"/>
    <w:rsid w:val="4CD55567"/>
    <w:rsid w:val="4DB85769"/>
    <w:rsid w:val="4F8F6E42"/>
    <w:rsid w:val="50486EB2"/>
    <w:rsid w:val="504978B1"/>
    <w:rsid w:val="50D533B4"/>
    <w:rsid w:val="50F446D1"/>
    <w:rsid w:val="51A77C3C"/>
    <w:rsid w:val="52721D12"/>
    <w:rsid w:val="54050D0D"/>
    <w:rsid w:val="54AF6381"/>
    <w:rsid w:val="54F02770"/>
    <w:rsid w:val="558E510B"/>
    <w:rsid w:val="55C11D09"/>
    <w:rsid w:val="57732CC8"/>
    <w:rsid w:val="57D23F41"/>
    <w:rsid w:val="58A62B52"/>
    <w:rsid w:val="58BE376D"/>
    <w:rsid w:val="59FE62E7"/>
    <w:rsid w:val="5A087CD7"/>
    <w:rsid w:val="5AA17491"/>
    <w:rsid w:val="5AF32B7A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75F1CD2"/>
    <w:rsid w:val="68F26AB6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847463"/>
    <w:rsid w:val="6F753E02"/>
    <w:rsid w:val="704F0115"/>
    <w:rsid w:val="70CE651C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  <w:rsid w:val="7F0F2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16833-FA45-4389-AF61-59338A8B1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1221</Words>
  <Characters>6960</Characters>
  <Lines>58</Lines>
  <Paragraphs>16</Paragraphs>
  <TotalTime>1</TotalTime>
  <ScaleCrop>false</ScaleCrop>
  <LinksUpToDate>false</LinksUpToDate>
  <CharactersWithSpaces>8165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2020-11-29T14:28:57Z</dcterms:modified>
  <cp:revision>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