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9E" w:rsidRDefault="00850A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8639E">
        <w:trPr>
          <w:trHeight w:val="515"/>
        </w:trPr>
        <w:tc>
          <w:tcPr>
            <w:tcW w:w="2160" w:type="dxa"/>
            <w:vMerge w:val="restart"/>
            <w:vAlign w:val="center"/>
          </w:tcPr>
          <w:p w:rsidR="00A8639E" w:rsidRDefault="00850AD2">
            <w:pPr>
              <w:spacing w:before="120"/>
              <w:jc w:val="center"/>
              <w:rPr>
                <w:sz w:val="24"/>
                <w:szCs w:val="24"/>
              </w:rPr>
            </w:pPr>
            <w:r>
              <w:rPr>
                <w:rFonts w:hint="eastAsia"/>
                <w:sz w:val="24"/>
                <w:szCs w:val="24"/>
              </w:rPr>
              <w:t>过程与活动、</w:t>
            </w:r>
          </w:p>
          <w:p w:rsidR="00A8639E" w:rsidRDefault="00850AD2">
            <w:pPr>
              <w:jc w:val="center"/>
            </w:pPr>
            <w:r>
              <w:rPr>
                <w:rFonts w:hint="eastAsia"/>
                <w:sz w:val="24"/>
                <w:szCs w:val="24"/>
              </w:rPr>
              <w:t>抽样计划</w:t>
            </w:r>
          </w:p>
        </w:tc>
        <w:tc>
          <w:tcPr>
            <w:tcW w:w="960" w:type="dxa"/>
            <w:vMerge w:val="restart"/>
            <w:vAlign w:val="center"/>
          </w:tcPr>
          <w:p w:rsidR="00A8639E" w:rsidRDefault="00850AD2">
            <w:pPr>
              <w:rPr>
                <w:sz w:val="24"/>
                <w:szCs w:val="24"/>
              </w:rPr>
            </w:pPr>
            <w:r>
              <w:rPr>
                <w:rFonts w:hint="eastAsia"/>
                <w:sz w:val="24"/>
                <w:szCs w:val="24"/>
              </w:rPr>
              <w:t>涉及</w:t>
            </w:r>
          </w:p>
          <w:p w:rsidR="00A8639E" w:rsidRDefault="00850AD2">
            <w:r>
              <w:rPr>
                <w:rFonts w:hint="eastAsia"/>
                <w:sz w:val="24"/>
                <w:szCs w:val="24"/>
              </w:rPr>
              <w:t>条款</w:t>
            </w:r>
          </w:p>
        </w:tc>
        <w:tc>
          <w:tcPr>
            <w:tcW w:w="10004" w:type="dxa"/>
            <w:vAlign w:val="center"/>
          </w:tcPr>
          <w:p w:rsidR="00A8639E" w:rsidRDefault="00850AD2">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主管领导：唐义海</w:t>
            </w:r>
            <w:r>
              <w:rPr>
                <w:rFonts w:hint="eastAsia"/>
                <w:sz w:val="24"/>
                <w:szCs w:val="24"/>
              </w:rPr>
              <w:t xml:space="preserve">   </w:t>
            </w:r>
            <w:r>
              <w:rPr>
                <w:rFonts w:hint="eastAsia"/>
                <w:sz w:val="24"/>
                <w:szCs w:val="24"/>
              </w:rPr>
              <w:t>陪同人员：唐义海</w:t>
            </w:r>
          </w:p>
        </w:tc>
        <w:tc>
          <w:tcPr>
            <w:tcW w:w="1585" w:type="dxa"/>
            <w:vMerge w:val="restart"/>
            <w:vAlign w:val="center"/>
          </w:tcPr>
          <w:p w:rsidR="00A8639E" w:rsidRDefault="00850AD2">
            <w:pPr>
              <w:rPr>
                <w:sz w:val="24"/>
                <w:szCs w:val="24"/>
              </w:rPr>
            </w:pPr>
            <w:r>
              <w:rPr>
                <w:rFonts w:hint="eastAsia"/>
                <w:sz w:val="24"/>
                <w:szCs w:val="24"/>
              </w:rPr>
              <w:t>判定</w:t>
            </w:r>
          </w:p>
        </w:tc>
      </w:tr>
      <w:tr w:rsidR="00A8639E">
        <w:trPr>
          <w:trHeight w:val="403"/>
        </w:trPr>
        <w:tc>
          <w:tcPr>
            <w:tcW w:w="2160" w:type="dxa"/>
            <w:vMerge/>
            <w:vAlign w:val="center"/>
          </w:tcPr>
          <w:p w:rsidR="00A8639E" w:rsidRDefault="00A8639E"/>
        </w:tc>
        <w:tc>
          <w:tcPr>
            <w:tcW w:w="960" w:type="dxa"/>
            <w:vMerge/>
            <w:vAlign w:val="center"/>
          </w:tcPr>
          <w:p w:rsidR="00A8639E" w:rsidRDefault="00A8639E"/>
        </w:tc>
        <w:tc>
          <w:tcPr>
            <w:tcW w:w="10004" w:type="dxa"/>
            <w:vAlign w:val="center"/>
          </w:tcPr>
          <w:p w:rsidR="00A8639E" w:rsidRDefault="00850AD2">
            <w:pPr>
              <w:spacing w:before="120"/>
            </w:pPr>
            <w:r>
              <w:rPr>
                <w:rFonts w:hint="eastAsia"/>
                <w:sz w:val="24"/>
                <w:szCs w:val="24"/>
              </w:rPr>
              <w:t>审核员：杨珍全、李林审核时间：</w:t>
            </w:r>
            <w:r>
              <w:rPr>
                <w:sz w:val="24"/>
                <w:szCs w:val="24"/>
              </w:rPr>
              <w:t>2019.</w:t>
            </w:r>
            <w:r>
              <w:rPr>
                <w:rFonts w:hint="eastAsia"/>
                <w:sz w:val="24"/>
                <w:szCs w:val="24"/>
              </w:rPr>
              <w:t>10.10</w:t>
            </w:r>
          </w:p>
        </w:tc>
        <w:tc>
          <w:tcPr>
            <w:tcW w:w="1585" w:type="dxa"/>
            <w:vMerge/>
          </w:tcPr>
          <w:p w:rsidR="00A8639E" w:rsidRDefault="00A8639E"/>
        </w:tc>
      </w:tr>
      <w:tr w:rsidR="00A8639E">
        <w:trPr>
          <w:trHeight w:val="516"/>
        </w:trPr>
        <w:tc>
          <w:tcPr>
            <w:tcW w:w="2160" w:type="dxa"/>
            <w:vMerge/>
            <w:vAlign w:val="center"/>
          </w:tcPr>
          <w:p w:rsidR="00A8639E" w:rsidRDefault="00A8639E"/>
        </w:tc>
        <w:tc>
          <w:tcPr>
            <w:tcW w:w="960" w:type="dxa"/>
            <w:vMerge/>
            <w:vAlign w:val="center"/>
          </w:tcPr>
          <w:p w:rsidR="00A8639E" w:rsidRDefault="00A8639E"/>
        </w:tc>
        <w:tc>
          <w:tcPr>
            <w:tcW w:w="10004" w:type="dxa"/>
            <w:vAlign w:val="center"/>
          </w:tcPr>
          <w:p w:rsidR="00A8639E" w:rsidRDefault="00850AD2">
            <w:pPr>
              <w:rPr>
                <w:sz w:val="24"/>
                <w:szCs w:val="24"/>
              </w:rPr>
            </w:pPr>
            <w:r>
              <w:rPr>
                <w:rFonts w:hint="eastAsia"/>
                <w:sz w:val="24"/>
                <w:szCs w:val="24"/>
              </w:rPr>
              <w:t>审核条款：</w:t>
            </w:r>
          </w:p>
        </w:tc>
        <w:tc>
          <w:tcPr>
            <w:tcW w:w="1585" w:type="dxa"/>
            <w:vMerge/>
          </w:tcPr>
          <w:p w:rsidR="00A8639E" w:rsidRDefault="00A8639E"/>
        </w:tc>
      </w:tr>
      <w:tr w:rsidR="00A8639E">
        <w:trPr>
          <w:trHeight w:val="1255"/>
        </w:trPr>
        <w:tc>
          <w:tcPr>
            <w:tcW w:w="2160" w:type="dxa"/>
          </w:tcPr>
          <w:p w:rsidR="00A8639E" w:rsidRDefault="00850AD2">
            <w:pPr>
              <w:rPr>
                <w:rFonts w:ascii="宋体" w:hAnsi="宋体" w:cs="宋体"/>
                <w:szCs w:val="21"/>
              </w:rPr>
            </w:pPr>
            <w:r>
              <w:rPr>
                <w:rFonts w:ascii="宋体" w:hAnsi="宋体" w:cs="宋体" w:hint="eastAsia"/>
                <w:szCs w:val="21"/>
              </w:rPr>
              <w:t>组织及其环境;</w:t>
            </w:r>
          </w:p>
          <w:p w:rsidR="00A8639E" w:rsidRDefault="00850AD2">
            <w:pPr>
              <w:rPr>
                <w:rFonts w:ascii="宋体" w:hAnsi="宋体" w:cs="宋体"/>
                <w:szCs w:val="21"/>
              </w:rPr>
            </w:pPr>
            <w:r>
              <w:rPr>
                <w:rFonts w:ascii="宋体" w:hAnsi="宋体" w:cs="宋体" w:hint="eastAsia"/>
                <w:szCs w:val="21"/>
              </w:rPr>
              <w:t>相关方需求与期望;</w:t>
            </w:r>
          </w:p>
          <w:p w:rsidR="00A8639E" w:rsidRDefault="00850AD2">
            <w:pPr>
              <w:rPr>
                <w:rFonts w:ascii="宋体" w:hAnsi="宋体" w:cs="宋体"/>
                <w:szCs w:val="21"/>
              </w:rPr>
            </w:pPr>
            <w:r>
              <w:rPr>
                <w:rFonts w:ascii="宋体" w:hAnsi="宋体" w:cs="宋体" w:hint="eastAsia"/>
                <w:szCs w:val="21"/>
              </w:rPr>
              <w:t>确定体系范围;</w:t>
            </w:r>
          </w:p>
          <w:p w:rsidR="00A8639E" w:rsidRDefault="00850AD2">
            <w:pPr>
              <w:rPr>
                <w:rFonts w:ascii="宋体" w:hAnsi="宋体" w:cs="宋体"/>
                <w:szCs w:val="21"/>
              </w:rPr>
            </w:pPr>
            <w:r>
              <w:rPr>
                <w:rFonts w:ascii="宋体" w:hAnsi="宋体" w:cs="宋体" w:hint="eastAsia"/>
                <w:szCs w:val="21"/>
              </w:rPr>
              <w:t>体系及其过程;</w:t>
            </w:r>
          </w:p>
          <w:p w:rsidR="00A8639E" w:rsidRDefault="00850AD2">
            <w:pPr>
              <w:rPr>
                <w:rFonts w:ascii="宋体" w:hAnsi="宋体" w:cs="宋体"/>
                <w:szCs w:val="21"/>
              </w:rPr>
            </w:pPr>
            <w:r>
              <w:rPr>
                <w:rFonts w:ascii="宋体" w:hAnsi="宋体" w:cs="宋体" w:hint="eastAsia"/>
                <w:szCs w:val="21"/>
              </w:rPr>
              <w:t>总要求</w:t>
            </w:r>
          </w:p>
          <w:p w:rsidR="00A8639E" w:rsidRDefault="00A8639E"/>
        </w:tc>
        <w:tc>
          <w:tcPr>
            <w:tcW w:w="960" w:type="dxa"/>
          </w:tcPr>
          <w:p w:rsidR="00A8639E" w:rsidRDefault="00850AD2">
            <w:pPr>
              <w:adjustRightInd w:val="0"/>
              <w:snapToGrid w:val="0"/>
              <w:rPr>
                <w:rFonts w:ascii="宋体" w:hAnsi="宋体" w:cs="宋体"/>
                <w:szCs w:val="21"/>
              </w:rPr>
            </w:pPr>
            <w:r>
              <w:rPr>
                <w:rFonts w:ascii="宋体" w:hAnsi="宋体" w:cs="宋体" w:hint="eastAsia"/>
                <w:szCs w:val="21"/>
              </w:rPr>
              <w:t>QE:4.1;4.2;4.3;4.4</w:t>
            </w:r>
          </w:p>
          <w:p w:rsidR="00A8639E" w:rsidRDefault="00850AD2">
            <w:pPr>
              <w:adjustRightInd w:val="0"/>
              <w:snapToGrid w:val="0"/>
              <w:rPr>
                <w:rFonts w:ascii="宋体" w:hAnsi="宋体" w:cs="宋体"/>
                <w:szCs w:val="21"/>
              </w:rPr>
            </w:pPr>
            <w:r>
              <w:rPr>
                <w:rFonts w:ascii="宋体" w:hAnsi="宋体" w:cs="宋体" w:hint="eastAsia"/>
                <w:szCs w:val="21"/>
              </w:rPr>
              <w:t>S4.1</w:t>
            </w:r>
          </w:p>
          <w:p w:rsidR="00A8639E" w:rsidRDefault="00A8639E">
            <w:pPr>
              <w:adjustRightInd w:val="0"/>
              <w:snapToGrid w:val="0"/>
              <w:rPr>
                <w:rFonts w:ascii="宋体" w:hAnsi="宋体" w:cs="宋体"/>
                <w:szCs w:val="21"/>
              </w:rPr>
            </w:pPr>
          </w:p>
          <w:p w:rsidR="00A8639E" w:rsidRDefault="00A8639E"/>
        </w:tc>
        <w:tc>
          <w:tcPr>
            <w:tcW w:w="10004" w:type="dxa"/>
          </w:tcPr>
          <w:p w:rsidR="00A8639E" w:rsidRDefault="00850AD2">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A8639E" w:rsidRDefault="00850AD2">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A8639E" w:rsidRDefault="00850AD2">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A8639E" w:rsidRDefault="00850AD2">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A8639E" w:rsidRDefault="00850AD2">
            <w:pPr>
              <w:tabs>
                <w:tab w:val="center" w:pos="3169"/>
              </w:tabs>
              <w:spacing w:line="400" w:lineRule="exact"/>
              <w:jc w:val="left"/>
              <w:rPr>
                <w:rFonts w:ascii="宋体" w:hAnsi="宋体" w:cs="宋体"/>
                <w:szCs w:val="21"/>
              </w:rPr>
            </w:pPr>
            <w:r>
              <w:rPr>
                <w:rFonts w:ascii="宋体" w:hAnsi="宋体" w:cs="宋体" w:hint="eastAsia"/>
                <w:color w:val="000000"/>
                <w:szCs w:val="21"/>
              </w:rPr>
              <w:t>需求和期望：服务质量符合业主要求；及时交货；价格合理等。</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A8639E" w:rsidRDefault="00850AD2">
            <w:pPr>
              <w:rPr>
                <w:rFonts w:ascii="宋体" w:hAnsi="宋体"/>
                <w:szCs w:val="21"/>
              </w:rPr>
            </w:pPr>
            <w:r>
              <w:rPr>
                <w:rFonts w:ascii="宋体" w:hAnsi="宋体" w:hint="eastAsia"/>
                <w:szCs w:val="21"/>
              </w:rPr>
              <w:t>公司在管理手册和制定的《风险和机遇管理制度》中，确定了对公司有利的内外部环境因素，对公司不利的内、外部因素有：市场竞争非常激烈，国家和政府对企业环保要求提高等。</w:t>
            </w:r>
          </w:p>
          <w:p w:rsidR="00A8639E" w:rsidRDefault="00850AD2">
            <w:pPr>
              <w:rPr>
                <w:rFonts w:ascii="宋体" w:hAnsi="宋体"/>
                <w:szCs w:val="21"/>
              </w:rPr>
            </w:pPr>
            <w:r>
              <w:rPr>
                <w:rFonts w:ascii="宋体" w:hAnsi="宋体" w:hint="eastAsia"/>
                <w:szCs w:val="21"/>
              </w:rPr>
              <w:lastRenderedPageBreak/>
              <w:t>公司通过业内展会、同行交流、座谈会、每周工作例会、QQ、微信等进行内外部沟通，并定期进行评审，形成会议记录。</w:t>
            </w:r>
          </w:p>
          <w:p w:rsidR="00A8639E" w:rsidRDefault="00A8639E">
            <w:pPr>
              <w:rPr>
                <w:rFonts w:ascii="宋体" w:hAnsi="宋体"/>
                <w:szCs w:val="21"/>
              </w:rPr>
            </w:pPr>
          </w:p>
          <w:p w:rsidR="00A8639E" w:rsidRDefault="00850AD2">
            <w:pPr>
              <w:rPr>
                <w:rFonts w:ascii="宋体" w:hAnsi="宋体"/>
                <w:szCs w:val="21"/>
              </w:rPr>
            </w:pPr>
            <w:r>
              <w:rPr>
                <w:rFonts w:ascii="宋体" w:hAnsi="宋体" w:hint="eastAsia"/>
                <w:szCs w:val="21"/>
              </w:rPr>
              <w:t>公司确定的相关方有员工、业主、政府机构、审核机构、供方等。</w:t>
            </w:r>
          </w:p>
          <w:p w:rsidR="00A8639E" w:rsidRDefault="00850AD2">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A8639E" w:rsidRDefault="00850AD2">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A8639E" w:rsidRDefault="00850AD2">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A8639E" w:rsidRDefault="00850AD2">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公司管理体系的认证范围为：</w:t>
            </w:r>
          </w:p>
          <w:p w:rsidR="00A8639E" w:rsidRDefault="00850AD2">
            <w:pPr>
              <w:spacing w:line="0" w:lineRule="atLeast"/>
              <w:ind w:firstLineChars="200" w:firstLine="420"/>
              <w:jc w:val="left"/>
              <w:rPr>
                <w:rFonts w:ascii="宋体" w:hAnsi="宋体"/>
              </w:rPr>
            </w:pPr>
            <w:bookmarkStart w:id="0" w:name="审核范围"/>
            <w:r>
              <w:rPr>
                <w:rFonts w:ascii="宋体" w:hAnsi="宋体" w:hint="eastAsia"/>
              </w:rPr>
              <w:t>Q：软件的设计开发及技术咨询服务；广播电视设备（不含无线广播电视发射及地面卫星接收器）的研发及相关服务</w:t>
            </w:r>
          </w:p>
          <w:p w:rsidR="00A8639E" w:rsidRDefault="00850AD2">
            <w:pPr>
              <w:spacing w:line="0" w:lineRule="atLeast"/>
              <w:ind w:firstLineChars="200" w:firstLine="420"/>
              <w:jc w:val="left"/>
              <w:rPr>
                <w:rFonts w:ascii="宋体" w:hAnsi="宋体"/>
              </w:rPr>
            </w:pPr>
            <w:r>
              <w:rPr>
                <w:rFonts w:ascii="宋体" w:hAnsi="宋体" w:hint="eastAsia"/>
              </w:rPr>
              <w:t>E：软件的设计开发及技术咨询服务；广播电视设备（不含无线广播电视发射及地面卫星接收器）的研发及相关服务所涉及的相关环境管理活动</w:t>
            </w:r>
          </w:p>
          <w:p w:rsidR="00A8639E" w:rsidRDefault="00850AD2">
            <w:pPr>
              <w:spacing w:line="400" w:lineRule="exact"/>
              <w:ind w:firstLineChars="200" w:firstLine="420"/>
              <w:jc w:val="left"/>
              <w:rPr>
                <w:rFonts w:ascii="宋体" w:hAnsi="宋体"/>
                <w:szCs w:val="21"/>
              </w:rPr>
            </w:pPr>
            <w:r>
              <w:rPr>
                <w:rFonts w:ascii="宋体" w:hAnsi="宋体" w:hint="eastAsia"/>
              </w:rPr>
              <w:t>O：软件的设计开发及技术咨询服务；广播电视设备（不含无线广播电视发射及地面卫星接收器）的研发及相关服务所涉及的相关职业健康安全管理活动</w:t>
            </w:r>
            <w:bookmarkEnd w:id="0"/>
          </w:p>
          <w:p w:rsidR="00A8639E" w:rsidRDefault="00850AD2">
            <w:pPr>
              <w:spacing w:line="400" w:lineRule="exact"/>
              <w:ind w:firstLineChars="100" w:firstLine="21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ascii="宋体" w:hAnsi="宋体" w:cs="宋体" w:hint="eastAsia"/>
                <w:szCs w:val="21"/>
                <w:lang w:val="de-DE"/>
              </w:rPr>
              <w:t>GB/T 28001-2011</w:t>
            </w:r>
            <w:r>
              <w:rPr>
                <w:rFonts w:ascii="宋体" w:hAnsi="宋体" w:cs="宋体" w:hint="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A8639E" w:rsidRDefault="00A8639E"/>
        </w:tc>
      </w:tr>
      <w:tr w:rsidR="00A8639E">
        <w:trPr>
          <w:trHeight w:val="1968"/>
        </w:trPr>
        <w:tc>
          <w:tcPr>
            <w:tcW w:w="2160" w:type="dxa"/>
          </w:tcPr>
          <w:p w:rsidR="00A8639E" w:rsidRDefault="00850AD2">
            <w:pPr>
              <w:rPr>
                <w:rFonts w:ascii="宋体" w:hAnsi="宋体" w:cs="宋体"/>
                <w:szCs w:val="21"/>
              </w:rPr>
            </w:pPr>
            <w:r>
              <w:rPr>
                <w:rFonts w:ascii="宋体" w:hAnsi="宋体" w:cs="宋体" w:hint="eastAsia"/>
                <w:szCs w:val="21"/>
              </w:rPr>
              <w:lastRenderedPageBreak/>
              <w:t>领导作用与承诺</w:t>
            </w:r>
          </w:p>
          <w:p w:rsidR="00A8639E" w:rsidRDefault="00A8639E"/>
        </w:tc>
        <w:tc>
          <w:tcPr>
            <w:tcW w:w="960" w:type="dxa"/>
          </w:tcPr>
          <w:p w:rsidR="00A8639E" w:rsidRDefault="00850AD2">
            <w:pPr>
              <w:jc w:val="left"/>
              <w:rPr>
                <w:b/>
                <w:szCs w:val="21"/>
              </w:rPr>
            </w:pPr>
            <w:r>
              <w:rPr>
                <w:rFonts w:ascii="宋体" w:hAnsi="宋体" w:cs="宋体" w:hint="eastAsia"/>
                <w:szCs w:val="21"/>
              </w:rPr>
              <w:t>QE5.1</w:t>
            </w:r>
          </w:p>
        </w:tc>
        <w:tc>
          <w:tcPr>
            <w:tcW w:w="10004" w:type="dxa"/>
          </w:tcPr>
          <w:p w:rsidR="00A8639E" w:rsidRDefault="00850AD2">
            <w:pPr>
              <w:spacing w:line="360" w:lineRule="auto"/>
              <w:jc w:val="left"/>
              <w:rPr>
                <w:rFonts w:ascii="宋体" w:hAnsi="宋体" w:cs="宋体"/>
                <w:szCs w:val="21"/>
              </w:rPr>
            </w:pPr>
            <w:r>
              <w:rPr>
                <w:rFonts w:ascii="宋体" w:hAnsi="宋体" w:cs="宋体" w:hint="eastAsia"/>
                <w:szCs w:val="21"/>
              </w:rPr>
              <w:t>总经理：唐义海       组织代表：彭露丹</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A8639E" w:rsidRDefault="00850AD2">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A8639E" w:rsidRDefault="00A8639E"/>
        </w:tc>
      </w:tr>
      <w:tr w:rsidR="00A8639E">
        <w:trPr>
          <w:trHeight w:val="2110"/>
        </w:trPr>
        <w:tc>
          <w:tcPr>
            <w:tcW w:w="2160" w:type="dxa"/>
          </w:tcPr>
          <w:p w:rsidR="00A8639E" w:rsidRDefault="00850AD2">
            <w:pPr>
              <w:rPr>
                <w:b/>
                <w:szCs w:val="21"/>
              </w:rPr>
            </w:pPr>
            <w:r>
              <w:rPr>
                <w:rFonts w:ascii="宋体" w:hAnsi="宋体" w:cs="宋体" w:hint="eastAsia"/>
                <w:szCs w:val="21"/>
              </w:rPr>
              <w:t>方针</w:t>
            </w:r>
          </w:p>
        </w:tc>
        <w:tc>
          <w:tcPr>
            <w:tcW w:w="960" w:type="dxa"/>
          </w:tcPr>
          <w:p w:rsidR="00A8639E" w:rsidRDefault="00850AD2">
            <w:pPr>
              <w:rPr>
                <w:rFonts w:ascii="宋体" w:hAnsi="宋体" w:cs="宋体"/>
                <w:szCs w:val="21"/>
              </w:rPr>
            </w:pPr>
            <w:r>
              <w:rPr>
                <w:rFonts w:ascii="宋体" w:hAnsi="宋体" w:cs="宋体" w:hint="eastAsia"/>
                <w:szCs w:val="21"/>
              </w:rPr>
              <w:t xml:space="preserve">QE5.2 </w:t>
            </w:r>
          </w:p>
          <w:p w:rsidR="00A8639E" w:rsidRDefault="00850AD2">
            <w:pPr>
              <w:rPr>
                <w:rFonts w:ascii="宋体" w:hAnsi="宋体" w:cs="宋体"/>
                <w:szCs w:val="21"/>
              </w:rPr>
            </w:pPr>
            <w:r>
              <w:rPr>
                <w:rFonts w:ascii="宋体" w:hAnsi="宋体" w:cs="宋体" w:hint="eastAsia"/>
                <w:szCs w:val="21"/>
              </w:rPr>
              <w:t>S4.2</w:t>
            </w:r>
          </w:p>
          <w:p w:rsidR="00A8639E" w:rsidRDefault="00A8639E">
            <w:pPr>
              <w:rPr>
                <w:b/>
                <w:szCs w:val="21"/>
              </w:rPr>
            </w:pPr>
          </w:p>
        </w:tc>
        <w:tc>
          <w:tcPr>
            <w:tcW w:w="10004" w:type="dxa"/>
          </w:tcPr>
          <w:p w:rsidR="00A8639E" w:rsidRDefault="00850AD2">
            <w:pPr>
              <w:jc w:val="left"/>
              <w:rPr>
                <w:rFonts w:ascii="宋体" w:hAnsi="宋体" w:cs="宋体"/>
                <w:szCs w:val="21"/>
              </w:rPr>
            </w:pPr>
            <w:r>
              <w:rPr>
                <w:rFonts w:ascii="宋体" w:hAnsi="宋体" w:cs="宋体" w:hint="eastAsia"/>
                <w:szCs w:val="21"/>
              </w:rPr>
              <w:t xml:space="preserve">质量、环境和职业健康安全管理方针： </w:t>
            </w:r>
          </w:p>
          <w:p w:rsidR="00A8639E" w:rsidRDefault="00850AD2">
            <w:pPr>
              <w:ind w:firstLineChars="100" w:firstLine="210"/>
              <w:jc w:val="left"/>
              <w:rPr>
                <w:rFonts w:ascii="宋体" w:hAnsi="宋体" w:cs="宋体"/>
                <w:szCs w:val="21"/>
              </w:rPr>
            </w:pPr>
            <w:r>
              <w:rPr>
                <w:rFonts w:ascii="宋体" w:hAnsi="宋体" w:cs="宋体" w:hint="eastAsia"/>
                <w:szCs w:val="21"/>
              </w:rPr>
              <w:t>以稳定品质、完善服务、持续改进、满足顾客需求</w:t>
            </w:r>
            <w:r>
              <w:rPr>
                <w:rFonts w:ascii="宋体" w:hAnsi="宋体" w:cs="宋体" w:hint="eastAsia"/>
                <w:szCs w:val="21"/>
              </w:rPr>
              <w:br/>
              <w:t xml:space="preserve">  以安全生产、保护环境、提前预防、体现社会责任</w:t>
            </w:r>
          </w:p>
          <w:p w:rsidR="00A8639E" w:rsidRDefault="00850AD2">
            <w:pPr>
              <w:spacing w:line="400" w:lineRule="exact"/>
              <w:jc w:val="left"/>
              <w:rPr>
                <w:rFonts w:ascii="宋体" w:hAnsi="宋体" w:cs="宋体"/>
                <w:szCs w:val="21"/>
              </w:rPr>
            </w:pPr>
            <w:r>
              <w:rPr>
                <w:rFonts w:ascii="宋体" w:hAnsi="宋体" w:cs="宋体" w:hint="eastAsia"/>
                <w:szCs w:val="21"/>
              </w:rPr>
              <w:t>其内涵包含了：</w:t>
            </w:r>
          </w:p>
          <w:p w:rsidR="00A8639E" w:rsidRDefault="00850AD2">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A8639E" w:rsidRDefault="00850AD2">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A8639E" w:rsidRDefault="00850AD2">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A8639E" w:rsidRDefault="00850AD2">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A8639E" w:rsidRDefault="00850AD2">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A8639E" w:rsidRDefault="00850AD2">
            <w:pPr>
              <w:spacing w:line="400" w:lineRule="exact"/>
              <w:jc w:val="left"/>
              <w:rPr>
                <w:rFonts w:ascii="宋体" w:hAnsi="宋体" w:cs="宋体"/>
                <w:szCs w:val="21"/>
              </w:rPr>
            </w:pPr>
            <w:r>
              <w:rPr>
                <w:rFonts w:ascii="宋体" w:hAnsi="宋体" w:cs="宋体" w:hint="eastAsia"/>
                <w:szCs w:val="21"/>
              </w:rPr>
              <w:lastRenderedPageBreak/>
              <w:t>QEO管理方针在手册上进行了确定和发布，并通过文件发放的形式发放至各部门、给员工进行了宣传培训。</w:t>
            </w:r>
          </w:p>
          <w:p w:rsidR="00A8639E" w:rsidRDefault="00850AD2">
            <w:pPr>
              <w:spacing w:line="400" w:lineRule="exact"/>
              <w:jc w:val="left"/>
              <w:rPr>
                <w:rFonts w:ascii="宋体" w:hAnsi="宋体" w:cs="宋体"/>
                <w:szCs w:val="21"/>
              </w:rPr>
            </w:pPr>
            <w:r>
              <w:rPr>
                <w:rFonts w:ascii="宋体" w:hAnsi="宋体" w:cs="宋体" w:hint="eastAsia"/>
                <w:szCs w:val="21"/>
              </w:rPr>
              <w:t>QEO方针对外进行了发布。</w:t>
            </w:r>
          </w:p>
          <w:p w:rsidR="00A8639E" w:rsidRDefault="00850AD2">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A8639E" w:rsidRDefault="00850AD2">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A8639E" w:rsidRDefault="00A8639E"/>
        </w:tc>
      </w:tr>
      <w:tr w:rsidR="00A8639E">
        <w:trPr>
          <w:trHeight w:val="90"/>
        </w:trPr>
        <w:tc>
          <w:tcPr>
            <w:tcW w:w="2160" w:type="dxa"/>
          </w:tcPr>
          <w:p w:rsidR="00A8639E" w:rsidRDefault="00850AD2">
            <w:pPr>
              <w:adjustRightInd w:val="0"/>
              <w:snapToGrid w:val="0"/>
              <w:rPr>
                <w:rFonts w:ascii="宋体" w:hAnsi="宋体" w:cs="宋体"/>
                <w:szCs w:val="21"/>
              </w:rPr>
            </w:pPr>
            <w:r>
              <w:rPr>
                <w:rFonts w:ascii="宋体" w:hAnsi="宋体" w:cs="宋体" w:hint="eastAsia"/>
                <w:szCs w:val="21"/>
              </w:rPr>
              <w:lastRenderedPageBreak/>
              <w:t>组织的角色、职责和权限；</w:t>
            </w:r>
          </w:p>
          <w:p w:rsidR="00A8639E" w:rsidRDefault="00850AD2">
            <w:pPr>
              <w:rPr>
                <w:rFonts w:ascii="宋体" w:hAnsi="宋体" w:cs="宋体"/>
                <w:szCs w:val="21"/>
              </w:rPr>
            </w:pPr>
            <w:r>
              <w:rPr>
                <w:rFonts w:ascii="宋体" w:hAnsi="宋体" w:cs="宋体" w:hint="eastAsia"/>
                <w:szCs w:val="21"/>
              </w:rPr>
              <w:t>资源、角色、职责、责任与权限</w:t>
            </w:r>
          </w:p>
          <w:p w:rsidR="00A8639E" w:rsidRDefault="00A8639E">
            <w:pPr>
              <w:adjustRightInd w:val="0"/>
              <w:snapToGrid w:val="0"/>
              <w:rPr>
                <w:b/>
                <w:szCs w:val="21"/>
              </w:rPr>
            </w:pPr>
          </w:p>
        </w:tc>
        <w:tc>
          <w:tcPr>
            <w:tcW w:w="960" w:type="dxa"/>
          </w:tcPr>
          <w:p w:rsidR="00A8639E" w:rsidRDefault="00850AD2">
            <w:pPr>
              <w:rPr>
                <w:rFonts w:ascii="宋体" w:hAnsi="宋体" w:cs="宋体"/>
                <w:szCs w:val="21"/>
              </w:rPr>
            </w:pPr>
            <w:r>
              <w:rPr>
                <w:rFonts w:ascii="宋体" w:hAnsi="宋体" w:cs="宋体" w:hint="eastAsia"/>
                <w:szCs w:val="21"/>
              </w:rPr>
              <w:t xml:space="preserve">QE5.3 </w:t>
            </w:r>
          </w:p>
          <w:p w:rsidR="00A8639E" w:rsidRDefault="00850AD2">
            <w:pPr>
              <w:rPr>
                <w:rFonts w:ascii="宋体" w:hAnsi="宋体" w:cs="宋体"/>
                <w:szCs w:val="21"/>
              </w:rPr>
            </w:pPr>
            <w:r>
              <w:rPr>
                <w:rFonts w:ascii="宋体" w:hAnsi="宋体" w:cs="宋体" w:hint="eastAsia"/>
                <w:szCs w:val="21"/>
              </w:rPr>
              <w:t>S4.4.1</w:t>
            </w:r>
          </w:p>
          <w:p w:rsidR="00A8639E" w:rsidRDefault="00A8639E">
            <w:pPr>
              <w:rPr>
                <w:b/>
                <w:szCs w:val="21"/>
              </w:rPr>
            </w:pPr>
          </w:p>
        </w:tc>
        <w:tc>
          <w:tcPr>
            <w:tcW w:w="10004" w:type="dxa"/>
          </w:tcPr>
          <w:p w:rsidR="00A8639E" w:rsidRDefault="00850AD2">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A8639E" w:rsidRDefault="00A8639E"/>
        </w:tc>
      </w:tr>
      <w:tr w:rsidR="00A8639E">
        <w:trPr>
          <w:trHeight w:val="90"/>
        </w:trPr>
        <w:tc>
          <w:tcPr>
            <w:tcW w:w="2160" w:type="dxa"/>
          </w:tcPr>
          <w:p w:rsidR="00A8639E" w:rsidRDefault="00850AD2">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A8639E" w:rsidRDefault="00850AD2">
            <w:pPr>
              <w:rPr>
                <w:rFonts w:ascii="宋体" w:hAnsi="宋体" w:cs="宋体"/>
                <w:szCs w:val="21"/>
              </w:rPr>
            </w:pPr>
            <w:r>
              <w:rPr>
                <w:rFonts w:ascii="宋体" w:hAnsi="宋体" w:cs="宋体" w:hint="eastAsia"/>
                <w:szCs w:val="21"/>
              </w:rPr>
              <w:t xml:space="preserve">QE6.1 </w:t>
            </w:r>
          </w:p>
          <w:p w:rsidR="00A8639E" w:rsidRDefault="00A8639E">
            <w:pPr>
              <w:rPr>
                <w:b/>
                <w:szCs w:val="21"/>
              </w:rPr>
            </w:pPr>
          </w:p>
        </w:tc>
        <w:tc>
          <w:tcPr>
            <w:tcW w:w="10004" w:type="dxa"/>
          </w:tcPr>
          <w:p w:rsidR="00A8639E" w:rsidRDefault="00850AD2">
            <w:pPr>
              <w:adjustRightInd w:val="0"/>
              <w:snapToGrid w:val="0"/>
              <w:spacing w:line="400" w:lineRule="atLeast"/>
              <w:jc w:val="left"/>
              <w:rPr>
                <w:rFonts w:ascii="宋体" w:hAnsi="宋体" w:cs="宋体"/>
                <w:szCs w:val="21"/>
              </w:rPr>
            </w:pPr>
            <w:r>
              <w:rPr>
                <w:rFonts w:ascii="宋体" w:hAnsi="宋体" w:cs="宋体" w:hint="eastAsia"/>
                <w:szCs w:val="21"/>
              </w:rPr>
              <w:t>公司提供有《风险和机遇评估分析表》明确了风险和机遇事件的识别方法/途径、风险和机遇的评估方式，对识别出的风险和机遇制定有效的应对措施；并评价这些措施有效性。</w:t>
            </w:r>
          </w:p>
          <w:p w:rsidR="00A8639E" w:rsidRDefault="00850AD2">
            <w:pPr>
              <w:spacing w:line="360" w:lineRule="auto"/>
              <w:rPr>
                <w:rFonts w:ascii="宋体" w:hAnsi="宋体" w:cs="宋体"/>
                <w:szCs w:val="21"/>
              </w:rPr>
            </w:pPr>
            <w:r>
              <w:rPr>
                <w:rFonts w:ascii="宋体" w:hAnsi="宋体" w:cs="宋体" w:hint="eastAsia"/>
                <w:szCs w:val="21"/>
              </w:rPr>
              <w:t>查见《风险和机遇评估分析表》：</w:t>
            </w:r>
          </w:p>
          <w:p w:rsidR="00A8639E" w:rsidRDefault="00850AD2">
            <w:pPr>
              <w:numPr>
                <w:ilvl w:val="0"/>
                <w:numId w:val="1"/>
              </w:numPr>
              <w:spacing w:line="360" w:lineRule="auto"/>
              <w:rPr>
                <w:rFonts w:ascii="宋体" w:hAnsi="宋体" w:cs="宋体"/>
                <w:color w:val="000000"/>
                <w:szCs w:val="21"/>
              </w:rPr>
            </w:pPr>
            <w:r>
              <w:rPr>
                <w:rFonts w:ascii="宋体" w:hAnsi="宋体" w:cs="宋体" w:hint="eastAsia"/>
                <w:color w:val="000000"/>
                <w:szCs w:val="21"/>
              </w:rPr>
              <w:t>类型：外部因素；</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 xml:space="preserve">   类别：竞争风险：公司目前的主导产品在市场占有率和领先趋势比较明显，但竞争对手正在模仿公司的发展方式，影响公司的领先优势。机遇：竞争加剧，发展压力大，但也会带来新的发展机遇。</w:t>
            </w:r>
          </w:p>
          <w:p w:rsidR="00A8639E" w:rsidRDefault="00850AD2">
            <w:pPr>
              <w:spacing w:line="360" w:lineRule="auto"/>
              <w:ind w:firstLineChars="200" w:firstLine="420"/>
              <w:rPr>
                <w:rFonts w:ascii="宋体" w:hAnsi="宋体" w:cs="宋体"/>
                <w:color w:val="000000"/>
                <w:szCs w:val="21"/>
              </w:rPr>
            </w:pPr>
            <w:r>
              <w:rPr>
                <w:rFonts w:ascii="宋体" w:hAnsi="宋体" w:cs="宋体" w:hint="eastAsia"/>
                <w:color w:val="000000"/>
                <w:szCs w:val="21"/>
              </w:rPr>
              <w:t>应对机遇及措施：及时关注公司产品市场的情况，收集信息及时调整，保持公司产品的竞争力。</w:t>
            </w:r>
          </w:p>
          <w:p w:rsidR="00A8639E" w:rsidRDefault="00850AD2">
            <w:pPr>
              <w:spacing w:line="360" w:lineRule="auto"/>
              <w:ind w:firstLineChars="300" w:firstLine="630"/>
              <w:rPr>
                <w:rFonts w:ascii="宋体" w:hAnsi="宋体" w:cs="宋体"/>
                <w:color w:val="000000"/>
                <w:szCs w:val="21"/>
              </w:rPr>
            </w:pPr>
            <w:r>
              <w:rPr>
                <w:rFonts w:ascii="宋体" w:hAnsi="宋体" w:cs="宋体" w:hint="eastAsia"/>
                <w:color w:val="000000"/>
                <w:szCs w:val="21"/>
              </w:rPr>
              <w:t>针对外部因素，还分析了市场、文化、社会经济、法律法规的变化等。</w:t>
            </w:r>
          </w:p>
          <w:p w:rsidR="00A8639E" w:rsidRDefault="00850AD2">
            <w:pPr>
              <w:numPr>
                <w:ilvl w:val="0"/>
                <w:numId w:val="1"/>
              </w:numPr>
              <w:spacing w:line="360" w:lineRule="auto"/>
              <w:rPr>
                <w:rFonts w:ascii="宋体" w:hAnsi="宋体" w:cs="宋体"/>
                <w:color w:val="000000"/>
                <w:szCs w:val="21"/>
              </w:rPr>
            </w:pPr>
            <w:r>
              <w:rPr>
                <w:rFonts w:ascii="宋体" w:hAnsi="宋体" w:cs="宋体" w:hint="eastAsia"/>
                <w:color w:val="000000"/>
                <w:szCs w:val="21"/>
              </w:rPr>
              <w:t>类型：内部因素；</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 xml:space="preserve">   类别：人力资源风险：公司目前人员，特别是优秀人才被外单位吸引离开的情况还是存在，人员在素质上参差不齐，加上绩效考核不能落实，会对工作完成质量造成不好的影响。    </w:t>
            </w:r>
          </w:p>
          <w:p w:rsidR="00A8639E" w:rsidRDefault="00850AD2">
            <w:pPr>
              <w:spacing w:line="360" w:lineRule="auto"/>
              <w:rPr>
                <w:rFonts w:ascii="宋体" w:hAnsi="宋体" w:cs="宋体"/>
                <w:color w:val="000000"/>
                <w:szCs w:val="21"/>
              </w:rPr>
            </w:pPr>
            <w:r>
              <w:rPr>
                <w:rFonts w:ascii="宋体" w:hAnsi="宋体" w:cs="宋体" w:hint="eastAsia"/>
                <w:color w:val="000000"/>
                <w:szCs w:val="21"/>
              </w:rPr>
              <w:lastRenderedPageBreak/>
              <w:t xml:space="preserve"> 机遇：公司目前主要人员比较稳定，各项绩效能顺利开展，为公司发展提供一个比较好的基础。</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应对机遇及措施：各部门应及时关注员工的心态变化，注意工作方式，创造良好的工作环境，提高员工的归属感。</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针对内部部因素，还分析了财务状况、人力资源、基础设施等。</w:t>
            </w:r>
          </w:p>
          <w:p w:rsidR="00A8639E" w:rsidRDefault="00850AD2">
            <w:pPr>
              <w:spacing w:line="360" w:lineRule="auto"/>
              <w:rPr>
                <w:rFonts w:ascii="宋体" w:hAnsi="宋体" w:cs="宋体"/>
                <w:szCs w:val="21"/>
              </w:rPr>
            </w:pPr>
            <w:r>
              <w:rPr>
                <w:rFonts w:ascii="宋体" w:hAnsi="宋体" w:cs="宋体" w:hint="eastAsia"/>
                <w:color w:val="000000"/>
                <w:szCs w:val="21"/>
              </w:rPr>
              <w:t>应对风险和机遇的措施与其对于产品和服务符合性的潜在影响相适应。</w:t>
            </w:r>
          </w:p>
        </w:tc>
        <w:tc>
          <w:tcPr>
            <w:tcW w:w="1585" w:type="dxa"/>
          </w:tcPr>
          <w:p w:rsidR="00A8639E" w:rsidRDefault="00A8639E"/>
        </w:tc>
      </w:tr>
      <w:tr w:rsidR="00A8639E">
        <w:trPr>
          <w:trHeight w:val="363"/>
        </w:trPr>
        <w:tc>
          <w:tcPr>
            <w:tcW w:w="2160" w:type="dxa"/>
          </w:tcPr>
          <w:p w:rsidR="00A8639E" w:rsidRDefault="00850AD2">
            <w:pPr>
              <w:rPr>
                <w:b/>
                <w:szCs w:val="21"/>
              </w:rPr>
            </w:pPr>
            <w:r>
              <w:rPr>
                <w:rFonts w:ascii="宋体" w:hAnsi="宋体" w:hint="eastAsia"/>
                <w:szCs w:val="21"/>
              </w:rPr>
              <w:lastRenderedPageBreak/>
              <w:t>目标及其实现的策划</w:t>
            </w:r>
          </w:p>
        </w:tc>
        <w:tc>
          <w:tcPr>
            <w:tcW w:w="960" w:type="dxa"/>
          </w:tcPr>
          <w:p w:rsidR="00A8639E" w:rsidRDefault="00850AD2">
            <w:pPr>
              <w:rPr>
                <w:rFonts w:ascii="宋体" w:hAnsi="宋体" w:cs="宋体"/>
                <w:szCs w:val="21"/>
                <w:highlight w:val="yellow"/>
              </w:rPr>
            </w:pPr>
            <w:r>
              <w:rPr>
                <w:rFonts w:ascii="宋体" w:hAnsi="宋体" w:cs="宋体" w:hint="eastAsia"/>
                <w:szCs w:val="21"/>
              </w:rPr>
              <w:t xml:space="preserve">QE6.2 </w:t>
            </w:r>
          </w:p>
          <w:p w:rsidR="00A8639E" w:rsidRDefault="00A8639E">
            <w:pPr>
              <w:rPr>
                <w:rFonts w:ascii="宋体" w:hAnsi="宋体" w:cs="宋体"/>
                <w:szCs w:val="21"/>
              </w:rPr>
            </w:pPr>
          </w:p>
          <w:p w:rsidR="00A8639E" w:rsidRDefault="00A8639E">
            <w:pPr>
              <w:rPr>
                <w:b/>
                <w:szCs w:val="21"/>
              </w:rPr>
            </w:pPr>
          </w:p>
        </w:tc>
        <w:tc>
          <w:tcPr>
            <w:tcW w:w="10004" w:type="dxa"/>
          </w:tcPr>
          <w:p w:rsidR="00A8639E" w:rsidRDefault="00850AD2">
            <w:pPr>
              <w:rPr>
                <w:rFonts w:ascii="宋体" w:hAnsi="宋体"/>
                <w:szCs w:val="21"/>
              </w:rPr>
            </w:pPr>
            <w:bookmarkStart w:id="1" w:name="OLE_LINK3"/>
            <w:r>
              <w:rPr>
                <w:rFonts w:ascii="宋体" w:hAnsi="宋体" w:hint="eastAsia"/>
                <w:szCs w:val="21"/>
              </w:rPr>
              <w:t>管理目标与指标</w:t>
            </w:r>
          </w:p>
          <w:p w:rsidR="00A8639E" w:rsidRDefault="00850AD2">
            <w:pPr>
              <w:rPr>
                <w:rFonts w:ascii="宋体" w:hAnsi="宋体"/>
                <w:szCs w:val="21"/>
              </w:rPr>
            </w:pPr>
            <w:r>
              <w:rPr>
                <w:rFonts w:ascii="宋体" w:hAnsi="宋体" w:hint="eastAsia"/>
                <w:szCs w:val="21"/>
              </w:rPr>
              <w:t>质量目标</w:t>
            </w:r>
          </w:p>
          <w:p w:rsidR="00A8639E" w:rsidRDefault="00850AD2">
            <w:pPr>
              <w:rPr>
                <w:rFonts w:ascii="宋体" w:hAnsi="宋体"/>
                <w:szCs w:val="21"/>
              </w:rPr>
            </w:pPr>
            <w:r>
              <w:rPr>
                <w:rFonts w:ascii="宋体" w:hAnsi="宋体" w:hint="eastAsia"/>
                <w:szCs w:val="21"/>
              </w:rPr>
              <w:t>1、软件设计开发合格率100%</w:t>
            </w:r>
          </w:p>
          <w:p w:rsidR="00A8639E" w:rsidRDefault="00850AD2">
            <w:pPr>
              <w:rPr>
                <w:rFonts w:ascii="宋体" w:hAnsi="宋体"/>
                <w:szCs w:val="21"/>
              </w:rPr>
            </w:pPr>
            <w:r>
              <w:rPr>
                <w:rFonts w:ascii="宋体" w:hAnsi="宋体" w:hint="eastAsia"/>
                <w:szCs w:val="21"/>
              </w:rPr>
              <w:t>2、客户满意度95分以上</w:t>
            </w:r>
          </w:p>
          <w:p w:rsidR="00A8639E" w:rsidRDefault="00850AD2">
            <w:pPr>
              <w:rPr>
                <w:rFonts w:ascii="宋体" w:hAnsi="宋体"/>
                <w:szCs w:val="21"/>
              </w:rPr>
            </w:pPr>
            <w:r>
              <w:rPr>
                <w:rFonts w:ascii="宋体" w:hAnsi="宋体" w:hint="eastAsia"/>
                <w:szCs w:val="21"/>
              </w:rPr>
              <w:t>环境目标</w:t>
            </w:r>
          </w:p>
          <w:p w:rsidR="00A8639E" w:rsidRDefault="00850AD2">
            <w:pPr>
              <w:rPr>
                <w:rFonts w:ascii="宋体" w:hAnsi="宋体"/>
                <w:szCs w:val="21"/>
              </w:rPr>
            </w:pPr>
            <w:r>
              <w:rPr>
                <w:rFonts w:ascii="宋体" w:hAnsi="宋体" w:hint="eastAsia"/>
                <w:szCs w:val="21"/>
              </w:rPr>
              <w:t>1、火灾事故为0</w:t>
            </w:r>
          </w:p>
          <w:p w:rsidR="00A8639E" w:rsidRDefault="00850AD2">
            <w:pPr>
              <w:rPr>
                <w:rFonts w:ascii="宋体" w:hAnsi="宋体"/>
                <w:szCs w:val="21"/>
              </w:rPr>
            </w:pPr>
            <w:r>
              <w:rPr>
                <w:rFonts w:ascii="宋体" w:hAnsi="宋体" w:hint="eastAsia"/>
                <w:szCs w:val="21"/>
              </w:rPr>
              <w:t>2、固体废弃物分类处理率100%</w:t>
            </w:r>
          </w:p>
          <w:p w:rsidR="00A8639E" w:rsidRDefault="00850AD2">
            <w:pPr>
              <w:rPr>
                <w:rFonts w:ascii="宋体" w:hAnsi="宋体"/>
                <w:szCs w:val="21"/>
              </w:rPr>
            </w:pPr>
            <w:r>
              <w:rPr>
                <w:rFonts w:ascii="宋体" w:hAnsi="宋体" w:hint="eastAsia"/>
                <w:szCs w:val="21"/>
              </w:rPr>
              <w:t>安全目标</w:t>
            </w:r>
          </w:p>
          <w:p w:rsidR="00A8639E" w:rsidRDefault="00850AD2">
            <w:pPr>
              <w:rPr>
                <w:rFonts w:ascii="宋体" w:hAnsi="宋体"/>
                <w:szCs w:val="21"/>
              </w:rPr>
            </w:pPr>
            <w:r>
              <w:rPr>
                <w:rFonts w:ascii="宋体" w:hAnsi="宋体" w:hint="eastAsia"/>
                <w:szCs w:val="21"/>
              </w:rPr>
              <w:t>1、火灾、触电事故为0</w:t>
            </w:r>
          </w:p>
          <w:bookmarkEnd w:id="1"/>
          <w:p w:rsidR="00A8639E" w:rsidRDefault="00850AD2">
            <w:pPr>
              <w:pStyle w:val="aa"/>
              <w:spacing w:line="400" w:lineRule="exact"/>
              <w:rPr>
                <w:rFonts w:ascii="宋体" w:hAnsi="宋体"/>
                <w:color w:val="auto"/>
                <w:kern w:val="2"/>
                <w:sz w:val="21"/>
                <w:szCs w:val="21"/>
              </w:rPr>
            </w:pPr>
            <w:r>
              <w:rPr>
                <w:rFonts w:ascii="宋体" w:hAnsi="宋体" w:hint="eastAsia"/>
                <w:color w:val="auto"/>
                <w:kern w:val="2"/>
                <w:sz w:val="21"/>
                <w:szCs w:val="21"/>
              </w:rPr>
              <w:t>查《目标考核表》2019年1月-2019年9月对目标进行考核，考核情况为：</w:t>
            </w:r>
          </w:p>
          <w:p w:rsidR="00A8639E" w:rsidRDefault="00850AD2">
            <w:pPr>
              <w:rPr>
                <w:rFonts w:ascii="宋体" w:hAnsi="宋体"/>
                <w:szCs w:val="21"/>
              </w:rPr>
            </w:pPr>
            <w:r>
              <w:rPr>
                <w:rFonts w:ascii="宋体" w:hAnsi="宋体" w:hint="eastAsia"/>
                <w:szCs w:val="21"/>
              </w:rPr>
              <w:t>质量目标</w:t>
            </w:r>
          </w:p>
          <w:p w:rsidR="00A8639E" w:rsidRDefault="00850AD2">
            <w:pPr>
              <w:rPr>
                <w:rFonts w:ascii="宋体" w:hAnsi="宋体"/>
                <w:szCs w:val="21"/>
              </w:rPr>
            </w:pPr>
            <w:r>
              <w:rPr>
                <w:rFonts w:ascii="宋体" w:hAnsi="宋体" w:hint="eastAsia"/>
                <w:szCs w:val="21"/>
              </w:rPr>
              <w:t>1、软件设计开发合格率100%</w:t>
            </w:r>
          </w:p>
          <w:p w:rsidR="00A8639E" w:rsidRDefault="00850AD2">
            <w:pPr>
              <w:rPr>
                <w:rFonts w:ascii="宋体" w:hAnsi="宋体"/>
                <w:szCs w:val="21"/>
              </w:rPr>
            </w:pPr>
            <w:r>
              <w:rPr>
                <w:rFonts w:ascii="宋体" w:hAnsi="宋体" w:hint="eastAsia"/>
                <w:szCs w:val="21"/>
              </w:rPr>
              <w:t>2、客户满意度96分</w:t>
            </w:r>
          </w:p>
          <w:p w:rsidR="00A8639E" w:rsidRDefault="00850AD2">
            <w:pPr>
              <w:rPr>
                <w:rFonts w:ascii="宋体" w:hAnsi="宋体"/>
                <w:szCs w:val="21"/>
              </w:rPr>
            </w:pPr>
            <w:r>
              <w:rPr>
                <w:rFonts w:ascii="宋体" w:hAnsi="宋体" w:hint="eastAsia"/>
                <w:szCs w:val="21"/>
              </w:rPr>
              <w:t>环境目标</w:t>
            </w:r>
          </w:p>
          <w:p w:rsidR="00A8639E" w:rsidRDefault="00850AD2">
            <w:pPr>
              <w:rPr>
                <w:rFonts w:ascii="宋体" w:hAnsi="宋体"/>
                <w:szCs w:val="21"/>
              </w:rPr>
            </w:pPr>
            <w:r>
              <w:rPr>
                <w:rFonts w:ascii="宋体" w:hAnsi="宋体" w:hint="eastAsia"/>
                <w:szCs w:val="21"/>
              </w:rPr>
              <w:t>1、火灾事故为0</w:t>
            </w:r>
          </w:p>
          <w:p w:rsidR="00A8639E" w:rsidRDefault="00850AD2">
            <w:pPr>
              <w:rPr>
                <w:rFonts w:ascii="宋体" w:hAnsi="宋体"/>
                <w:szCs w:val="21"/>
              </w:rPr>
            </w:pPr>
            <w:r>
              <w:rPr>
                <w:rFonts w:ascii="宋体" w:hAnsi="宋体" w:hint="eastAsia"/>
                <w:szCs w:val="21"/>
              </w:rPr>
              <w:t>2、固体废弃物分类处理率100%</w:t>
            </w:r>
          </w:p>
          <w:p w:rsidR="00A8639E" w:rsidRDefault="00850AD2">
            <w:pPr>
              <w:rPr>
                <w:rFonts w:ascii="宋体" w:hAnsi="宋体"/>
                <w:szCs w:val="21"/>
              </w:rPr>
            </w:pPr>
            <w:r>
              <w:rPr>
                <w:rFonts w:ascii="宋体" w:hAnsi="宋体" w:hint="eastAsia"/>
                <w:szCs w:val="21"/>
              </w:rPr>
              <w:t>安全目标</w:t>
            </w:r>
          </w:p>
          <w:p w:rsidR="00A8639E" w:rsidRDefault="00850AD2">
            <w:pPr>
              <w:rPr>
                <w:rFonts w:ascii="宋体" w:hAnsi="宋体"/>
                <w:szCs w:val="21"/>
              </w:rPr>
            </w:pPr>
            <w:r>
              <w:rPr>
                <w:rFonts w:ascii="宋体" w:hAnsi="宋体" w:hint="eastAsia"/>
                <w:szCs w:val="21"/>
              </w:rPr>
              <w:t>1、火灾、触电事故为0</w:t>
            </w:r>
          </w:p>
          <w:p w:rsidR="00A8639E" w:rsidRDefault="00850AD2">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A8639E" w:rsidRDefault="00A8639E"/>
        </w:tc>
      </w:tr>
      <w:tr w:rsidR="00A8639E">
        <w:trPr>
          <w:trHeight w:val="2343"/>
        </w:trPr>
        <w:tc>
          <w:tcPr>
            <w:tcW w:w="2160" w:type="dxa"/>
          </w:tcPr>
          <w:p w:rsidR="00A8639E" w:rsidRDefault="00850AD2">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A8639E" w:rsidRDefault="00850AD2">
            <w:pPr>
              <w:rPr>
                <w:rFonts w:ascii="宋体" w:hAnsi="宋体" w:cs="宋体"/>
                <w:szCs w:val="21"/>
              </w:rPr>
            </w:pPr>
            <w:r>
              <w:rPr>
                <w:rFonts w:ascii="宋体" w:hAnsi="宋体" w:cs="宋体" w:hint="eastAsia"/>
                <w:szCs w:val="21"/>
              </w:rPr>
              <w:t xml:space="preserve">Q6.3 </w:t>
            </w:r>
          </w:p>
          <w:p w:rsidR="00A8639E" w:rsidRDefault="00A8639E">
            <w:pPr>
              <w:rPr>
                <w:rFonts w:ascii="宋体" w:hAnsi="宋体"/>
                <w:szCs w:val="21"/>
              </w:rPr>
            </w:pPr>
          </w:p>
        </w:tc>
        <w:tc>
          <w:tcPr>
            <w:tcW w:w="10004" w:type="dxa"/>
          </w:tcPr>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A8639E" w:rsidRDefault="00850AD2">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585" w:type="dxa"/>
          </w:tcPr>
          <w:p w:rsidR="00A8639E" w:rsidRDefault="00A8639E"/>
        </w:tc>
      </w:tr>
      <w:tr w:rsidR="00A8639E">
        <w:trPr>
          <w:trHeight w:val="1404"/>
        </w:trPr>
        <w:tc>
          <w:tcPr>
            <w:tcW w:w="2160" w:type="dxa"/>
          </w:tcPr>
          <w:p w:rsidR="00A8639E" w:rsidRDefault="00850AD2">
            <w:pPr>
              <w:adjustRightInd w:val="0"/>
              <w:snapToGrid w:val="0"/>
              <w:jc w:val="left"/>
              <w:rPr>
                <w:rFonts w:ascii="宋体" w:hAnsi="宋体"/>
                <w:szCs w:val="21"/>
              </w:rPr>
            </w:pPr>
            <w:r>
              <w:rPr>
                <w:rFonts w:ascii="宋体" w:hAnsi="宋体" w:hint="eastAsia"/>
                <w:szCs w:val="21"/>
              </w:rPr>
              <w:t>资源</w:t>
            </w:r>
          </w:p>
        </w:tc>
        <w:tc>
          <w:tcPr>
            <w:tcW w:w="960" w:type="dxa"/>
          </w:tcPr>
          <w:p w:rsidR="00A8639E" w:rsidRDefault="00850AD2">
            <w:pPr>
              <w:rPr>
                <w:rFonts w:ascii="宋体" w:hAnsi="宋体" w:cs="宋体"/>
                <w:szCs w:val="21"/>
              </w:rPr>
            </w:pPr>
            <w:r>
              <w:rPr>
                <w:rFonts w:ascii="宋体" w:hAnsi="宋体" w:cs="宋体" w:hint="eastAsia"/>
                <w:szCs w:val="21"/>
              </w:rPr>
              <w:t xml:space="preserve">Q7.1.1 </w:t>
            </w:r>
          </w:p>
          <w:p w:rsidR="00A8639E" w:rsidRDefault="00850AD2">
            <w:pPr>
              <w:rPr>
                <w:rFonts w:ascii="宋体" w:hAnsi="宋体" w:cs="宋体"/>
                <w:szCs w:val="21"/>
              </w:rPr>
            </w:pPr>
            <w:r>
              <w:rPr>
                <w:rFonts w:ascii="宋体" w:hAnsi="宋体" w:cs="宋体" w:hint="eastAsia"/>
                <w:szCs w:val="21"/>
              </w:rPr>
              <w:t>E7.1</w:t>
            </w:r>
          </w:p>
          <w:p w:rsidR="00A8639E" w:rsidRDefault="00850AD2">
            <w:pPr>
              <w:rPr>
                <w:rFonts w:ascii="宋体" w:hAnsi="宋体" w:cs="宋体"/>
                <w:szCs w:val="21"/>
              </w:rPr>
            </w:pPr>
            <w:r>
              <w:rPr>
                <w:rFonts w:ascii="宋体" w:hAnsi="宋体" w:cs="宋体" w:hint="eastAsia"/>
                <w:szCs w:val="21"/>
              </w:rPr>
              <w:t>S4.4.1</w:t>
            </w:r>
          </w:p>
          <w:p w:rsidR="00A8639E" w:rsidRDefault="00A8639E">
            <w:pPr>
              <w:rPr>
                <w:rFonts w:ascii="宋体" w:hAnsi="宋体"/>
                <w:szCs w:val="21"/>
              </w:rPr>
            </w:pPr>
          </w:p>
        </w:tc>
        <w:tc>
          <w:tcPr>
            <w:tcW w:w="10004" w:type="dxa"/>
          </w:tcPr>
          <w:p w:rsidR="00A8639E" w:rsidRDefault="00850AD2">
            <w:pPr>
              <w:spacing w:line="0" w:lineRule="atLeas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A8639E" w:rsidRDefault="00850AD2">
            <w:pPr>
              <w:spacing w:line="0" w:lineRule="atLeast"/>
              <w:jc w:val="left"/>
              <w:rPr>
                <w:rFonts w:ascii="宋体" w:hAnsi="宋体"/>
                <w:szCs w:val="21"/>
              </w:rPr>
            </w:pPr>
            <w:r>
              <w:rPr>
                <w:rFonts w:ascii="宋体" w:hAnsi="宋体" w:cs="宋体" w:hint="eastAsia"/>
                <w:szCs w:val="21"/>
              </w:rPr>
              <w:t>总经理对资源的配备比较重视，人力资源、设备和工作环境等可满足软件的设计开发及技术咨询服务；广播电视设备（不含无线广播电视发射及地面卫星接收器）的研发及相关服务的需要。</w:t>
            </w:r>
          </w:p>
        </w:tc>
        <w:tc>
          <w:tcPr>
            <w:tcW w:w="1585" w:type="dxa"/>
          </w:tcPr>
          <w:p w:rsidR="00A8639E" w:rsidRDefault="00A8639E"/>
        </w:tc>
      </w:tr>
      <w:tr w:rsidR="00A8639E">
        <w:trPr>
          <w:trHeight w:val="1844"/>
        </w:trPr>
        <w:tc>
          <w:tcPr>
            <w:tcW w:w="2160" w:type="dxa"/>
          </w:tcPr>
          <w:p w:rsidR="00A8639E" w:rsidRDefault="00850AD2">
            <w:pPr>
              <w:adjustRightInd w:val="0"/>
              <w:snapToGrid w:val="0"/>
              <w:jc w:val="left"/>
              <w:rPr>
                <w:rFonts w:ascii="宋体" w:hAnsi="宋体"/>
                <w:szCs w:val="21"/>
              </w:rPr>
            </w:pPr>
            <w:r>
              <w:rPr>
                <w:rFonts w:ascii="宋体" w:hAnsi="宋体" w:cs="宋体" w:hint="eastAsia"/>
                <w:szCs w:val="21"/>
              </w:rPr>
              <w:t>组织知识、</w:t>
            </w:r>
            <w:r>
              <w:rPr>
                <w:rFonts w:hint="eastAsia"/>
                <w:szCs w:val="21"/>
              </w:rPr>
              <w:t>文件化信息</w:t>
            </w:r>
          </w:p>
        </w:tc>
        <w:tc>
          <w:tcPr>
            <w:tcW w:w="960" w:type="dxa"/>
          </w:tcPr>
          <w:p w:rsidR="00A8639E" w:rsidRDefault="00850AD2">
            <w:pPr>
              <w:rPr>
                <w:rFonts w:ascii="宋体" w:hAnsi="宋体" w:cs="宋体"/>
                <w:szCs w:val="21"/>
              </w:rPr>
            </w:pPr>
            <w:r>
              <w:rPr>
                <w:rFonts w:ascii="宋体" w:hAnsi="宋体" w:cs="宋体" w:hint="eastAsia"/>
                <w:szCs w:val="21"/>
              </w:rPr>
              <w:t xml:space="preserve">Q7.1.6 </w:t>
            </w:r>
          </w:p>
          <w:p w:rsidR="00A8639E" w:rsidRDefault="00850AD2">
            <w:pPr>
              <w:pStyle w:val="a0"/>
            </w:pPr>
            <w:r>
              <w:rPr>
                <w:rFonts w:ascii="宋体" w:hAnsi="宋体" w:cs="宋体" w:hint="eastAsia"/>
                <w:szCs w:val="21"/>
              </w:rPr>
              <w:t>E7.5.1</w:t>
            </w:r>
          </w:p>
          <w:p w:rsidR="00A8639E" w:rsidRDefault="00850AD2">
            <w:pPr>
              <w:rPr>
                <w:rFonts w:ascii="宋体" w:hAnsi="宋体" w:cs="宋体"/>
                <w:szCs w:val="21"/>
              </w:rPr>
            </w:pPr>
            <w:r>
              <w:rPr>
                <w:rFonts w:ascii="宋体" w:hAnsi="宋体" w:cs="宋体" w:hint="eastAsia"/>
                <w:szCs w:val="21"/>
              </w:rPr>
              <w:t>S4.4.4</w:t>
            </w:r>
          </w:p>
          <w:p w:rsidR="00A8639E" w:rsidRDefault="00A8639E">
            <w:pPr>
              <w:rPr>
                <w:rFonts w:ascii="宋体" w:hAnsi="宋体"/>
                <w:szCs w:val="21"/>
              </w:rPr>
            </w:pPr>
          </w:p>
        </w:tc>
        <w:tc>
          <w:tcPr>
            <w:tcW w:w="10004" w:type="dxa"/>
          </w:tcPr>
          <w:p w:rsidR="00A8639E" w:rsidRDefault="00850AD2">
            <w:pPr>
              <w:ind w:firstLineChars="200" w:firstLine="420"/>
              <w:rPr>
                <w:szCs w:val="21"/>
              </w:rPr>
            </w:pPr>
            <w:r>
              <w:rPr>
                <w:rFonts w:hint="eastAsia"/>
                <w:szCs w:val="21"/>
              </w:rPr>
              <w:t>受审核方建立的管理体系文件包括：</w:t>
            </w:r>
          </w:p>
          <w:p w:rsidR="00A8639E" w:rsidRDefault="00850AD2">
            <w:pPr>
              <w:numPr>
                <w:ilvl w:val="0"/>
                <w:numId w:val="2"/>
              </w:numPr>
              <w:rPr>
                <w:rFonts w:ascii="宋体" w:hAnsi="宋体" w:cs="宋体"/>
                <w:szCs w:val="21"/>
              </w:rPr>
            </w:pPr>
            <w:r>
              <w:rPr>
                <w:rFonts w:ascii="宋体" w:hAnsi="宋体" w:cs="宋体" w:hint="eastAsia"/>
                <w:szCs w:val="21"/>
              </w:rPr>
              <w:t>管理手册QES/SLGH-SC</w:t>
            </w:r>
            <w:r>
              <w:rPr>
                <w:rFonts w:ascii="宋体" w:hAnsi="宋体" w:cs="宋体"/>
                <w:szCs w:val="21"/>
              </w:rPr>
              <w:t>-201</w:t>
            </w:r>
            <w:r>
              <w:rPr>
                <w:rFonts w:ascii="宋体" w:hAnsi="宋体" w:cs="宋体" w:hint="eastAsia"/>
                <w:szCs w:val="21"/>
              </w:rPr>
              <w:t>8版A</w:t>
            </w:r>
            <w:r>
              <w:rPr>
                <w:rFonts w:ascii="宋体" w:hAnsi="宋体" w:cs="宋体"/>
                <w:szCs w:val="21"/>
              </w:rPr>
              <w:t>/0</w:t>
            </w:r>
            <w:r>
              <w:rPr>
                <w:rFonts w:ascii="宋体" w:hAnsi="宋体" w:cs="宋体" w:hint="eastAsia"/>
                <w:szCs w:val="21"/>
              </w:rPr>
              <w:t>，发布时间：2018年</w:t>
            </w:r>
            <w:r>
              <w:rPr>
                <w:rFonts w:ascii="宋体" w:hAnsi="宋体" w:cs="宋体"/>
                <w:szCs w:val="21"/>
              </w:rPr>
              <w:t>1</w:t>
            </w:r>
            <w:r>
              <w:rPr>
                <w:rFonts w:ascii="宋体" w:hAnsi="宋体" w:cs="宋体" w:hint="eastAsia"/>
                <w:szCs w:val="21"/>
              </w:rPr>
              <w:t>月</w:t>
            </w:r>
            <w:r>
              <w:rPr>
                <w:rFonts w:ascii="宋体" w:hAnsi="宋体" w:cs="宋体"/>
                <w:szCs w:val="21"/>
              </w:rPr>
              <w:t>9</w:t>
            </w:r>
            <w:r>
              <w:rPr>
                <w:rFonts w:ascii="宋体" w:hAnsi="宋体" w:cs="宋体" w:hint="eastAsia"/>
                <w:szCs w:val="21"/>
              </w:rPr>
              <w:t>日        实施时间：2018年</w:t>
            </w:r>
            <w:r>
              <w:rPr>
                <w:rFonts w:ascii="宋体" w:hAnsi="宋体" w:cs="宋体"/>
                <w:szCs w:val="21"/>
              </w:rPr>
              <w:t>1</w:t>
            </w:r>
            <w:r>
              <w:rPr>
                <w:rFonts w:ascii="宋体" w:hAnsi="宋体" w:cs="宋体" w:hint="eastAsia"/>
                <w:szCs w:val="21"/>
              </w:rPr>
              <w:t>月</w:t>
            </w:r>
            <w:r>
              <w:rPr>
                <w:rFonts w:ascii="宋体" w:hAnsi="宋体" w:cs="宋体"/>
                <w:szCs w:val="21"/>
              </w:rPr>
              <w:t>9</w:t>
            </w:r>
            <w:r>
              <w:rPr>
                <w:rFonts w:ascii="宋体" w:hAnsi="宋体" w:cs="宋体" w:hint="eastAsia"/>
                <w:szCs w:val="21"/>
              </w:rPr>
              <w:t>日</w:t>
            </w:r>
          </w:p>
          <w:p w:rsidR="00A8639E" w:rsidRDefault="00850AD2">
            <w:pPr>
              <w:rPr>
                <w:rFonts w:ascii="宋体" w:hAnsi="宋体" w:cs="宋体"/>
                <w:szCs w:val="21"/>
              </w:rPr>
            </w:pPr>
            <w:r>
              <w:rPr>
                <w:rFonts w:ascii="宋体" w:hAnsi="宋体" w:cs="宋体" w:hint="eastAsia"/>
                <w:szCs w:val="21"/>
              </w:rPr>
              <w:t>2.程序文件，含38个文件，包括标准要求的形成文件的信息。</w:t>
            </w:r>
          </w:p>
          <w:p w:rsidR="00A8639E" w:rsidRDefault="00850AD2">
            <w:pPr>
              <w:pStyle w:val="2"/>
              <w:tabs>
                <w:tab w:val="clear" w:pos="3510"/>
                <w:tab w:val="clear" w:pos="5580"/>
                <w:tab w:val="left" w:pos="3300"/>
                <w:tab w:val="left" w:pos="5160"/>
              </w:tabs>
              <w:rPr>
                <w:rFonts w:ascii="宋体" w:hAnsi="宋体" w:cs="宋体"/>
                <w:b w:val="0"/>
                <w:bCs w:val="0"/>
                <w:sz w:val="21"/>
                <w:szCs w:val="21"/>
              </w:rPr>
            </w:pPr>
            <w:r>
              <w:rPr>
                <w:rFonts w:ascii="宋体" w:hAnsi="宋体" w:cs="宋体" w:hint="eastAsia"/>
                <w:b w:val="0"/>
                <w:bCs w:val="0"/>
                <w:sz w:val="21"/>
                <w:szCs w:val="21"/>
              </w:rPr>
              <w:t>3.管理制度汇编SLGH-SC-2018</w:t>
            </w:r>
          </w:p>
          <w:p w:rsidR="00A8639E" w:rsidRDefault="00850AD2">
            <w:pPr>
              <w:ind w:firstLineChars="200" w:firstLine="420"/>
              <w:rPr>
                <w:rFonts w:ascii="宋体" w:hAnsi="宋体" w:cs="宋体"/>
                <w:szCs w:val="21"/>
              </w:rPr>
            </w:pPr>
            <w:r>
              <w:rPr>
                <w:rFonts w:ascii="宋体" w:hAnsi="宋体" w:cs="宋体" w:hint="eastAsia"/>
                <w:szCs w:val="21"/>
              </w:rPr>
              <w:t>包括管理制度、合同管理制定等。</w:t>
            </w:r>
          </w:p>
          <w:p w:rsidR="00A8639E" w:rsidRDefault="00850AD2">
            <w:pPr>
              <w:rPr>
                <w:rFonts w:ascii="宋体" w:hAnsi="宋体" w:cs="宋体"/>
                <w:szCs w:val="21"/>
              </w:rPr>
            </w:pPr>
            <w:r>
              <w:rPr>
                <w:rFonts w:ascii="宋体" w:hAnsi="宋体" w:cs="宋体" w:hint="eastAsia"/>
                <w:szCs w:val="21"/>
              </w:rPr>
              <w:t>4.体系运行所需要的文件和记录</w:t>
            </w:r>
          </w:p>
          <w:p w:rsidR="00A8639E" w:rsidRDefault="00850AD2">
            <w:pPr>
              <w:ind w:firstLineChars="200" w:firstLine="420"/>
              <w:rPr>
                <w:rFonts w:ascii="宋体" w:hAnsi="宋体" w:cs="宋体"/>
                <w:szCs w:val="21"/>
              </w:rPr>
            </w:pPr>
            <w:r>
              <w:rPr>
                <w:rFonts w:ascii="宋体" w:hAnsi="宋体" w:cs="宋体" w:hint="eastAsia"/>
                <w:szCs w:val="21"/>
              </w:rPr>
              <w:t>编制了《文件控制程序》《记录控制程序》用于对管理体系文件，符合标准要求。</w:t>
            </w:r>
          </w:p>
          <w:p w:rsidR="00A8639E" w:rsidRDefault="00850AD2">
            <w:pPr>
              <w:ind w:firstLineChars="200" w:firstLine="420"/>
              <w:rPr>
                <w:rFonts w:ascii="宋体" w:hAnsi="宋体" w:cs="宋体"/>
                <w:szCs w:val="21"/>
              </w:rPr>
            </w:pPr>
            <w:r>
              <w:rPr>
                <w:rFonts w:ascii="宋体" w:hAnsi="宋体" w:cs="宋体" w:hint="eastAsia"/>
                <w:szCs w:val="21"/>
              </w:rPr>
              <w:t>查看《文件发放记录表》，内容包括：文件名称，文件编号，接收部门，分发序号，接收人/日期，回收记录。</w:t>
            </w:r>
          </w:p>
          <w:p w:rsidR="00A8639E" w:rsidRDefault="00850AD2">
            <w:pPr>
              <w:ind w:firstLineChars="200" w:firstLine="420"/>
              <w:rPr>
                <w:szCs w:val="21"/>
              </w:rPr>
            </w:pPr>
            <w:r>
              <w:rPr>
                <w:rFonts w:hint="eastAsia"/>
                <w:szCs w:val="21"/>
              </w:rPr>
              <w:t>查行政部管理手册的发放，文件编号</w:t>
            </w:r>
            <w:r>
              <w:rPr>
                <w:rFonts w:ascii="宋体" w:hAnsi="宋体" w:cs="宋体" w:hint="eastAsia"/>
                <w:szCs w:val="21"/>
              </w:rPr>
              <w:t>QES/SLGH-SC</w:t>
            </w:r>
            <w:r>
              <w:rPr>
                <w:rFonts w:ascii="宋体" w:hAnsi="宋体" w:cs="宋体"/>
                <w:szCs w:val="21"/>
              </w:rPr>
              <w:t>-201</w:t>
            </w:r>
            <w:r>
              <w:rPr>
                <w:rFonts w:ascii="宋体" w:hAnsi="宋体" w:cs="宋体" w:hint="eastAsia"/>
                <w:szCs w:val="21"/>
              </w:rPr>
              <w:t>8版A/0</w:t>
            </w:r>
            <w:r>
              <w:rPr>
                <w:rFonts w:hint="eastAsia"/>
                <w:szCs w:val="21"/>
              </w:rPr>
              <w:t>，分发号</w:t>
            </w:r>
            <w:r>
              <w:rPr>
                <w:rFonts w:hint="eastAsia"/>
                <w:szCs w:val="21"/>
              </w:rPr>
              <w:t>01</w:t>
            </w:r>
            <w:r>
              <w:rPr>
                <w:rFonts w:hint="eastAsia"/>
                <w:szCs w:val="21"/>
              </w:rPr>
              <w:t>，接收人唐义海。分发号</w:t>
            </w:r>
            <w:r>
              <w:rPr>
                <w:rFonts w:hint="eastAsia"/>
                <w:szCs w:val="21"/>
              </w:rPr>
              <w:t>02</w:t>
            </w:r>
            <w:r>
              <w:rPr>
                <w:rFonts w:hint="eastAsia"/>
                <w:szCs w:val="21"/>
              </w:rPr>
              <w:t>，接收人彭露丹。</w:t>
            </w:r>
          </w:p>
          <w:p w:rsidR="00A8639E" w:rsidRDefault="00850AD2">
            <w:pPr>
              <w:ind w:firstLineChars="200" w:firstLine="420"/>
              <w:rPr>
                <w:szCs w:val="21"/>
              </w:rPr>
            </w:pPr>
            <w:r>
              <w:rPr>
                <w:rFonts w:hint="eastAsia"/>
                <w:szCs w:val="21"/>
              </w:rPr>
              <w:t>查文件更改情况：针对一阶段提出的不符合，对《管理手册》进行了更改。补充完善了相关内容，被替换的文件页均标有“作废”标识，由行政部统一封存。</w:t>
            </w:r>
          </w:p>
          <w:p w:rsidR="00A8639E" w:rsidRDefault="00850AD2">
            <w:pPr>
              <w:ind w:firstLineChars="200" w:firstLine="420"/>
              <w:rPr>
                <w:szCs w:val="21"/>
              </w:rPr>
            </w:pPr>
            <w:r>
              <w:rPr>
                <w:rFonts w:hint="eastAsia"/>
                <w:szCs w:val="21"/>
              </w:rPr>
              <w:t>查行政部管理手册、管理制度等文件均保管良好，为有效版本，有受控标识。</w:t>
            </w:r>
          </w:p>
          <w:p w:rsidR="00A8639E" w:rsidRDefault="00850AD2">
            <w:pPr>
              <w:ind w:firstLineChars="200" w:firstLine="420"/>
              <w:rPr>
                <w:szCs w:val="21"/>
              </w:rPr>
            </w:pPr>
            <w:r>
              <w:rPr>
                <w:rFonts w:hint="eastAsia"/>
                <w:szCs w:val="21"/>
              </w:rPr>
              <w:t>行政部负责收集有关产品的国家标准、行业标准的最新版本，分发到相关部门使用；收回旧标准。</w:t>
            </w:r>
          </w:p>
          <w:p w:rsidR="00A8639E" w:rsidRDefault="00850AD2">
            <w:pPr>
              <w:ind w:firstLineChars="200" w:firstLine="420"/>
              <w:rPr>
                <w:szCs w:val="21"/>
              </w:rPr>
            </w:pPr>
            <w:r>
              <w:rPr>
                <w:rFonts w:hint="eastAsia"/>
                <w:szCs w:val="21"/>
              </w:rPr>
              <w:lastRenderedPageBreak/>
              <w:t>查见《适用的法律法规及其他要求清单》，内容包括：序号、文件名称、编号、版本等，收集基本全面，基本符合。</w:t>
            </w:r>
          </w:p>
          <w:p w:rsidR="00A8639E" w:rsidRDefault="00850AD2">
            <w:pPr>
              <w:ind w:firstLineChars="200" w:firstLine="420"/>
              <w:rPr>
                <w:szCs w:val="21"/>
              </w:rPr>
            </w:pPr>
            <w:r>
              <w:rPr>
                <w:rFonts w:hint="eastAsia"/>
                <w:szCs w:val="21"/>
              </w:rPr>
              <w:t>查见《记录清单》，内容包括：序号、记录名称、编号、保存期、使用部门等。</w:t>
            </w:r>
          </w:p>
          <w:p w:rsidR="00A8639E" w:rsidRDefault="00850AD2">
            <w:pPr>
              <w:ind w:firstLineChars="200" w:firstLine="420"/>
              <w:rPr>
                <w:szCs w:val="21"/>
              </w:rPr>
            </w:pPr>
            <w:r>
              <w:rPr>
                <w:rFonts w:hint="eastAsia"/>
                <w:szCs w:val="21"/>
              </w:rPr>
              <w:t>共登记有</w:t>
            </w:r>
            <w:r>
              <w:rPr>
                <w:szCs w:val="21"/>
              </w:rPr>
              <w:t>不符合项报告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w:t>
            </w:r>
          </w:p>
          <w:p w:rsidR="00A8639E" w:rsidRDefault="00850AD2">
            <w:pPr>
              <w:ind w:firstLineChars="200" w:firstLine="420"/>
              <w:rPr>
                <w:szCs w:val="21"/>
              </w:rPr>
            </w:pPr>
            <w:r>
              <w:rPr>
                <w:rFonts w:hint="eastAsia"/>
                <w:szCs w:val="21"/>
              </w:rPr>
              <w:t>抽查行政部文件发放登记表、培训记录表、受控文件清单，固体废弃物处置记录，填写及保管符合要求。</w:t>
            </w:r>
            <w:r>
              <w:rPr>
                <w:rFonts w:hint="eastAsia"/>
                <w:szCs w:val="21"/>
              </w:rPr>
              <w:br/>
            </w:r>
            <w:r>
              <w:rPr>
                <w:rFonts w:hint="eastAsia"/>
                <w:szCs w:val="21"/>
              </w:rPr>
              <w:t>各部门保存各记录，按时间整理，放置在文件柜中，以便检索，行政部定期对其进行检查，目前保存完好。名称，编号构成记录的唯一性标识。</w:t>
            </w:r>
          </w:p>
          <w:p w:rsidR="00A8639E" w:rsidRDefault="00850AD2">
            <w:pPr>
              <w:ind w:firstLineChars="200" w:firstLine="420"/>
              <w:rPr>
                <w:rFonts w:ascii="宋体" w:hAnsi="宋体"/>
                <w:szCs w:val="21"/>
              </w:rPr>
            </w:pPr>
            <w:r>
              <w:rPr>
                <w:rFonts w:hint="eastAsia"/>
                <w:szCs w:val="21"/>
              </w:rPr>
              <w:t>介绍：尚未有销毁记录，若有由行政部组织进行。</w:t>
            </w:r>
          </w:p>
        </w:tc>
        <w:tc>
          <w:tcPr>
            <w:tcW w:w="1585" w:type="dxa"/>
          </w:tcPr>
          <w:p w:rsidR="00A8639E" w:rsidRDefault="00A8639E"/>
        </w:tc>
      </w:tr>
      <w:tr w:rsidR="00A8639E">
        <w:trPr>
          <w:trHeight w:val="2110"/>
        </w:trPr>
        <w:tc>
          <w:tcPr>
            <w:tcW w:w="2160" w:type="dxa"/>
          </w:tcPr>
          <w:p w:rsidR="00A8639E" w:rsidRDefault="00850AD2">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Pr>
          <w:p w:rsidR="00A8639E" w:rsidRDefault="00850AD2">
            <w:pPr>
              <w:rPr>
                <w:rFonts w:ascii="宋体" w:hAnsi="宋体" w:cs="宋体"/>
                <w:szCs w:val="21"/>
              </w:rPr>
            </w:pPr>
            <w:r>
              <w:rPr>
                <w:rFonts w:ascii="宋体" w:hAnsi="宋体" w:cs="宋体" w:hint="eastAsia"/>
                <w:szCs w:val="21"/>
              </w:rPr>
              <w:t xml:space="preserve">QE7.4 </w:t>
            </w:r>
          </w:p>
          <w:p w:rsidR="00A8639E" w:rsidRDefault="00850AD2">
            <w:pPr>
              <w:rPr>
                <w:rFonts w:ascii="宋体" w:hAnsi="宋体" w:cs="宋体"/>
                <w:szCs w:val="21"/>
              </w:rPr>
            </w:pPr>
            <w:r>
              <w:rPr>
                <w:rFonts w:ascii="宋体" w:hAnsi="宋体" w:cs="宋体" w:hint="eastAsia"/>
                <w:szCs w:val="21"/>
              </w:rPr>
              <w:t>S4.4.3</w:t>
            </w:r>
          </w:p>
          <w:p w:rsidR="00A8639E" w:rsidRDefault="00A8639E">
            <w:pPr>
              <w:rPr>
                <w:rFonts w:ascii="宋体" w:hAnsi="宋体"/>
                <w:szCs w:val="21"/>
              </w:rPr>
            </w:pPr>
          </w:p>
        </w:tc>
        <w:tc>
          <w:tcPr>
            <w:tcW w:w="10004" w:type="dxa"/>
          </w:tcPr>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A8639E" w:rsidRDefault="00850AD2">
            <w:pPr>
              <w:spacing w:line="360" w:lineRule="atLeast"/>
              <w:rPr>
                <w:rFonts w:ascii="宋体" w:hAnsi="宋体"/>
                <w:szCs w:val="21"/>
              </w:rPr>
            </w:pPr>
            <w:r>
              <w:rPr>
                <w:rFonts w:ascii="宋体" w:hAnsi="宋体" w:cs="宋体" w:hint="eastAsia"/>
                <w:szCs w:val="21"/>
              </w:rPr>
              <w:t>--现场查看记录并口头交流确认：公司及</w:t>
            </w:r>
            <w:r>
              <w:rPr>
                <w:rFonts w:ascii="宋体" w:hAnsi="宋体" w:hint="eastAsia"/>
                <w:szCs w:val="21"/>
              </w:rPr>
              <w:t>行政部</w:t>
            </w:r>
            <w:r>
              <w:rPr>
                <w:rFonts w:ascii="宋体" w:hAnsi="宋体" w:cs="宋体" w:hint="eastAsia"/>
                <w:szCs w:val="21"/>
              </w:rPr>
              <w:t>负责的相关内、外沟通效果基本满足要求。</w:t>
            </w:r>
          </w:p>
        </w:tc>
        <w:tc>
          <w:tcPr>
            <w:tcW w:w="1585" w:type="dxa"/>
          </w:tcPr>
          <w:p w:rsidR="00A8639E" w:rsidRDefault="00A8639E"/>
        </w:tc>
      </w:tr>
      <w:tr w:rsidR="00A8639E">
        <w:trPr>
          <w:trHeight w:val="477"/>
        </w:trPr>
        <w:tc>
          <w:tcPr>
            <w:tcW w:w="2160" w:type="dxa"/>
          </w:tcPr>
          <w:p w:rsidR="00A8639E" w:rsidRDefault="00850AD2">
            <w:pPr>
              <w:rPr>
                <w:rFonts w:ascii="宋体" w:hAnsi="宋体" w:cs="宋体"/>
                <w:color w:val="000000"/>
                <w:spacing w:val="-4"/>
                <w:szCs w:val="21"/>
              </w:rPr>
            </w:pPr>
            <w:r>
              <w:rPr>
                <w:rFonts w:ascii="宋体" w:hAnsi="宋体" w:hint="eastAsia"/>
                <w:szCs w:val="21"/>
              </w:rPr>
              <w:t>监测、分析和评价总则；</w:t>
            </w:r>
          </w:p>
        </w:tc>
        <w:tc>
          <w:tcPr>
            <w:tcW w:w="960" w:type="dxa"/>
          </w:tcPr>
          <w:p w:rsidR="00A8639E" w:rsidRDefault="00850AD2">
            <w:pPr>
              <w:rPr>
                <w:rFonts w:ascii="宋体" w:hAnsi="宋体" w:cs="宋体"/>
                <w:szCs w:val="21"/>
              </w:rPr>
            </w:pPr>
            <w:r>
              <w:rPr>
                <w:rFonts w:ascii="宋体" w:hAnsi="宋体" w:cs="宋体" w:hint="eastAsia"/>
                <w:szCs w:val="21"/>
              </w:rPr>
              <w:t>QE9.1.1</w:t>
            </w:r>
          </w:p>
        </w:tc>
        <w:tc>
          <w:tcPr>
            <w:tcW w:w="10004" w:type="dxa"/>
          </w:tcPr>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如：（1）《</w:t>
            </w:r>
            <w:r>
              <w:rPr>
                <w:rFonts w:ascii="宋体" w:hAnsi="宋体" w:hint="eastAsia"/>
                <w:bCs/>
                <w:color w:val="000000"/>
                <w:spacing w:val="-20"/>
                <w:szCs w:val="21"/>
              </w:rPr>
              <w:t>监视和测量资源控制程序</w:t>
            </w:r>
            <w:r>
              <w:rPr>
                <w:rFonts w:ascii="宋体" w:hAnsi="宋体" w:cs="宋体" w:hint="eastAsia"/>
                <w:szCs w:val="21"/>
              </w:rPr>
              <w:t>》</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内部审核控制程序</w:t>
            </w:r>
            <w:r>
              <w:rPr>
                <w:rFonts w:ascii="宋体" w:hAnsi="宋体" w:cs="宋体" w:hint="eastAsia"/>
                <w:szCs w:val="21"/>
              </w:rPr>
              <w:t>》</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（3）《管</w:t>
            </w:r>
            <w:r>
              <w:rPr>
                <w:rFonts w:ascii="宋体" w:hAnsi="宋体" w:hint="eastAsia"/>
                <w:bCs/>
                <w:color w:val="000000"/>
                <w:spacing w:val="-20"/>
                <w:szCs w:val="21"/>
              </w:rPr>
              <w:t>理评审控制程序</w:t>
            </w:r>
            <w:r>
              <w:rPr>
                <w:rFonts w:ascii="宋体" w:hAnsi="宋体" w:cs="宋体" w:hint="eastAsia"/>
                <w:szCs w:val="21"/>
              </w:rPr>
              <w:t>》</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应急准备和响应控制程序</w:t>
            </w:r>
            <w:r>
              <w:rPr>
                <w:rFonts w:ascii="宋体" w:hAnsi="宋体" w:cs="宋体" w:hint="eastAsia"/>
                <w:szCs w:val="21"/>
              </w:rPr>
              <w:t>》</w:t>
            </w:r>
          </w:p>
          <w:p w:rsidR="00A8639E" w:rsidRDefault="00850AD2">
            <w:pPr>
              <w:spacing w:line="360" w:lineRule="atLeast"/>
              <w:rPr>
                <w:rFonts w:ascii="宋体" w:hAnsi="宋体" w:cs="宋体"/>
                <w:szCs w:val="21"/>
              </w:rPr>
            </w:pPr>
            <w:r>
              <w:rPr>
                <w:rFonts w:ascii="宋体" w:hAnsi="宋体" w:cs="宋体" w:hint="eastAsia"/>
                <w:szCs w:val="21"/>
              </w:rPr>
              <w:lastRenderedPageBreak/>
              <w:t>（5）《</w:t>
            </w:r>
            <w:r>
              <w:rPr>
                <w:rFonts w:ascii="宋体" w:hAnsi="宋体" w:hint="eastAsia"/>
                <w:bCs/>
                <w:color w:val="000000"/>
                <w:spacing w:val="-20"/>
                <w:szCs w:val="21"/>
              </w:rPr>
              <w:t>合规性评价控制程序</w:t>
            </w:r>
            <w:r>
              <w:rPr>
                <w:rFonts w:ascii="宋体" w:hAnsi="宋体" w:cs="宋体" w:hint="eastAsia"/>
                <w:szCs w:val="21"/>
              </w:rPr>
              <w:t>》</w:t>
            </w:r>
          </w:p>
        </w:tc>
        <w:tc>
          <w:tcPr>
            <w:tcW w:w="1585" w:type="dxa"/>
          </w:tcPr>
          <w:p w:rsidR="00A8639E" w:rsidRDefault="00A8639E"/>
        </w:tc>
      </w:tr>
      <w:tr w:rsidR="00A8639E">
        <w:trPr>
          <w:trHeight w:val="2110"/>
        </w:trPr>
        <w:tc>
          <w:tcPr>
            <w:tcW w:w="2160" w:type="dxa"/>
            <w:vAlign w:val="center"/>
          </w:tcPr>
          <w:p w:rsidR="00A8639E" w:rsidRDefault="00850AD2">
            <w:pPr>
              <w:rPr>
                <w:rFonts w:ascii="宋体" w:hAnsi="宋体"/>
                <w:szCs w:val="21"/>
              </w:rPr>
            </w:pPr>
            <w:r>
              <w:rPr>
                <w:rFonts w:hint="eastAsia"/>
                <w:szCs w:val="21"/>
              </w:rPr>
              <w:lastRenderedPageBreak/>
              <w:t>分析与评价</w:t>
            </w:r>
          </w:p>
        </w:tc>
        <w:tc>
          <w:tcPr>
            <w:tcW w:w="960" w:type="dxa"/>
            <w:vAlign w:val="center"/>
          </w:tcPr>
          <w:p w:rsidR="00A8639E" w:rsidRDefault="00850AD2">
            <w:pPr>
              <w:rPr>
                <w:szCs w:val="21"/>
              </w:rPr>
            </w:pPr>
            <w:r>
              <w:rPr>
                <w:rFonts w:hint="eastAsia"/>
                <w:szCs w:val="21"/>
              </w:rPr>
              <w:t>Q9.1.3</w:t>
            </w:r>
          </w:p>
          <w:p w:rsidR="00A8639E" w:rsidRDefault="00A8639E">
            <w:pPr>
              <w:rPr>
                <w:rFonts w:ascii="宋体" w:hAnsi="宋体" w:cs="宋体"/>
                <w:szCs w:val="21"/>
              </w:rPr>
            </w:pPr>
          </w:p>
        </w:tc>
        <w:tc>
          <w:tcPr>
            <w:tcW w:w="10004" w:type="dxa"/>
            <w:vAlign w:val="center"/>
          </w:tcPr>
          <w:p w:rsidR="00A8639E" w:rsidRDefault="00850AD2">
            <w:pPr>
              <w:ind w:firstLineChars="200" w:firstLine="420"/>
              <w:rPr>
                <w:szCs w:val="21"/>
              </w:rPr>
            </w:pPr>
            <w:r>
              <w:rPr>
                <w:rFonts w:hint="eastAsia"/>
                <w:szCs w:val="21"/>
              </w:rPr>
              <w:t>公司通过以下方面确定、收集和分析适当的数据，以证实管理体系的适宜性和测试性。查有以下信息进行数据分析</w:t>
            </w:r>
            <w:r>
              <w:rPr>
                <w:rFonts w:hint="eastAsia"/>
                <w:szCs w:val="21"/>
              </w:rPr>
              <w:t>:</w:t>
            </w:r>
          </w:p>
          <w:p w:rsidR="00A8639E" w:rsidRDefault="00850AD2">
            <w:pPr>
              <w:rPr>
                <w:szCs w:val="21"/>
              </w:rPr>
            </w:pPr>
            <w:r>
              <w:rPr>
                <w:rFonts w:hint="eastAsia"/>
                <w:szCs w:val="21"/>
              </w:rPr>
              <w:t>1)</w:t>
            </w:r>
            <w:r>
              <w:rPr>
                <w:rFonts w:hint="eastAsia"/>
                <w:szCs w:val="21"/>
              </w:rPr>
              <w:t>对顾客满意率采用权重法统计分析，顾客满意率</w:t>
            </w:r>
            <w:r>
              <w:rPr>
                <w:rFonts w:hint="eastAsia"/>
                <w:szCs w:val="21"/>
              </w:rPr>
              <w:t>9</w:t>
            </w:r>
            <w:r>
              <w:rPr>
                <w:szCs w:val="21"/>
              </w:rPr>
              <w:t>6</w:t>
            </w:r>
            <w:r>
              <w:rPr>
                <w:rFonts w:hint="eastAsia"/>
                <w:szCs w:val="21"/>
              </w:rPr>
              <w:t>%</w:t>
            </w:r>
            <w:r>
              <w:rPr>
                <w:rFonts w:hint="eastAsia"/>
                <w:szCs w:val="21"/>
              </w:rPr>
              <w:t>达标。</w:t>
            </w:r>
          </w:p>
          <w:p w:rsidR="00A8639E" w:rsidRDefault="00850AD2">
            <w:pPr>
              <w:rPr>
                <w:szCs w:val="21"/>
              </w:rPr>
            </w:pPr>
            <w:r>
              <w:rPr>
                <w:rFonts w:hint="eastAsia"/>
                <w:szCs w:val="21"/>
              </w:rPr>
              <w:t>2)</w:t>
            </w:r>
            <w:r>
              <w:rPr>
                <w:rFonts w:hint="eastAsia"/>
                <w:szCs w:val="21"/>
              </w:rPr>
              <w:t>对质量进行了统计分析，达目标值要求</w:t>
            </w:r>
          </w:p>
          <w:p w:rsidR="00A8639E" w:rsidRDefault="00850AD2">
            <w:pPr>
              <w:rPr>
                <w:szCs w:val="21"/>
              </w:rPr>
            </w:pPr>
            <w:r>
              <w:rPr>
                <w:rFonts w:hint="eastAsia"/>
                <w:szCs w:val="21"/>
              </w:rPr>
              <w:t>3)</w:t>
            </w:r>
            <w:r>
              <w:rPr>
                <w:rFonts w:hint="eastAsia"/>
                <w:szCs w:val="21"/>
              </w:rPr>
              <w:t>对各部门的目标进行统计，见各部门</w:t>
            </w:r>
            <w:r>
              <w:rPr>
                <w:rFonts w:hint="eastAsia"/>
                <w:szCs w:val="21"/>
              </w:rPr>
              <w:t>6.2</w:t>
            </w:r>
            <w:r>
              <w:rPr>
                <w:rFonts w:hint="eastAsia"/>
                <w:szCs w:val="21"/>
              </w:rPr>
              <w:t>记录。</w:t>
            </w:r>
          </w:p>
          <w:p w:rsidR="00A8639E" w:rsidRDefault="00850AD2">
            <w:pPr>
              <w:ind w:firstLineChars="200" w:firstLine="420"/>
              <w:rPr>
                <w:szCs w:val="21"/>
              </w:rPr>
            </w:pPr>
            <w:r>
              <w:rPr>
                <w:rFonts w:hint="eastAsia"/>
                <w:szCs w:val="21"/>
              </w:rPr>
              <w:t>分析与评价：公司总体质量水平较高，客户对公司质量普遍有好评，企业发展具有一定空间。</w:t>
            </w:r>
          </w:p>
          <w:p w:rsidR="00A8639E" w:rsidRDefault="00850AD2">
            <w:pPr>
              <w:pStyle w:val="a0"/>
              <w:ind w:firstLineChars="200" w:firstLine="420"/>
              <w:rPr>
                <w:rFonts w:ascii="宋体" w:hAnsi="宋体" w:cs="宋体"/>
                <w:szCs w:val="21"/>
              </w:rPr>
            </w:pPr>
            <w:r>
              <w:rPr>
                <w:rFonts w:hint="eastAsia"/>
                <w:bCs w:val="0"/>
                <w:spacing w:val="0"/>
                <w:szCs w:val="21"/>
              </w:rPr>
              <w:t>抽《顾客满意度调查分析》调查时期：</w:t>
            </w:r>
            <w:r>
              <w:rPr>
                <w:rFonts w:hint="eastAsia"/>
                <w:bCs w:val="0"/>
                <w:spacing w:val="0"/>
                <w:szCs w:val="21"/>
              </w:rPr>
              <w:t>201</w:t>
            </w:r>
            <w:r>
              <w:rPr>
                <w:bCs w:val="0"/>
                <w:spacing w:val="0"/>
                <w:szCs w:val="21"/>
              </w:rPr>
              <w:t>9</w:t>
            </w:r>
            <w:r>
              <w:rPr>
                <w:rFonts w:hint="eastAsia"/>
                <w:bCs w:val="0"/>
                <w:spacing w:val="0"/>
                <w:szCs w:val="21"/>
              </w:rPr>
              <w:t>年</w:t>
            </w:r>
            <w:r>
              <w:rPr>
                <w:rFonts w:hint="eastAsia"/>
                <w:bCs w:val="0"/>
                <w:spacing w:val="0"/>
                <w:szCs w:val="21"/>
              </w:rPr>
              <w:t>3</w:t>
            </w:r>
            <w:r>
              <w:rPr>
                <w:rFonts w:hint="eastAsia"/>
                <w:bCs w:val="0"/>
                <w:spacing w:val="0"/>
                <w:szCs w:val="21"/>
              </w:rPr>
              <w:t>月发放调查表共</w:t>
            </w:r>
            <w:r>
              <w:rPr>
                <w:rFonts w:hint="eastAsia"/>
                <w:bCs w:val="0"/>
                <w:spacing w:val="0"/>
                <w:szCs w:val="21"/>
              </w:rPr>
              <w:t>2</w:t>
            </w:r>
            <w:r>
              <w:rPr>
                <w:rFonts w:hint="eastAsia"/>
                <w:bCs w:val="0"/>
                <w:spacing w:val="0"/>
                <w:szCs w:val="21"/>
              </w:rPr>
              <w:t>份，回收调查表共</w:t>
            </w:r>
            <w:r>
              <w:rPr>
                <w:rFonts w:hint="eastAsia"/>
                <w:bCs w:val="0"/>
                <w:spacing w:val="0"/>
                <w:szCs w:val="21"/>
              </w:rPr>
              <w:t xml:space="preserve">2 </w:t>
            </w:r>
            <w:r>
              <w:rPr>
                <w:rFonts w:hint="eastAsia"/>
                <w:bCs w:val="0"/>
                <w:spacing w:val="0"/>
                <w:szCs w:val="21"/>
              </w:rPr>
              <w:t>份，详见</w:t>
            </w:r>
            <w:r>
              <w:rPr>
                <w:rFonts w:hint="eastAsia"/>
                <w:bCs w:val="0"/>
                <w:spacing w:val="0"/>
                <w:szCs w:val="21"/>
              </w:rPr>
              <w:t>9</w:t>
            </w:r>
            <w:r>
              <w:rPr>
                <w:bCs w:val="0"/>
                <w:spacing w:val="0"/>
                <w:szCs w:val="21"/>
              </w:rPr>
              <w:t>.1.2</w:t>
            </w:r>
            <w:r>
              <w:rPr>
                <w:rFonts w:hint="eastAsia"/>
                <w:bCs w:val="0"/>
                <w:spacing w:val="0"/>
                <w:szCs w:val="21"/>
              </w:rPr>
              <w:t>记录。</w:t>
            </w:r>
          </w:p>
        </w:tc>
        <w:tc>
          <w:tcPr>
            <w:tcW w:w="1585" w:type="dxa"/>
          </w:tcPr>
          <w:p w:rsidR="00A8639E" w:rsidRDefault="00A8639E"/>
        </w:tc>
      </w:tr>
      <w:tr w:rsidR="00A8639E">
        <w:trPr>
          <w:trHeight w:val="2110"/>
        </w:trPr>
        <w:tc>
          <w:tcPr>
            <w:tcW w:w="2160" w:type="dxa"/>
          </w:tcPr>
          <w:p w:rsidR="00A8639E" w:rsidRDefault="00850AD2">
            <w:pPr>
              <w:adjustRightInd w:val="0"/>
              <w:snapToGrid w:val="0"/>
              <w:jc w:val="left"/>
              <w:rPr>
                <w:rFonts w:ascii="宋体" w:hAnsi="宋体"/>
                <w:szCs w:val="21"/>
              </w:rPr>
            </w:pPr>
            <w:r>
              <w:rPr>
                <w:rFonts w:ascii="宋体" w:hAnsi="宋体" w:hint="eastAsia"/>
                <w:szCs w:val="21"/>
              </w:rPr>
              <w:t>内部审核</w:t>
            </w:r>
          </w:p>
        </w:tc>
        <w:tc>
          <w:tcPr>
            <w:tcW w:w="960" w:type="dxa"/>
          </w:tcPr>
          <w:p w:rsidR="00A8639E" w:rsidRDefault="00850AD2">
            <w:pPr>
              <w:rPr>
                <w:rFonts w:ascii="宋体" w:hAnsi="宋体" w:cs="宋体"/>
                <w:szCs w:val="21"/>
              </w:rPr>
            </w:pPr>
            <w:r>
              <w:rPr>
                <w:rFonts w:ascii="宋体" w:hAnsi="宋体" w:cs="宋体" w:hint="eastAsia"/>
                <w:szCs w:val="21"/>
              </w:rPr>
              <w:t xml:space="preserve">QE9.2 </w:t>
            </w:r>
          </w:p>
          <w:p w:rsidR="00A8639E" w:rsidRDefault="00850AD2">
            <w:pPr>
              <w:rPr>
                <w:rFonts w:ascii="宋体" w:hAnsi="宋体" w:cs="宋体"/>
                <w:szCs w:val="21"/>
              </w:rPr>
            </w:pPr>
            <w:r>
              <w:rPr>
                <w:rFonts w:ascii="宋体" w:hAnsi="宋体" w:cs="宋体" w:hint="eastAsia"/>
                <w:szCs w:val="21"/>
              </w:rPr>
              <w:t>S4.5.5</w:t>
            </w:r>
          </w:p>
          <w:p w:rsidR="00A8639E" w:rsidRDefault="00A8639E">
            <w:pPr>
              <w:rPr>
                <w:rFonts w:ascii="宋体" w:hAnsi="宋体"/>
                <w:szCs w:val="21"/>
              </w:rPr>
            </w:pPr>
          </w:p>
        </w:tc>
        <w:tc>
          <w:tcPr>
            <w:tcW w:w="10004" w:type="dxa"/>
          </w:tcPr>
          <w:p w:rsidR="00A8639E" w:rsidRDefault="00850AD2">
            <w:pPr>
              <w:spacing w:line="360" w:lineRule="atLeast"/>
              <w:rPr>
                <w:rFonts w:ascii="宋体" w:hAnsi="宋体"/>
                <w:szCs w:val="21"/>
              </w:rPr>
            </w:pPr>
            <w:r>
              <w:rPr>
                <w:rFonts w:ascii="宋体" w:hAnsi="宋体" w:hint="eastAsia"/>
                <w:szCs w:val="21"/>
              </w:rPr>
              <w:t>查管理手册，公司按标准要求编制了《内部审核控制程序》，规定了内部审核的目的、范围、职责、要求、方法频次等，规定每两次内审的时间不得超过12个月。</w:t>
            </w:r>
          </w:p>
          <w:p w:rsidR="00A8639E" w:rsidRDefault="00850AD2">
            <w:pPr>
              <w:spacing w:line="360" w:lineRule="atLeast"/>
              <w:rPr>
                <w:rFonts w:ascii="宋体" w:hAnsi="宋体"/>
                <w:szCs w:val="21"/>
              </w:rPr>
            </w:pPr>
            <w:r>
              <w:rPr>
                <w:rFonts w:ascii="宋体" w:hAnsi="宋体" w:hint="eastAsia"/>
                <w:szCs w:val="21"/>
              </w:rPr>
              <w:t>查，2019年《体系审核实施计划》</w:t>
            </w:r>
          </w:p>
          <w:p w:rsidR="00A8639E" w:rsidRDefault="00850AD2">
            <w:pPr>
              <w:spacing w:line="360" w:lineRule="atLeast"/>
              <w:rPr>
                <w:rFonts w:ascii="宋体" w:hAnsi="宋体"/>
                <w:szCs w:val="21"/>
              </w:rPr>
            </w:pPr>
            <w:r>
              <w:rPr>
                <w:rFonts w:ascii="宋体" w:hAnsi="宋体" w:hint="eastAsia"/>
                <w:szCs w:val="21"/>
              </w:rPr>
              <w:t>审核时间：2019年4月10日</w:t>
            </w:r>
            <w:r w:rsidR="005305BE">
              <w:rPr>
                <w:rFonts w:ascii="宋体" w:hAnsi="宋体" w:hint="eastAsia"/>
                <w:szCs w:val="21"/>
              </w:rPr>
              <w:t>(上次审核时间为2018年4月15日，没超过1年)</w:t>
            </w:r>
            <w:r>
              <w:rPr>
                <w:rFonts w:ascii="宋体" w:hAnsi="宋体" w:hint="eastAsia"/>
                <w:szCs w:val="21"/>
              </w:rPr>
              <w:t>，</w:t>
            </w:r>
          </w:p>
          <w:p w:rsidR="00A8639E" w:rsidRDefault="00850AD2">
            <w:pPr>
              <w:spacing w:line="360" w:lineRule="atLeast"/>
              <w:rPr>
                <w:rFonts w:ascii="宋体" w:hAnsi="宋体"/>
                <w:szCs w:val="21"/>
              </w:rPr>
            </w:pPr>
            <w:r>
              <w:rPr>
                <w:rFonts w:ascii="宋体" w:hAnsi="宋体" w:hint="eastAsia"/>
                <w:szCs w:val="21"/>
              </w:rPr>
              <w:t>目的：评定并确定现行的管理体系、方针是否符合标准的要求，运行是否有效，迎接认证公司审核；</w:t>
            </w:r>
          </w:p>
          <w:p w:rsidR="00A8639E" w:rsidRDefault="00850AD2">
            <w:pPr>
              <w:spacing w:line="360" w:lineRule="atLeast"/>
              <w:rPr>
                <w:rFonts w:ascii="宋体" w:hAnsi="宋体"/>
                <w:szCs w:val="21"/>
              </w:rPr>
            </w:pPr>
            <w:r>
              <w:rPr>
                <w:rFonts w:ascii="宋体" w:hAnsi="宋体" w:hint="eastAsia"/>
                <w:szCs w:val="21"/>
              </w:rPr>
              <w:t>范围：管理手册覆盖的所有部门、过程和要素。</w:t>
            </w:r>
          </w:p>
          <w:p w:rsidR="00A8639E" w:rsidRDefault="00850AD2">
            <w:pPr>
              <w:spacing w:line="360" w:lineRule="atLeast"/>
              <w:rPr>
                <w:rFonts w:ascii="宋体" w:hAnsi="宋体"/>
                <w:szCs w:val="21"/>
              </w:rPr>
            </w:pPr>
            <w:r>
              <w:rPr>
                <w:rFonts w:ascii="宋体" w:hAnsi="宋体" w:hint="eastAsia"/>
                <w:szCs w:val="21"/>
              </w:rPr>
              <w:t>审核组长：彭露丹</w:t>
            </w:r>
          </w:p>
          <w:p w:rsidR="00A8639E" w:rsidRDefault="00850AD2">
            <w:pPr>
              <w:spacing w:line="360" w:lineRule="atLeast"/>
              <w:rPr>
                <w:rFonts w:ascii="宋体" w:hAnsi="宋体"/>
                <w:szCs w:val="21"/>
              </w:rPr>
            </w:pPr>
            <w:r>
              <w:rPr>
                <w:rFonts w:ascii="宋体" w:hAnsi="宋体" w:hint="eastAsia"/>
                <w:szCs w:val="21"/>
              </w:rPr>
              <w:t>审核员：雷雪锋</w:t>
            </w:r>
          </w:p>
          <w:p w:rsidR="00A8639E" w:rsidRDefault="00850AD2">
            <w:pPr>
              <w:spacing w:line="360" w:lineRule="atLeast"/>
              <w:rPr>
                <w:rFonts w:ascii="宋体" w:hAnsi="宋体"/>
                <w:szCs w:val="21"/>
              </w:rPr>
            </w:pPr>
            <w:r>
              <w:rPr>
                <w:rFonts w:ascii="宋体" w:hAnsi="宋体" w:hint="eastAsia"/>
                <w:szCs w:val="21"/>
              </w:rPr>
              <w:t>抽查《行政部审核检查表》，《研发部审核检查表》审核记录，审核过程及条款基本齐全，不存在审核自己部门的情况。</w:t>
            </w:r>
          </w:p>
          <w:p w:rsidR="00A8639E" w:rsidRDefault="00850AD2">
            <w:pPr>
              <w:tabs>
                <w:tab w:val="right" w:pos="9332"/>
              </w:tabs>
              <w:spacing w:line="360" w:lineRule="atLeast"/>
              <w:rPr>
                <w:rFonts w:ascii="宋体" w:hAnsi="宋体"/>
                <w:szCs w:val="21"/>
              </w:rPr>
            </w:pPr>
            <w:r>
              <w:rPr>
                <w:rFonts w:ascii="宋体" w:hAnsi="宋体" w:hint="eastAsia"/>
                <w:szCs w:val="21"/>
              </w:rPr>
              <w:t>查本次内审共发现不合格项1个，属一般不符合。涉及市场部不符合标准E8.1、O4.4.6条款，已经对不合格原因进行了分析，制订了纠正措施，并对结果进行了验证。</w:t>
            </w:r>
          </w:p>
          <w:p w:rsidR="00A8639E" w:rsidRDefault="00850AD2">
            <w:pPr>
              <w:spacing w:line="360" w:lineRule="atLeast"/>
              <w:rPr>
                <w:rFonts w:ascii="宋体" w:hAnsi="宋体"/>
                <w:szCs w:val="21"/>
              </w:rPr>
            </w:pPr>
            <w:r>
              <w:rPr>
                <w:rFonts w:ascii="宋体" w:hAnsi="宋体" w:hint="eastAsia"/>
                <w:szCs w:val="21"/>
              </w:rPr>
              <w:t>查，审核结论：公司环境和职业健康安全管理体系的建立符合标准要求、实施有效。</w:t>
            </w:r>
          </w:p>
          <w:p w:rsidR="00A8639E" w:rsidRDefault="00850AD2">
            <w:pPr>
              <w:rPr>
                <w:rFonts w:ascii="宋体" w:hAnsi="宋体"/>
                <w:szCs w:val="21"/>
              </w:rPr>
            </w:pPr>
            <w:r>
              <w:rPr>
                <w:rFonts w:ascii="宋体" w:hAnsi="宋体" w:hint="eastAsia"/>
                <w:szCs w:val="21"/>
              </w:rPr>
              <w:t>通过内部审核，公司环境和职业健康安全管理体系的建立实施是有效的，符合标准要求。</w:t>
            </w:r>
          </w:p>
        </w:tc>
        <w:tc>
          <w:tcPr>
            <w:tcW w:w="1585" w:type="dxa"/>
          </w:tcPr>
          <w:p w:rsidR="00A8639E" w:rsidRDefault="00A8639E"/>
        </w:tc>
      </w:tr>
      <w:tr w:rsidR="00A8639E">
        <w:trPr>
          <w:trHeight w:val="2110"/>
        </w:trPr>
        <w:tc>
          <w:tcPr>
            <w:tcW w:w="2160" w:type="dxa"/>
          </w:tcPr>
          <w:p w:rsidR="00A8639E" w:rsidRDefault="00850AD2">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A8639E" w:rsidRDefault="00850AD2">
            <w:pPr>
              <w:rPr>
                <w:rFonts w:ascii="宋体" w:hAnsi="宋体" w:cs="宋体"/>
                <w:szCs w:val="21"/>
              </w:rPr>
            </w:pPr>
            <w:r>
              <w:rPr>
                <w:rFonts w:ascii="宋体" w:hAnsi="宋体" w:cs="宋体" w:hint="eastAsia"/>
                <w:szCs w:val="21"/>
              </w:rPr>
              <w:t xml:space="preserve">QE9.3 </w:t>
            </w:r>
          </w:p>
          <w:p w:rsidR="00A8639E" w:rsidRDefault="00850AD2">
            <w:pPr>
              <w:rPr>
                <w:rFonts w:ascii="宋体" w:hAnsi="宋体" w:cs="宋体"/>
                <w:szCs w:val="21"/>
              </w:rPr>
            </w:pPr>
            <w:r>
              <w:rPr>
                <w:rFonts w:ascii="宋体" w:hAnsi="宋体" w:cs="宋体" w:hint="eastAsia"/>
                <w:szCs w:val="21"/>
              </w:rPr>
              <w:t>S4.6</w:t>
            </w:r>
          </w:p>
          <w:p w:rsidR="00A8639E" w:rsidRDefault="00A8639E">
            <w:pPr>
              <w:rPr>
                <w:rFonts w:ascii="宋体" w:hAnsi="宋体"/>
                <w:szCs w:val="21"/>
              </w:rPr>
            </w:pPr>
          </w:p>
        </w:tc>
        <w:tc>
          <w:tcPr>
            <w:tcW w:w="10004" w:type="dxa"/>
          </w:tcPr>
          <w:p w:rsidR="00A8639E" w:rsidRDefault="00850AD2">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A8639E" w:rsidRDefault="00850AD2" w:rsidP="005305BE">
            <w:pPr>
              <w:spacing w:line="360" w:lineRule="auto"/>
              <w:ind w:firstLineChars="200" w:firstLine="420"/>
              <w:rPr>
                <w:rFonts w:ascii="宋体" w:hAnsi="宋体" w:cs="宋体"/>
                <w:szCs w:val="21"/>
              </w:rPr>
            </w:pPr>
            <w:r>
              <w:rPr>
                <w:rFonts w:ascii="宋体" w:hAnsi="宋体" w:cs="宋体" w:hint="eastAsia"/>
                <w:szCs w:val="21"/>
              </w:rPr>
              <w:t>时间：2019年5月10日</w:t>
            </w:r>
            <w:r w:rsidR="005305BE">
              <w:rPr>
                <w:rFonts w:ascii="宋体" w:hAnsi="宋体" w:cs="宋体" w:hint="eastAsia"/>
                <w:szCs w:val="21"/>
              </w:rPr>
              <w:t>（上次管理评审时间</w:t>
            </w:r>
            <w:r w:rsidR="005305BE">
              <w:rPr>
                <w:rFonts w:ascii="宋体" w:hAnsi="宋体" w:cs="宋体" w:hint="eastAsia"/>
                <w:color w:val="000000"/>
                <w:szCs w:val="21"/>
              </w:rPr>
              <w:t>2018.5.10</w:t>
            </w:r>
            <w:r w:rsidR="005305BE">
              <w:rPr>
                <w:rFonts w:ascii="宋体" w:hAnsi="宋体" w:cs="宋体" w:hint="eastAsia"/>
                <w:szCs w:val="21"/>
              </w:rPr>
              <w:t>）</w:t>
            </w:r>
          </w:p>
          <w:p w:rsidR="00A8639E" w:rsidRDefault="00850AD2">
            <w:pPr>
              <w:spacing w:line="360" w:lineRule="atLeast"/>
              <w:rPr>
                <w:rFonts w:ascii="宋体" w:hAnsi="宋体" w:cs="宋体"/>
                <w:szCs w:val="21"/>
              </w:rPr>
            </w:pPr>
            <w:r>
              <w:rPr>
                <w:rFonts w:ascii="宋体" w:hAnsi="宋体" w:cs="宋体" w:hint="eastAsia"/>
                <w:szCs w:val="21"/>
              </w:rPr>
              <w:t>主持人：总经理</w:t>
            </w:r>
          </w:p>
          <w:p w:rsidR="00A8639E" w:rsidRDefault="00850AD2">
            <w:pPr>
              <w:spacing w:line="360" w:lineRule="atLeast"/>
              <w:rPr>
                <w:rFonts w:ascii="宋体" w:hAnsi="宋体" w:cs="宋体"/>
                <w:szCs w:val="21"/>
              </w:rPr>
            </w:pPr>
            <w:r>
              <w:rPr>
                <w:rFonts w:ascii="宋体" w:hAnsi="宋体" w:cs="宋体" w:hint="eastAsia"/>
                <w:szCs w:val="21"/>
              </w:rPr>
              <w:t>参加人员：体系涉及到的各部门所有有人员</w:t>
            </w:r>
          </w:p>
          <w:p w:rsidR="00A8639E" w:rsidRDefault="00850AD2">
            <w:pPr>
              <w:spacing w:line="360" w:lineRule="atLeast"/>
              <w:rPr>
                <w:rFonts w:ascii="宋体" w:hAnsi="宋体" w:cs="宋体"/>
                <w:szCs w:val="21"/>
              </w:rPr>
            </w:pPr>
            <w:r>
              <w:rPr>
                <w:rFonts w:ascii="宋体" w:hAnsi="宋体" w:cs="宋体" w:hint="eastAsia"/>
                <w:szCs w:val="21"/>
              </w:rPr>
              <w:t>评审输入内容：</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体系贯彻工作进展情况。</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环境及职业健康方针的评审，</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相关法关注</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改进的建议：公司全体技术研发人员加强对研发技术的再培训，由行政部负责，2019年11月底完成。</w:t>
            </w:r>
          </w:p>
          <w:p w:rsidR="00A8639E" w:rsidRDefault="00850AD2">
            <w:pPr>
              <w:spacing w:line="360" w:lineRule="atLeast"/>
              <w:rPr>
                <w:rFonts w:ascii="宋体" w:hAnsi="宋体" w:cs="宋体"/>
                <w:szCs w:val="21"/>
              </w:rPr>
            </w:pPr>
            <w:r>
              <w:rPr>
                <w:rFonts w:ascii="宋体" w:hAnsi="宋体" w:cs="宋体" w:hint="eastAsia"/>
                <w:szCs w:val="21"/>
              </w:rPr>
              <w:t>评审输出内容：</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体系贯彻工作进展情况：符合标准要求，得到了正确的实施和保持。</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环境、安全方针的评审：方针合理、适宜符合要求，</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A8639E" w:rsidRDefault="00850AD2">
            <w:pPr>
              <w:numPr>
                <w:ilvl w:val="0"/>
                <w:numId w:val="3"/>
              </w:numPr>
              <w:spacing w:line="360" w:lineRule="atLeast"/>
              <w:ind w:left="0" w:firstLine="0"/>
              <w:rPr>
                <w:rFonts w:ascii="宋体" w:hAnsi="宋体" w:cs="宋体"/>
                <w:szCs w:val="21"/>
              </w:rPr>
            </w:pPr>
            <w:r>
              <w:rPr>
                <w:rFonts w:ascii="宋体" w:hAnsi="宋体" w:cs="宋体" w:hint="eastAsia"/>
                <w:szCs w:val="21"/>
              </w:rPr>
              <w:t>相关方关注：2019年至今未收到相关方及顾客投诉抱怨；</w:t>
            </w:r>
          </w:p>
          <w:p w:rsidR="00A8639E" w:rsidRDefault="00850AD2">
            <w:pPr>
              <w:spacing w:line="360" w:lineRule="atLeast"/>
              <w:rPr>
                <w:rFonts w:ascii="宋体" w:hAnsi="宋体" w:cs="宋体"/>
                <w:szCs w:val="21"/>
              </w:rPr>
            </w:pPr>
            <w:r>
              <w:rPr>
                <w:rFonts w:ascii="宋体" w:hAnsi="宋体" w:cs="宋体" w:hint="eastAsia"/>
                <w:szCs w:val="21"/>
              </w:rPr>
              <w:t>管理评审结论：环境、安全方针、目标适宜，体系符合企业现状，公司建立的管理体系适宜、充分、有效。</w:t>
            </w:r>
          </w:p>
        </w:tc>
        <w:tc>
          <w:tcPr>
            <w:tcW w:w="1585" w:type="dxa"/>
          </w:tcPr>
          <w:p w:rsidR="00A8639E" w:rsidRDefault="00A8639E"/>
        </w:tc>
      </w:tr>
      <w:tr w:rsidR="00A8639E">
        <w:trPr>
          <w:trHeight w:val="1418"/>
        </w:trPr>
        <w:tc>
          <w:tcPr>
            <w:tcW w:w="2160" w:type="dxa"/>
          </w:tcPr>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A8639E" w:rsidRDefault="00850AD2">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A8639E" w:rsidRDefault="00850AD2">
            <w:pPr>
              <w:tabs>
                <w:tab w:val="center" w:pos="3169"/>
              </w:tabs>
              <w:spacing w:line="400" w:lineRule="exact"/>
              <w:rPr>
                <w:rFonts w:ascii="宋体" w:hAnsi="宋体" w:cs="宋体"/>
                <w:szCs w:val="21"/>
              </w:rPr>
            </w:pPr>
            <w:r>
              <w:rPr>
                <w:rFonts w:ascii="宋体" w:hAnsi="宋体" w:cs="宋体" w:hint="eastAsia"/>
                <w:szCs w:val="21"/>
              </w:rPr>
              <w:t>Q10.1;10.2;10.3；</w:t>
            </w:r>
          </w:p>
          <w:p w:rsidR="00A8639E" w:rsidRDefault="00850AD2">
            <w:pPr>
              <w:tabs>
                <w:tab w:val="center" w:pos="3169"/>
              </w:tabs>
              <w:spacing w:line="400" w:lineRule="exact"/>
              <w:rPr>
                <w:rFonts w:ascii="宋体" w:hAnsi="宋体" w:cs="宋体"/>
                <w:szCs w:val="21"/>
              </w:rPr>
            </w:pPr>
            <w:r>
              <w:rPr>
                <w:rFonts w:ascii="宋体" w:hAnsi="宋体" w:cs="宋体" w:hint="eastAsia"/>
                <w:szCs w:val="21"/>
              </w:rPr>
              <w:t>E10.1；10.3</w:t>
            </w:r>
          </w:p>
          <w:p w:rsidR="00A8639E" w:rsidRDefault="00850AD2">
            <w:pPr>
              <w:tabs>
                <w:tab w:val="center" w:pos="3169"/>
              </w:tabs>
              <w:spacing w:line="400" w:lineRule="exact"/>
              <w:rPr>
                <w:rFonts w:ascii="宋体" w:hAnsi="宋体" w:cs="宋体"/>
                <w:szCs w:val="21"/>
              </w:rPr>
            </w:pPr>
            <w:r>
              <w:rPr>
                <w:rFonts w:ascii="宋体" w:hAnsi="宋体" w:cs="宋体" w:hint="eastAsia"/>
                <w:szCs w:val="21"/>
              </w:rPr>
              <w:t>S4.5.3</w:t>
            </w:r>
          </w:p>
          <w:p w:rsidR="00A8639E" w:rsidRDefault="00A8639E">
            <w:pPr>
              <w:rPr>
                <w:rFonts w:ascii="宋体" w:hAnsi="宋体"/>
                <w:szCs w:val="21"/>
              </w:rPr>
            </w:pPr>
          </w:p>
        </w:tc>
        <w:tc>
          <w:tcPr>
            <w:tcW w:w="10004" w:type="dxa"/>
          </w:tcPr>
          <w:p w:rsidR="00A8639E" w:rsidRDefault="00850AD2">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《管理评审控制程序》、《</w:t>
            </w:r>
            <w:r>
              <w:rPr>
                <w:rFonts w:ascii="宋体" w:hAnsi="宋体" w:hint="eastAsia"/>
                <w:bCs/>
                <w:color w:val="000000" w:themeColor="text1"/>
                <w:spacing w:val="-20"/>
                <w:szCs w:val="21"/>
              </w:rPr>
              <w:t>合同评审与顾客服务控制程序</w:t>
            </w:r>
            <w:r>
              <w:rPr>
                <w:rFonts w:ascii="宋体" w:hAnsi="宋体" w:cs="宋体" w:hint="eastAsia"/>
                <w:color w:val="000000" w:themeColor="text1"/>
                <w:szCs w:val="21"/>
              </w:rPr>
              <w:t>》、《</w:t>
            </w:r>
            <w:r>
              <w:rPr>
                <w:rFonts w:ascii="宋体" w:hAnsi="宋体" w:hint="eastAsia"/>
                <w:bCs/>
                <w:color w:val="000000" w:themeColor="text1"/>
                <w:spacing w:val="-20"/>
                <w:szCs w:val="21"/>
              </w:rPr>
              <w:t>监视和测量</w:t>
            </w:r>
            <w:r>
              <w:rPr>
                <w:rFonts w:ascii="宋体" w:hAnsi="宋体" w:cs="宋体" w:hint="eastAsia"/>
                <w:color w:val="000000" w:themeColor="text1"/>
                <w:szCs w:val="21"/>
              </w:rPr>
              <w:t>控制程序》、《</w:t>
            </w:r>
            <w:r>
              <w:rPr>
                <w:rFonts w:ascii="宋体" w:hAnsi="宋体" w:hint="eastAsia"/>
                <w:bCs/>
                <w:color w:val="000000" w:themeColor="text1"/>
                <w:spacing w:val="-20"/>
                <w:szCs w:val="21"/>
              </w:rPr>
              <w:t>纠正措施</w:t>
            </w:r>
            <w:r>
              <w:rPr>
                <w:rFonts w:ascii="宋体" w:hAnsi="宋体" w:cs="宋体" w:hint="eastAsia"/>
                <w:color w:val="000000" w:themeColor="text1"/>
                <w:szCs w:val="21"/>
              </w:rPr>
              <w:t>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A8639E" w:rsidRDefault="00850AD2">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A8639E" w:rsidRDefault="00850AD2">
            <w:pPr>
              <w:tabs>
                <w:tab w:val="left" w:pos="952"/>
              </w:tabs>
              <w:adjustRightInd w:val="0"/>
              <w:snapToGrid w:val="0"/>
              <w:spacing w:line="360" w:lineRule="auto"/>
              <w:rPr>
                <w:rFonts w:ascii="宋体" w:hAnsi="宋体" w:cs="宋体"/>
                <w:color w:val="000000" w:themeColor="text1"/>
                <w:szCs w:val="21"/>
                <w:highlight w:val="green"/>
              </w:rPr>
            </w:pPr>
            <w:r>
              <w:rPr>
                <w:rFonts w:ascii="宋体" w:hAnsi="宋体" w:cs="宋体" w:hint="eastAsia"/>
                <w:color w:val="000000" w:themeColor="text1"/>
                <w:szCs w:val="21"/>
              </w:rPr>
              <w:t>公司制定《</w:t>
            </w:r>
            <w:r>
              <w:rPr>
                <w:rFonts w:ascii="宋体" w:hAnsi="宋体" w:hint="eastAsia"/>
                <w:bCs/>
                <w:color w:val="000000" w:themeColor="text1"/>
                <w:spacing w:val="-20"/>
                <w:szCs w:val="21"/>
              </w:rPr>
              <w:t>与顾客有关的过程控制程序</w:t>
            </w:r>
            <w:r>
              <w:rPr>
                <w:rFonts w:ascii="宋体" w:hAnsi="宋体" w:cs="宋体" w:hint="eastAsia"/>
                <w:color w:val="000000" w:themeColor="text1"/>
                <w:szCs w:val="21"/>
              </w:rPr>
              <w:t>》及《</w:t>
            </w:r>
            <w:r>
              <w:rPr>
                <w:rFonts w:ascii="宋体" w:hAnsi="宋体" w:hint="eastAsia"/>
                <w:bCs/>
                <w:color w:val="000000" w:themeColor="text1"/>
                <w:spacing w:val="-20"/>
                <w:szCs w:val="21"/>
              </w:rPr>
              <w:t>顾客满意监视和测量控制程序</w:t>
            </w:r>
            <w:r>
              <w:rPr>
                <w:rFonts w:ascii="宋体" w:hAnsi="宋体" w:cs="宋体" w:hint="eastAsia"/>
                <w:color w:val="000000" w:themeColor="text1"/>
                <w:szCs w:val="21"/>
              </w:rPr>
              <w:t>》实施纠正措施，消除客户投诉的原因，以防止其再发生。在《顾客满意监视和测量控制程序》文件中规定了顾客满意度信息来源方法：顾客满意度信息来源：</w:t>
            </w:r>
          </w:p>
          <w:p w:rsidR="00A8639E" w:rsidRDefault="00850AD2">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（1）顾客满意度信息可来自：</w:t>
            </w:r>
          </w:p>
          <w:p w:rsidR="00A8639E" w:rsidRDefault="00850AD2">
            <w:pPr>
              <w:numPr>
                <w:ilvl w:val="2"/>
                <w:numId w:val="4"/>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顾客满意度调查表；</w:t>
            </w:r>
          </w:p>
          <w:p w:rsidR="00A8639E" w:rsidRDefault="00850AD2">
            <w:pPr>
              <w:numPr>
                <w:ilvl w:val="2"/>
                <w:numId w:val="4"/>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顾客的抱怨及投诉；</w:t>
            </w:r>
          </w:p>
          <w:p w:rsidR="00A8639E" w:rsidRDefault="00850AD2">
            <w:pPr>
              <w:numPr>
                <w:ilvl w:val="2"/>
                <w:numId w:val="4"/>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顾客的赞扬；</w:t>
            </w:r>
          </w:p>
          <w:p w:rsidR="00A8639E" w:rsidRDefault="00850AD2">
            <w:pPr>
              <w:numPr>
                <w:ilvl w:val="2"/>
                <w:numId w:val="4"/>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顾客的索赔；</w:t>
            </w:r>
          </w:p>
          <w:p w:rsidR="00A8639E" w:rsidRDefault="00850AD2">
            <w:pPr>
              <w:numPr>
                <w:ilvl w:val="2"/>
                <w:numId w:val="4"/>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流失业务的分析；</w:t>
            </w:r>
          </w:p>
          <w:p w:rsidR="00A8639E" w:rsidRDefault="00850AD2">
            <w:pPr>
              <w:numPr>
                <w:ilvl w:val="2"/>
                <w:numId w:val="4"/>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经销商的报告。</w:t>
            </w:r>
          </w:p>
          <w:p w:rsidR="00A8639E" w:rsidRDefault="00850AD2">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（2）获得顾客满意度信息的方法可采取下述方式获得信息：</w:t>
            </w:r>
          </w:p>
          <w:p w:rsidR="00A8639E" w:rsidRDefault="00850AD2">
            <w:pPr>
              <w:numPr>
                <w:ilvl w:val="0"/>
                <w:numId w:val="5"/>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向顾客发出《顾客满意度调查表》；</w:t>
            </w:r>
          </w:p>
          <w:p w:rsidR="00A8639E" w:rsidRDefault="00850AD2">
            <w:pPr>
              <w:numPr>
                <w:ilvl w:val="0"/>
                <w:numId w:val="5"/>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走访顾客，填写《顾客满意度调查表》；</w:t>
            </w:r>
          </w:p>
          <w:p w:rsidR="00A8639E" w:rsidRDefault="00850AD2">
            <w:pPr>
              <w:tabs>
                <w:tab w:val="left" w:pos="1820"/>
              </w:tabs>
              <w:adjustRightInd w:val="0"/>
              <w:snapToGrid w:val="0"/>
              <w:spacing w:line="360" w:lineRule="auto"/>
              <w:ind w:left="600"/>
              <w:rPr>
                <w:rFonts w:ascii="宋体" w:hAnsi="宋体" w:cs="宋体"/>
                <w:color w:val="000000" w:themeColor="text1"/>
                <w:szCs w:val="21"/>
              </w:rPr>
            </w:pPr>
            <w:r>
              <w:rPr>
                <w:rFonts w:ascii="宋体" w:hAnsi="宋体" w:cs="宋体" w:hint="eastAsia"/>
                <w:color w:val="000000" w:themeColor="text1"/>
                <w:szCs w:val="21"/>
              </w:rPr>
              <w:t>c）建立顾客投诉热线电话。</w:t>
            </w:r>
          </w:p>
          <w:p w:rsidR="00A8639E" w:rsidRDefault="00850AD2">
            <w:p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相关责任部门要分析产生客户投诉的原因，按《纠正措施控制程序》实施纠正措施。</w:t>
            </w:r>
          </w:p>
          <w:p w:rsidR="00A8639E" w:rsidRDefault="00850AD2">
            <w:pPr>
              <w:tabs>
                <w:tab w:val="center" w:pos="3169"/>
              </w:tabs>
              <w:spacing w:line="400" w:lineRule="exact"/>
              <w:jc w:val="left"/>
              <w:rPr>
                <w:rFonts w:ascii="宋体" w:hAnsi="宋体" w:cs="宋体"/>
                <w:szCs w:val="21"/>
              </w:rPr>
            </w:pPr>
            <w:r>
              <w:rPr>
                <w:rFonts w:ascii="宋体" w:hAnsi="宋体" w:cs="宋体" w:hint="eastAsia"/>
                <w:szCs w:val="21"/>
              </w:rPr>
              <w:lastRenderedPageBreak/>
              <w:t>不符合处理程序和机制健全。</w:t>
            </w:r>
          </w:p>
          <w:p w:rsidR="00A8639E" w:rsidRDefault="00850AD2">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A8639E" w:rsidRDefault="00A8639E"/>
        </w:tc>
      </w:tr>
      <w:tr w:rsidR="00A8639E">
        <w:trPr>
          <w:trHeight w:val="3166"/>
        </w:trPr>
        <w:tc>
          <w:tcPr>
            <w:tcW w:w="2160" w:type="dxa"/>
            <w:vAlign w:val="center"/>
          </w:tcPr>
          <w:p w:rsidR="00A8639E" w:rsidRDefault="00850AD2">
            <w:pPr>
              <w:rPr>
                <w:rFonts w:ascii="宋体" w:hAnsi="宋体" w:cs="宋体"/>
                <w:szCs w:val="21"/>
              </w:rPr>
            </w:pPr>
            <w:r>
              <w:rPr>
                <w:rFonts w:ascii="宋体" w:hAnsi="宋体" w:cs="宋体" w:hint="eastAsia"/>
                <w:szCs w:val="21"/>
              </w:rPr>
              <w:lastRenderedPageBreak/>
              <w:t>范围的确认，资质的确认，法律法规执行情况，重大质量事故，及顾客投诉和质量监督抽查情况。</w:t>
            </w:r>
          </w:p>
        </w:tc>
        <w:tc>
          <w:tcPr>
            <w:tcW w:w="960" w:type="dxa"/>
            <w:vAlign w:val="center"/>
          </w:tcPr>
          <w:p w:rsidR="00A8639E" w:rsidRDefault="00A8639E">
            <w:pPr>
              <w:rPr>
                <w:rFonts w:ascii="宋体" w:hAnsi="宋体"/>
                <w:szCs w:val="21"/>
              </w:rPr>
            </w:pPr>
          </w:p>
        </w:tc>
        <w:tc>
          <w:tcPr>
            <w:tcW w:w="10004" w:type="dxa"/>
            <w:vAlign w:val="center"/>
          </w:tcPr>
          <w:p w:rsidR="00A8639E" w:rsidRDefault="00850AD2">
            <w:pPr>
              <w:spacing w:line="360" w:lineRule="auto"/>
              <w:rPr>
                <w:rFonts w:ascii="宋体" w:hAnsi="宋体" w:cs="宋体"/>
                <w:szCs w:val="21"/>
              </w:rPr>
            </w:pPr>
            <w:r>
              <w:rPr>
                <w:rFonts w:ascii="宋体" w:hAnsi="宋体" w:cs="宋体" w:hint="eastAsia"/>
                <w:szCs w:val="21"/>
              </w:rPr>
              <w:t>现场确认，公司质量管理体系覆盖范围：软件的设计开发及技术咨询服务；广播电视设备（不含无线广播电视发射及地面卫星接收器）的研发及相关服务。</w:t>
            </w:r>
          </w:p>
          <w:p w:rsidR="00A8639E" w:rsidRDefault="00850AD2">
            <w:pPr>
              <w:spacing w:line="400" w:lineRule="exact"/>
              <w:ind w:firstLineChars="200" w:firstLine="420"/>
              <w:rPr>
                <w:rFonts w:ascii="宋体" w:hAnsi="宋体" w:cs="宋体"/>
                <w:szCs w:val="21"/>
              </w:rPr>
            </w:pPr>
            <w:r>
              <w:rPr>
                <w:rFonts w:ascii="宋体" w:hAnsi="宋体" w:cs="宋体" w:hint="eastAsia"/>
                <w:color w:val="000000"/>
                <w:szCs w:val="21"/>
              </w:rPr>
              <w:t>提供营业执照（三证合一），年审有效，</w:t>
            </w:r>
            <w:r>
              <w:rPr>
                <w:rFonts w:ascii="宋体" w:hAnsi="宋体" w:cs="宋体" w:hint="eastAsia"/>
                <w:szCs w:val="21"/>
              </w:rPr>
              <w:t>经营范围包含认证范围。</w:t>
            </w:r>
            <w:r>
              <w:rPr>
                <w:rFonts w:ascii="宋体" w:hAnsi="宋体" w:cs="宋体" w:hint="eastAsia"/>
                <w:color w:val="000000"/>
                <w:szCs w:val="21"/>
              </w:rPr>
              <w:t>公司严格执行国家及行业标准和</w:t>
            </w:r>
            <w:r>
              <w:rPr>
                <w:rFonts w:ascii="宋体" w:hAnsi="宋体" w:cs="宋体" w:hint="eastAsia"/>
                <w:szCs w:val="21"/>
              </w:rPr>
              <w:t>法律、法规要求。</w:t>
            </w:r>
          </w:p>
          <w:p w:rsidR="00A8639E" w:rsidRDefault="00850AD2">
            <w:pPr>
              <w:spacing w:line="360" w:lineRule="auto"/>
              <w:ind w:firstLineChars="150" w:firstLine="315"/>
              <w:jc w:val="left"/>
              <w:rPr>
                <w:rFonts w:ascii="宋体" w:hAnsi="宋体" w:cs="宋体"/>
                <w:szCs w:val="21"/>
              </w:rPr>
            </w:pPr>
            <w:r>
              <w:rPr>
                <w:rFonts w:ascii="宋体" w:hAnsi="宋体" w:cs="宋体" w:hint="eastAsia"/>
                <w:szCs w:val="21"/>
              </w:rPr>
              <w:t>2019年1月至今，公司没有顾客的重大产品质量投诉，通过顾客满意度调查，顾客对公司提供的产品普遍反映较好。体系运行以来，顾客对质量反应良好，没有重大质量问题和投诉。</w:t>
            </w:r>
          </w:p>
          <w:p w:rsidR="00A8639E" w:rsidRDefault="00850AD2">
            <w:pPr>
              <w:spacing w:line="360" w:lineRule="auto"/>
              <w:ind w:firstLineChars="200" w:firstLine="420"/>
              <w:rPr>
                <w:rFonts w:ascii="宋体" w:hAnsi="宋体" w:cs="宋体"/>
                <w:szCs w:val="21"/>
              </w:rPr>
            </w:pPr>
            <w:r>
              <w:rPr>
                <w:rFonts w:ascii="宋体" w:hAnsi="宋体" w:cs="宋体" w:hint="eastAsia"/>
                <w:color w:val="000000"/>
                <w:szCs w:val="21"/>
              </w:rPr>
              <w:t>今年无质量监督抽查情况。现场查见认证证书及标识使用情况符合要求。</w:t>
            </w:r>
          </w:p>
        </w:tc>
        <w:tc>
          <w:tcPr>
            <w:tcW w:w="1585" w:type="dxa"/>
          </w:tcPr>
          <w:p w:rsidR="00A8639E" w:rsidRDefault="00A8639E"/>
        </w:tc>
      </w:tr>
    </w:tbl>
    <w:p w:rsidR="00A8639E" w:rsidRDefault="00850AD2">
      <w:r>
        <w:ptab w:relativeTo="margin" w:alignment="center" w:leader="none"/>
      </w:r>
    </w:p>
    <w:p w:rsidR="00A8639E" w:rsidRDefault="00850AD2">
      <w:pPr>
        <w:pStyle w:val="a8"/>
      </w:pPr>
      <w:r>
        <w:rPr>
          <w:rFonts w:hint="eastAsia"/>
        </w:rPr>
        <w:t>说明：不符合标注</w:t>
      </w:r>
      <w:r>
        <w:rPr>
          <w:rFonts w:hint="eastAsia"/>
        </w:rPr>
        <w:t>N</w:t>
      </w:r>
    </w:p>
    <w:p w:rsidR="00A8639E" w:rsidRDefault="00A8639E">
      <w:pPr>
        <w:pStyle w:val="a8"/>
      </w:pPr>
    </w:p>
    <w:p w:rsidR="00A8639E" w:rsidRDefault="00A8639E">
      <w:pPr>
        <w:spacing w:line="480" w:lineRule="exact"/>
        <w:jc w:val="center"/>
        <w:rPr>
          <w:rFonts w:ascii="隶书" w:eastAsia="隶书" w:hAnsi="宋体"/>
          <w:bCs/>
          <w:color w:val="000000"/>
          <w:sz w:val="36"/>
          <w:szCs w:val="36"/>
        </w:rPr>
      </w:pPr>
    </w:p>
    <w:p w:rsidR="00A8639E" w:rsidRDefault="00850A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8639E">
        <w:trPr>
          <w:trHeight w:val="515"/>
        </w:trPr>
        <w:tc>
          <w:tcPr>
            <w:tcW w:w="2160" w:type="dxa"/>
            <w:vMerge w:val="restart"/>
            <w:vAlign w:val="center"/>
          </w:tcPr>
          <w:p w:rsidR="00A8639E" w:rsidRDefault="00850AD2">
            <w:pPr>
              <w:spacing w:before="120"/>
              <w:jc w:val="center"/>
              <w:rPr>
                <w:sz w:val="24"/>
                <w:szCs w:val="24"/>
              </w:rPr>
            </w:pPr>
            <w:r>
              <w:rPr>
                <w:rFonts w:hint="eastAsia"/>
                <w:sz w:val="24"/>
                <w:szCs w:val="24"/>
              </w:rPr>
              <w:t>过程与活动、</w:t>
            </w:r>
          </w:p>
          <w:p w:rsidR="00A8639E" w:rsidRDefault="00850AD2">
            <w:pPr>
              <w:jc w:val="center"/>
            </w:pPr>
            <w:r>
              <w:rPr>
                <w:rFonts w:hint="eastAsia"/>
                <w:sz w:val="24"/>
                <w:szCs w:val="24"/>
              </w:rPr>
              <w:t>抽样计划</w:t>
            </w:r>
          </w:p>
        </w:tc>
        <w:tc>
          <w:tcPr>
            <w:tcW w:w="960" w:type="dxa"/>
            <w:vMerge w:val="restart"/>
            <w:vAlign w:val="center"/>
          </w:tcPr>
          <w:p w:rsidR="00A8639E" w:rsidRDefault="00850AD2">
            <w:pPr>
              <w:rPr>
                <w:sz w:val="24"/>
                <w:szCs w:val="24"/>
              </w:rPr>
            </w:pPr>
            <w:r>
              <w:rPr>
                <w:rFonts w:hint="eastAsia"/>
                <w:sz w:val="24"/>
                <w:szCs w:val="24"/>
              </w:rPr>
              <w:t>涉及</w:t>
            </w:r>
          </w:p>
          <w:p w:rsidR="00A8639E" w:rsidRDefault="00850AD2">
            <w:r>
              <w:rPr>
                <w:rFonts w:hint="eastAsia"/>
                <w:sz w:val="24"/>
                <w:szCs w:val="24"/>
              </w:rPr>
              <w:t>条款</w:t>
            </w:r>
          </w:p>
        </w:tc>
        <w:tc>
          <w:tcPr>
            <w:tcW w:w="10004" w:type="dxa"/>
            <w:vAlign w:val="center"/>
          </w:tcPr>
          <w:p w:rsidR="00A8639E" w:rsidRDefault="00850AD2">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主管领导：杨文昊</w:t>
            </w:r>
            <w:r>
              <w:rPr>
                <w:rFonts w:hint="eastAsia"/>
                <w:sz w:val="24"/>
                <w:szCs w:val="24"/>
              </w:rPr>
              <w:t xml:space="preserve">  </w:t>
            </w:r>
            <w:r>
              <w:rPr>
                <w:rFonts w:hint="eastAsia"/>
                <w:sz w:val="24"/>
                <w:szCs w:val="24"/>
              </w:rPr>
              <w:t>陪同人员：杨文昊</w:t>
            </w:r>
          </w:p>
        </w:tc>
        <w:tc>
          <w:tcPr>
            <w:tcW w:w="1585" w:type="dxa"/>
            <w:vMerge w:val="restart"/>
            <w:vAlign w:val="center"/>
          </w:tcPr>
          <w:p w:rsidR="00A8639E" w:rsidRDefault="00850AD2">
            <w:pPr>
              <w:rPr>
                <w:sz w:val="24"/>
                <w:szCs w:val="24"/>
              </w:rPr>
            </w:pPr>
            <w:r>
              <w:rPr>
                <w:rFonts w:hint="eastAsia"/>
                <w:sz w:val="24"/>
                <w:szCs w:val="24"/>
              </w:rPr>
              <w:t>判定</w:t>
            </w:r>
          </w:p>
        </w:tc>
      </w:tr>
      <w:tr w:rsidR="00A8639E">
        <w:trPr>
          <w:trHeight w:val="403"/>
        </w:trPr>
        <w:tc>
          <w:tcPr>
            <w:tcW w:w="2160" w:type="dxa"/>
            <w:vMerge/>
            <w:vAlign w:val="center"/>
          </w:tcPr>
          <w:p w:rsidR="00A8639E" w:rsidRDefault="00A8639E"/>
        </w:tc>
        <w:tc>
          <w:tcPr>
            <w:tcW w:w="960" w:type="dxa"/>
            <w:vMerge/>
            <w:vAlign w:val="center"/>
          </w:tcPr>
          <w:p w:rsidR="00A8639E" w:rsidRDefault="00A8639E"/>
        </w:tc>
        <w:tc>
          <w:tcPr>
            <w:tcW w:w="10004" w:type="dxa"/>
            <w:vAlign w:val="center"/>
          </w:tcPr>
          <w:p w:rsidR="00A8639E" w:rsidRDefault="00850AD2">
            <w:pPr>
              <w:spacing w:before="120"/>
            </w:pPr>
            <w:r>
              <w:rPr>
                <w:rFonts w:hint="eastAsia"/>
                <w:sz w:val="24"/>
                <w:szCs w:val="24"/>
              </w:rPr>
              <w:t>审核员：杨珍全、李林</w:t>
            </w:r>
            <w:r>
              <w:rPr>
                <w:rFonts w:hint="eastAsia"/>
                <w:sz w:val="24"/>
                <w:szCs w:val="24"/>
              </w:rPr>
              <w:t xml:space="preserve">   </w:t>
            </w:r>
            <w:r>
              <w:rPr>
                <w:rFonts w:hint="eastAsia"/>
                <w:sz w:val="24"/>
                <w:szCs w:val="24"/>
              </w:rPr>
              <w:t>审核时间：</w:t>
            </w:r>
            <w:r>
              <w:rPr>
                <w:rFonts w:hint="eastAsia"/>
                <w:sz w:val="24"/>
                <w:szCs w:val="24"/>
              </w:rPr>
              <w:t>2019.10.10</w:t>
            </w:r>
          </w:p>
        </w:tc>
        <w:tc>
          <w:tcPr>
            <w:tcW w:w="1585" w:type="dxa"/>
            <w:vMerge/>
          </w:tcPr>
          <w:p w:rsidR="00A8639E" w:rsidRDefault="00A8639E"/>
        </w:tc>
      </w:tr>
      <w:tr w:rsidR="00A8639E">
        <w:trPr>
          <w:trHeight w:val="516"/>
        </w:trPr>
        <w:tc>
          <w:tcPr>
            <w:tcW w:w="2160" w:type="dxa"/>
            <w:vMerge/>
            <w:vAlign w:val="center"/>
          </w:tcPr>
          <w:p w:rsidR="00A8639E" w:rsidRDefault="00A8639E"/>
        </w:tc>
        <w:tc>
          <w:tcPr>
            <w:tcW w:w="960" w:type="dxa"/>
            <w:vMerge/>
            <w:vAlign w:val="center"/>
          </w:tcPr>
          <w:p w:rsidR="00A8639E" w:rsidRDefault="00A8639E"/>
        </w:tc>
        <w:tc>
          <w:tcPr>
            <w:tcW w:w="10004" w:type="dxa"/>
            <w:vAlign w:val="center"/>
          </w:tcPr>
          <w:p w:rsidR="00A8639E" w:rsidRDefault="00850AD2">
            <w:pPr>
              <w:rPr>
                <w:sz w:val="24"/>
                <w:szCs w:val="24"/>
              </w:rPr>
            </w:pPr>
            <w:r>
              <w:rPr>
                <w:rFonts w:hint="eastAsia"/>
                <w:sz w:val="24"/>
                <w:szCs w:val="24"/>
              </w:rPr>
              <w:t>审核条款：</w:t>
            </w:r>
          </w:p>
        </w:tc>
        <w:tc>
          <w:tcPr>
            <w:tcW w:w="1585" w:type="dxa"/>
            <w:vMerge/>
          </w:tcPr>
          <w:p w:rsidR="00A8639E" w:rsidRDefault="00A8639E"/>
        </w:tc>
      </w:tr>
      <w:tr w:rsidR="00A8639E">
        <w:trPr>
          <w:trHeight w:val="475"/>
        </w:trPr>
        <w:tc>
          <w:tcPr>
            <w:tcW w:w="2160" w:type="dxa"/>
          </w:tcPr>
          <w:p w:rsidR="00A8639E" w:rsidRDefault="00850AD2">
            <w:pPr>
              <w:adjustRightInd w:val="0"/>
              <w:snapToGrid w:val="0"/>
              <w:jc w:val="center"/>
              <w:rPr>
                <w:rFonts w:ascii="宋体" w:hAnsi="宋体" w:cs="新宋体"/>
                <w:szCs w:val="21"/>
              </w:rPr>
            </w:pPr>
            <w:r>
              <w:rPr>
                <w:rFonts w:ascii="宋体" w:hAnsi="宋体" w:cs="新宋体" w:hint="eastAsia"/>
                <w:szCs w:val="21"/>
              </w:rPr>
              <w:t>组织的角色、职责和权限</w:t>
            </w:r>
          </w:p>
          <w:p w:rsidR="00A8639E" w:rsidRDefault="00A8639E">
            <w:pPr>
              <w:adjustRightInd w:val="0"/>
              <w:snapToGrid w:val="0"/>
              <w:jc w:val="center"/>
              <w:rPr>
                <w:rFonts w:ascii="宋体" w:hAnsi="宋体" w:cs="新宋体"/>
                <w:szCs w:val="21"/>
              </w:rPr>
            </w:pPr>
          </w:p>
        </w:tc>
        <w:tc>
          <w:tcPr>
            <w:tcW w:w="960" w:type="dxa"/>
          </w:tcPr>
          <w:p w:rsidR="00A8639E" w:rsidRDefault="00850AD2">
            <w:pPr>
              <w:rPr>
                <w:szCs w:val="21"/>
              </w:rPr>
            </w:pPr>
            <w:r>
              <w:rPr>
                <w:rFonts w:ascii="宋体" w:hAnsi="宋体" w:cs="新宋体" w:hint="eastAsia"/>
                <w:szCs w:val="21"/>
              </w:rPr>
              <w:t>QE5.3；</w:t>
            </w:r>
          </w:p>
          <w:p w:rsidR="00A8639E" w:rsidRDefault="00850AD2">
            <w:pPr>
              <w:rPr>
                <w:rFonts w:ascii="宋体" w:hAnsi="宋体" w:cs="新宋体"/>
                <w:szCs w:val="21"/>
              </w:rPr>
            </w:pPr>
            <w:r>
              <w:rPr>
                <w:rFonts w:ascii="宋体" w:hAnsi="宋体" w:cs="新宋体" w:hint="eastAsia"/>
                <w:szCs w:val="21"/>
              </w:rPr>
              <w:t>S4.4.1</w:t>
            </w:r>
          </w:p>
        </w:tc>
        <w:tc>
          <w:tcPr>
            <w:tcW w:w="10004" w:type="dxa"/>
          </w:tcPr>
          <w:p w:rsidR="00A8639E" w:rsidRDefault="00850AD2">
            <w:pPr>
              <w:autoSpaceDE w:val="0"/>
              <w:autoSpaceDN w:val="0"/>
              <w:adjustRightInd w:val="0"/>
              <w:spacing w:line="400" w:lineRule="exact"/>
              <w:jc w:val="left"/>
              <w:rPr>
                <w:rFonts w:ascii="宋体" w:cs="宋体"/>
                <w:szCs w:val="21"/>
              </w:rPr>
            </w:pPr>
            <w:r>
              <w:rPr>
                <w:rFonts w:ascii="宋体" w:cs="宋体" w:hint="eastAsia"/>
                <w:szCs w:val="21"/>
              </w:rPr>
              <w:t>查，市场部的岗位职责和权限如下：</w:t>
            </w:r>
          </w:p>
          <w:p w:rsidR="00A8639E" w:rsidRDefault="00850AD2">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负责市场部活动策划，对顾客与产品有关要求的评审；</w:t>
            </w:r>
          </w:p>
          <w:p w:rsidR="00A8639E" w:rsidRDefault="00850AD2">
            <w:pPr>
              <w:widowControl/>
              <w:jc w:val="left"/>
              <w:rPr>
                <w:rFonts w:hAnsi="宋体" w:cs="宋体"/>
                <w:szCs w:val="21"/>
              </w:rPr>
            </w:pPr>
            <w:r>
              <w:rPr>
                <w:rFonts w:hAnsi="宋体" w:cs="宋体" w:hint="eastAsia"/>
                <w:szCs w:val="21"/>
              </w:rPr>
              <w:lastRenderedPageBreak/>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A8639E" w:rsidRDefault="00850AD2">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A8639E" w:rsidRDefault="00850AD2">
            <w:pPr>
              <w:widowControl/>
              <w:jc w:val="left"/>
              <w:rPr>
                <w:rFonts w:ascii="宋体" w:hAnsi="宋体" w:cs="宋体"/>
                <w:sz w:val="24"/>
                <w:szCs w:val="24"/>
              </w:rPr>
            </w:pPr>
            <w:r>
              <w:rPr>
                <w:rFonts w:hAnsi="宋体" w:cs="宋体" w:hint="eastAsia"/>
                <w:szCs w:val="21"/>
              </w:rPr>
              <w:t>4</w:t>
            </w:r>
            <w:r>
              <w:rPr>
                <w:rFonts w:hAnsi="宋体" w:cs="宋体" w:hint="eastAsia"/>
                <w:szCs w:val="21"/>
              </w:rPr>
              <w:t>）负责环保产品市场信息收集、整理、分析；回访和顾客满意度调查；</w:t>
            </w:r>
          </w:p>
          <w:p w:rsidR="00A8639E" w:rsidRDefault="00850AD2">
            <w:pPr>
              <w:widowControl/>
              <w:jc w:val="left"/>
              <w:rPr>
                <w:rFonts w:hAnsi="宋体" w:cs="宋体"/>
                <w:szCs w:val="21"/>
              </w:rPr>
            </w:pPr>
            <w:r>
              <w:rPr>
                <w:rFonts w:hAnsi="宋体" w:hint="eastAsia"/>
                <w:szCs w:val="21"/>
              </w:rPr>
              <w:t>5</w:t>
            </w:r>
            <w:r>
              <w:rPr>
                <w:rFonts w:hAnsi="宋体"/>
                <w:szCs w:val="21"/>
              </w:rPr>
              <w:t>）</w:t>
            </w:r>
            <w:r>
              <w:rPr>
                <w:rFonts w:hAnsi="宋体" w:cs="宋体"/>
                <w:szCs w:val="21"/>
              </w:rPr>
              <w:t>负责本部门的环境因素识别，完成本部门目标、指标和环境管理方案的实施；</w:t>
            </w:r>
          </w:p>
          <w:p w:rsidR="00A8639E" w:rsidRDefault="00850AD2">
            <w:pPr>
              <w:spacing w:line="400" w:lineRule="exact"/>
              <w:rPr>
                <w:rFonts w:ascii="宋体" w:hAnsi="宋体" w:cs="宋体"/>
                <w:szCs w:val="21"/>
              </w:rPr>
            </w:pPr>
            <w:r>
              <w:rPr>
                <w:rFonts w:ascii="宋体" w:hAnsi="宋体" w:cs="宋体" w:hint="eastAsia"/>
                <w:szCs w:val="21"/>
              </w:rPr>
              <w:t>6)负责对本部门的危险源进行辨识、风险评价和控制措施的确定，提出职业健康安全管理方案并实施。</w:t>
            </w:r>
          </w:p>
          <w:p w:rsidR="00A8639E" w:rsidRDefault="00850AD2">
            <w:pPr>
              <w:spacing w:line="400" w:lineRule="exact"/>
              <w:rPr>
                <w:rFonts w:ascii="宋体" w:cs="宋体"/>
                <w:szCs w:val="21"/>
              </w:rPr>
            </w:pPr>
            <w:r>
              <w:rPr>
                <w:rFonts w:ascii="宋体" w:hAnsi="宋体" w:cs="宋体" w:hint="eastAsia"/>
                <w:szCs w:val="21"/>
              </w:rPr>
              <w:t>……</w:t>
            </w:r>
          </w:p>
          <w:p w:rsidR="00A8639E" w:rsidRDefault="00850AD2">
            <w:pPr>
              <w:widowControl/>
              <w:jc w:val="left"/>
              <w:rPr>
                <w:rFonts w:ascii="宋体" w:hAnsi="宋体"/>
                <w:szCs w:val="21"/>
              </w:rPr>
            </w:pPr>
            <w:r>
              <w:rPr>
                <w:rFonts w:ascii="宋体" w:hint="eastAsia"/>
                <w:szCs w:val="21"/>
              </w:rPr>
              <w:t>市场部负责人对部门职责清楚。</w:t>
            </w:r>
          </w:p>
        </w:tc>
        <w:tc>
          <w:tcPr>
            <w:tcW w:w="1585" w:type="dxa"/>
          </w:tcPr>
          <w:p w:rsidR="00A8639E" w:rsidRDefault="00A8639E"/>
        </w:tc>
      </w:tr>
      <w:tr w:rsidR="00A8639E">
        <w:trPr>
          <w:trHeight w:val="1255"/>
        </w:trPr>
        <w:tc>
          <w:tcPr>
            <w:tcW w:w="2160" w:type="dxa"/>
            <w:vAlign w:val="center"/>
          </w:tcPr>
          <w:p w:rsidR="00A8639E" w:rsidRDefault="00850AD2">
            <w:pPr>
              <w:rPr>
                <w:rFonts w:ascii="宋体" w:hAnsi="宋体"/>
                <w:b/>
                <w:szCs w:val="21"/>
              </w:rPr>
            </w:pPr>
            <w:r>
              <w:rPr>
                <w:rFonts w:ascii="宋体" w:hAnsi="宋体" w:cs="新宋体" w:hint="eastAsia"/>
                <w:szCs w:val="21"/>
              </w:rPr>
              <w:lastRenderedPageBreak/>
              <w:t>目标及其实现的策划</w:t>
            </w:r>
          </w:p>
        </w:tc>
        <w:tc>
          <w:tcPr>
            <w:tcW w:w="960" w:type="dxa"/>
          </w:tcPr>
          <w:p w:rsidR="00A8639E" w:rsidRDefault="00850AD2">
            <w:pPr>
              <w:rPr>
                <w:rFonts w:ascii="宋体" w:hAnsi="宋体" w:cs="新宋体"/>
                <w:szCs w:val="21"/>
              </w:rPr>
            </w:pPr>
            <w:r>
              <w:rPr>
                <w:rFonts w:ascii="宋体" w:hAnsi="宋体" w:cs="新宋体" w:hint="eastAsia"/>
                <w:szCs w:val="21"/>
              </w:rPr>
              <w:t>QE6.2</w:t>
            </w:r>
          </w:p>
          <w:p w:rsidR="00A8639E" w:rsidRDefault="00850AD2">
            <w:pPr>
              <w:rPr>
                <w:rFonts w:ascii="宋体" w:hAnsi="宋体" w:cs="新宋体"/>
                <w:szCs w:val="21"/>
              </w:rPr>
            </w:pPr>
            <w:r>
              <w:rPr>
                <w:rFonts w:ascii="宋体" w:hAnsi="宋体" w:cs="新宋体" w:hint="eastAsia"/>
                <w:szCs w:val="21"/>
              </w:rPr>
              <w:t>S4.3.3</w:t>
            </w:r>
          </w:p>
        </w:tc>
        <w:tc>
          <w:tcPr>
            <w:tcW w:w="10004" w:type="dxa"/>
          </w:tcPr>
          <w:p w:rsidR="00A8639E" w:rsidRDefault="00850AD2">
            <w:pPr>
              <w:spacing w:line="400" w:lineRule="atLeast"/>
              <w:ind w:right="170"/>
              <w:jc w:val="left"/>
              <w:rPr>
                <w:rFonts w:ascii="宋体" w:hAnsi="宋体" w:cs="宋体"/>
                <w:szCs w:val="21"/>
              </w:rPr>
            </w:pPr>
            <w:r>
              <w:rPr>
                <w:rFonts w:ascii="宋体" w:hAnsi="宋体" w:cs="Arial" w:hint="eastAsia"/>
                <w:iCs/>
                <w:szCs w:val="21"/>
              </w:rPr>
              <w:t>查</w:t>
            </w:r>
            <w:r>
              <w:rPr>
                <w:rFonts w:ascii="宋体" w:hAnsi="宋体" w:cs="宋体" w:hint="eastAsia"/>
                <w:szCs w:val="21"/>
              </w:rPr>
              <w:t>市场部质量目标：        完成情况统计（2019年1月-9月）</w:t>
            </w:r>
          </w:p>
          <w:p w:rsidR="00A8639E" w:rsidRDefault="00850AD2">
            <w:pPr>
              <w:spacing w:line="400" w:lineRule="atLeast"/>
              <w:ind w:right="170"/>
              <w:jc w:val="left"/>
              <w:rPr>
                <w:rFonts w:ascii="宋体" w:hAnsi="宋体" w:cs="宋体"/>
                <w:szCs w:val="21"/>
              </w:rPr>
            </w:pPr>
            <w:r>
              <w:rPr>
                <w:rFonts w:ascii="宋体" w:hAnsi="宋体" w:cs="宋体" w:hint="eastAsia"/>
                <w:szCs w:val="21"/>
              </w:rPr>
              <w:t>a)顾客满意度≥95%                                 96%</w:t>
            </w:r>
          </w:p>
          <w:p w:rsidR="00A8639E" w:rsidRDefault="00850AD2">
            <w:pPr>
              <w:spacing w:line="400" w:lineRule="atLeast"/>
              <w:ind w:right="170"/>
              <w:jc w:val="left"/>
              <w:rPr>
                <w:rFonts w:ascii="宋体" w:hAnsi="宋体" w:cs="宋体"/>
                <w:szCs w:val="21"/>
              </w:rPr>
            </w:pPr>
            <w:r>
              <w:rPr>
                <w:rFonts w:ascii="宋体" w:hAnsi="宋体" w:cs="宋体" w:hint="eastAsia"/>
                <w:szCs w:val="21"/>
              </w:rPr>
              <w:t>b)产品交付及时率100%100%</w:t>
            </w:r>
          </w:p>
          <w:p w:rsidR="00A8639E" w:rsidRDefault="00850AD2">
            <w:pPr>
              <w:spacing w:line="400" w:lineRule="atLeast"/>
              <w:ind w:right="170"/>
              <w:jc w:val="left"/>
              <w:rPr>
                <w:rFonts w:ascii="宋体" w:hAnsi="宋体" w:cs="宋体"/>
                <w:szCs w:val="21"/>
              </w:rPr>
            </w:pPr>
            <w:r>
              <w:rPr>
                <w:rFonts w:ascii="宋体" w:hAnsi="宋体" w:cs="宋体" w:hint="eastAsia"/>
                <w:szCs w:val="21"/>
              </w:rPr>
              <w:t>c)合同评审率100%                                 100%</w:t>
            </w:r>
          </w:p>
          <w:p w:rsidR="00A8639E" w:rsidRDefault="00850AD2">
            <w:pPr>
              <w:spacing w:line="400" w:lineRule="atLeast"/>
              <w:ind w:right="170"/>
              <w:jc w:val="left"/>
              <w:rPr>
                <w:rFonts w:ascii="宋体" w:hAnsi="宋体" w:cs="宋体"/>
                <w:szCs w:val="21"/>
              </w:rPr>
            </w:pPr>
            <w:r>
              <w:rPr>
                <w:rFonts w:ascii="宋体" w:hAnsi="宋体" w:cs="宋体" w:hint="eastAsia"/>
                <w:szCs w:val="21"/>
              </w:rPr>
              <w:t>d)固体废弃物分类处理率100%                       100%</w:t>
            </w:r>
          </w:p>
          <w:p w:rsidR="00A8639E" w:rsidRDefault="00850AD2">
            <w:pPr>
              <w:spacing w:line="400" w:lineRule="atLeast"/>
              <w:ind w:right="170"/>
              <w:jc w:val="left"/>
              <w:rPr>
                <w:rFonts w:ascii="宋体" w:hAnsi="宋体" w:cs="宋体"/>
                <w:szCs w:val="21"/>
              </w:rPr>
            </w:pPr>
            <w:r>
              <w:rPr>
                <w:rFonts w:ascii="宋体" w:hAnsi="宋体" w:cs="宋体" w:hint="eastAsia"/>
                <w:szCs w:val="21"/>
              </w:rPr>
              <w:t>e）触电事故为0                                    0</w:t>
            </w:r>
          </w:p>
          <w:p w:rsidR="00A8639E" w:rsidRDefault="00850AD2">
            <w:pPr>
              <w:spacing w:line="400" w:lineRule="atLeast"/>
              <w:ind w:right="170"/>
              <w:jc w:val="left"/>
              <w:rPr>
                <w:rFonts w:ascii="宋体" w:hAnsi="宋体" w:cs="宋体"/>
                <w:szCs w:val="21"/>
              </w:rPr>
            </w:pPr>
            <w:r>
              <w:rPr>
                <w:rFonts w:ascii="宋体" w:hAnsi="宋体" w:cs="宋体" w:hint="eastAsia"/>
                <w:szCs w:val="21"/>
              </w:rPr>
              <w:t>f）火灾事故为0                                    0</w:t>
            </w:r>
          </w:p>
          <w:p w:rsidR="00A8639E" w:rsidRDefault="00850AD2">
            <w:pPr>
              <w:spacing w:line="400" w:lineRule="atLeast"/>
              <w:ind w:right="170"/>
              <w:jc w:val="left"/>
              <w:rPr>
                <w:rFonts w:ascii="宋体" w:hAnsi="宋体" w:cs="宋体"/>
                <w:szCs w:val="21"/>
              </w:rPr>
            </w:pPr>
            <w:r>
              <w:rPr>
                <w:rFonts w:ascii="宋体" w:hAnsi="宋体" w:cs="宋体" w:hint="eastAsia"/>
                <w:szCs w:val="21"/>
              </w:rPr>
              <w:t>查：2019年1-2019年9月市场部质量目标完成情况：均能达到要求。</w:t>
            </w:r>
          </w:p>
          <w:p w:rsidR="00A8639E" w:rsidRDefault="00850AD2">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A8639E" w:rsidRDefault="00A8639E"/>
        </w:tc>
      </w:tr>
      <w:tr w:rsidR="00A8639E">
        <w:trPr>
          <w:trHeight w:val="1255"/>
        </w:trPr>
        <w:tc>
          <w:tcPr>
            <w:tcW w:w="2160" w:type="dxa"/>
          </w:tcPr>
          <w:p w:rsidR="00A8639E" w:rsidRDefault="00850AD2">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A8639E" w:rsidRDefault="00850AD2">
            <w:pPr>
              <w:rPr>
                <w:rFonts w:ascii="宋体" w:hAnsi="宋体" w:cs="新宋体"/>
                <w:szCs w:val="21"/>
              </w:rPr>
            </w:pPr>
            <w:r>
              <w:rPr>
                <w:rFonts w:ascii="宋体" w:hAnsi="宋体" w:cs="新宋体" w:hint="eastAsia"/>
                <w:szCs w:val="21"/>
              </w:rPr>
              <w:t>E6.1.2</w:t>
            </w:r>
          </w:p>
        </w:tc>
        <w:tc>
          <w:tcPr>
            <w:tcW w:w="10004" w:type="dxa"/>
          </w:tcPr>
          <w:p w:rsidR="00A8639E" w:rsidRDefault="00850AD2">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查，依据《环境因素、危险源识别、评价控制程序》，根据不同的时态、状态识别了环境因素，通过对其发生的可能性、危害性等进行评价，市场部确定的重要环境因素有：1）潜在火灾；2）固废的排放。</w:t>
            </w:r>
          </w:p>
          <w:p w:rsidR="00A8639E" w:rsidRDefault="00850AD2">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现场查看，部门的主要工作为客户提供产品销售。销售过程中有</w:t>
            </w:r>
            <w:r>
              <w:rPr>
                <w:rFonts w:cs="宋体" w:hint="eastAsia"/>
                <w:szCs w:val="21"/>
              </w:rPr>
              <w:t>办公固废、辅料等固废，</w:t>
            </w:r>
            <w:r>
              <w:rPr>
                <w:rFonts w:ascii="宋体" w:cs="宋体" w:hint="eastAsia"/>
                <w:szCs w:val="21"/>
              </w:rPr>
              <w:t>部门的环境因素识别和重要环境因素基本到位。</w:t>
            </w:r>
          </w:p>
          <w:p w:rsidR="00A8639E" w:rsidRDefault="00A8639E">
            <w:pPr>
              <w:rPr>
                <w:rFonts w:ascii="宋体" w:hAnsi="宋体" w:cs="宋体"/>
                <w:szCs w:val="21"/>
              </w:rPr>
            </w:pPr>
          </w:p>
        </w:tc>
        <w:tc>
          <w:tcPr>
            <w:tcW w:w="1585" w:type="dxa"/>
          </w:tcPr>
          <w:p w:rsidR="00A8639E" w:rsidRDefault="00A8639E"/>
        </w:tc>
      </w:tr>
      <w:tr w:rsidR="00A8639E">
        <w:trPr>
          <w:trHeight w:val="1255"/>
        </w:trPr>
        <w:tc>
          <w:tcPr>
            <w:tcW w:w="2160" w:type="dxa"/>
          </w:tcPr>
          <w:p w:rsidR="00A8639E" w:rsidRDefault="00850AD2">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A8639E" w:rsidRDefault="00850AD2">
            <w:pPr>
              <w:rPr>
                <w:rFonts w:ascii="宋体" w:hAnsi="宋体" w:cs="新宋体"/>
                <w:szCs w:val="21"/>
              </w:rPr>
            </w:pPr>
            <w:r>
              <w:rPr>
                <w:rFonts w:ascii="宋体" w:hAnsi="宋体" w:cs="新宋体" w:hint="eastAsia"/>
                <w:szCs w:val="21"/>
              </w:rPr>
              <w:t>S4.3.1</w:t>
            </w:r>
          </w:p>
        </w:tc>
        <w:tc>
          <w:tcPr>
            <w:tcW w:w="10004" w:type="dxa"/>
          </w:tcPr>
          <w:p w:rsidR="00A8639E" w:rsidRDefault="00850AD2">
            <w:pPr>
              <w:spacing w:line="400" w:lineRule="exact"/>
              <w:ind w:firstLineChars="100" w:firstLine="210"/>
              <w:rPr>
                <w:rFonts w:ascii="宋体" w:hAnsi="宋体" w:cs="宋体"/>
                <w:szCs w:val="21"/>
              </w:rPr>
            </w:pPr>
            <w:r>
              <w:rPr>
                <w:rFonts w:ascii="宋体" w:cs="宋体" w:hint="eastAsia"/>
                <w:szCs w:val="21"/>
              </w:rPr>
              <w:t>查，市场部经过辨识与评审形成了</w:t>
            </w:r>
            <w:r>
              <w:rPr>
                <w:rFonts w:ascii="宋体" w:hAnsi="宋体" w:cs="宋体" w:hint="eastAsia"/>
                <w:szCs w:val="21"/>
              </w:rPr>
              <w:t>《危险源辨识与风险评价表》共识别出9项危险源，包括电气使用不当造成火灾；员工操作不当造成触电；外出过程车辆造成交通伤害、中暑等危险源。</w:t>
            </w:r>
          </w:p>
          <w:p w:rsidR="00A8639E" w:rsidRDefault="00850AD2">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A8639E" w:rsidRDefault="00850AD2">
            <w:pPr>
              <w:widowControl/>
              <w:spacing w:line="400" w:lineRule="atLeast"/>
              <w:ind w:firstLineChars="150" w:firstLine="315"/>
              <w:rPr>
                <w:rFonts w:ascii="宋体" w:hAnsi="宋体" w:cs="宋体"/>
                <w:szCs w:val="21"/>
              </w:rPr>
            </w:pPr>
            <w:r>
              <w:rPr>
                <w:rFonts w:ascii="宋体" w:hAnsi="宋体" w:cs="宋体" w:hint="eastAsia"/>
                <w:szCs w:val="21"/>
              </w:rPr>
              <w:t>打分法确定重大风险：</w:t>
            </w:r>
          </w:p>
          <w:p w:rsidR="00A8639E" w:rsidRDefault="00850AD2">
            <w:pPr>
              <w:widowControl/>
              <w:spacing w:line="400" w:lineRule="atLeast"/>
              <w:ind w:firstLineChars="150" w:firstLine="315"/>
              <w:rPr>
                <w:rFonts w:ascii="宋体" w:hAnsi="宋体" w:cs="Arial"/>
                <w:szCs w:val="21"/>
              </w:rPr>
            </w:pPr>
            <w:r>
              <w:rPr>
                <w:rFonts w:ascii="宋体" w:hAnsi="宋体" w:cs="Arial" w:hint="eastAsia"/>
                <w:szCs w:val="21"/>
              </w:rPr>
              <w:t>1）火灾；</w:t>
            </w:r>
          </w:p>
          <w:p w:rsidR="00A8639E" w:rsidRDefault="00850AD2">
            <w:pPr>
              <w:widowControl/>
              <w:spacing w:line="400" w:lineRule="atLeast"/>
              <w:ind w:firstLineChars="150" w:firstLine="315"/>
              <w:rPr>
                <w:rFonts w:ascii="宋体" w:hAnsi="宋体" w:cs="Arial"/>
                <w:szCs w:val="21"/>
              </w:rPr>
            </w:pPr>
            <w:r>
              <w:rPr>
                <w:rFonts w:ascii="宋体" w:hAnsi="宋体" w:cs="Arial" w:hint="eastAsia"/>
                <w:szCs w:val="21"/>
              </w:rPr>
              <w:t>2）触电；</w:t>
            </w:r>
          </w:p>
          <w:p w:rsidR="00A8639E" w:rsidRDefault="00850AD2">
            <w:pPr>
              <w:spacing w:line="400" w:lineRule="exact"/>
              <w:rPr>
                <w:rFonts w:ascii="宋体" w:hAnsi="宋体" w:cs="宋体"/>
                <w:szCs w:val="21"/>
              </w:rPr>
            </w:pPr>
            <w:r>
              <w:rPr>
                <w:rFonts w:ascii="宋体" w:hAnsi="宋体" w:cs="宋体" w:hint="eastAsia"/>
                <w:szCs w:val="21"/>
              </w:rPr>
              <w:t>危险源辨识基本充分、风险等级评价基本合理。</w:t>
            </w:r>
          </w:p>
          <w:p w:rsidR="00A8639E" w:rsidRDefault="00850AD2">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A8639E" w:rsidRDefault="00850AD2">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A8639E" w:rsidRDefault="00850AD2">
            <w:pPr>
              <w:spacing w:line="400" w:lineRule="exact"/>
              <w:ind w:firstLineChars="200" w:firstLine="420"/>
              <w:rPr>
                <w:rFonts w:ascii="宋体" w:hAnsi="宋体" w:cs="宋体"/>
                <w:szCs w:val="21"/>
              </w:rPr>
            </w:pPr>
            <w:r>
              <w:rPr>
                <w:rFonts w:ascii="宋体" w:hAnsi="宋体" w:cs="宋体" w:hint="eastAsia"/>
                <w:szCs w:val="21"/>
              </w:rPr>
              <w:t>消防应急预案的制订及演练等。</w:t>
            </w:r>
          </w:p>
          <w:p w:rsidR="00A8639E" w:rsidRDefault="00850AD2">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A8639E" w:rsidRDefault="00A8639E"/>
        </w:tc>
      </w:tr>
      <w:tr w:rsidR="00A8639E">
        <w:trPr>
          <w:trHeight w:val="440"/>
        </w:trPr>
        <w:tc>
          <w:tcPr>
            <w:tcW w:w="2160" w:type="dxa"/>
          </w:tcPr>
          <w:p w:rsidR="00A8639E" w:rsidRDefault="00850AD2">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A8639E" w:rsidRDefault="00850AD2">
            <w:pPr>
              <w:rPr>
                <w:rFonts w:ascii="宋体" w:hAnsi="宋体" w:cs="新宋体"/>
                <w:szCs w:val="21"/>
              </w:rPr>
            </w:pPr>
            <w:r>
              <w:rPr>
                <w:rFonts w:ascii="宋体" w:hAnsi="宋体" w:cs="新宋体" w:hint="eastAsia"/>
                <w:szCs w:val="21"/>
              </w:rPr>
              <w:t xml:space="preserve">E8.1 </w:t>
            </w:r>
          </w:p>
          <w:p w:rsidR="00A8639E" w:rsidRDefault="00850AD2">
            <w:pPr>
              <w:rPr>
                <w:rFonts w:ascii="宋体" w:hAnsi="宋体" w:cs="新宋体"/>
                <w:szCs w:val="21"/>
              </w:rPr>
            </w:pPr>
            <w:r>
              <w:rPr>
                <w:rFonts w:ascii="宋体" w:hAnsi="宋体" w:cs="新宋体" w:hint="eastAsia"/>
                <w:szCs w:val="21"/>
              </w:rPr>
              <w:t>S4.4.6</w:t>
            </w:r>
          </w:p>
        </w:tc>
        <w:tc>
          <w:tcPr>
            <w:tcW w:w="10004" w:type="dxa"/>
          </w:tcPr>
          <w:p w:rsidR="00A8639E" w:rsidRDefault="00850AD2">
            <w:pPr>
              <w:rPr>
                <w:rFonts w:ascii="宋体" w:hAnsi="宋体" w:cs="宋体"/>
                <w:szCs w:val="21"/>
              </w:rPr>
            </w:pPr>
            <w:r>
              <w:rPr>
                <w:rFonts w:ascii="宋体" w:hAnsi="宋体" w:cs="宋体" w:hint="eastAsia"/>
                <w:szCs w:val="21"/>
              </w:rPr>
              <w:t>查，市场部实施以下环境安全管理制度：《运行控制程序》、《节约用电用水管理制度》、《固体废弃物管理制度》、《消防安全管理制度》、《用电安全管理规定》、《公司劳动安全管理办法》、《火灾事故应急救援预案》、《劳动防护用品管理制度》等。</w:t>
            </w:r>
          </w:p>
          <w:p w:rsidR="00A8639E" w:rsidRDefault="00850AD2">
            <w:pPr>
              <w:rPr>
                <w:rFonts w:ascii="宋体" w:hAnsi="宋体" w:cs="宋体"/>
                <w:szCs w:val="21"/>
              </w:rPr>
            </w:pPr>
            <w:r>
              <w:rPr>
                <w:rFonts w:ascii="宋体" w:hAnsi="宋体" w:cs="宋体" w:hint="eastAsia"/>
                <w:szCs w:val="21"/>
              </w:rPr>
              <w:t>查不可接受风险源：</w:t>
            </w:r>
          </w:p>
          <w:p w:rsidR="00A8639E" w:rsidRDefault="00850AD2">
            <w:pPr>
              <w:rPr>
                <w:rFonts w:ascii="宋体" w:hAnsi="宋体" w:cs="宋体"/>
                <w:szCs w:val="21"/>
                <w:highlight w:val="yellow"/>
              </w:rPr>
            </w:pPr>
            <w:r>
              <w:rPr>
                <w:rFonts w:ascii="宋体" w:hAnsi="宋体" w:cs="宋体" w:hint="eastAsia"/>
                <w:szCs w:val="21"/>
              </w:rPr>
              <w:t>有2项不可接受风险</w:t>
            </w:r>
            <w:r>
              <w:rPr>
                <w:rFonts w:ascii="宋体" w:hAnsi="宋体" w:hint="eastAsia"/>
                <w:szCs w:val="21"/>
              </w:rPr>
              <w:t>办公、服务场所吸烟/使用明火/电源线路老化/违规使用大功率电器/消防器材失效；2.电线电缆绝缘失效、电器设备漏电、误操作电器。</w:t>
            </w:r>
          </w:p>
          <w:p w:rsidR="00A8639E" w:rsidRDefault="00850AD2">
            <w:pPr>
              <w:rPr>
                <w:rFonts w:ascii="宋体" w:hAnsi="宋体" w:cs="宋体"/>
                <w:szCs w:val="21"/>
              </w:rPr>
            </w:pPr>
            <w:r>
              <w:rPr>
                <w:rFonts w:ascii="宋体" w:hAnsi="宋体" w:cs="宋体" w:hint="eastAsia"/>
                <w:szCs w:val="21"/>
              </w:rPr>
              <w:t>查重要环境因素：</w:t>
            </w:r>
          </w:p>
          <w:p w:rsidR="00A8639E" w:rsidRDefault="00850AD2">
            <w:pPr>
              <w:numPr>
                <w:ilvl w:val="0"/>
                <w:numId w:val="6"/>
              </w:numPr>
              <w:ind w:firstLine="0"/>
              <w:rPr>
                <w:rFonts w:ascii="宋体" w:hAnsi="宋体" w:cs="宋体"/>
                <w:szCs w:val="21"/>
              </w:rPr>
            </w:pPr>
            <w:r>
              <w:rPr>
                <w:rFonts w:ascii="宋体" w:hAnsi="宋体" w:cs="宋体" w:hint="eastAsia"/>
                <w:szCs w:val="21"/>
              </w:rPr>
              <w:t>潜在火灾；</w:t>
            </w:r>
          </w:p>
          <w:p w:rsidR="00A8639E" w:rsidRDefault="00850AD2">
            <w:pPr>
              <w:numPr>
                <w:ilvl w:val="0"/>
                <w:numId w:val="6"/>
              </w:numPr>
              <w:ind w:firstLine="0"/>
              <w:rPr>
                <w:rFonts w:ascii="宋体" w:hAnsi="宋体" w:cs="宋体"/>
                <w:szCs w:val="21"/>
              </w:rPr>
            </w:pPr>
            <w:r>
              <w:rPr>
                <w:rFonts w:ascii="宋体" w:hAnsi="宋体" w:cs="宋体" w:hint="eastAsia"/>
                <w:szCs w:val="21"/>
              </w:rPr>
              <w:t>固废排放；</w:t>
            </w:r>
          </w:p>
          <w:p w:rsidR="00A8639E" w:rsidRDefault="00850AD2">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A8639E" w:rsidRDefault="00850AD2">
            <w:pPr>
              <w:rPr>
                <w:rFonts w:ascii="宋体" w:hAnsi="宋体" w:cs="宋体"/>
                <w:szCs w:val="21"/>
              </w:rPr>
            </w:pPr>
            <w:r>
              <w:rPr>
                <w:rFonts w:ascii="宋体" w:hAnsi="宋体" w:cs="宋体" w:hint="eastAsia"/>
                <w:szCs w:val="21"/>
              </w:rPr>
              <w:t>据称：对火灾应急设施、安防设施运行情况等进行了检查维护。如：</w:t>
            </w:r>
          </w:p>
          <w:p w:rsidR="00A8639E" w:rsidRDefault="00850AD2">
            <w:pPr>
              <w:rPr>
                <w:rFonts w:ascii="宋体" w:hAnsi="宋体" w:cs="宋体"/>
                <w:szCs w:val="21"/>
              </w:rPr>
            </w:pPr>
            <w:r>
              <w:rPr>
                <w:rFonts w:ascii="宋体" w:hAnsi="宋体" w:cs="宋体" w:hint="eastAsia"/>
                <w:szCs w:val="21"/>
              </w:rPr>
              <w:t>查，办公现场张贴有“请勿吸烟”标识；</w:t>
            </w:r>
          </w:p>
          <w:p w:rsidR="00A8639E" w:rsidRDefault="00850AD2">
            <w:pPr>
              <w:rPr>
                <w:rFonts w:ascii="宋体" w:hAnsi="宋体" w:cs="宋体"/>
                <w:szCs w:val="21"/>
              </w:rPr>
            </w:pPr>
            <w:r>
              <w:rPr>
                <w:rFonts w:ascii="宋体" w:hAnsi="宋体" w:cs="宋体" w:hint="eastAsia"/>
                <w:szCs w:val="21"/>
              </w:rPr>
              <w:t>现场查看：现场未发现大功率电器使用。</w:t>
            </w:r>
          </w:p>
          <w:p w:rsidR="00A8639E" w:rsidRDefault="00850AD2">
            <w:pPr>
              <w:rPr>
                <w:rFonts w:ascii="宋体" w:hAnsi="宋体" w:cs="宋体"/>
                <w:szCs w:val="21"/>
              </w:rPr>
            </w:pPr>
            <w:r>
              <w:rPr>
                <w:rFonts w:ascii="宋体" w:hAnsi="宋体" w:cs="宋体" w:hint="eastAsia"/>
                <w:szCs w:val="21"/>
              </w:rPr>
              <w:t>现场查看：现场电线有穿管保护，固定布局、现场有吸烟提醒。</w:t>
            </w:r>
          </w:p>
          <w:p w:rsidR="00A8639E" w:rsidRDefault="00850AD2">
            <w:pPr>
              <w:rPr>
                <w:rFonts w:ascii="宋体" w:hAnsi="宋体" w:cs="宋体"/>
                <w:szCs w:val="21"/>
              </w:rPr>
            </w:pPr>
            <w:r>
              <w:rPr>
                <w:rFonts w:ascii="宋体" w:hAnsi="宋体" w:cs="宋体" w:hint="eastAsia"/>
                <w:szCs w:val="21"/>
              </w:rPr>
              <w:lastRenderedPageBreak/>
              <w:t>现场查看：查见办公等服务性一般固废有处理，现场有处理的记录。</w:t>
            </w:r>
          </w:p>
        </w:tc>
        <w:tc>
          <w:tcPr>
            <w:tcW w:w="1585" w:type="dxa"/>
          </w:tcPr>
          <w:p w:rsidR="00A8639E" w:rsidRDefault="00A8639E"/>
        </w:tc>
      </w:tr>
      <w:tr w:rsidR="00A8639E">
        <w:trPr>
          <w:trHeight w:val="1255"/>
        </w:trPr>
        <w:tc>
          <w:tcPr>
            <w:tcW w:w="2160" w:type="dxa"/>
          </w:tcPr>
          <w:p w:rsidR="00A8639E" w:rsidRDefault="00850AD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A8639E" w:rsidRDefault="00850AD2">
            <w:pPr>
              <w:rPr>
                <w:rFonts w:ascii="宋体" w:hAnsi="宋体" w:cs="新宋体"/>
                <w:szCs w:val="21"/>
              </w:rPr>
            </w:pPr>
            <w:r>
              <w:rPr>
                <w:rFonts w:ascii="宋体" w:hAnsi="宋体" w:cs="新宋体" w:hint="eastAsia"/>
                <w:szCs w:val="21"/>
              </w:rPr>
              <w:t>E8.2</w:t>
            </w:r>
          </w:p>
          <w:p w:rsidR="00A8639E" w:rsidRDefault="00850AD2">
            <w:pPr>
              <w:rPr>
                <w:rFonts w:ascii="宋体" w:hAnsi="宋体" w:cs="新宋体"/>
                <w:szCs w:val="21"/>
              </w:rPr>
            </w:pPr>
            <w:r>
              <w:rPr>
                <w:rFonts w:ascii="宋体" w:hAnsi="宋体" w:cs="新宋体" w:hint="eastAsia"/>
                <w:szCs w:val="21"/>
              </w:rPr>
              <w:t>S4.4.7</w:t>
            </w:r>
          </w:p>
        </w:tc>
        <w:tc>
          <w:tcPr>
            <w:tcW w:w="10004" w:type="dxa"/>
          </w:tcPr>
          <w:p w:rsidR="00A8639E" w:rsidRDefault="00850AD2">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A8639E" w:rsidRDefault="00850AD2">
            <w:pPr>
              <w:spacing w:line="360" w:lineRule="auto"/>
              <w:rPr>
                <w:szCs w:val="21"/>
              </w:rPr>
            </w:pPr>
            <w:r>
              <w:rPr>
                <w:rFonts w:cs="宋体" w:hint="eastAsia"/>
                <w:szCs w:val="21"/>
              </w:rPr>
              <w:t>工作人员的在行政部组织下，参加了公司组织的“火灾消防知识培训”。</w:t>
            </w:r>
          </w:p>
          <w:p w:rsidR="00A8639E" w:rsidRDefault="00850AD2">
            <w:pPr>
              <w:spacing w:line="360" w:lineRule="auto"/>
              <w:jc w:val="left"/>
              <w:rPr>
                <w:rFonts w:ascii="宋体" w:hAnsi="宋体" w:cs="宋体"/>
                <w:szCs w:val="21"/>
              </w:rPr>
            </w:pPr>
            <w:r>
              <w:rPr>
                <w:rFonts w:cs="宋体" w:hint="eastAsia"/>
                <w:szCs w:val="21"/>
              </w:rPr>
              <w:t>查见：消防演练实况记录：市场部相关人员</w:t>
            </w:r>
            <w:r>
              <w:rPr>
                <w:rFonts w:ascii="宋体" w:hAnsi="宋体" w:cs="宋体" w:hint="eastAsia"/>
                <w:szCs w:val="21"/>
              </w:rPr>
              <w:t>参加了2019年4月6日在公司办公区由行政部组织的消防演练。</w:t>
            </w:r>
          </w:p>
          <w:p w:rsidR="00A8639E" w:rsidRDefault="00850AD2">
            <w:pPr>
              <w:spacing w:line="360" w:lineRule="auto"/>
              <w:ind w:firstLineChars="200" w:firstLine="420"/>
              <w:rPr>
                <w:rFonts w:ascii="宋体" w:hAnsi="宋体" w:cs="宋体"/>
                <w:szCs w:val="21"/>
              </w:rPr>
            </w:pPr>
            <w:r>
              <w:rPr>
                <w:rFonts w:ascii="宋体" w:cs="宋体" w:hint="eastAsia"/>
                <w:szCs w:val="21"/>
              </w:rPr>
              <w:t>查，现场对应，公司员工的安全逃生意识有明显的改善和较大提高。使员工掌握了安全逃生的方式和路径。同时使员工掌握了灭火器材的使用。</w:t>
            </w:r>
          </w:p>
        </w:tc>
        <w:tc>
          <w:tcPr>
            <w:tcW w:w="1585" w:type="dxa"/>
          </w:tcPr>
          <w:p w:rsidR="00A8639E" w:rsidRDefault="00A8639E"/>
        </w:tc>
      </w:tr>
      <w:tr w:rsidR="00A8639E">
        <w:trPr>
          <w:trHeight w:val="263"/>
        </w:trPr>
        <w:tc>
          <w:tcPr>
            <w:tcW w:w="2160" w:type="dxa"/>
          </w:tcPr>
          <w:p w:rsidR="00A8639E" w:rsidRDefault="00850AD2">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A8639E" w:rsidRDefault="00850AD2">
            <w:pPr>
              <w:rPr>
                <w:rFonts w:ascii="宋体" w:hAnsi="宋体" w:cs="新宋体"/>
                <w:szCs w:val="21"/>
              </w:rPr>
            </w:pPr>
            <w:r>
              <w:rPr>
                <w:rFonts w:ascii="宋体" w:hAnsi="宋体" w:cs="宋体" w:hint="eastAsia"/>
                <w:szCs w:val="21"/>
              </w:rPr>
              <w:t xml:space="preserve">Q8.2 </w:t>
            </w:r>
          </w:p>
        </w:tc>
        <w:tc>
          <w:tcPr>
            <w:tcW w:w="10004" w:type="dxa"/>
          </w:tcPr>
          <w:p w:rsidR="00A8639E" w:rsidRDefault="00850AD2">
            <w:pPr>
              <w:rPr>
                <w:rFonts w:ascii="宋体" w:hAnsi="宋体" w:cs="宋体"/>
                <w:szCs w:val="21"/>
              </w:rPr>
            </w:pPr>
            <w:r>
              <w:rPr>
                <w:rFonts w:ascii="宋体" w:hAnsi="宋体" w:cs="宋体" w:hint="eastAsia"/>
                <w:szCs w:val="21"/>
              </w:rPr>
              <w:t>公司制定并实施《与顾客有关的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A8639E" w:rsidRDefault="00A8639E">
            <w:pPr>
              <w:rPr>
                <w:rFonts w:ascii="宋体" w:hAnsi="宋体" w:cs="宋体"/>
                <w:szCs w:val="21"/>
              </w:rPr>
            </w:pPr>
          </w:p>
          <w:p w:rsidR="00A8639E" w:rsidRDefault="00850AD2">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A8639E" w:rsidRDefault="00850AD2">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A8639E" w:rsidRDefault="00850AD2">
            <w:pPr>
              <w:rPr>
                <w:rFonts w:ascii="宋体" w:hAnsi="宋体" w:cs="宋体"/>
                <w:szCs w:val="21"/>
              </w:rPr>
            </w:pPr>
            <w:r>
              <w:rPr>
                <w:rFonts w:ascii="宋体" w:hAnsi="宋体" w:cs="宋体" w:hint="eastAsia"/>
                <w:szCs w:val="21"/>
              </w:rPr>
              <w:t>（2）与产品有关的法律、法规要求；</w:t>
            </w:r>
          </w:p>
          <w:p w:rsidR="00A8639E" w:rsidRDefault="00850AD2">
            <w:pPr>
              <w:rPr>
                <w:rFonts w:ascii="宋体" w:hAnsi="宋体" w:cs="宋体"/>
                <w:szCs w:val="21"/>
              </w:rPr>
            </w:pPr>
            <w:r>
              <w:rPr>
                <w:rFonts w:ascii="宋体" w:hAnsi="宋体" w:cs="宋体" w:hint="eastAsia"/>
                <w:szCs w:val="21"/>
              </w:rPr>
              <w:t>（3）公司确定的其他附加要求,如保密、特殊资历等</w:t>
            </w:r>
          </w:p>
          <w:p w:rsidR="00A8639E" w:rsidRDefault="00850AD2">
            <w:pPr>
              <w:rPr>
                <w:rFonts w:ascii="宋体" w:hAnsi="宋体" w:cs="宋体"/>
                <w:szCs w:val="21"/>
              </w:rPr>
            </w:pPr>
            <w:r>
              <w:rPr>
                <w:rFonts w:ascii="宋体" w:hAnsi="宋体" w:cs="宋体" w:hint="eastAsia"/>
                <w:szCs w:val="21"/>
              </w:rPr>
              <w:t>顾客有合作意向时或发放招标文件时，介绍公司产品，了解顾客要求，并结合企业标准进行确定，且明示在合同或订单上，确定顾客对产品的具体要求。</w:t>
            </w:r>
          </w:p>
          <w:p w:rsidR="00A8639E" w:rsidRDefault="00850AD2">
            <w:pPr>
              <w:ind w:firstLineChars="200" w:firstLine="420"/>
              <w:rPr>
                <w:szCs w:val="21"/>
              </w:rPr>
            </w:pPr>
            <w:r>
              <w:rPr>
                <w:rFonts w:hint="eastAsia"/>
                <w:szCs w:val="21"/>
              </w:rPr>
              <w:t>查见《项目合同清单》，内容包括：序号、顾客名称、合同编号、产品名称、签订日期、备注。</w:t>
            </w:r>
          </w:p>
          <w:p w:rsidR="00A8639E" w:rsidRDefault="00850AD2">
            <w:pPr>
              <w:ind w:firstLineChars="200" w:firstLine="420"/>
              <w:rPr>
                <w:szCs w:val="21"/>
              </w:rPr>
            </w:pPr>
            <w:r>
              <w:rPr>
                <w:rFonts w:hint="eastAsia"/>
                <w:szCs w:val="21"/>
              </w:rPr>
              <w:t>顾客名称</w:t>
            </w:r>
            <w:r>
              <w:rPr>
                <w:rFonts w:hint="eastAsia"/>
                <w:szCs w:val="21"/>
              </w:rPr>
              <w:t xml:space="preserve">                      </w:t>
            </w:r>
            <w:r>
              <w:rPr>
                <w:rFonts w:hint="eastAsia"/>
                <w:szCs w:val="21"/>
              </w:rPr>
              <w:t>合同编号产品名称</w:t>
            </w:r>
            <w:r>
              <w:rPr>
                <w:rFonts w:hint="eastAsia"/>
                <w:szCs w:val="21"/>
              </w:rPr>
              <w:t xml:space="preserve">            </w:t>
            </w:r>
            <w:r>
              <w:rPr>
                <w:rFonts w:hint="eastAsia"/>
                <w:szCs w:val="21"/>
              </w:rPr>
              <w:t>签订日期</w:t>
            </w:r>
          </w:p>
          <w:p w:rsidR="00A8639E" w:rsidRDefault="00850AD2">
            <w:pPr>
              <w:rPr>
                <w:rFonts w:ascii="宋体" w:hAnsi="宋体" w:cs="宋体"/>
                <w:szCs w:val="21"/>
              </w:rPr>
            </w:pPr>
            <w:r>
              <w:rPr>
                <w:rFonts w:hint="eastAsia"/>
                <w:szCs w:val="21"/>
              </w:rPr>
              <w:t>成都市龙泉驿区文化体育和旅游局</w:t>
            </w:r>
            <w:r>
              <w:rPr>
                <w:rFonts w:hint="eastAsia"/>
                <w:szCs w:val="21"/>
              </w:rPr>
              <w:t xml:space="preserve">       C-2019-013</w:t>
            </w:r>
            <w:r>
              <w:rPr>
                <w:rFonts w:ascii="宋体" w:hAnsi="宋体" w:cs="宋体" w:hint="eastAsia"/>
                <w:szCs w:val="21"/>
              </w:rPr>
              <w:t xml:space="preserve">        龙泉文化公众号运营          2019.04.26</w:t>
            </w:r>
          </w:p>
          <w:p w:rsidR="00A8639E" w:rsidRDefault="00850AD2">
            <w:pPr>
              <w:rPr>
                <w:rFonts w:ascii="宋体" w:hAnsi="宋体" w:cs="宋体"/>
                <w:szCs w:val="21"/>
              </w:rPr>
            </w:pPr>
            <w:r>
              <w:rPr>
                <w:rFonts w:hint="eastAsia"/>
                <w:szCs w:val="21"/>
              </w:rPr>
              <w:t>四川省邮电广播电视网络股份有限公司盐亭分公司</w:t>
            </w:r>
            <w:r>
              <w:rPr>
                <w:rFonts w:ascii="宋体" w:hAnsi="宋体" w:cs="宋体" w:hint="eastAsia"/>
                <w:szCs w:val="21"/>
              </w:rPr>
              <w:t xml:space="preserve">  SCCN盐亭（2019）第006号   机柜、调制器、发射机等    2019.06.14</w:t>
            </w:r>
          </w:p>
          <w:p w:rsidR="00A8639E" w:rsidRDefault="00850AD2">
            <w:pPr>
              <w:rPr>
                <w:rFonts w:ascii="宋体" w:hAnsi="宋体" w:cs="宋体"/>
                <w:szCs w:val="21"/>
              </w:rPr>
            </w:pPr>
            <w:r>
              <w:rPr>
                <w:rFonts w:ascii="宋体" w:hAnsi="宋体" w:cs="宋体" w:hint="eastAsia"/>
                <w:szCs w:val="21"/>
              </w:rPr>
              <w:t>........</w:t>
            </w:r>
          </w:p>
          <w:p w:rsidR="00A8639E" w:rsidRDefault="00850AD2">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A8639E" w:rsidRDefault="00A8639E">
            <w:pPr>
              <w:rPr>
                <w:rFonts w:ascii="宋体" w:hAnsi="宋体" w:cs="宋体"/>
                <w:szCs w:val="21"/>
              </w:rPr>
            </w:pPr>
          </w:p>
          <w:p w:rsidR="00A8639E" w:rsidRDefault="00850AD2">
            <w:pPr>
              <w:rPr>
                <w:sz w:val="15"/>
                <w:szCs w:val="15"/>
              </w:rPr>
            </w:pPr>
            <w:r>
              <w:rPr>
                <w:rFonts w:ascii="宋体" w:hAnsi="宋体" w:cs="宋体" w:hint="eastAsia"/>
                <w:szCs w:val="21"/>
              </w:rPr>
              <w:t>顾客：</w:t>
            </w:r>
            <w:r>
              <w:rPr>
                <w:rFonts w:hint="eastAsia"/>
                <w:szCs w:val="21"/>
              </w:rPr>
              <w:t>成都市龙泉驿区文化体育和旅游局</w:t>
            </w:r>
            <w:r>
              <w:rPr>
                <w:rFonts w:hint="eastAsia"/>
                <w:szCs w:val="21"/>
              </w:rPr>
              <w:t xml:space="preserve">    </w:t>
            </w:r>
            <w:r>
              <w:rPr>
                <w:rFonts w:hint="eastAsia"/>
                <w:szCs w:val="21"/>
              </w:rPr>
              <w:t>合同编号：</w:t>
            </w:r>
            <w:r>
              <w:rPr>
                <w:rFonts w:hint="eastAsia"/>
                <w:szCs w:val="21"/>
              </w:rPr>
              <w:t>C-2019-013</w:t>
            </w:r>
          </w:p>
          <w:p w:rsidR="00A8639E" w:rsidRDefault="00850AD2">
            <w:pPr>
              <w:rPr>
                <w:rFonts w:ascii="宋体" w:hAnsi="宋体" w:cs="宋体"/>
                <w:szCs w:val="21"/>
              </w:rPr>
            </w:pPr>
            <w:r>
              <w:rPr>
                <w:rFonts w:ascii="宋体" w:hAnsi="宋体" w:cs="宋体" w:hint="eastAsia"/>
                <w:szCs w:val="21"/>
              </w:rPr>
              <w:t>签订时间: 2019.04.26</w:t>
            </w:r>
          </w:p>
          <w:p w:rsidR="00A8639E" w:rsidRDefault="00850AD2">
            <w:pPr>
              <w:rPr>
                <w:rFonts w:ascii="宋体" w:hAnsi="宋体" w:cs="宋体"/>
                <w:szCs w:val="21"/>
              </w:rPr>
            </w:pPr>
            <w:r>
              <w:rPr>
                <w:rFonts w:hint="eastAsia"/>
                <w:szCs w:val="21"/>
              </w:rPr>
              <w:t>产品名称</w:t>
            </w:r>
            <w:r>
              <w:rPr>
                <w:rFonts w:ascii="宋体" w:hAnsi="宋体" w:cs="宋体" w:hint="eastAsia"/>
                <w:szCs w:val="21"/>
              </w:rPr>
              <w:t>：龙泉文化公众号运营</w:t>
            </w:r>
          </w:p>
          <w:p w:rsidR="00A8639E" w:rsidRDefault="00850AD2">
            <w:pPr>
              <w:rPr>
                <w:rFonts w:ascii="宋体" w:hAnsi="宋体" w:cs="宋体"/>
                <w:szCs w:val="21"/>
              </w:rPr>
            </w:pPr>
            <w:r>
              <w:rPr>
                <w:rFonts w:ascii="宋体" w:hAnsi="宋体" w:cs="宋体" w:hint="eastAsia"/>
                <w:szCs w:val="21"/>
              </w:rPr>
              <w:t>评审内容：产品有无特殊要求；产品的研发能力；产品标准；人员、设备及检测工具保证能力等。</w:t>
            </w:r>
          </w:p>
          <w:p w:rsidR="00A8639E" w:rsidRDefault="00850AD2">
            <w:pPr>
              <w:rPr>
                <w:rFonts w:ascii="宋体" w:hAnsi="宋体" w:cs="宋体"/>
                <w:szCs w:val="21"/>
              </w:rPr>
            </w:pPr>
            <w:r>
              <w:rPr>
                <w:rFonts w:ascii="宋体" w:hAnsi="宋体" w:cs="宋体" w:hint="eastAsia"/>
                <w:szCs w:val="21"/>
              </w:rPr>
              <w:t>评审负责人：唐义海、彭露丹、杨文昊、雷雪锋</w:t>
            </w:r>
          </w:p>
          <w:p w:rsidR="00A8639E" w:rsidRDefault="00850AD2">
            <w:pPr>
              <w:rPr>
                <w:rFonts w:ascii="宋体" w:hAnsi="宋体" w:cs="宋体"/>
                <w:szCs w:val="21"/>
              </w:rPr>
            </w:pPr>
            <w:r>
              <w:rPr>
                <w:rFonts w:ascii="宋体" w:hAnsi="宋体" w:cs="宋体" w:hint="eastAsia"/>
                <w:szCs w:val="21"/>
              </w:rPr>
              <w:t>评审结论：符合要求，同意签订。</w:t>
            </w:r>
          </w:p>
          <w:p w:rsidR="00A8639E" w:rsidRDefault="00850AD2">
            <w:pPr>
              <w:rPr>
                <w:rFonts w:ascii="宋体" w:hAnsi="宋体" w:cs="宋体"/>
                <w:szCs w:val="21"/>
              </w:rPr>
            </w:pPr>
            <w:r>
              <w:rPr>
                <w:rFonts w:ascii="宋体" w:hAnsi="宋体" w:cs="宋体" w:hint="eastAsia"/>
                <w:szCs w:val="21"/>
              </w:rPr>
              <w:t>评审时间:2019年4月10日（合同签订前）</w:t>
            </w:r>
          </w:p>
          <w:p w:rsidR="00A8639E" w:rsidRDefault="00A8639E">
            <w:pPr>
              <w:rPr>
                <w:rFonts w:ascii="宋体" w:hAnsi="宋体" w:cs="宋体"/>
                <w:szCs w:val="21"/>
              </w:rPr>
            </w:pPr>
          </w:p>
          <w:p w:rsidR="00A8639E" w:rsidRDefault="00850AD2">
            <w:pPr>
              <w:rPr>
                <w:rFonts w:ascii="宋体" w:hAnsi="宋体" w:cs="宋体"/>
                <w:szCs w:val="21"/>
              </w:rPr>
            </w:pPr>
            <w:r>
              <w:rPr>
                <w:rFonts w:ascii="宋体" w:hAnsi="宋体" w:cs="宋体" w:hint="eastAsia"/>
                <w:szCs w:val="21"/>
              </w:rPr>
              <w:t>顾客：</w:t>
            </w:r>
            <w:r>
              <w:rPr>
                <w:rFonts w:hint="eastAsia"/>
                <w:szCs w:val="21"/>
              </w:rPr>
              <w:t>四川省邮电广播电视网络股份有限公司盐亭分公司合同编号：</w:t>
            </w:r>
            <w:r>
              <w:rPr>
                <w:rFonts w:ascii="宋体" w:hAnsi="宋体" w:cs="宋体" w:hint="eastAsia"/>
                <w:szCs w:val="21"/>
              </w:rPr>
              <w:t xml:space="preserve"> SCCN盐亭（2019）第006号</w:t>
            </w:r>
          </w:p>
          <w:p w:rsidR="00A8639E" w:rsidRDefault="00850AD2">
            <w:pPr>
              <w:rPr>
                <w:rFonts w:ascii="宋体" w:hAnsi="宋体" w:cs="宋体"/>
                <w:szCs w:val="21"/>
              </w:rPr>
            </w:pPr>
            <w:r>
              <w:rPr>
                <w:rFonts w:ascii="宋体" w:hAnsi="宋体" w:cs="宋体" w:hint="eastAsia"/>
                <w:szCs w:val="21"/>
              </w:rPr>
              <w:t>签订时间: 2019.06.14</w:t>
            </w:r>
          </w:p>
          <w:p w:rsidR="00A8639E" w:rsidRDefault="00850AD2">
            <w:pPr>
              <w:rPr>
                <w:rFonts w:ascii="宋体" w:hAnsi="宋体" w:cs="宋体"/>
                <w:szCs w:val="21"/>
              </w:rPr>
            </w:pPr>
            <w:r>
              <w:rPr>
                <w:rFonts w:ascii="宋体" w:hAnsi="宋体" w:cs="宋体" w:hint="eastAsia"/>
                <w:szCs w:val="21"/>
              </w:rPr>
              <w:t>产品：机柜、调制器、发射机等</w:t>
            </w:r>
          </w:p>
          <w:p w:rsidR="00A8639E" w:rsidRDefault="00850AD2">
            <w:pPr>
              <w:rPr>
                <w:rFonts w:ascii="宋体" w:hAnsi="宋体" w:cs="宋体"/>
                <w:szCs w:val="21"/>
              </w:rPr>
            </w:pPr>
            <w:r>
              <w:rPr>
                <w:rFonts w:ascii="宋体" w:hAnsi="宋体" w:cs="宋体" w:hint="eastAsia"/>
                <w:szCs w:val="21"/>
              </w:rPr>
              <w:t>评审内容：产品有无特殊要求；物料采购能力；产品标准；人员、设备及检测工具保证能力等。</w:t>
            </w:r>
          </w:p>
          <w:p w:rsidR="00A8639E" w:rsidRDefault="00850AD2">
            <w:pPr>
              <w:rPr>
                <w:rFonts w:ascii="宋体" w:hAnsi="宋体" w:cs="宋体"/>
                <w:szCs w:val="21"/>
              </w:rPr>
            </w:pPr>
            <w:r>
              <w:rPr>
                <w:rFonts w:ascii="宋体" w:hAnsi="宋体" w:cs="宋体" w:hint="eastAsia"/>
                <w:szCs w:val="21"/>
              </w:rPr>
              <w:t>评审负责人：唐义海、彭露丹、杨文昊、雷雪锋</w:t>
            </w:r>
          </w:p>
          <w:p w:rsidR="00A8639E" w:rsidRDefault="00850AD2">
            <w:pPr>
              <w:rPr>
                <w:rFonts w:ascii="宋体" w:hAnsi="宋体" w:cs="宋体"/>
                <w:szCs w:val="21"/>
              </w:rPr>
            </w:pPr>
            <w:r>
              <w:rPr>
                <w:rFonts w:ascii="宋体" w:hAnsi="宋体" w:cs="宋体" w:hint="eastAsia"/>
                <w:szCs w:val="21"/>
              </w:rPr>
              <w:t>评审结论：符合要求，同意签订。</w:t>
            </w:r>
          </w:p>
          <w:p w:rsidR="00A8639E" w:rsidRDefault="00850AD2">
            <w:pPr>
              <w:rPr>
                <w:rFonts w:ascii="宋体" w:hAnsi="宋体" w:cs="宋体"/>
                <w:szCs w:val="21"/>
              </w:rPr>
            </w:pPr>
            <w:r>
              <w:rPr>
                <w:rFonts w:ascii="宋体" w:hAnsi="宋体" w:cs="宋体" w:hint="eastAsia"/>
                <w:szCs w:val="21"/>
              </w:rPr>
              <w:t>评审时间:2019年5月20日（合同签订前）</w:t>
            </w:r>
          </w:p>
          <w:p w:rsidR="00A8639E" w:rsidRDefault="00A8639E">
            <w:pPr>
              <w:rPr>
                <w:rFonts w:ascii="宋体" w:hAnsi="宋体" w:cs="宋体"/>
                <w:szCs w:val="21"/>
                <w:highlight w:val="yellow"/>
              </w:rPr>
            </w:pPr>
          </w:p>
          <w:p w:rsidR="00A8639E" w:rsidRDefault="00850AD2">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A8639E" w:rsidRDefault="00A8639E"/>
        </w:tc>
      </w:tr>
      <w:tr w:rsidR="00A8639E">
        <w:trPr>
          <w:trHeight w:val="604"/>
        </w:trPr>
        <w:tc>
          <w:tcPr>
            <w:tcW w:w="2160" w:type="dxa"/>
            <w:vAlign w:val="center"/>
          </w:tcPr>
          <w:p w:rsidR="00A8639E" w:rsidRDefault="00850AD2">
            <w:pPr>
              <w:spacing w:line="360" w:lineRule="auto"/>
              <w:rPr>
                <w:rFonts w:ascii="宋体" w:hAnsi="宋体" w:cs="宋体"/>
                <w:szCs w:val="21"/>
              </w:rPr>
            </w:pPr>
            <w:r>
              <w:rPr>
                <w:rFonts w:ascii="宋体" w:hAnsi="宋体" w:cs="宋体" w:hint="eastAsia"/>
                <w:szCs w:val="21"/>
              </w:rPr>
              <w:lastRenderedPageBreak/>
              <w:t>外部提供的 控制/总则</w:t>
            </w:r>
          </w:p>
          <w:p w:rsidR="00A8639E" w:rsidRDefault="00850AD2">
            <w:pPr>
              <w:spacing w:line="360" w:lineRule="auto"/>
              <w:rPr>
                <w:rFonts w:ascii="宋体" w:hAnsi="宋体" w:cs="宋体"/>
                <w:szCs w:val="21"/>
              </w:rPr>
            </w:pPr>
            <w:r>
              <w:rPr>
                <w:rFonts w:ascii="宋体" w:hAnsi="宋体" w:cs="宋体" w:hint="eastAsia"/>
                <w:szCs w:val="21"/>
              </w:rPr>
              <w:t>#组织需控制的对外部提供的过程、产品和服务由哪些？a）外</w:t>
            </w:r>
            <w:r>
              <w:rPr>
                <w:rFonts w:ascii="宋体" w:hAnsi="宋体" w:cs="宋体" w:hint="eastAsia"/>
                <w:szCs w:val="21"/>
              </w:rPr>
              <w:lastRenderedPageBreak/>
              <w:t>部供方的过程、产品和服务构成组织自身的产品和服务的一部分；</w:t>
            </w:r>
          </w:p>
          <w:p w:rsidR="00A8639E" w:rsidRDefault="00850AD2">
            <w:pPr>
              <w:spacing w:line="360" w:lineRule="auto"/>
              <w:rPr>
                <w:rFonts w:ascii="宋体" w:hAnsi="宋体" w:cs="宋体"/>
                <w:szCs w:val="21"/>
              </w:rPr>
            </w:pPr>
            <w:r>
              <w:rPr>
                <w:rFonts w:ascii="宋体" w:hAnsi="宋体" w:cs="宋体" w:hint="eastAsia"/>
                <w:szCs w:val="21"/>
              </w:rPr>
              <w:t>b）外部供方替组织直接将产品和服务提供给顾客；</w:t>
            </w:r>
          </w:p>
          <w:p w:rsidR="00A8639E" w:rsidRDefault="00850AD2">
            <w:pPr>
              <w:spacing w:line="360" w:lineRule="auto"/>
              <w:rPr>
                <w:rFonts w:ascii="宋体" w:hAnsi="宋体" w:cs="宋体"/>
                <w:szCs w:val="21"/>
              </w:rPr>
            </w:pPr>
            <w:r>
              <w:rPr>
                <w:rFonts w:ascii="宋体" w:hAnsi="宋体" w:cs="宋体" w:hint="eastAsia"/>
                <w:szCs w:val="21"/>
              </w:rPr>
              <w:t>c）组织决定由外部供方提供过程或部分过程。</w:t>
            </w:r>
          </w:p>
          <w:p w:rsidR="00A8639E" w:rsidRDefault="00850AD2">
            <w:pPr>
              <w:spacing w:line="360" w:lineRule="auto"/>
              <w:rPr>
                <w:rFonts w:ascii="宋体" w:hAnsi="宋体" w:cs="宋体"/>
                <w:szCs w:val="21"/>
              </w:rPr>
            </w:pPr>
            <w:r>
              <w:rPr>
                <w:rFonts w:ascii="宋体" w:hAnsi="宋体" w:cs="宋体" w:hint="eastAsia"/>
                <w:szCs w:val="21"/>
              </w:rPr>
              <w:t>组织是否基于外部供方提供所要求的过程、产品或服务的能力，确定外部供方的评价、选择、绩效监视以及再评价的准则，并加以实施？</w:t>
            </w:r>
          </w:p>
          <w:p w:rsidR="00A8639E" w:rsidRDefault="00850AD2">
            <w:pPr>
              <w:rPr>
                <w:rFonts w:ascii="宋体" w:hAnsi="宋体" w:cs="宋体"/>
                <w:szCs w:val="21"/>
              </w:rPr>
            </w:pPr>
            <w:r>
              <w:rPr>
                <w:rFonts w:ascii="宋体" w:hAnsi="宋体" w:cs="宋体" w:hint="eastAsia"/>
                <w:szCs w:val="21"/>
              </w:rPr>
              <w:t>相关活动和由评价引发的任何必要的措</w:t>
            </w:r>
            <w:r>
              <w:rPr>
                <w:rFonts w:ascii="宋体" w:hAnsi="宋体" w:cs="宋体" w:hint="eastAsia"/>
                <w:szCs w:val="21"/>
              </w:rPr>
              <w:lastRenderedPageBreak/>
              <w:t>施，是否保留所需的记录？</w:t>
            </w:r>
          </w:p>
        </w:tc>
        <w:tc>
          <w:tcPr>
            <w:tcW w:w="960" w:type="dxa"/>
            <w:vAlign w:val="center"/>
          </w:tcPr>
          <w:p w:rsidR="00A8639E" w:rsidRDefault="00850AD2">
            <w:pPr>
              <w:rPr>
                <w:rFonts w:ascii="宋体" w:hAnsi="宋体" w:cs="宋体"/>
                <w:szCs w:val="21"/>
              </w:rPr>
            </w:pPr>
            <w:r>
              <w:rPr>
                <w:rFonts w:ascii="宋体" w:hAnsi="宋体" w:cs="宋体" w:hint="eastAsia"/>
                <w:b/>
                <w:szCs w:val="21"/>
              </w:rPr>
              <w:lastRenderedPageBreak/>
              <w:t>Q8.4.1</w:t>
            </w:r>
          </w:p>
        </w:tc>
        <w:tc>
          <w:tcPr>
            <w:tcW w:w="10004" w:type="dxa"/>
            <w:vAlign w:val="center"/>
          </w:tcPr>
          <w:p w:rsidR="00A8639E" w:rsidRDefault="00850AD2">
            <w:pPr>
              <w:spacing w:line="360" w:lineRule="auto"/>
              <w:ind w:firstLineChars="200" w:firstLine="420"/>
            </w:pPr>
            <w:r>
              <w:rPr>
                <w:rFonts w:hint="eastAsia"/>
              </w:rPr>
              <w:t>公司策划了《采购控制程序》，明确采购物料、设备等，并明确外部提供的过程、产品和服务构成组织自身的产品和服务的一部分。</w:t>
            </w:r>
          </w:p>
          <w:p w:rsidR="00A8639E" w:rsidRDefault="00850AD2">
            <w:pPr>
              <w:spacing w:line="360" w:lineRule="auto"/>
            </w:pPr>
            <w:r>
              <w:rPr>
                <w:rFonts w:hint="eastAsia"/>
              </w:rPr>
              <w:t>---</w:t>
            </w:r>
            <w:r>
              <w:rPr>
                <w:rFonts w:hint="eastAsia"/>
              </w:rPr>
              <w:t>公司基于外部供方提供所要求的过程、产品或服务的能力，确定外部供方的评价、选择、绩效监视以及再评价的准则，并加以实施。详见《采购控制程序》</w:t>
            </w:r>
          </w:p>
          <w:p w:rsidR="00A8639E" w:rsidRDefault="00850AD2">
            <w:pPr>
              <w:widowControl/>
              <w:spacing w:line="360" w:lineRule="auto"/>
              <w:ind w:firstLineChars="150" w:firstLine="315"/>
            </w:pPr>
            <w:r>
              <w:rPr>
                <w:rFonts w:hint="eastAsia"/>
              </w:rPr>
              <w:t>负责人讲，公司的外部供方主要为电脑及电脑配件和办公用品的供应商和广播电视设备（不含无线广播</w:t>
            </w:r>
            <w:r>
              <w:rPr>
                <w:rFonts w:hint="eastAsia"/>
              </w:rPr>
              <w:lastRenderedPageBreak/>
              <w:t>电视发射及地面卫星接收器）的研发，后续样品及成品的代加工厂。</w:t>
            </w:r>
          </w:p>
          <w:p w:rsidR="00A8639E" w:rsidRDefault="00850AD2">
            <w:pPr>
              <w:widowControl/>
              <w:spacing w:line="360" w:lineRule="auto"/>
              <w:ind w:firstLineChars="150" w:firstLine="315"/>
            </w:pPr>
            <w:r>
              <w:rPr>
                <w:rFonts w:hint="eastAsia"/>
              </w:rPr>
              <w:t>见《合格供方名录》，共计合格供应商有</w:t>
            </w:r>
            <w:r>
              <w:rPr>
                <w:rFonts w:hint="eastAsia"/>
              </w:rPr>
              <w:t>4</w:t>
            </w:r>
            <w:r>
              <w:rPr>
                <w:rFonts w:hint="eastAsia"/>
              </w:rPr>
              <w:t>家，均进行了合格供应商评价确认，抽</w:t>
            </w:r>
          </w:p>
          <w:p w:rsidR="00A8639E" w:rsidRDefault="00850AD2">
            <w:pPr>
              <w:spacing w:line="360" w:lineRule="auto"/>
            </w:pPr>
            <w:r>
              <w:rPr>
                <w:rFonts w:hint="eastAsia"/>
              </w:rPr>
              <w:t>--</w:t>
            </w:r>
            <w:r>
              <w:rPr>
                <w:rFonts w:hint="eastAsia"/>
              </w:rPr>
              <w:t>《供方评定记录表》</w:t>
            </w:r>
          </w:p>
          <w:p w:rsidR="00A8639E" w:rsidRDefault="00850AD2">
            <w:pPr>
              <w:spacing w:line="360" w:lineRule="auto"/>
            </w:pPr>
            <w:r>
              <w:rPr>
                <w:rFonts w:hint="eastAsia"/>
              </w:rPr>
              <w:t xml:space="preserve"> 2019</w:t>
            </w:r>
            <w:r>
              <w:rPr>
                <w:rFonts w:hint="eastAsia"/>
              </w:rPr>
              <w:t>年</w:t>
            </w:r>
            <w:r>
              <w:rPr>
                <w:rFonts w:hint="eastAsia"/>
              </w:rPr>
              <w:t>1</w:t>
            </w:r>
            <w:r>
              <w:rPr>
                <w:rFonts w:hint="eastAsia"/>
              </w:rPr>
              <w:t>月</w:t>
            </w:r>
            <w:r>
              <w:rPr>
                <w:rFonts w:hint="eastAsia"/>
              </w:rPr>
              <w:t>10</w:t>
            </w:r>
            <w:r>
              <w:rPr>
                <w:rFonts w:hint="eastAsia"/>
              </w:rPr>
              <w:t>日供方确认：</w:t>
            </w:r>
          </w:p>
          <w:p w:rsidR="00A8639E" w:rsidRDefault="00850AD2">
            <w:pPr>
              <w:spacing w:line="360" w:lineRule="auto"/>
            </w:pPr>
            <w:r>
              <w:rPr>
                <w:rFonts w:hint="eastAsia"/>
              </w:rPr>
              <w:t>1</w:t>
            </w:r>
            <w:r>
              <w:rPr>
                <w:rFonts w:hint="eastAsia"/>
              </w:rPr>
              <w:t>、成都探码科技有限公司（供应：大数据平台数据标注治理）；</w:t>
            </w:r>
          </w:p>
          <w:p w:rsidR="00A8639E" w:rsidRDefault="00850AD2">
            <w:pPr>
              <w:spacing w:line="360" w:lineRule="auto"/>
            </w:pPr>
            <w:r>
              <w:rPr>
                <w:rFonts w:hint="eastAsia"/>
              </w:rPr>
              <w:t>2</w:t>
            </w:r>
            <w:r>
              <w:rPr>
                <w:rFonts w:hint="eastAsia"/>
              </w:rPr>
              <w:t>、成都恒禄顺企业管理咨询有限公司（供应：安全生产资质补贴办理）</w:t>
            </w:r>
            <w:r>
              <w:rPr>
                <w:rFonts w:hint="eastAsia"/>
              </w:rPr>
              <w:t xml:space="preserve"> </w:t>
            </w:r>
            <w:r>
              <w:rPr>
                <w:rFonts w:hint="eastAsia"/>
              </w:rPr>
              <w:t>；</w:t>
            </w:r>
          </w:p>
          <w:p w:rsidR="00A8639E" w:rsidRDefault="00850AD2">
            <w:pPr>
              <w:spacing w:line="360" w:lineRule="auto"/>
            </w:pPr>
            <w:r>
              <w:rPr>
                <w:rFonts w:hint="eastAsia"/>
              </w:rPr>
              <w:t>3</w:t>
            </w:r>
            <w:r>
              <w:rPr>
                <w:rFonts w:hint="eastAsia"/>
              </w:rPr>
              <w:t>、重庆京东创盟信息技术有限公司（供应：办公耗材）</w:t>
            </w:r>
          </w:p>
          <w:p w:rsidR="00A8639E" w:rsidRDefault="00850AD2">
            <w:pPr>
              <w:spacing w:line="360" w:lineRule="auto"/>
            </w:pPr>
            <w:r>
              <w:rPr>
                <w:rFonts w:hint="eastAsia"/>
              </w:rPr>
              <w:t>4</w:t>
            </w:r>
            <w:r>
              <w:rPr>
                <w:rFonts w:hint="eastAsia"/>
              </w:rPr>
              <w:t>、珠海格之格数码科技有限公司（供应：墨盒等）</w:t>
            </w:r>
          </w:p>
          <w:p w:rsidR="00A8639E" w:rsidRDefault="00850AD2">
            <w:pPr>
              <w:spacing w:line="360" w:lineRule="auto"/>
            </w:pPr>
            <w:r>
              <w:rPr>
                <w:rFonts w:hint="eastAsia"/>
              </w:rPr>
              <w:t>公司组织各部门对以上供方的资质、产品质量、诚信度、送货及时度、服务等进行了评价，有各部门评价人签字。</w:t>
            </w:r>
          </w:p>
          <w:p w:rsidR="00A8639E" w:rsidRDefault="00850AD2">
            <w:r>
              <w:rPr>
                <w:rFonts w:hint="eastAsia"/>
              </w:rPr>
              <w:t>以上供应商经调查评价：均合格</w:t>
            </w:r>
            <w:r>
              <w:rPr>
                <w:rFonts w:hint="eastAsia"/>
              </w:rPr>
              <w:t xml:space="preserve">  </w:t>
            </w:r>
            <w:r>
              <w:rPr>
                <w:rFonts w:hint="eastAsia"/>
              </w:rPr>
              <w:t>评价人：杨文昊</w:t>
            </w:r>
          </w:p>
          <w:p w:rsidR="00A8639E" w:rsidRDefault="00850AD2">
            <w:pPr>
              <w:pStyle w:val="a0"/>
              <w:rPr>
                <w:rFonts w:ascii="宋体" w:hAnsi="宋体" w:cs="宋体"/>
                <w:color w:val="000000"/>
                <w:szCs w:val="21"/>
              </w:rPr>
            </w:pPr>
            <w:r>
              <w:rPr>
                <w:rFonts w:ascii="宋体" w:hAnsi="宋体" w:cs="宋体" w:hint="eastAsia"/>
                <w:b/>
                <w:bCs w:val="0"/>
                <w:color w:val="000000"/>
                <w:szCs w:val="21"/>
              </w:rPr>
              <w:t>查采购合同，村村响适配器、调制器的供应商为“杭州中河电子器材有限公司”，但不能提供对该供应商进行了合格供应商评价的证据</w:t>
            </w:r>
          </w:p>
        </w:tc>
        <w:tc>
          <w:tcPr>
            <w:tcW w:w="1585" w:type="dxa"/>
          </w:tcPr>
          <w:p w:rsidR="00A8639E" w:rsidRDefault="00A8639E"/>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A8639E">
            <w:pPr>
              <w:pStyle w:val="a0"/>
            </w:pPr>
          </w:p>
          <w:p w:rsidR="00A8639E" w:rsidRDefault="00850AD2">
            <w:pPr>
              <w:pStyle w:val="a0"/>
            </w:pPr>
            <w:r>
              <w:rPr>
                <w:rFonts w:hint="eastAsia"/>
              </w:rPr>
              <w:t>N</w:t>
            </w:r>
          </w:p>
        </w:tc>
      </w:tr>
      <w:tr w:rsidR="00A8639E">
        <w:trPr>
          <w:trHeight w:val="1255"/>
        </w:trPr>
        <w:tc>
          <w:tcPr>
            <w:tcW w:w="2160" w:type="dxa"/>
            <w:vAlign w:val="center"/>
          </w:tcPr>
          <w:p w:rsidR="00A8639E" w:rsidRDefault="00850AD2">
            <w:pPr>
              <w:spacing w:line="360" w:lineRule="auto"/>
              <w:rPr>
                <w:rFonts w:ascii="宋体" w:hAnsi="宋体" w:cs="宋体"/>
                <w:color w:val="000000"/>
                <w:szCs w:val="21"/>
              </w:rPr>
            </w:pPr>
            <w:r>
              <w:rPr>
                <w:rFonts w:ascii="宋体" w:hAnsi="宋体" w:cs="宋体" w:hint="eastAsia"/>
                <w:color w:val="000000"/>
                <w:szCs w:val="21"/>
              </w:rPr>
              <w:lastRenderedPageBreak/>
              <w:t>控制类型和程度</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#.外部提供的过程如何控制？</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.外部供方的控制及其输出结果的控制是否得到规定？</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组织是否考虑了：</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1）外部提供的过程、产品和服务对组织稳定地提供满足顾客要求和适用的法律法规要求的能力的潜在影响；</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2）外部供方自身控制的有效性。</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必要的验证或其他活动是否得到确定？</w:t>
            </w:r>
          </w:p>
          <w:p w:rsidR="00A8639E" w:rsidRDefault="00A8639E">
            <w:pPr>
              <w:rPr>
                <w:rFonts w:ascii="宋体" w:hAnsi="宋体" w:cs="宋体"/>
                <w:szCs w:val="21"/>
              </w:rPr>
            </w:pPr>
          </w:p>
        </w:tc>
        <w:tc>
          <w:tcPr>
            <w:tcW w:w="960" w:type="dxa"/>
            <w:vAlign w:val="center"/>
          </w:tcPr>
          <w:p w:rsidR="00A8639E" w:rsidRDefault="00850AD2">
            <w:pPr>
              <w:rPr>
                <w:rFonts w:ascii="宋体" w:hAnsi="宋体" w:cs="宋体"/>
                <w:szCs w:val="21"/>
              </w:rPr>
            </w:pPr>
            <w:r>
              <w:rPr>
                <w:rFonts w:ascii="宋体" w:hAnsi="宋体" w:cs="宋体" w:hint="eastAsia"/>
                <w:b/>
                <w:color w:val="000000"/>
                <w:szCs w:val="21"/>
              </w:rPr>
              <w:lastRenderedPageBreak/>
              <w:t>Q8.4.2</w:t>
            </w:r>
          </w:p>
        </w:tc>
        <w:tc>
          <w:tcPr>
            <w:tcW w:w="10004" w:type="dxa"/>
            <w:vAlign w:val="center"/>
          </w:tcPr>
          <w:p w:rsidR="00A8639E" w:rsidRDefault="00850AD2">
            <w:pPr>
              <w:spacing w:line="360" w:lineRule="auto"/>
              <w:ind w:firstLineChars="200" w:firstLine="420"/>
              <w:rPr>
                <w:rFonts w:ascii="宋体" w:hAnsi="宋体" w:cs="宋体"/>
                <w:color w:val="000000"/>
                <w:szCs w:val="21"/>
              </w:rPr>
            </w:pPr>
            <w:r>
              <w:rPr>
                <w:rFonts w:ascii="宋体" w:hAnsi="宋体" w:cs="宋体" w:hint="eastAsia"/>
                <w:color w:val="000000"/>
                <w:szCs w:val="21"/>
              </w:rPr>
              <w:t>查，公司对主要的</w:t>
            </w:r>
            <w:r>
              <w:rPr>
                <w:rFonts w:ascii="宋体" w:hAnsi="宋体" w:cs="宋体" w:hint="eastAsia"/>
                <w:iCs/>
                <w:color w:val="000000"/>
                <w:szCs w:val="21"/>
              </w:rPr>
              <w:t>电脑及电脑配件和办公用品</w:t>
            </w:r>
            <w:r>
              <w:rPr>
                <w:rFonts w:ascii="宋体" w:hAnsi="宋体" w:cs="宋体" w:hint="eastAsia"/>
                <w:color w:val="000000"/>
                <w:szCs w:val="21"/>
              </w:rPr>
              <w:t>供应商采用的管理方法为：第一次对供方进行全面评价，包括：产品质量、交付期、价格、售后服务、其它等。对于已经正常供货的供方管理，对每批产品进行检验，通过定期反馈供方产品质量，及对质量问题要求供方进行纠正解决等来进行供方质量控制。查供方控制情况：</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提供2019年1月10日供方确认：</w:t>
            </w:r>
          </w:p>
          <w:p w:rsidR="00A8639E" w:rsidRDefault="00850AD2">
            <w:pPr>
              <w:spacing w:line="360" w:lineRule="auto"/>
              <w:ind w:firstLineChars="200" w:firstLine="420"/>
              <w:rPr>
                <w:rFonts w:ascii="宋体" w:hAnsi="宋体" w:cs="宋体"/>
                <w:color w:val="000000"/>
                <w:szCs w:val="21"/>
              </w:rPr>
            </w:pPr>
            <w:r>
              <w:rPr>
                <w:rFonts w:ascii="宋体" w:hAnsi="宋体" w:cs="宋体" w:hint="eastAsia"/>
                <w:szCs w:val="21"/>
              </w:rPr>
              <w:t>成都探码科技有限公司</w:t>
            </w:r>
            <w:r>
              <w:rPr>
                <w:rFonts w:ascii="宋体" w:hAnsi="宋体" w:cs="宋体" w:hint="eastAsia"/>
                <w:color w:val="000000"/>
                <w:szCs w:val="21"/>
              </w:rPr>
              <w:t>；评价报告，包括：供方资质、供方的质量管理体系、供方人员能力、设备能力、试用产品等。时间：2019.01.10</w:t>
            </w:r>
          </w:p>
          <w:p w:rsidR="00A8639E" w:rsidRDefault="00850AD2">
            <w:pPr>
              <w:spacing w:line="360" w:lineRule="auto"/>
              <w:ind w:firstLineChars="200" w:firstLine="420"/>
              <w:rPr>
                <w:rFonts w:ascii="宋体" w:hAnsi="宋体" w:cs="宋体"/>
                <w:color w:val="000000"/>
                <w:szCs w:val="21"/>
              </w:rPr>
            </w:pPr>
            <w:r>
              <w:rPr>
                <w:rFonts w:ascii="宋体" w:hAnsi="宋体" w:cs="宋体" w:hint="eastAsia"/>
                <w:color w:val="000000"/>
                <w:szCs w:val="21"/>
              </w:rPr>
              <w:t>查，供方产品质量统计反馈情况，公司策划了采购产品的管理要求，质量反馈要求；</w:t>
            </w:r>
          </w:p>
          <w:p w:rsidR="00A8639E" w:rsidRDefault="00850AD2">
            <w:pPr>
              <w:spacing w:line="360" w:lineRule="auto"/>
              <w:ind w:firstLineChars="200" w:firstLine="420"/>
              <w:rPr>
                <w:rFonts w:ascii="宋体" w:hAnsi="宋体" w:cs="宋体"/>
                <w:color w:val="000000"/>
                <w:szCs w:val="21"/>
              </w:rPr>
            </w:pPr>
            <w:r>
              <w:rPr>
                <w:rFonts w:ascii="宋体" w:hAnsi="宋体" w:cs="宋体" w:hint="eastAsia"/>
                <w:color w:val="000000"/>
                <w:szCs w:val="21"/>
              </w:rPr>
              <w:t>查 公司采购不合格情况</w:t>
            </w:r>
          </w:p>
          <w:p w:rsidR="00A8639E" w:rsidRDefault="00850AD2">
            <w:pPr>
              <w:spacing w:line="360" w:lineRule="auto"/>
              <w:ind w:firstLineChars="200" w:firstLine="420"/>
              <w:rPr>
                <w:rFonts w:ascii="宋体" w:hAnsi="宋体" w:cs="宋体"/>
                <w:color w:val="000000"/>
                <w:szCs w:val="21"/>
              </w:rPr>
            </w:pPr>
            <w:r>
              <w:rPr>
                <w:rFonts w:ascii="宋体" w:hAnsi="宋体" w:cs="宋体" w:hint="eastAsia"/>
                <w:color w:val="000000"/>
                <w:szCs w:val="21"/>
              </w:rPr>
              <w:t>负责人讲2019年1月以来，未出现采购产品有质量不符合的情况。</w:t>
            </w:r>
          </w:p>
          <w:p w:rsidR="00A8639E" w:rsidRDefault="00850AD2">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公司编制了《</w:t>
            </w:r>
            <w:r>
              <w:rPr>
                <w:rFonts w:ascii="宋体" w:hAnsi="宋体" w:cs="宋体" w:hint="eastAsia"/>
                <w:color w:val="000000"/>
                <w:kern w:val="0"/>
                <w:szCs w:val="21"/>
              </w:rPr>
              <w:t>采购控制程序</w:t>
            </w:r>
            <w:r>
              <w:rPr>
                <w:rFonts w:ascii="宋体" w:hAnsi="宋体" w:cs="宋体" w:hint="eastAsia"/>
                <w:color w:val="000000"/>
                <w:szCs w:val="21"/>
              </w:rPr>
              <w:t>》，要求采购的主要材料必须进行检验。</w:t>
            </w:r>
          </w:p>
          <w:p w:rsidR="00A8639E" w:rsidRDefault="00850AD2">
            <w:pPr>
              <w:spacing w:line="360" w:lineRule="auto"/>
              <w:ind w:firstLineChars="200" w:firstLine="420"/>
              <w:rPr>
                <w:rFonts w:ascii="宋体" w:hAnsi="宋体" w:cs="宋体"/>
                <w:color w:val="000000"/>
                <w:szCs w:val="21"/>
              </w:rPr>
            </w:pPr>
            <w:r>
              <w:rPr>
                <w:rFonts w:ascii="宋体" w:hAnsi="宋体" w:cs="宋体" w:hint="eastAsia"/>
                <w:color w:val="000000"/>
                <w:szCs w:val="21"/>
              </w:rPr>
              <w:t>公司对产品名称、外观、数量、客户提供的检测报告进行了验收。</w:t>
            </w:r>
          </w:p>
          <w:p w:rsidR="00A8639E" w:rsidRDefault="00850AD2">
            <w:pPr>
              <w:spacing w:line="360" w:lineRule="auto"/>
              <w:ind w:rightChars="34" w:right="71"/>
              <w:jc w:val="left"/>
              <w:rPr>
                <w:rFonts w:ascii="宋体" w:hAnsi="宋体" w:cs="宋体"/>
                <w:color w:val="000000"/>
                <w:szCs w:val="21"/>
              </w:rPr>
            </w:pPr>
            <w:r>
              <w:rPr>
                <w:rFonts w:ascii="宋体" w:hAnsi="宋体" w:cs="宋体" w:hint="eastAsia"/>
                <w:color w:val="000000"/>
                <w:kern w:val="0"/>
                <w:szCs w:val="21"/>
              </w:rPr>
              <w:t>抽</w:t>
            </w:r>
            <w:r>
              <w:rPr>
                <w:rFonts w:ascii="宋体" w:hAnsi="宋体" w:cs="宋体" w:hint="eastAsia"/>
                <w:color w:val="000000"/>
                <w:szCs w:val="21"/>
              </w:rPr>
              <w:t>查验证记录，查《入库记录》</w:t>
            </w:r>
          </w:p>
          <w:p w:rsidR="00A8639E" w:rsidRDefault="00850AD2">
            <w:pPr>
              <w:widowControl/>
              <w:numPr>
                <w:ilvl w:val="0"/>
                <w:numId w:val="7"/>
              </w:numPr>
              <w:spacing w:line="360" w:lineRule="auto"/>
              <w:jc w:val="left"/>
              <w:rPr>
                <w:rFonts w:ascii="宋体" w:hAnsi="宋体" w:cs="宋体"/>
                <w:color w:val="000000"/>
                <w:kern w:val="0"/>
                <w:szCs w:val="21"/>
              </w:rPr>
            </w:pPr>
            <w:r>
              <w:rPr>
                <w:rFonts w:ascii="宋体" w:hAnsi="宋体" w:cs="宋体" w:hint="eastAsia"/>
                <w:color w:val="000000"/>
                <w:kern w:val="0"/>
                <w:szCs w:val="21"/>
              </w:rPr>
              <w:t>抽查：采购日期：2019.04.07</w:t>
            </w:r>
          </w:p>
          <w:p w:rsidR="00A8639E" w:rsidRDefault="00850AD2">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产品名称：</w:t>
            </w:r>
            <w:r>
              <w:rPr>
                <w:rFonts w:ascii="宋体" w:hAnsi="宋体" w:cs="宋体" w:hint="eastAsia"/>
                <w:color w:val="000000"/>
                <w:szCs w:val="21"/>
              </w:rPr>
              <w:t>办公桌、办公椅、打印机、打印纸、签字笔等</w:t>
            </w:r>
          </w:p>
          <w:p w:rsidR="00A8639E" w:rsidRDefault="00850AD2">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检验项目 ：名称/外观/规格/型号、供方资格、数量与订单/进货单相符、检验报告或质量证明文件       </w:t>
            </w:r>
          </w:p>
          <w:p w:rsidR="00A8639E" w:rsidRDefault="00850AD2">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结论：合格，入库      </w:t>
            </w:r>
          </w:p>
          <w:p w:rsidR="00A8639E" w:rsidRDefault="00850AD2">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检验人：彭露丹</w:t>
            </w:r>
          </w:p>
          <w:p w:rsidR="00A8639E" w:rsidRDefault="00850AD2">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抽查：采购日期：2019.06.23</w:t>
            </w:r>
          </w:p>
          <w:p w:rsidR="00A8639E" w:rsidRDefault="00850AD2">
            <w:pPr>
              <w:widowControl/>
              <w:spacing w:line="360" w:lineRule="auto"/>
              <w:jc w:val="left"/>
              <w:rPr>
                <w:rFonts w:ascii="宋体" w:hAnsi="宋体" w:cs="宋体"/>
                <w:color w:val="000000"/>
                <w:kern w:val="0"/>
                <w:szCs w:val="21"/>
              </w:rPr>
            </w:pPr>
            <w:r>
              <w:rPr>
                <w:rFonts w:ascii="宋体" w:hAnsi="宋体" w:cs="宋体" w:hint="eastAsia"/>
                <w:color w:val="000000"/>
                <w:szCs w:val="21"/>
              </w:rPr>
              <w:t>供应商：杭州中河电子器材有限公司</w:t>
            </w:r>
          </w:p>
          <w:p w:rsidR="00A8639E" w:rsidRDefault="00850AD2">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产品名称：</w:t>
            </w:r>
            <w:r>
              <w:rPr>
                <w:rFonts w:ascii="宋体" w:hAnsi="宋体" w:cs="宋体" w:hint="eastAsia"/>
                <w:color w:val="000000"/>
                <w:szCs w:val="21"/>
              </w:rPr>
              <w:t>村村响适配器、调制器</w:t>
            </w:r>
          </w:p>
          <w:p w:rsidR="00A8639E" w:rsidRDefault="00850AD2">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检验项目 ：名称/外观/规格/型号、数量与订单/进货单相符等。     </w:t>
            </w:r>
          </w:p>
          <w:p w:rsidR="00A8639E" w:rsidRDefault="00850AD2">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结论：合格，入库      </w:t>
            </w:r>
          </w:p>
          <w:p w:rsidR="00A8639E" w:rsidRDefault="00850AD2">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检验人：彭露丹</w:t>
            </w:r>
          </w:p>
          <w:p w:rsidR="00A8639E" w:rsidRDefault="00850AD2">
            <w:pPr>
              <w:widowControl/>
              <w:spacing w:line="360" w:lineRule="auto"/>
              <w:jc w:val="left"/>
              <w:rPr>
                <w:rFonts w:ascii="宋体" w:hAnsi="宋体" w:cs="宋体"/>
                <w:color w:val="000000"/>
                <w:kern w:val="0"/>
                <w:szCs w:val="21"/>
              </w:rPr>
            </w:pPr>
            <w:r>
              <w:rPr>
                <w:rFonts w:ascii="宋体" w:hAnsi="宋体" w:cs="宋体" w:hint="eastAsia"/>
                <w:color w:val="000000"/>
                <w:szCs w:val="21"/>
              </w:rPr>
              <w:t>现场查看其他采购物料均按要求进行验证入库</w:t>
            </w:r>
          </w:p>
          <w:p w:rsidR="00A8639E" w:rsidRDefault="00850AD2">
            <w:pPr>
              <w:rPr>
                <w:rFonts w:ascii="宋体" w:hAnsi="宋体" w:cs="宋体"/>
                <w:szCs w:val="21"/>
              </w:rPr>
            </w:pPr>
            <w:r>
              <w:rPr>
                <w:rFonts w:ascii="宋体" w:hAnsi="宋体" w:cs="宋体" w:hint="eastAsia"/>
                <w:iCs/>
                <w:color w:val="000000"/>
                <w:szCs w:val="21"/>
              </w:rPr>
              <w:t>公司外部供方的管理基本符合要求。</w:t>
            </w:r>
          </w:p>
        </w:tc>
        <w:tc>
          <w:tcPr>
            <w:tcW w:w="1585" w:type="dxa"/>
          </w:tcPr>
          <w:p w:rsidR="00A8639E" w:rsidRDefault="00A8639E"/>
        </w:tc>
      </w:tr>
      <w:tr w:rsidR="00A8639E">
        <w:trPr>
          <w:trHeight w:val="1255"/>
        </w:trPr>
        <w:tc>
          <w:tcPr>
            <w:tcW w:w="2160" w:type="dxa"/>
            <w:vAlign w:val="center"/>
          </w:tcPr>
          <w:p w:rsidR="00A8639E" w:rsidRDefault="00850AD2">
            <w:pPr>
              <w:spacing w:line="360" w:lineRule="auto"/>
              <w:rPr>
                <w:rFonts w:ascii="宋体" w:hAnsi="宋体" w:cs="宋体"/>
                <w:szCs w:val="21"/>
              </w:rPr>
            </w:pPr>
            <w:r>
              <w:rPr>
                <w:rFonts w:ascii="宋体" w:hAnsi="宋体" w:cs="宋体" w:hint="eastAsia"/>
                <w:szCs w:val="21"/>
              </w:rPr>
              <w:lastRenderedPageBreak/>
              <w:t>外部供方的信息</w:t>
            </w:r>
          </w:p>
          <w:p w:rsidR="00A8639E" w:rsidRDefault="00850AD2">
            <w:pPr>
              <w:spacing w:line="360" w:lineRule="auto"/>
              <w:rPr>
                <w:rFonts w:ascii="宋体" w:hAnsi="宋体" w:cs="宋体"/>
                <w:szCs w:val="21"/>
              </w:rPr>
            </w:pPr>
            <w:r>
              <w:rPr>
                <w:rFonts w:ascii="宋体" w:hAnsi="宋体" w:cs="宋体" w:hint="eastAsia"/>
                <w:szCs w:val="21"/>
              </w:rPr>
              <w:t>组织与外部供方的沟通内容</w:t>
            </w:r>
          </w:p>
          <w:p w:rsidR="00A8639E" w:rsidRDefault="00A8639E">
            <w:pPr>
              <w:spacing w:line="360" w:lineRule="auto"/>
              <w:rPr>
                <w:rFonts w:ascii="宋体" w:hAnsi="宋体" w:cs="宋体"/>
                <w:szCs w:val="21"/>
              </w:rPr>
            </w:pPr>
          </w:p>
        </w:tc>
        <w:tc>
          <w:tcPr>
            <w:tcW w:w="960" w:type="dxa"/>
            <w:vAlign w:val="center"/>
          </w:tcPr>
          <w:p w:rsidR="00A8639E" w:rsidRDefault="00850AD2">
            <w:pPr>
              <w:rPr>
                <w:rFonts w:ascii="宋体" w:hAnsi="宋体" w:cs="宋体"/>
                <w:szCs w:val="21"/>
              </w:rPr>
            </w:pPr>
            <w:r>
              <w:rPr>
                <w:rFonts w:ascii="宋体" w:hAnsi="宋体" w:cs="宋体" w:hint="eastAsia"/>
                <w:b/>
                <w:szCs w:val="21"/>
              </w:rPr>
              <w:t>Q8.4.3</w:t>
            </w:r>
          </w:p>
        </w:tc>
        <w:tc>
          <w:tcPr>
            <w:tcW w:w="10004" w:type="dxa"/>
            <w:vAlign w:val="center"/>
          </w:tcPr>
          <w:p w:rsidR="00A8639E" w:rsidRDefault="00850AD2">
            <w:pPr>
              <w:spacing w:line="360" w:lineRule="auto"/>
              <w:ind w:firstLineChars="200" w:firstLine="420"/>
              <w:rPr>
                <w:rFonts w:ascii="宋体" w:hAnsi="宋体" w:cs="宋体"/>
                <w:color w:val="000000"/>
                <w:szCs w:val="21"/>
              </w:rPr>
            </w:pPr>
            <w:r>
              <w:rPr>
                <w:rFonts w:ascii="宋体" w:hAnsi="宋体" w:cs="宋体" w:hint="eastAsia"/>
                <w:szCs w:val="21"/>
              </w:rPr>
              <w:t>因与采购供方为多年合作关系，组织与外部供方沟通均通过电话、网络等方式予以实现，效果能满足要求。负责人讲沟通的内容包括：所提供的过程、产</w:t>
            </w:r>
            <w:r>
              <w:rPr>
                <w:rFonts w:ascii="宋体" w:hAnsi="宋体" w:cs="宋体" w:hint="eastAsia"/>
                <w:color w:val="000000"/>
                <w:szCs w:val="21"/>
              </w:rPr>
              <w:t>品和服务等；</w:t>
            </w:r>
          </w:p>
          <w:p w:rsidR="00A8639E" w:rsidRDefault="00850AD2">
            <w:pPr>
              <w:widowControl/>
              <w:spacing w:line="360" w:lineRule="auto"/>
              <w:rPr>
                <w:rFonts w:ascii="宋体" w:hAnsi="宋体" w:cs="宋体"/>
                <w:szCs w:val="21"/>
              </w:rPr>
            </w:pPr>
            <w:r>
              <w:rPr>
                <w:rFonts w:ascii="宋体" w:hAnsi="宋体" w:cs="宋体" w:hint="eastAsia"/>
                <w:iCs/>
                <w:color w:val="000000"/>
                <w:szCs w:val="21"/>
              </w:rPr>
              <w:t>经询问，组织</w:t>
            </w:r>
            <w:r>
              <w:rPr>
                <w:rFonts w:ascii="宋体" w:hAnsi="宋体" w:cs="宋体" w:hint="eastAsia"/>
                <w:color w:val="000000"/>
                <w:szCs w:val="21"/>
              </w:rPr>
              <w:t>软件的设计开发所涉及</w:t>
            </w:r>
            <w:r>
              <w:rPr>
                <w:rFonts w:ascii="宋体" w:hAnsi="宋体" w:cs="宋体" w:hint="eastAsia"/>
                <w:iCs/>
                <w:color w:val="000000"/>
                <w:szCs w:val="21"/>
              </w:rPr>
              <w:t>的采购通过实际需要制定采购计划单进行网上采购。</w:t>
            </w:r>
            <w:r>
              <w:rPr>
                <w:rFonts w:ascii="宋体" w:hAnsi="宋体" w:cs="宋体" w:hint="eastAsia"/>
                <w:color w:val="000000"/>
                <w:szCs w:val="21"/>
              </w:rPr>
              <w:t>广播电视设备（不含无</w:t>
            </w:r>
            <w:r>
              <w:rPr>
                <w:rFonts w:ascii="宋体" w:hAnsi="宋体" w:cs="宋体" w:hint="eastAsia"/>
                <w:szCs w:val="21"/>
              </w:rPr>
              <w:t>线广播电视发射及地面卫星接收器）的研发后续的生产则签订采购合同。</w:t>
            </w:r>
          </w:p>
          <w:p w:rsidR="00A8639E" w:rsidRDefault="00850AD2">
            <w:pPr>
              <w:widowControl/>
              <w:spacing w:line="360" w:lineRule="auto"/>
              <w:rPr>
                <w:rFonts w:ascii="宋体" w:hAnsi="宋体" w:cs="宋体"/>
                <w:szCs w:val="21"/>
              </w:rPr>
            </w:pPr>
            <w:r>
              <w:rPr>
                <w:rFonts w:ascii="宋体" w:hAnsi="宋体" w:cs="宋体" w:hint="eastAsia"/>
                <w:szCs w:val="21"/>
              </w:rPr>
              <w:t>1、抽采购合同</w:t>
            </w:r>
          </w:p>
          <w:p w:rsidR="00A8639E" w:rsidRDefault="00850AD2">
            <w:pPr>
              <w:widowControl/>
              <w:spacing w:line="360" w:lineRule="auto"/>
              <w:rPr>
                <w:rFonts w:ascii="宋体" w:hAnsi="宋体" w:cs="宋体"/>
                <w:szCs w:val="21"/>
              </w:rPr>
            </w:pPr>
            <w:r>
              <w:rPr>
                <w:rFonts w:ascii="宋体" w:hAnsi="宋体" w:cs="宋体" w:hint="eastAsia"/>
                <w:szCs w:val="21"/>
              </w:rPr>
              <w:t>产品：格之格CF510A硒鼓</w:t>
            </w:r>
          </w:p>
          <w:p w:rsidR="00A8639E" w:rsidRDefault="00850AD2">
            <w:pPr>
              <w:widowControl/>
              <w:spacing w:line="360" w:lineRule="auto"/>
              <w:rPr>
                <w:rFonts w:ascii="宋体" w:hAnsi="宋体" w:cs="宋体"/>
                <w:szCs w:val="21"/>
              </w:rPr>
            </w:pPr>
            <w:r>
              <w:rPr>
                <w:rFonts w:ascii="宋体" w:hAnsi="宋体" w:cs="宋体" w:hint="eastAsia"/>
                <w:szCs w:val="21"/>
              </w:rPr>
              <w:t>数量1套，颜色：四色套餐</w:t>
            </w:r>
          </w:p>
          <w:p w:rsidR="00A8639E" w:rsidRDefault="00850AD2">
            <w:pPr>
              <w:widowControl/>
              <w:spacing w:line="360" w:lineRule="auto"/>
              <w:rPr>
                <w:rFonts w:ascii="宋体" w:hAnsi="宋体" w:cs="宋体"/>
                <w:szCs w:val="21"/>
              </w:rPr>
            </w:pPr>
            <w:r>
              <w:rPr>
                <w:rFonts w:ascii="宋体" w:hAnsi="宋体" w:cs="宋体" w:hint="eastAsia"/>
                <w:szCs w:val="21"/>
              </w:rPr>
              <w:t>订单包含：品名，型号，价格，运送，交期等</w:t>
            </w:r>
          </w:p>
          <w:p w:rsidR="00A8639E" w:rsidRDefault="00850AD2">
            <w:pPr>
              <w:widowControl/>
              <w:spacing w:line="360" w:lineRule="auto"/>
              <w:rPr>
                <w:rFonts w:ascii="宋体" w:hAnsi="宋体" w:cs="宋体"/>
                <w:iCs/>
                <w:color w:val="000000"/>
                <w:szCs w:val="21"/>
              </w:rPr>
            </w:pPr>
            <w:r>
              <w:rPr>
                <w:rFonts w:ascii="宋体" w:hAnsi="宋体" w:cs="宋体" w:hint="eastAsia"/>
                <w:iCs/>
                <w:color w:val="000000"/>
                <w:szCs w:val="21"/>
              </w:rPr>
              <w:t>2、抽采购合同：</w:t>
            </w:r>
          </w:p>
          <w:p w:rsidR="00A8639E" w:rsidRDefault="00850AD2">
            <w:pPr>
              <w:widowControl/>
              <w:spacing w:line="360" w:lineRule="auto"/>
              <w:jc w:val="left"/>
              <w:rPr>
                <w:rFonts w:ascii="宋体" w:hAnsi="宋体" w:cs="宋体"/>
                <w:color w:val="000000"/>
                <w:kern w:val="0"/>
                <w:szCs w:val="21"/>
              </w:rPr>
            </w:pPr>
            <w:r>
              <w:rPr>
                <w:rFonts w:ascii="宋体" w:hAnsi="宋体" w:cs="宋体" w:hint="eastAsia"/>
                <w:iCs/>
                <w:color w:val="000000"/>
                <w:szCs w:val="21"/>
              </w:rPr>
              <w:t>供应商：</w:t>
            </w:r>
            <w:r>
              <w:rPr>
                <w:rFonts w:ascii="宋体" w:hAnsi="宋体" w:cs="宋体" w:hint="eastAsia"/>
                <w:color w:val="000000"/>
                <w:szCs w:val="21"/>
              </w:rPr>
              <w:t>杭州中河电子器材有限公司</w:t>
            </w:r>
          </w:p>
          <w:p w:rsidR="00A8639E" w:rsidRDefault="00850AD2">
            <w:pPr>
              <w:widowControl/>
              <w:spacing w:line="360" w:lineRule="auto"/>
              <w:rPr>
                <w:rFonts w:ascii="宋体" w:hAnsi="宋体" w:cs="宋体"/>
                <w:iCs/>
                <w:color w:val="000000"/>
                <w:szCs w:val="21"/>
              </w:rPr>
            </w:pPr>
            <w:r>
              <w:rPr>
                <w:rFonts w:ascii="宋体" w:hAnsi="宋体" w:cs="宋体" w:hint="eastAsia"/>
                <w:iCs/>
                <w:color w:val="000000"/>
                <w:szCs w:val="21"/>
              </w:rPr>
              <w:lastRenderedPageBreak/>
              <w:t>采购产品：调频收扩机   型号：LXD-CXY-001</w:t>
            </w:r>
          </w:p>
          <w:p w:rsidR="00A8639E" w:rsidRDefault="00850AD2">
            <w:pPr>
              <w:widowControl/>
              <w:spacing w:line="360" w:lineRule="auto"/>
              <w:rPr>
                <w:rFonts w:ascii="宋体" w:hAnsi="宋体" w:cs="宋体"/>
                <w:iCs/>
                <w:color w:val="000000"/>
                <w:szCs w:val="21"/>
              </w:rPr>
            </w:pPr>
            <w:r>
              <w:rPr>
                <w:rFonts w:ascii="宋体" w:hAnsi="宋体" w:cs="宋体" w:hint="eastAsia"/>
                <w:iCs/>
                <w:color w:val="000000"/>
                <w:szCs w:val="21"/>
              </w:rPr>
              <w:t>数量：5</w:t>
            </w:r>
          </w:p>
          <w:p w:rsidR="00A8639E" w:rsidRDefault="00850AD2">
            <w:pPr>
              <w:widowControl/>
              <w:spacing w:line="360" w:lineRule="auto"/>
              <w:rPr>
                <w:rFonts w:ascii="宋体" w:hAnsi="宋体" w:cs="宋体"/>
                <w:iCs/>
                <w:color w:val="000000"/>
                <w:szCs w:val="21"/>
              </w:rPr>
            </w:pPr>
            <w:r>
              <w:rPr>
                <w:rFonts w:ascii="宋体" w:hAnsi="宋体" w:cs="宋体" w:hint="eastAsia"/>
                <w:iCs/>
                <w:color w:val="000000"/>
                <w:szCs w:val="21"/>
              </w:rPr>
              <w:t>合同内容约定了产品名称、数量、型号、价格、违约、交付等。</w:t>
            </w:r>
          </w:p>
          <w:p w:rsidR="00A8639E" w:rsidRDefault="00850AD2">
            <w:pPr>
              <w:spacing w:line="360" w:lineRule="auto"/>
              <w:rPr>
                <w:rFonts w:ascii="宋体" w:hAnsi="宋体" w:cs="宋体"/>
                <w:szCs w:val="21"/>
              </w:rPr>
            </w:pPr>
            <w:r>
              <w:rPr>
                <w:rFonts w:ascii="宋体" w:hAnsi="宋体" w:cs="宋体" w:hint="eastAsia"/>
                <w:color w:val="000000"/>
                <w:szCs w:val="21"/>
              </w:rPr>
              <w:t>外部供方的信息管理有效。</w:t>
            </w:r>
          </w:p>
        </w:tc>
        <w:tc>
          <w:tcPr>
            <w:tcW w:w="1585" w:type="dxa"/>
          </w:tcPr>
          <w:p w:rsidR="00A8639E" w:rsidRDefault="00A8639E"/>
        </w:tc>
      </w:tr>
      <w:tr w:rsidR="00A8639E">
        <w:trPr>
          <w:trHeight w:val="415"/>
        </w:trPr>
        <w:tc>
          <w:tcPr>
            <w:tcW w:w="2160" w:type="dxa"/>
            <w:vAlign w:val="center"/>
          </w:tcPr>
          <w:p w:rsidR="00A8639E" w:rsidRDefault="00850AD2">
            <w:pPr>
              <w:spacing w:line="360" w:lineRule="auto"/>
              <w:rPr>
                <w:rFonts w:ascii="宋体" w:hAnsi="宋体" w:cs="宋体"/>
                <w:color w:val="000000"/>
                <w:szCs w:val="21"/>
              </w:rPr>
            </w:pPr>
            <w:r>
              <w:rPr>
                <w:rFonts w:ascii="宋体" w:hAnsi="宋体" w:cs="宋体" w:hint="eastAsia"/>
                <w:color w:val="000000"/>
                <w:szCs w:val="21"/>
              </w:rPr>
              <w:lastRenderedPageBreak/>
              <w:t>顾客满意</w:t>
            </w:r>
          </w:p>
          <w:p w:rsidR="00A8639E" w:rsidRDefault="00850AD2">
            <w:pPr>
              <w:spacing w:line="360" w:lineRule="auto"/>
              <w:rPr>
                <w:rFonts w:ascii="宋体" w:hAnsi="宋体" w:cs="宋体"/>
                <w:szCs w:val="21"/>
              </w:rPr>
            </w:pPr>
            <w:r>
              <w:rPr>
                <w:rFonts w:ascii="宋体" w:hAnsi="宋体" w:cs="宋体" w:hint="eastAsia"/>
                <w:szCs w:val="21"/>
              </w:rPr>
              <w:t>#产品和服务相关交付后活动是否含：</w:t>
            </w:r>
          </w:p>
          <w:p w:rsidR="00A8639E" w:rsidRDefault="00850AD2">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A8639E" w:rsidRDefault="00850AD2">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A8639E" w:rsidRDefault="00A8639E">
            <w:pPr>
              <w:rPr>
                <w:rFonts w:ascii="宋体" w:hAnsi="宋体" w:cs="宋体"/>
                <w:szCs w:val="21"/>
              </w:rPr>
            </w:pPr>
          </w:p>
        </w:tc>
        <w:tc>
          <w:tcPr>
            <w:tcW w:w="960" w:type="dxa"/>
            <w:vAlign w:val="center"/>
          </w:tcPr>
          <w:p w:rsidR="00A8639E" w:rsidRDefault="00850AD2">
            <w:pPr>
              <w:rPr>
                <w:rFonts w:ascii="宋体" w:hAnsi="宋体" w:cs="宋体"/>
                <w:szCs w:val="21"/>
              </w:rPr>
            </w:pPr>
            <w:r>
              <w:rPr>
                <w:rFonts w:ascii="宋体" w:hAnsi="宋体" w:cs="宋体" w:hint="eastAsia"/>
                <w:b/>
                <w:szCs w:val="21"/>
              </w:rPr>
              <w:t>Q9.1.2</w:t>
            </w:r>
          </w:p>
        </w:tc>
        <w:tc>
          <w:tcPr>
            <w:tcW w:w="10004" w:type="dxa"/>
            <w:vAlign w:val="center"/>
          </w:tcPr>
          <w:p w:rsidR="00A8639E" w:rsidRDefault="00850AD2">
            <w:pPr>
              <w:spacing w:line="360" w:lineRule="auto"/>
              <w:rPr>
                <w:rFonts w:ascii="宋体" w:hAnsi="宋体" w:cs="宋体"/>
                <w:szCs w:val="21"/>
              </w:rPr>
            </w:pPr>
            <w:r>
              <w:rPr>
                <w:rFonts w:ascii="宋体" w:hAnsi="宋体" w:cs="宋体" w:hint="eastAsia"/>
                <w:szCs w:val="21"/>
              </w:rPr>
              <w:t>1、公司编制了《顾客满意度测量控制程序》，规定了监测、获取和利用顾客满意信息的方法。包括问卷调查，直接沟通、</w:t>
            </w:r>
            <w:bookmarkStart w:id="2" w:name="_GoBack"/>
            <w:bookmarkEnd w:id="2"/>
            <w:r>
              <w:rPr>
                <w:rFonts w:ascii="宋体" w:hAnsi="宋体" w:cs="宋体" w:hint="eastAsia"/>
                <w:szCs w:val="21"/>
              </w:rPr>
              <w:t>数据分析等。</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2、公司主要通过日常口头交流、电话回访、定期发放《顾客满意度调查表》等形式来收集了解顾客是否满意的信息。提供有《顾客满意度调查表》2019年3月的调查表共2份，回收2份 ：</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--调查内容包括：质量、价格、交期、服务等.</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---但对质量、交期及服务态度等项的客户感受未明确描述，已口头提出。</w:t>
            </w:r>
          </w:p>
          <w:p w:rsidR="00A8639E" w:rsidRDefault="00850AD2">
            <w:pPr>
              <w:spacing w:line="360" w:lineRule="auto"/>
              <w:rPr>
                <w:rFonts w:ascii="宋体" w:hAnsi="宋体" w:cs="宋体"/>
                <w:color w:val="000000"/>
                <w:szCs w:val="21"/>
              </w:rPr>
            </w:pPr>
            <w:r>
              <w:rPr>
                <w:rFonts w:ascii="宋体" w:hAnsi="宋体" w:cs="宋体" w:hint="eastAsia"/>
                <w:color w:val="000000"/>
                <w:szCs w:val="21"/>
              </w:rPr>
              <w:t>--统计分析结果：96（已实现既定目标）</w:t>
            </w:r>
          </w:p>
          <w:p w:rsidR="00A8639E" w:rsidRDefault="00850AD2">
            <w:pPr>
              <w:spacing w:line="360" w:lineRule="auto"/>
              <w:ind w:firstLineChars="200" w:firstLine="420"/>
              <w:rPr>
                <w:rFonts w:ascii="宋体" w:hAnsi="宋体" w:cs="宋体"/>
                <w:color w:val="F79646"/>
                <w:szCs w:val="21"/>
              </w:rPr>
            </w:pPr>
            <w:r>
              <w:rPr>
                <w:rFonts w:ascii="宋体" w:hAnsi="宋体" w:cs="宋体" w:hint="eastAsia"/>
                <w:color w:val="000000"/>
                <w:szCs w:val="21"/>
              </w:rPr>
              <w:t>公司负责人讲：通过本次对两家顾客进行满意度调查，从统计结果可以看出，顾客对公司的交货准时度及产品价格满意度评价略有意见，其它均表示客满意。</w:t>
            </w:r>
          </w:p>
          <w:p w:rsidR="00A8639E" w:rsidRDefault="00850AD2">
            <w:pPr>
              <w:spacing w:line="360" w:lineRule="auto"/>
              <w:rPr>
                <w:szCs w:val="21"/>
              </w:rPr>
            </w:pPr>
            <w:r>
              <w:rPr>
                <w:rFonts w:ascii="宋体" w:hAnsi="宋体" w:cs="宋体" w:hint="eastAsia"/>
                <w:color w:val="000000"/>
                <w:szCs w:val="21"/>
              </w:rPr>
              <w:t>公司现目前没有发生客户流失的现象。</w:t>
            </w:r>
          </w:p>
        </w:tc>
        <w:tc>
          <w:tcPr>
            <w:tcW w:w="1585" w:type="dxa"/>
          </w:tcPr>
          <w:p w:rsidR="00A8639E" w:rsidRDefault="00A8639E"/>
        </w:tc>
      </w:tr>
    </w:tbl>
    <w:p w:rsidR="00A8639E" w:rsidRDefault="00850AD2">
      <w:pPr>
        <w:pStyle w:val="a8"/>
      </w:pPr>
      <w:r>
        <w:rPr>
          <w:rFonts w:hint="eastAsia"/>
        </w:rPr>
        <w:t>说明：不符合标注</w:t>
      </w:r>
      <w:r>
        <w:rPr>
          <w:rFonts w:hint="eastAsia"/>
        </w:rPr>
        <w:t>N</w:t>
      </w:r>
    </w:p>
    <w:p w:rsidR="00850AD2" w:rsidRDefault="00850AD2" w:rsidP="00850A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50AD2" w:rsidTr="00850AD2">
        <w:trPr>
          <w:trHeight w:val="515"/>
        </w:trPr>
        <w:tc>
          <w:tcPr>
            <w:tcW w:w="2160" w:type="dxa"/>
            <w:vMerge w:val="restart"/>
            <w:vAlign w:val="center"/>
          </w:tcPr>
          <w:p w:rsidR="00850AD2" w:rsidRDefault="00850AD2" w:rsidP="00850AD2">
            <w:pPr>
              <w:spacing w:before="120"/>
              <w:jc w:val="center"/>
              <w:rPr>
                <w:sz w:val="24"/>
                <w:szCs w:val="24"/>
              </w:rPr>
            </w:pPr>
            <w:r>
              <w:rPr>
                <w:rFonts w:hint="eastAsia"/>
                <w:sz w:val="24"/>
                <w:szCs w:val="24"/>
              </w:rPr>
              <w:t>过程与活动、</w:t>
            </w:r>
          </w:p>
          <w:p w:rsidR="00850AD2" w:rsidRDefault="00850AD2" w:rsidP="00850AD2">
            <w:pPr>
              <w:jc w:val="center"/>
            </w:pPr>
            <w:r>
              <w:rPr>
                <w:rFonts w:hint="eastAsia"/>
                <w:sz w:val="24"/>
                <w:szCs w:val="24"/>
              </w:rPr>
              <w:t>抽样计划</w:t>
            </w:r>
          </w:p>
        </w:tc>
        <w:tc>
          <w:tcPr>
            <w:tcW w:w="960" w:type="dxa"/>
            <w:vMerge w:val="restart"/>
            <w:vAlign w:val="center"/>
          </w:tcPr>
          <w:p w:rsidR="00850AD2" w:rsidRDefault="00850AD2" w:rsidP="00850AD2">
            <w:pPr>
              <w:rPr>
                <w:sz w:val="24"/>
                <w:szCs w:val="24"/>
              </w:rPr>
            </w:pPr>
            <w:r>
              <w:rPr>
                <w:rFonts w:hint="eastAsia"/>
                <w:sz w:val="24"/>
                <w:szCs w:val="24"/>
              </w:rPr>
              <w:t>涉及</w:t>
            </w:r>
          </w:p>
          <w:p w:rsidR="00850AD2" w:rsidRDefault="00850AD2" w:rsidP="00850AD2">
            <w:r>
              <w:rPr>
                <w:rFonts w:hint="eastAsia"/>
                <w:sz w:val="24"/>
                <w:szCs w:val="24"/>
              </w:rPr>
              <w:t>条款</w:t>
            </w:r>
          </w:p>
        </w:tc>
        <w:tc>
          <w:tcPr>
            <w:tcW w:w="10004" w:type="dxa"/>
            <w:vAlign w:val="center"/>
          </w:tcPr>
          <w:p w:rsidR="00850AD2" w:rsidRDefault="00850AD2" w:rsidP="00850AD2">
            <w:pPr>
              <w:rPr>
                <w:sz w:val="24"/>
                <w:szCs w:val="24"/>
              </w:rPr>
            </w:pPr>
            <w:r>
              <w:rPr>
                <w:rFonts w:hint="eastAsia"/>
                <w:sz w:val="24"/>
                <w:szCs w:val="24"/>
              </w:rPr>
              <w:t>受审核部门：行政部（财务部），</w:t>
            </w:r>
            <w:r>
              <w:rPr>
                <w:rFonts w:hint="eastAsia"/>
                <w:sz w:val="24"/>
                <w:szCs w:val="24"/>
              </w:rPr>
              <w:t xml:space="preserve">   </w:t>
            </w:r>
            <w:r>
              <w:rPr>
                <w:rFonts w:hint="eastAsia"/>
                <w:sz w:val="24"/>
                <w:szCs w:val="24"/>
              </w:rPr>
              <w:t>主管领导：彭露丹，陪同人员：彭露丹</w:t>
            </w:r>
          </w:p>
        </w:tc>
        <w:tc>
          <w:tcPr>
            <w:tcW w:w="1585" w:type="dxa"/>
            <w:vMerge w:val="restart"/>
            <w:vAlign w:val="center"/>
          </w:tcPr>
          <w:p w:rsidR="00850AD2" w:rsidRDefault="00850AD2" w:rsidP="00850AD2">
            <w:pPr>
              <w:rPr>
                <w:sz w:val="24"/>
                <w:szCs w:val="24"/>
              </w:rPr>
            </w:pPr>
            <w:r>
              <w:rPr>
                <w:rFonts w:hint="eastAsia"/>
                <w:sz w:val="24"/>
                <w:szCs w:val="24"/>
              </w:rPr>
              <w:t>判定</w:t>
            </w:r>
          </w:p>
        </w:tc>
      </w:tr>
      <w:tr w:rsidR="00850AD2" w:rsidTr="00850AD2">
        <w:trPr>
          <w:trHeight w:val="403"/>
        </w:trPr>
        <w:tc>
          <w:tcPr>
            <w:tcW w:w="2160" w:type="dxa"/>
            <w:vMerge/>
            <w:vAlign w:val="center"/>
          </w:tcPr>
          <w:p w:rsidR="00850AD2" w:rsidRDefault="00850AD2" w:rsidP="00850AD2"/>
        </w:tc>
        <w:tc>
          <w:tcPr>
            <w:tcW w:w="960" w:type="dxa"/>
            <w:vMerge/>
            <w:vAlign w:val="center"/>
          </w:tcPr>
          <w:p w:rsidR="00850AD2" w:rsidRDefault="00850AD2" w:rsidP="00850AD2"/>
        </w:tc>
        <w:tc>
          <w:tcPr>
            <w:tcW w:w="10004" w:type="dxa"/>
            <w:vAlign w:val="center"/>
          </w:tcPr>
          <w:p w:rsidR="00850AD2" w:rsidRDefault="00850AD2" w:rsidP="00850AD2">
            <w:pPr>
              <w:rPr>
                <w:sz w:val="24"/>
                <w:szCs w:val="24"/>
              </w:rPr>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2019.10.9</w:t>
            </w:r>
          </w:p>
        </w:tc>
        <w:tc>
          <w:tcPr>
            <w:tcW w:w="1585" w:type="dxa"/>
            <w:vMerge/>
          </w:tcPr>
          <w:p w:rsidR="00850AD2" w:rsidRDefault="00850AD2" w:rsidP="00850AD2"/>
        </w:tc>
      </w:tr>
      <w:tr w:rsidR="00850AD2" w:rsidTr="00850AD2">
        <w:trPr>
          <w:trHeight w:val="516"/>
        </w:trPr>
        <w:tc>
          <w:tcPr>
            <w:tcW w:w="2160" w:type="dxa"/>
            <w:vMerge/>
            <w:vAlign w:val="center"/>
          </w:tcPr>
          <w:p w:rsidR="00850AD2" w:rsidRDefault="00850AD2" w:rsidP="00850AD2"/>
        </w:tc>
        <w:tc>
          <w:tcPr>
            <w:tcW w:w="960" w:type="dxa"/>
            <w:vMerge/>
            <w:vAlign w:val="center"/>
          </w:tcPr>
          <w:p w:rsidR="00850AD2" w:rsidRDefault="00850AD2" w:rsidP="00850AD2"/>
        </w:tc>
        <w:tc>
          <w:tcPr>
            <w:tcW w:w="10004" w:type="dxa"/>
            <w:vAlign w:val="center"/>
          </w:tcPr>
          <w:p w:rsidR="00850AD2" w:rsidRDefault="00850AD2" w:rsidP="00850AD2">
            <w:pPr>
              <w:rPr>
                <w:sz w:val="24"/>
                <w:szCs w:val="24"/>
              </w:rPr>
            </w:pPr>
            <w:r>
              <w:rPr>
                <w:rFonts w:hint="eastAsia"/>
                <w:sz w:val="24"/>
                <w:szCs w:val="24"/>
              </w:rPr>
              <w:t>审核条款：</w:t>
            </w:r>
          </w:p>
        </w:tc>
        <w:tc>
          <w:tcPr>
            <w:tcW w:w="1585" w:type="dxa"/>
            <w:vMerge/>
          </w:tcPr>
          <w:p w:rsidR="00850AD2" w:rsidRDefault="00850AD2" w:rsidP="00850AD2"/>
        </w:tc>
      </w:tr>
      <w:tr w:rsidR="00850AD2" w:rsidTr="00850AD2">
        <w:trPr>
          <w:trHeight w:val="1255"/>
        </w:trPr>
        <w:tc>
          <w:tcPr>
            <w:tcW w:w="2160" w:type="dxa"/>
          </w:tcPr>
          <w:p w:rsidR="00850AD2" w:rsidRDefault="00850AD2" w:rsidP="00850AD2">
            <w:pPr>
              <w:adjustRightInd w:val="0"/>
              <w:snapToGrid w:val="0"/>
              <w:rPr>
                <w:rFonts w:ascii="宋体" w:hAnsi="宋体" w:cs="新宋体"/>
                <w:szCs w:val="21"/>
              </w:rPr>
            </w:pPr>
            <w:r>
              <w:rPr>
                <w:rFonts w:ascii="宋体" w:hAnsi="宋体" w:cs="新宋体" w:hint="eastAsia"/>
                <w:szCs w:val="21"/>
              </w:rPr>
              <w:t>组织的角色、职责和权限</w:t>
            </w:r>
          </w:p>
          <w:p w:rsidR="00850AD2" w:rsidRDefault="00850AD2" w:rsidP="00850AD2">
            <w:pPr>
              <w:adjustRightInd w:val="0"/>
              <w:snapToGrid w:val="0"/>
              <w:rPr>
                <w:rFonts w:ascii="宋体" w:hAnsi="宋体" w:cs="新宋体"/>
                <w:szCs w:val="21"/>
              </w:rPr>
            </w:pPr>
          </w:p>
        </w:tc>
        <w:tc>
          <w:tcPr>
            <w:tcW w:w="960" w:type="dxa"/>
          </w:tcPr>
          <w:p w:rsidR="00850AD2" w:rsidRDefault="00850AD2" w:rsidP="00850AD2">
            <w:pPr>
              <w:rPr>
                <w:szCs w:val="21"/>
              </w:rPr>
            </w:pPr>
            <w:r>
              <w:rPr>
                <w:rFonts w:ascii="宋体" w:hAnsi="宋体" w:cs="新宋体" w:hint="eastAsia"/>
                <w:szCs w:val="21"/>
              </w:rPr>
              <w:t>E5.3；</w:t>
            </w:r>
          </w:p>
          <w:p w:rsidR="00850AD2" w:rsidRDefault="00850AD2" w:rsidP="00850AD2">
            <w:pPr>
              <w:rPr>
                <w:szCs w:val="21"/>
              </w:rPr>
            </w:pPr>
            <w:r>
              <w:rPr>
                <w:rFonts w:hint="eastAsia"/>
                <w:szCs w:val="21"/>
              </w:rPr>
              <w:t>S4.4.1</w:t>
            </w:r>
          </w:p>
          <w:p w:rsidR="00850AD2" w:rsidRDefault="00850AD2" w:rsidP="00850AD2">
            <w:pPr>
              <w:tabs>
                <w:tab w:val="center" w:pos="3169"/>
              </w:tabs>
              <w:spacing w:line="400" w:lineRule="exact"/>
              <w:rPr>
                <w:rFonts w:ascii="宋体" w:hAnsi="宋体" w:cs="宋体"/>
                <w:szCs w:val="21"/>
              </w:rPr>
            </w:pPr>
          </w:p>
          <w:p w:rsidR="00850AD2" w:rsidRDefault="00850AD2" w:rsidP="00850AD2">
            <w:pPr>
              <w:rPr>
                <w:rFonts w:ascii="宋体" w:hAnsi="宋体" w:cs="新宋体"/>
                <w:szCs w:val="21"/>
              </w:rPr>
            </w:pPr>
          </w:p>
        </w:tc>
        <w:tc>
          <w:tcPr>
            <w:tcW w:w="10004" w:type="dxa"/>
          </w:tcPr>
          <w:p w:rsidR="00850AD2" w:rsidRDefault="00850AD2" w:rsidP="00850AD2">
            <w:pPr>
              <w:spacing w:line="400" w:lineRule="exact"/>
              <w:rPr>
                <w:rFonts w:ascii="宋体" w:hAnsi="宋体" w:cs="Arial"/>
                <w:szCs w:val="21"/>
              </w:rPr>
            </w:pPr>
            <w:r>
              <w:rPr>
                <w:rFonts w:ascii="宋体" w:hAnsi="宋体" w:cs="Arial" w:hint="eastAsia"/>
                <w:szCs w:val="21"/>
              </w:rPr>
              <w:t>在《岗位职责及任职要求》中规定了行政部的环境安全职责和权限，以确保部门工作的展开和实施：</w:t>
            </w:r>
          </w:p>
          <w:p w:rsidR="00850AD2" w:rsidRDefault="00850AD2" w:rsidP="00850AD2">
            <w:pPr>
              <w:spacing w:line="400" w:lineRule="exact"/>
              <w:ind w:leftChars="142" w:left="299" w:hanging="1"/>
              <w:rPr>
                <w:rFonts w:ascii="宋体" w:hAnsi="宋体"/>
                <w:szCs w:val="21"/>
              </w:rPr>
            </w:pPr>
            <w:r>
              <w:rPr>
                <w:rFonts w:ascii="宋体" w:hAnsi="宋体" w:hint="eastAsia"/>
                <w:szCs w:val="21"/>
              </w:rPr>
              <w:t>1)参加管理评审会议，向会议提供本部门质量管理体系执行情况，并制定、实施本部门纠正、纠正措施。</w:t>
            </w:r>
          </w:p>
          <w:p w:rsidR="00850AD2" w:rsidRDefault="00850AD2" w:rsidP="00850AD2">
            <w:pPr>
              <w:spacing w:line="400" w:lineRule="exact"/>
              <w:ind w:leftChars="136" w:left="1279" w:hangingChars="473" w:hanging="993"/>
              <w:rPr>
                <w:rFonts w:ascii="宋体" w:hAnsi="宋体"/>
                <w:szCs w:val="21"/>
              </w:rPr>
            </w:pPr>
            <w:r>
              <w:rPr>
                <w:rFonts w:ascii="宋体" w:hAnsi="宋体" w:hint="eastAsia"/>
                <w:szCs w:val="21"/>
              </w:rPr>
              <w:t>2)负责顾客要求的识别以及顾客的沟通和联络。</w:t>
            </w:r>
          </w:p>
          <w:p w:rsidR="00850AD2" w:rsidRDefault="00850AD2" w:rsidP="00850AD2">
            <w:pPr>
              <w:spacing w:line="400" w:lineRule="exact"/>
              <w:ind w:leftChars="136" w:left="1279" w:hangingChars="473" w:hanging="993"/>
              <w:rPr>
                <w:rFonts w:ascii="宋体" w:hAnsi="宋体"/>
                <w:szCs w:val="21"/>
              </w:rPr>
            </w:pPr>
            <w:r>
              <w:rPr>
                <w:rFonts w:ascii="宋体" w:hAnsi="宋体" w:hint="eastAsia"/>
                <w:szCs w:val="21"/>
              </w:rPr>
              <w:t>3)负责进行市场调研和分析，组织对顾客满意的调查，编制相应的调查分析报告。</w:t>
            </w:r>
          </w:p>
          <w:p w:rsidR="00850AD2" w:rsidRDefault="00850AD2" w:rsidP="00850AD2">
            <w:pPr>
              <w:spacing w:line="400" w:lineRule="exact"/>
              <w:ind w:leftChars="136" w:left="1279" w:hangingChars="473" w:hanging="993"/>
              <w:rPr>
                <w:rFonts w:ascii="宋体" w:hAnsi="宋体"/>
                <w:szCs w:val="21"/>
              </w:rPr>
            </w:pPr>
            <w:r>
              <w:rPr>
                <w:rFonts w:ascii="宋体" w:hAnsi="宋体" w:hint="eastAsia"/>
                <w:szCs w:val="21"/>
              </w:rPr>
              <w:t>4)负责组织《质量手册》的编制、修改、换版。</w:t>
            </w:r>
          </w:p>
          <w:p w:rsidR="00850AD2" w:rsidRDefault="00850AD2" w:rsidP="00850AD2">
            <w:pPr>
              <w:spacing w:line="400" w:lineRule="exact"/>
              <w:ind w:firstLineChars="350" w:firstLine="735"/>
              <w:rPr>
                <w:rFonts w:ascii="宋体" w:hAnsi="宋体"/>
                <w:szCs w:val="21"/>
              </w:rPr>
            </w:pPr>
            <w:r>
              <w:rPr>
                <w:rFonts w:ascii="宋体" w:hAnsi="宋体" w:hint="eastAsia"/>
                <w:szCs w:val="21"/>
              </w:rPr>
              <w:t>……</w:t>
            </w:r>
          </w:p>
          <w:p w:rsidR="00850AD2" w:rsidRDefault="00850AD2" w:rsidP="00850AD2">
            <w:pPr>
              <w:spacing w:line="400" w:lineRule="exact"/>
              <w:ind w:firstLineChars="150" w:firstLine="315"/>
              <w:rPr>
                <w:rFonts w:ascii="宋体" w:hAnsi="宋体"/>
                <w:szCs w:val="21"/>
              </w:rPr>
            </w:pPr>
            <w:r>
              <w:rPr>
                <w:rFonts w:ascii="宋体" w:hAnsi="宋体" w:hint="eastAsia"/>
                <w:szCs w:val="21"/>
              </w:rPr>
              <w:t>部门职责清晰、明确。</w:t>
            </w:r>
          </w:p>
          <w:p w:rsidR="00850AD2" w:rsidRDefault="00850AD2" w:rsidP="00850AD2">
            <w:pPr>
              <w:widowControl/>
              <w:jc w:val="left"/>
              <w:rPr>
                <w:rFonts w:ascii="宋体" w:hAnsi="宋体" w:cs="宋体"/>
                <w:szCs w:val="21"/>
              </w:rPr>
            </w:pPr>
            <w:r>
              <w:rPr>
                <w:rFonts w:ascii="宋体" w:hAnsi="宋体" w:hint="eastAsia"/>
                <w:szCs w:val="21"/>
              </w:rPr>
              <w:t>行政部负责人能基本阐述本部门的主要职责。</w:t>
            </w:r>
          </w:p>
        </w:tc>
        <w:tc>
          <w:tcPr>
            <w:tcW w:w="1585" w:type="dxa"/>
          </w:tcPr>
          <w:p w:rsidR="00850AD2" w:rsidRDefault="00850AD2" w:rsidP="00850AD2"/>
        </w:tc>
      </w:tr>
      <w:tr w:rsidR="00850AD2" w:rsidTr="00850AD2">
        <w:trPr>
          <w:trHeight w:val="1458"/>
        </w:trPr>
        <w:tc>
          <w:tcPr>
            <w:tcW w:w="2160" w:type="dxa"/>
          </w:tcPr>
          <w:p w:rsidR="00850AD2" w:rsidRDefault="00850AD2" w:rsidP="00850AD2">
            <w:pPr>
              <w:rPr>
                <w:rFonts w:ascii="宋体" w:hAnsi="宋体"/>
                <w:b/>
                <w:szCs w:val="21"/>
              </w:rPr>
            </w:pPr>
            <w:r>
              <w:rPr>
                <w:rFonts w:ascii="宋体" w:hAnsi="宋体" w:cs="宋体" w:hint="eastAsia"/>
                <w:szCs w:val="21"/>
              </w:rPr>
              <w:t>目标及其实现的策划</w:t>
            </w:r>
          </w:p>
        </w:tc>
        <w:tc>
          <w:tcPr>
            <w:tcW w:w="960" w:type="dxa"/>
          </w:tcPr>
          <w:p w:rsidR="00850AD2" w:rsidRDefault="00850AD2" w:rsidP="00850AD2">
            <w:pPr>
              <w:rPr>
                <w:rFonts w:ascii="宋体" w:hAnsi="宋体" w:cs="新宋体"/>
                <w:szCs w:val="21"/>
              </w:rPr>
            </w:pPr>
            <w:r>
              <w:rPr>
                <w:rFonts w:ascii="宋体" w:hAnsi="宋体" w:cs="新宋体" w:hint="eastAsia"/>
                <w:szCs w:val="21"/>
              </w:rPr>
              <w:t>E6.2</w:t>
            </w:r>
          </w:p>
          <w:p w:rsidR="00850AD2" w:rsidRDefault="00850AD2" w:rsidP="00850AD2">
            <w:pPr>
              <w:rPr>
                <w:rFonts w:ascii="宋体" w:hAnsi="宋体" w:cs="新宋体"/>
                <w:szCs w:val="21"/>
              </w:rPr>
            </w:pPr>
            <w:r>
              <w:rPr>
                <w:rFonts w:ascii="宋体" w:hAnsi="宋体" w:cs="新宋体" w:hint="eastAsia"/>
                <w:szCs w:val="21"/>
              </w:rPr>
              <w:t>S4.3.3</w:t>
            </w:r>
          </w:p>
        </w:tc>
        <w:tc>
          <w:tcPr>
            <w:tcW w:w="10004" w:type="dxa"/>
          </w:tcPr>
          <w:p w:rsidR="00850AD2" w:rsidRDefault="00850AD2" w:rsidP="00850AD2">
            <w:pPr>
              <w:spacing w:line="400" w:lineRule="exact"/>
              <w:rPr>
                <w:rFonts w:ascii="宋体" w:hAnsi="宋体" w:cs="宋体"/>
                <w:szCs w:val="21"/>
              </w:rPr>
            </w:pPr>
            <w:r>
              <w:rPr>
                <w:rFonts w:ascii="宋体" w:hAnsi="宋体" w:hint="eastAsia"/>
                <w:szCs w:val="21"/>
              </w:rPr>
              <w:t>查见：公司建立有《管理目标、指标及管理方案》，</w:t>
            </w:r>
            <w:r>
              <w:rPr>
                <w:rFonts w:ascii="宋体" w:hAnsi="宋体" w:cs="宋体" w:hint="eastAsia"/>
                <w:szCs w:val="21"/>
              </w:rPr>
              <w:t>公司有将环境、职业健康安全目标分解到各个部门，</w:t>
            </w:r>
            <w:r>
              <w:rPr>
                <w:rFonts w:ascii="宋体" w:hAnsi="宋体" w:cs="新宋体" w:hint="eastAsia"/>
                <w:szCs w:val="21"/>
              </w:rPr>
              <w:t>行政部（财务部）</w:t>
            </w:r>
            <w:r>
              <w:rPr>
                <w:rFonts w:ascii="宋体" w:hAnsi="宋体" w:cs="宋体" w:hint="eastAsia"/>
                <w:szCs w:val="21"/>
              </w:rPr>
              <w:t>的目标是：</w:t>
            </w:r>
          </w:p>
          <w:p w:rsidR="00850AD2" w:rsidRDefault="00850AD2" w:rsidP="00850AD2">
            <w:pPr>
              <w:spacing w:line="400" w:lineRule="exact"/>
              <w:rPr>
                <w:rFonts w:ascii="宋体" w:hAnsi="宋体" w:cs="宋体"/>
                <w:szCs w:val="21"/>
              </w:rPr>
            </w:pPr>
            <w:r>
              <w:rPr>
                <w:rFonts w:ascii="宋体" w:hAnsi="宋体" w:cs="宋体" w:hint="eastAsia"/>
                <w:szCs w:val="21"/>
              </w:rPr>
              <w:t>环境、职业健康安全目标        完成（2019.1--2019.9）</w:t>
            </w:r>
          </w:p>
          <w:p w:rsidR="00850AD2" w:rsidRDefault="00850AD2" w:rsidP="00850AD2">
            <w:pPr>
              <w:numPr>
                <w:ilvl w:val="0"/>
                <w:numId w:val="8"/>
              </w:numPr>
              <w:adjustRightInd w:val="0"/>
              <w:snapToGrid w:val="0"/>
              <w:spacing w:line="440" w:lineRule="exact"/>
              <w:ind w:right="-23"/>
              <w:rPr>
                <w:rFonts w:ascii="宋体" w:hAnsi="宋体"/>
                <w:szCs w:val="21"/>
              </w:rPr>
            </w:pPr>
            <w:r>
              <w:rPr>
                <w:rFonts w:ascii="宋体" w:hAnsi="宋体" w:hint="eastAsia"/>
                <w:szCs w:val="21"/>
              </w:rPr>
              <w:t>固体废弃物分类处理率为100%；                 100%</w:t>
            </w:r>
            <w:r>
              <w:rPr>
                <w:rFonts w:ascii="宋体" w:hAnsi="宋体" w:hint="eastAsia"/>
                <w:szCs w:val="21"/>
              </w:rPr>
              <w:br/>
              <w:t>2）全年火灾触电事故为零；                  未发生火灾触电事故</w:t>
            </w:r>
          </w:p>
          <w:p w:rsidR="00850AD2" w:rsidRDefault="00850AD2" w:rsidP="00850AD2">
            <w:pPr>
              <w:adjustRightInd w:val="0"/>
              <w:snapToGrid w:val="0"/>
              <w:spacing w:line="440" w:lineRule="exact"/>
              <w:ind w:right="-23"/>
              <w:rPr>
                <w:rFonts w:ascii="宋体" w:hAnsi="宋体"/>
                <w:szCs w:val="21"/>
              </w:rPr>
            </w:pPr>
            <w:r>
              <w:rPr>
                <w:rFonts w:ascii="宋体" w:hAnsi="宋体" w:hint="eastAsia"/>
                <w:szCs w:val="21"/>
              </w:rPr>
              <w:t>3）环境安全资金投入率100%；                      100%</w:t>
            </w:r>
            <w:r>
              <w:rPr>
                <w:rFonts w:ascii="宋体" w:hAnsi="宋体" w:hint="eastAsia"/>
                <w:szCs w:val="21"/>
              </w:rPr>
              <w:br/>
              <w:t>抽查2019年1月-9月份发现，提供的《环境、职业健康安全目标指标分解考核表》，考核均完成目标任务。</w:t>
            </w:r>
          </w:p>
          <w:p w:rsidR="00850AD2" w:rsidRDefault="00850AD2" w:rsidP="00850AD2">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查见公司制定的环境管理方案有：固废排放、潜在火灾爆炸的发生2个管理方案。管理方案内容涉及：目标/指标、管理方案、资金预算、完成日期、责任部门。</w:t>
            </w:r>
          </w:p>
          <w:p w:rsidR="00850AD2" w:rsidRDefault="00850AD2" w:rsidP="00850AD2">
            <w:pPr>
              <w:spacing w:line="400" w:lineRule="exact"/>
              <w:rPr>
                <w:rFonts w:ascii="宋体" w:hAnsi="宋体"/>
                <w:szCs w:val="21"/>
              </w:rPr>
            </w:pPr>
            <w:r>
              <w:rPr>
                <w:rFonts w:ascii="宋体" w:hAnsi="宋体" w:cs="宋体" w:hint="eastAsia"/>
                <w:szCs w:val="21"/>
              </w:rPr>
              <w:t>抽查：</w:t>
            </w:r>
            <w:r>
              <w:rPr>
                <w:rFonts w:ascii="宋体" w:hAnsi="宋体" w:hint="eastAsia"/>
                <w:szCs w:val="21"/>
              </w:rPr>
              <w:t>查见固体排放确定的管理方案：</w:t>
            </w:r>
          </w:p>
          <w:p w:rsidR="00850AD2" w:rsidRDefault="00850AD2" w:rsidP="00850AD2">
            <w:pPr>
              <w:widowControl/>
              <w:numPr>
                <w:ilvl w:val="0"/>
                <w:numId w:val="9"/>
              </w:numPr>
              <w:jc w:val="left"/>
              <w:rPr>
                <w:rFonts w:ascii="宋体" w:hAnsi="宋体" w:cs="宋体"/>
                <w:szCs w:val="21"/>
              </w:rPr>
            </w:pPr>
            <w:r>
              <w:rPr>
                <w:rFonts w:ascii="宋体" w:hAnsi="宋体" w:cs="宋体" w:hint="eastAsia"/>
                <w:szCs w:val="21"/>
              </w:rPr>
              <w:t>固废排放管理方案；目标：固体废弃物合法处置；指标：固体废弃物合规处理率100%。管理措施：</w:t>
            </w:r>
            <w:r>
              <w:rPr>
                <w:rFonts w:ascii="宋体" w:hAnsi="宋体" w:hint="eastAsia"/>
                <w:szCs w:val="21"/>
              </w:rPr>
              <w:t>1）按时向环卫机构缴纳垃圾清运费；2）购买有盖垃圾桶/箱，分类储存固废，集中送至有资质回收公司回收。</w:t>
            </w:r>
            <w:r>
              <w:rPr>
                <w:rFonts w:ascii="宋体" w:hAnsi="宋体" w:cs="宋体" w:hint="eastAsia"/>
                <w:szCs w:val="21"/>
              </w:rPr>
              <w:t>责</w:t>
            </w:r>
            <w:r>
              <w:rPr>
                <w:rFonts w:ascii="宋体" w:hAnsi="宋体" w:cs="宋体" w:hint="eastAsia"/>
                <w:szCs w:val="21"/>
              </w:rPr>
              <w:lastRenderedPageBreak/>
              <w:t>任部门：公司各部门；投入资金10000元；完成日期2019年6月；检查部门：行政部。</w:t>
            </w:r>
          </w:p>
          <w:p w:rsidR="00850AD2" w:rsidRDefault="00850AD2" w:rsidP="00850AD2">
            <w:pPr>
              <w:pStyle w:val="a0"/>
            </w:pPr>
            <w:r>
              <w:rPr>
                <w:rFonts w:ascii="宋体" w:hAnsi="宋体" w:cs="宋体" w:hint="eastAsia"/>
                <w:szCs w:val="21"/>
              </w:rPr>
              <w:t>制定的指标和管理方案基本可行。</w:t>
            </w:r>
          </w:p>
          <w:p w:rsidR="00850AD2" w:rsidRDefault="00850AD2" w:rsidP="00850AD2">
            <w:pPr>
              <w:widowControl/>
              <w:jc w:val="left"/>
              <w:rPr>
                <w:rFonts w:ascii="宋体" w:hAnsi="宋体"/>
                <w:szCs w:val="21"/>
              </w:rPr>
            </w:pPr>
            <w:r>
              <w:rPr>
                <w:rFonts w:ascii="宋体" w:hAnsi="宋体" w:hint="eastAsia"/>
                <w:szCs w:val="21"/>
              </w:rPr>
              <w:t>........</w:t>
            </w:r>
          </w:p>
          <w:p w:rsidR="00850AD2" w:rsidRDefault="00850AD2" w:rsidP="00850AD2">
            <w:pPr>
              <w:rPr>
                <w:rFonts w:ascii="宋体" w:hAnsi="宋体" w:cs="宋体"/>
                <w:szCs w:val="21"/>
              </w:rPr>
            </w:pPr>
            <w:r>
              <w:rPr>
                <w:rFonts w:ascii="宋体" w:hAnsi="宋体" w:cs="宋体" w:hint="eastAsia"/>
                <w:szCs w:val="21"/>
              </w:rPr>
              <w:t>查见公司制定的职业健康安全管理方案有：1）火灾；2）触电。</w:t>
            </w:r>
          </w:p>
          <w:p w:rsidR="00850AD2" w:rsidRDefault="00850AD2" w:rsidP="00850AD2">
            <w:pPr>
              <w:ind w:firstLineChars="200" w:firstLine="420"/>
              <w:rPr>
                <w:rFonts w:ascii="宋体" w:hAnsi="宋体" w:cs="宋体"/>
                <w:szCs w:val="21"/>
              </w:rPr>
            </w:pPr>
            <w:r>
              <w:rPr>
                <w:rFonts w:ascii="宋体" w:hAnsi="宋体" w:cs="宋体" w:hint="eastAsia"/>
                <w:szCs w:val="21"/>
              </w:rPr>
              <w:t>抽查：预防火灾管理方案：</w:t>
            </w:r>
          </w:p>
          <w:p w:rsidR="00850AD2" w:rsidRDefault="00850AD2" w:rsidP="00850AD2">
            <w:pPr>
              <w:spacing w:line="400" w:lineRule="exact"/>
              <w:rPr>
                <w:rFonts w:ascii="宋体" w:hAnsi="宋体" w:cs="宋体"/>
                <w:szCs w:val="21"/>
              </w:rPr>
            </w:pPr>
            <w:r>
              <w:rPr>
                <w:rFonts w:ascii="宋体" w:hAnsi="宋体" w:cs="宋体" w:hint="eastAsia"/>
                <w:szCs w:val="21"/>
              </w:rPr>
              <w:t>目标：无火灾安全事故；指标：火灾责任事故发生率为零、火灾事故致人伤害事故为零、安全卫生培训≥3次/年；管理措施：1）</w:t>
            </w:r>
            <w:r>
              <w:rPr>
                <w:rFonts w:ascii="宋体" w:hAnsi="宋体" w:hint="eastAsia"/>
                <w:szCs w:val="21"/>
              </w:rPr>
              <w:t>安全、消防、救援知识培训、学习</w:t>
            </w:r>
            <w:r>
              <w:rPr>
                <w:rFonts w:ascii="宋体" w:hAnsi="宋体" w:cs="宋体" w:hint="eastAsia"/>
                <w:szCs w:val="21"/>
              </w:rPr>
              <w:t>；2）</w:t>
            </w:r>
            <w:r>
              <w:rPr>
                <w:rFonts w:ascii="宋体" w:hAnsi="宋体" w:hint="eastAsia"/>
                <w:szCs w:val="21"/>
              </w:rPr>
              <w:t>严禁购买和使用三无电器产品；</w:t>
            </w:r>
            <w:r>
              <w:rPr>
                <w:rFonts w:ascii="宋体" w:hAnsi="宋体" w:cs="宋体" w:hint="eastAsia"/>
                <w:szCs w:val="21"/>
              </w:rPr>
              <w:t>3）</w:t>
            </w:r>
            <w:r>
              <w:rPr>
                <w:rFonts w:ascii="宋体" w:hAnsi="宋体" w:hint="eastAsia"/>
                <w:szCs w:val="21"/>
              </w:rPr>
              <w:t>加强日常安全用电检查和电器设备维保；4）每年至少进行一次消防演习；5）制定《安全用电管理规定》；6）配置充分的消防器材；7）现场增加安全、防火标识。</w:t>
            </w:r>
            <w:r>
              <w:rPr>
                <w:rFonts w:ascii="宋体" w:hAnsi="宋体" w:cs="宋体" w:hint="eastAsia"/>
                <w:szCs w:val="21"/>
              </w:rPr>
              <w:t>责任部门：公司各部门；投入资金10000元；完成日期2019年6月；检查部门：行政部。</w:t>
            </w:r>
          </w:p>
          <w:p w:rsidR="00850AD2" w:rsidRDefault="00850AD2" w:rsidP="00850AD2">
            <w:pPr>
              <w:spacing w:line="400" w:lineRule="exact"/>
              <w:rPr>
                <w:rFonts w:ascii="宋体" w:hAnsi="宋体" w:cs="宋体"/>
                <w:szCs w:val="21"/>
              </w:rPr>
            </w:pPr>
            <w:r>
              <w:rPr>
                <w:rFonts w:ascii="宋体" w:hAnsi="宋体" w:cs="宋体" w:hint="eastAsia"/>
                <w:szCs w:val="21"/>
              </w:rPr>
              <w:t>.........</w:t>
            </w:r>
          </w:p>
          <w:p w:rsidR="00850AD2" w:rsidRDefault="00850AD2" w:rsidP="00850AD2">
            <w:pPr>
              <w:spacing w:line="400" w:lineRule="exact"/>
              <w:rPr>
                <w:rFonts w:ascii="宋体" w:hAnsi="宋体" w:cs="宋体"/>
                <w:szCs w:val="21"/>
              </w:rPr>
            </w:pPr>
            <w:r>
              <w:rPr>
                <w:rFonts w:hint="eastAsia"/>
                <w:szCs w:val="21"/>
              </w:rPr>
              <w:t>制定的指标和管理方案基本可行。</w:t>
            </w:r>
          </w:p>
        </w:tc>
        <w:tc>
          <w:tcPr>
            <w:tcW w:w="1585" w:type="dxa"/>
          </w:tcPr>
          <w:p w:rsidR="00850AD2" w:rsidRDefault="00850AD2" w:rsidP="00850AD2"/>
        </w:tc>
      </w:tr>
      <w:tr w:rsidR="00850AD2" w:rsidTr="00850AD2">
        <w:trPr>
          <w:trHeight w:val="90"/>
        </w:trPr>
        <w:tc>
          <w:tcPr>
            <w:tcW w:w="2160" w:type="dxa"/>
          </w:tcPr>
          <w:p w:rsidR="00850AD2" w:rsidRDefault="00850AD2" w:rsidP="00850AD2">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850AD2" w:rsidRDefault="00850AD2" w:rsidP="00850AD2">
            <w:pPr>
              <w:rPr>
                <w:rFonts w:ascii="宋体" w:hAnsi="宋体" w:cs="新宋体"/>
                <w:szCs w:val="21"/>
              </w:rPr>
            </w:pPr>
            <w:r>
              <w:rPr>
                <w:rFonts w:ascii="宋体" w:hAnsi="宋体" w:cs="新宋体" w:hint="eastAsia"/>
                <w:szCs w:val="21"/>
              </w:rPr>
              <w:t>E6.1.2</w:t>
            </w:r>
          </w:p>
        </w:tc>
        <w:tc>
          <w:tcPr>
            <w:tcW w:w="10004" w:type="dxa"/>
          </w:tcPr>
          <w:p w:rsidR="00850AD2" w:rsidRDefault="00850AD2" w:rsidP="00850AD2">
            <w:pPr>
              <w:spacing w:line="400" w:lineRule="exact"/>
              <w:jc w:val="left"/>
              <w:rPr>
                <w:rFonts w:ascii="宋体" w:hAnsi="宋体" w:cs="宋体"/>
                <w:szCs w:val="21"/>
              </w:rPr>
            </w:pPr>
            <w:r>
              <w:rPr>
                <w:rFonts w:ascii="宋体" w:hAnsi="宋体" w:cs="宋体" w:hint="eastAsia"/>
                <w:szCs w:val="21"/>
              </w:rPr>
              <w:t>查见：《环境因素识别与评价控制程序》，上述文件对识别和评价方法、程序、职责、记录作了规定。</w:t>
            </w:r>
          </w:p>
          <w:p w:rsidR="00850AD2" w:rsidRDefault="00850AD2" w:rsidP="00850AD2">
            <w:pPr>
              <w:spacing w:line="400" w:lineRule="exact"/>
              <w:jc w:val="left"/>
              <w:rPr>
                <w:rFonts w:ascii="宋体" w:hAnsi="宋体" w:cs="宋体"/>
                <w:szCs w:val="21"/>
              </w:rPr>
            </w:pPr>
            <w:r>
              <w:rPr>
                <w:rFonts w:ascii="宋体" w:hAnsi="宋体" w:cs="宋体" w:hint="eastAsia"/>
                <w:szCs w:val="21"/>
              </w:rPr>
              <w:t>行政部2019年1月10日组织各个部门开展了环境因素的识别工作。</w:t>
            </w:r>
          </w:p>
          <w:p w:rsidR="00850AD2" w:rsidRDefault="00850AD2" w:rsidP="00850AD2">
            <w:pPr>
              <w:spacing w:line="400" w:lineRule="exact"/>
              <w:jc w:val="left"/>
              <w:rPr>
                <w:rFonts w:ascii="宋体" w:hAnsi="宋体" w:cs="宋体"/>
                <w:szCs w:val="21"/>
              </w:rPr>
            </w:pPr>
            <w:r>
              <w:rPr>
                <w:rFonts w:ascii="宋体" w:hAnsi="宋体" w:cs="宋体" w:hint="eastAsia"/>
                <w:szCs w:val="21"/>
              </w:rPr>
              <w:t>查见：《环境因素清单》和《重要环境因素清单》，按照部门和经营过程进行识别并评价出公司重要环境因素有：潜在火灾、固废的排放2项，识别清楚、准确，评价合理。</w:t>
            </w:r>
          </w:p>
          <w:p w:rsidR="00850AD2" w:rsidRDefault="00850AD2" w:rsidP="00850AD2">
            <w:pPr>
              <w:tabs>
                <w:tab w:val="center" w:pos="3169"/>
              </w:tabs>
              <w:spacing w:line="400" w:lineRule="exact"/>
              <w:jc w:val="left"/>
              <w:rPr>
                <w:rFonts w:ascii="宋体" w:hAnsi="宋体" w:cs="宋体"/>
                <w:szCs w:val="21"/>
              </w:rPr>
            </w:pPr>
            <w:r>
              <w:rPr>
                <w:rFonts w:ascii="宋体" w:hAnsi="宋体" w:cs="宋体" w:hint="eastAsia"/>
                <w:szCs w:val="21"/>
              </w:rPr>
              <w:t>查：公司《环境因素清单》</w:t>
            </w:r>
          </w:p>
          <w:p w:rsidR="00850AD2" w:rsidRDefault="00850AD2" w:rsidP="00850AD2">
            <w:pPr>
              <w:spacing w:line="400" w:lineRule="exact"/>
              <w:jc w:val="left"/>
              <w:rPr>
                <w:rFonts w:ascii="宋体" w:hAnsi="宋体" w:cs="宋体"/>
                <w:szCs w:val="21"/>
                <w:highlight w:val="yellow"/>
              </w:rPr>
            </w:pPr>
            <w:r>
              <w:rPr>
                <w:rFonts w:ascii="宋体" w:hAnsi="宋体" w:cs="宋体" w:hint="eastAsia"/>
                <w:szCs w:val="21"/>
              </w:rPr>
              <w:t>a.废旧灯管、墨盒、电脑等办公用品和清洁固废排放等；</w:t>
            </w:r>
          </w:p>
          <w:p w:rsidR="00850AD2" w:rsidRDefault="00850AD2" w:rsidP="00850AD2">
            <w:pPr>
              <w:spacing w:line="400" w:lineRule="exact"/>
              <w:jc w:val="left"/>
              <w:rPr>
                <w:rFonts w:ascii="宋体" w:hAnsi="宋体" w:cs="宋体"/>
                <w:szCs w:val="21"/>
              </w:rPr>
            </w:pPr>
            <w:r>
              <w:rPr>
                <w:rFonts w:ascii="宋体" w:hAnsi="宋体" w:cs="宋体" w:hint="eastAsia"/>
                <w:szCs w:val="21"/>
              </w:rPr>
              <w:t xml:space="preserve">b.清洁用品使用造成水污染； </w:t>
            </w:r>
          </w:p>
          <w:p w:rsidR="00850AD2" w:rsidRDefault="00850AD2" w:rsidP="00850AD2">
            <w:pPr>
              <w:spacing w:line="400" w:lineRule="exact"/>
              <w:jc w:val="left"/>
              <w:rPr>
                <w:rFonts w:ascii="宋体" w:hAnsi="宋体" w:cs="宋体"/>
                <w:szCs w:val="21"/>
              </w:rPr>
            </w:pPr>
            <w:r>
              <w:rPr>
                <w:rFonts w:ascii="宋体" w:hAnsi="宋体" w:cs="宋体" w:hint="eastAsia"/>
                <w:szCs w:val="21"/>
              </w:rPr>
              <w:t>c.潜在火灾；</w:t>
            </w:r>
          </w:p>
          <w:p w:rsidR="00850AD2" w:rsidRDefault="00850AD2" w:rsidP="00850AD2">
            <w:pPr>
              <w:spacing w:line="400" w:lineRule="exact"/>
              <w:jc w:val="left"/>
              <w:rPr>
                <w:rFonts w:ascii="宋体" w:hAnsi="宋体" w:cs="宋体"/>
                <w:szCs w:val="21"/>
              </w:rPr>
            </w:pPr>
            <w:r>
              <w:rPr>
                <w:rFonts w:ascii="宋体" w:hAnsi="宋体" w:cs="宋体" w:hint="eastAsia"/>
                <w:szCs w:val="21"/>
              </w:rPr>
              <w:t>识别基本清楚、全面。</w:t>
            </w:r>
          </w:p>
          <w:p w:rsidR="00850AD2" w:rsidRDefault="00850AD2" w:rsidP="00850AD2">
            <w:pPr>
              <w:tabs>
                <w:tab w:val="center" w:pos="3169"/>
              </w:tabs>
              <w:spacing w:line="400" w:lineRule="exact"/>
              <w:jc w:val="left"/>
              <w:rPr>
                <w:rFonts w:ascii="宋体" w:hAnsi="宋体" w:cs="宋体"/>
                <w:szCs w:val="21"/>
              </w:rPr>
            </w:pPr>
            <w:r>
              <w:rPr>
                <w:rFonts w:ascii="宋体" w:hAnsi="宋体" w:cs="宋体" w:hint="eastAsia"/>
                <w:szCs w:val="21"/>
              </w:rPr>
              <w:t>查：行政部《环境因素评价表》</w:t>
            </w:r>
          </w:p>
          <w:p w:rsidR="00850AD2" w:rsidRDefault="00850AD2" w:rsidP="00850AD2">
            <w:pPr>
              <w:spacing w:line="400" w:lineRule="exact"/>
              <w:jc w:val="left"/>
              <w:rPr>
                <w:rFonts w:ascii="宋体" w:hAnsi="宋体" w:cs="宋体"/>
                <w:szCs w:val="21"/>
              </w:rPr>
            </w:pPr>
            <w:r>
              <w:rPr>
                <w:rFonts w:ascii="宋体" w:hAnsi="宋体" w:cs="宋体" w:hint="eastAsia"/>
                <w:szCs w:val="21"/>
              </w:rPr>
              <w:lastRenderedPageBreak/>
              <w:t>a.废弃纸杯、日光灯管、墨盒、电脑等办公用品固废排放等；</w:t>
            </w:r>
          </w:p>
          <w:p w:rsidR="00850AD2" w:rsidRDefault="00850AD2" w:rsidP="00850AD2">
            <w:pPr>
              <w:spacing w:line="400" w:lineRule="exact"/>
              <w:jc w:val="left"/>
              <w:rPr>
                <w:rFonts w:ascii="宋体" w:hAnsi="宋体" w:cs="宋体"/>
                <w:szCs w:val="21"/>
              </w:rPr>
            </w:pPr>
            <w:r>
              <w:rPr>
                <w:rFonts w:ascii="宋体" w:hAnsi="宋体" w:cs="宋体" w:hint="eastAsia"/>
                <w:szCs w:val="21"/>
              </w:rPr>
              <w:t>b.水、电、纸张等资源和能源消耗等；</w:t>
            </w:r>
          </w:p>
          <w:p w:rsidR="00850AD2" w:rsidRDefault="00850AD2" w:rsidP="00850AD2">
            <w:pPr>
              <w:spacing w:line="400" w:lineRule="exact"/>
              <w:jc w:val="left"/>
              <w:rPr>
                <w:rFonts w:ascii="宋体" w:hAnsi="宋体" w:cs="宋体"/>
                <w:szCs w:val="21"/>
              </w:rPr>
            </w:pPr>
            <w:r>
              <w:rPr>
                <w:rFonts w:ascii="宋体" w:hAnsi="宋体" w:cs="宋体" w:hint="eastAsia"/>
                <w:szCs w:val="21"/>
              </w:rPr>
              <w:t xml:space="preserve">c.生活垃圾的排放； </w:t>
            </w:r>
          </w:p>
          <w:p w:rsidR="00850AD2" w:rsidRDefault="00850AD2" w:rsidP="00850AD2">
            <w:pPr>
              <w:spacing w:line="400" w:lineRule="exact"/>
              <w:jc w:val="left"/>
              <w:rPr>
                <w:rFonts w:ascii="宋体" w:hAnsi="宋体" w:cs="宋体"/>
                <w:szCs w:val="21"/>
              </w:rPr>
            </w:pPr>
            <w:r>
              <w:rPr>
                <w:rFonts w:ascii="宋体" w:hAnsi="宋体" w:cs="宋体" w:hint="eastAsia"/>
                <w:szCs w:val="21"/>
              </w:rPr>
              <w:t>d.电气短路和违规用电用火造成的火灾</w:t>
            </w:r>
          </w:p>
          <w:p w:rsidR="00850AD2" w:rsidRDefault="00850AD2" w:rsidP="00850AD2">
            <w:pPr>
              <w:spacing w:line="400" w:lineRule="exact"/>
              <w:jc w:val="left"/>
              <w:rPr>
                <w:rFonts w:ascii="宋体" w:hAnsi="宋体" w:cs="宋体"/>
                <w:szCs w:val="21"/>
              </w:rPr>
            </w:pPr>
            <w:r>
              <w:rPr>
                <w:rFonts w:ascii="宋体" w:hAnsi="宋体" w:cs="宋体" w:hint="eastAsia"/>
                <w:szCs w:val="21"/>
              </w:rPr>
              <w:t>e．生活污水排放等；</w:t>
            </w:r>
          </w:p>
          <w:p w:rsidR="00850AD2" w:rsidRDefault="00850AD2" w:rsidP="00850AD2">
            <w:pPr>
              <w:widowControl/>
              <w:jc w:val="left"/>
              <w:rPr>
                <w:rFonts w:ascii="宋体" w:hAnsi="宋体" w:cs="宋体"/>
                <w:szCs w:val="21"/>
              </w:rPr>
            </w:pPr>
            <w:r>
              <w:rPr>
                <w:rFonts w:ascii="宋体" w:hAnsi="宋体" w:hint="eastAsia"/>
                <w:szCs w:val="21"/>
              </w:rPr>
              <w:t>识别基本清楚、全面。</w:t>
            </w:r>
          </w:p>
        </w:tc>
        <w:tc>
          <w:tcPr>
            <w:tcW w:w="1585" w:type="dxa"/>
          </w:tcPr>
          <w:p w:rsidR="00850AD2" w:rsidRDefault="00850AD2" w:rsidP="00850AD2"/>
        </w:tc>
      </w:tr>
      <w:tr w:rsidR="00850AD2" w:rsidTr="00850AD2">
        <w:trPr>
          <w:trHeight w:val="660"/>
        </w:trPr>
        <w:tc>
          <w:tcPr>
            <w:tcW w:w="2160" w:type="dxa"/>
          </w:tcPr>
          <w:p w:rsidR="00850AD2" w:rsidRDefault="00850AD2" w:rsidP="00850AD2">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850AD2" w:rsidRDefault="00850AD2" w:rsidP="00850AD2">
            <w:pPr>
              <w:rPr>
                <w:rFonts w:ascii="宋体" w:hAnsi="宋体" w:cs="新宋体"/>
                <w:szCs w:val="21"/>
              </w:rPr>
            </w:pPr>
            <w:r>
              <w:rPr>
                <w:rFonts w:ascii="宋体" w:hAnsi="宋体" w:cs="新宋体" w:hint="eastAsia"/>
                <w:szCs w:val="21"/>
              </w:rPr>
              <w:t xml:space="preserve">S4.3.1 </w:t>
            </w:r>
          </w:p>
        </w:tc>
        <w:tc>
          <w:tcPr>
            <w:tcW w:w="10004" w:type="dxa"/>
          </w:tcPr>
          <w:p w:rsidR="00850AD2" w:rsidRDefault="00850AD2" w:rsidP="00850AD2">
            <w:pPr>
              <w:spacing w:line="400" w:lineRule="exact"/>
              <w:jc w:val="left"/>
              <w:rPr>
                <w:rFonts w:ascii="宋体" w:hAnsi="宋体" w:cs="宋体"/>
                <w:szCs w:val="21"/>
              </w:rPr>
            </w:pPr>
            <w:r>
              <w:rPr>
                <w:rFonts w:ascii="宋体" w:hAnsi="宋体" w:cs="宋体" w:hint="eastAsia"/>
                <w:szCs w:val="21"/>
              </w:rPr>
              <w:t>查见：《危险源辨识与风险评价控制程序》</w:t>
            </w:r>
          </w:p>
          <w:p w:rsidR="00850AD2" w:rsidRDefault="00850AD2" w:rsidP="00850AD2">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850AD2" w:rsidRDefault="00850AD2" w:rsidP="00850AD2">
            <w:pPr>
              <w:rPr>
                <w:rFonts w:ascii="宋体" w:hAnsi="宋体" w:cs="宋体"/>
                <w:szCs w:val="21"/>
              </w:rPr>
            </w:pPr>
            <w:r>
              <w:rPr>
                <w:rFonts w:ascii="宋体" w:hAnsi="宋体" w:cs="宋体" w:hint="eastAsia"/>
                <w:szCs w:val="21"/>
              </w:rPr>
              <w:t>查见：《危险源识别评价表》，经过打分和小组评议共评价出公司不可接受风险：2项，分别是：1火灾）</w:t>
            </w:r>
            <w:r>
              <w:rPr>
                <w:rFonts w:hint="eastAsia"/>
                <w:szCs w:val="21"/>
              </w:rPr>
              <w:t>；</w:t>
            </w:r>
            <w:r>
              <w:rPr>
                <w:rFonts w:ascii="宋体" w:hAnsi="宋体" w:cs="宋体" w:hint="eastAsia"/>
                <w:szCs w:val="21"/>
              </w:rPr>
              <w:t>2触电）。</w:t>
            </w:r>
          </w:p>
          <w:p w:rsidR="00850AD2" w:rsidRDefault="00850AD2" w:rsidP="00850AD2">
            <w:pPr>
              <w:rPr>
                <w:rFonts w:ascii="宋体" w:hAnsi="宋体" w:cs="宋体"/>
                <w:szCs w:val="21"/>
              </w:rPr>
            </w:pPr>
            <w:r>
              <w:rPr>
                <w:rFonts w:ascii="宋体" w:hAnsi="宋体" w:cs="宋体" w:hint="eastAsia"/>
                <w:szCs w:val="21"/>
              </w:rPr>
              <w:t>辨识清楚、准确，评价充分合理。</w:t>
            </w:r>
          </w:p>
          <w:p w:rsidR="00850AD2" w:rsidRDefault="00850AD2" w:rsidP="00850AD2">
            <w:pPr>
              <w:rPr>
                <w:rFonts w:ascii="宋体" w:hAnsi="宋体" w:cs="宋体"/>
                <w:szCs w:val="21"/>
              </w:rPr>
            </w:pPr>
            <w:r>
              <w:rPr>
                <w:rFonts w:ascii="宋体" w:hAnsi="宋体" w:cs="宋体" w:hint="eastAsia"/>
                <w:szCs w:val="21"/>
              </w:rPr>
              <w:t>查见确定的风险控制措施：</w:t>
            </w:r>
          </w:p>
          <w:p w:rsidR="00850AD2" w:rsidRDefault="00850AD2" w:rsidP="00850AD2">
            <w:pPr>
              <w:rPr>
                <w:rFonts w:ascii="宋体" w:hAnsi="宋体" w:cs="宋体"/>
                <w:szCs w:val="21"/>
              </w:rPr>
            </w:pPr>
            <w:r>
              <w:rPr>
                <w:rFonts w:ascii="宋体" w:hAnsi="宋体" w:cs="宋体" w:hint="eastAsia"/>
                <w:szCs w:val="21"/>
              </w:rPr>
              <w:t>A：每年张贴安全、职业卫生的宣传、禁示标识；</w:t>
            </w:r>
          </w:p>
          <w:p w:rsidR="00850AD2" w:rsidRDefault="00850AD2" w:rsidP="00850AD2">
            <w:pPr>
              <w:rPr>
                <w:rFonts w:ascii="宋体" w:hAnsi="宋体" w:cs="宋体"/>
                <w:szCs w:val="21"/>
              </w:rPr>
            </w:pPr>
            <w:r>
              <w:rPr>
                <w:rFonts w:ascii="宋体" w:hAnsi="宋体" w:cs="宋体" w:hint="eastAsia"/>
                <w:szCs w:val="21"/>
              </w:rPr>
              <w:t>B：每年不少于一次职业卫生、劳动防护、健康知识讲座或培训；</w:t>
            </w:r>
          </w:p>
          <w:p w:rsidR="00850AD2" w:rsidRDefault="00850AD2" w:rsidP="00850AD2">
            <w:pPr>
              <w:rPr>
                <w:rFonts w:ascii="宋体" w:hAnsi="宋体" w:cs="宋体"/>
                <w:szCs w:val="21"/>
              </w:rPr>
            </w:pPr>
            <w:r>
              <w:rPr>
                <w:rFonts w:ascii="宋体" w:hAnsi="宋体" w:cs="宋体" w:hint="eastAsia"/>
                <w:szCs w:val="21"/>
              </w:rPr>
              <w:t>C：安全目标纳入部门、个人的绩效考核</w:t>
            </w:r>
          </w:p>
          <w:p w:rsidR="00850AD2" w:rsidRDefault="00850AD2" w:rsidP="00850AD2">
            <w:pPr>
              <w:rPr>
                <w:rFonts w:ascii="宋体" w:hAnsi="宋体" w:cs="宋体"/>
                <w:szCs w:val="21"/>
              </w:rPr>
            </w:pPr>
            <w:r>
              <w:rPr>
                <w:rFonts w:ascii="宋体" w:hAnsi="宋体" w:cs="宋体" w:hint="eastAsia"/>
                <w:szCs w:val="21"/>
              </w:rPr>
              <w:t>D：每年对一线岗位员工进行健康体检；</w:t>
            </w:r>
          </w:p>
          <w:p w:rsidR="00850AD2" w:rsidRDefault="00850AD2" w:rsidP="00850AD2">
            <w:pPr>
              <w:rPr>
                <w:rFonts w:ascii="宋体" w:hAnsi="宋体" w:cs="宋体"/>
                <w:szCs w:val="21"/>
              </w:rPr>
            </w:pPr>
            <w:r>
              <w:rPr>
                <w:rFonts w:ascii="宋体" w:hAnsi="宋体" w:cs="宋体" w:hint="eastAsia"/>
                <w:szCs w:val="21"/>
              </w:rPr>
              <w:t>E：确保劳保防护用品按时发放、按规定佩带使用</w:t>
            </w:r>
          </w:p>
          <w:p w:rsidR="00850AD2" w:rsidRDefault="00850AD2" w:rsidP="00850AD2">
            <w:pPr>
              <w:spacing w:line="400" w:lineRule="exact"/>
              <w:jc w:val="left"/>
              <w:rPr>
                <w:rFonts w:ascii="宋体" w:hAnsi="宋体" w:cs="宋体"/>
                <w:szCs w:val="21"/>
              </w:rPr>
            </w:pPr>
            <w:r>
              <w:rPr>
                <w:rFonts w:ascii="宋体" w:hAnsi="宋体" w:cs="宋体" w:hint="eastAsia"/>
                <w:szCs w:val="21"/>
              </w:rPr>
              <w:t>查见：行政部“危险源识别评价表”</w:t>
            </w:r>
          </w:p>
          <w:p w:rsidR="00850AD2" w:rsidRDefault="00850AD2" w:rsidP="00850AD2">
            <w:pPr>
              <w:spacing w:line="400" w:lineRule="exact"/>
              <w:jc w:val="left"/>
              <w:rPr>
                <w:rFonts w:ascii="宋体" w:hAnsi="宋体" w:cs="宋体"/>
                <w:szCs w:val="21"/>
              </w:rPr>
            </w:pPr>
            <w:r>
              <w:rPr>
                <w:rFonts w:ascii="宋体" w:hAnsi="宋体" w:cs="宋体" w:hint="eastAsia"/>
                <w:szCs w:val="21"/>
              </w:rPr>
              <w:t>行政部共识别出包括:</w:t>
            </w:r>
          </w:p>
          <w:p w:rsidR="00850AD2" w:rsidRDefault="00850AD2" w:rsidP="00850AD2">
            <w:pPr>
              <w:ind w:leftChars="104" w:left="218"/>
              <w:rPr>
                <w:rFonts w:ascii="宋体" w:hAnsi="宋体" w:cs="宋体"/>
                <w:szCs w:val="21"/>
              </w:rPr>
            </w:pPr>
            <w:r>
              <w:rPr>
                <w:rFonts w:hint="eastAsia"/>
                <w:szCs w:val="21"/>
              </w:rPr>
              <w:t>办公电器线路插头、开关使用不当引发触电伤人；线路老化漏电、人员吸烟应发火灾、人员出差</w:t>
            </w:r>
            <w:r>
              <w:rPr>
                <w:rFonts w:ascii="宋体" w:hAnsi="宋体" w:cs="宋体" w:hint="eastAsia"/>
                <w:szCs w:val="21"/>
              </w:rPr>
              <w:t>导致意外事故、中暑等危险源.</w:t>
            </w:r>
          </w:p>
          <w:p w:rsidR="00850AD2" w:rsidRDefault="00850AD2" w:rsidP="00850AD2">
            <w:pPr>
              <w:spacing w:line="400" w:lineRule="exact"/>
              <w:jc w:val="left"/>
              <w:rPr>
                <w:rFonts w:ascii="宋体" w:hAnsi="宋体" w:cs="宋体"/>
                <w:szCs w:val="21"/>
              </w:rPr>
            </w:pPr>
            <w:r>
              <w:rPr>
                <w:rFonts w:ascii="宋体" w:hAnsi="宋体" w:cs="宋体" w:hint="eastAsia"/>
                <w:szCs w:val="21"/>
              </w:rPr>
              <w:t>采用的是经验判断法、过程分析法识别。</w:t>
            </w:r>
          </w:p>
          <w:p w:rsidR="00850AD2" w:rsidRDefault="00850AD2" w:rsidP="00850AD2">
            <w:pPr>
              <w:spacing w:line="400" w:lineRule="exact"/>
              <w:jc w:val="left"/>
              <w:rPr>
                <w:rFonts w:ascii="宋体" w:hAnsi="宋体" w:cs="宋体"/>
                <w:szCs w:val="21"/>
              </w:rPr>
            </w:pPr>
            <w:r>
              <w:rPr>
                <w:rFonts w:ascii="宋体" w:hAnsi="宋体" w:cs="宋体" w:hint="eastAsia"/>
                <w:szCs w:val="21"/>
              </w:rPr>
              <w:t>查见，行政部打分法确定了2项不可接受风险</w:t>
            </w:r>
            <w:r>
              <w:rPr>
                <w:rFonts w:ascii="宋体" w:hAnsi="宋体" w:hint="eastAsia"/>
                <w:szCs w:val="21"/>
              </w:rPr>
              <w:t>办公、服务场所吸烟/使用明火/电源线路老化/违规使用大功率电器/消防器材失效；2.电线电缆绝缘失效、电器设备漏电、误操作电器。</w:t>
            </w:r>
          </w:p>
          <w:p w:rsidR="00850AD2" w:rsidRDefault="00850AD2" w:rsidP="00850AD2">
            <w:pPr>
              <w:spacing w:line="400" w:lineRule="exact"/>
              <w:jc w:val="left"/>
              <w:rPr>
                <w:rFonts w:ascii="宋体" w:hAnsi="宋体" w:cs="宋体"/>
                <w:szCs w:val="21"/>
              </w:rPr>
            </w:pPr>
            <w:r>
              <w:rPr>
                <w:rFonts w:ascii="宋体" w:hAnsi="宋体" w:cs="宋体" w:hint="eastAsia"/>
                <w:szCs w:val="21"/>
              </w:rPr>
              <w:lastRenderedPageBreak/>
              <w:t>危险源辨识基本充分、风险等级评价基本合理。</w:t>
            </w:r>
          </w:p>
          <w:p w:rsidR="00850AD2" w:rsidRDefault="00850AD2" w:rsidP="00850AD2">
            <w:pPr>
              <w:spacing w:line="400" w:lineRule="exact"/>
              <w:jc w:val="left"/>
              <w:rPr>
                <w:rFonts w:ascii="宋体" w:hAnsi="宋体" w:cs="宋体"/>
                <w:szCs w:val="21"/>
              </w:rPr>
            </w:pPr>
            <w:r>
              <w:rPr>
                <w:rFonts w:ascii="宋体" w:hAnsi="宋体" w:cs="宋体" w:hint="eastAsia"/>
                <w:szCs w:val="21"/>
              </w:rPr>
              <w:t>查见确定的管理措施：</w:t>
            </w:r>
          </w:p>
          <w:p w:rsidR="00850AD2" w:rsidRDefault="00850AD2" w:rsidP="00850AD2">
            <w:pPr>
              <w:spacing w:line="400" w:lineRule="exact"/>
              <w:ind w:firstLineChars="200" w:firstLine="420"/>
              <w:jc w:val="left"/>
              <w:rPr>
                <w:rFonts w:ascii="宋体" w:hAnsi="宋体" w:cs="宋体"/>
                <w:szCs w:val="21"/>
              </w:rPr>
            </w:pPr>
            <w:r>
              <w:rPr>
                <w:rFonts w:ascii="宋体" w:hAnsi="宋体" w:cs="宋体" w:hint="eastAsia"/>
                <w:szCs w:val="21"/>
              </w:rPr>
              <w:t>消防逃生通道设立；</w:t>
            </w:r>
          </w:p>
          <w:p w:rsidR="00850AD2" w:rsidRDefault="00850AD2" w:rsidP="00850AD2">
            <w:pPr>
              <w:spacing w:line="400" w:lineRule="exact"/>
              <w:ind w:firstLineChars="200" w:firstLine="420"/>
              <w:jc w:val="left"/>
              <w:rPr>
                <w:rFonts w:ascii="宋体" w:hAnsi="宋体" w:cs="宋体"/>
                <w:szCs w:val="21"/>
              </w:rPr>
            </w:pPr>
            <w:r>
              <w:rPr>
                <w:rFonts w:ascii="宋体" w:hAnsi="宋体" w:cs="宋体" w:hint="eastAsia"/>
                <w:szCs w:val="21"/>
              </w:rPr>
              <w:t>消防设备的配备及定期检查；</w:t>
            </w:r>
          </w:p>
          <w:p w:rsidR="00850AD2" w:rsidRDefault="00850AD2" w:rsidP="00850AD2">
            <w:pPr>
              <w:spacing w:line="400" w:lineRule="exact"/>
              <w:ind w:firstLineChars="200" w:firstLine="420"/>
              <w:jc w:val="left"/>
              <w:rPr>
                <w:rFonts w:ascii="宋体" w:hAnsi="宋体" w:cs="宋体"/>
                <w:szCs w:val="21"/>
              </w:rPr>
            </w:pPr>
            <w:r>
              <w:rPr>
                <w:rFonts w:ascii="宋体" w:hAnsi="宋体" w:cs="宋体" w:hint="eastAsia"/>
                <w:szCs w:val="21"/>
              </w:rPr>
              <w:t>消防应急预案的制订及演练</w:t>
            </w:r>
          </w:p>
          <w:p w:rsidR="00850AD2" w:rsidRDefault="00850AD2" w:rsidP="00850AD2">
            <w:pPr>
              <w:spacing w:line="400" w:lineRule="exact"/>
              <w:jc w:val="left"/>
              <w:rPr>
                <w:rFonts w:ascii="宋体" w:hAnsi="宋体" w:cs="宋体"/>
                <w:szCs w:val="21"/>
              </w:rPr>
            </w:pPr>
            <w:r>
              <w:rPr>
                <w:rFonts w:ascii="宋体" w:hAnsi="宋体" w:cs="宋体" w:hint="eastAsia"/>
                <w:szCs w:val="21"/>
              </w:rPr>
              <w:t xml:space="preserve">   每年参与公司组织的消防演练</w:t>
            </w:r>
          </w:p>
        </w:tc>
        <w:tc>
          <w:tcPr>
            <w:tcW w:w="1585" w:type="dxa"/>
          </w:tcPr>
          <w:p w:rsidR="00850AD2" w:rsidRDefault="00850AD2" w:rsidP="00850AD2"/>
        </w:tc>
      </w:tr>
      <w:tr w:rsidR="00850AD2" w:rsidTr="00850AD2">
        <w:trPr>
          <w:trHeight w:val="135"/>
        </w:trPr>
        <w:tc>
          <w:tcPr>
            <w:tcW w:w="2160" w:type="dxa"/>
          </w:tcPr>
          <w:p w:rsidR="00850AD2" w:rsidRDefault="00850AD2" w:rsidP="00850AD2">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850AD2" w:rsidRDefault="00850AD2" w:rsidP="00850AD2">
            <w:pPr>
              <w:rPr>
                <w:rFonts w:ascii="宋体" w:hAnsi="宋体" w:cs="新宋体"/>
                <w:szCs w:val="21"/>
              </w:rPr>
            </w:pPr>
            <w:r>
              <w:rPr>
                <w:rFonts w:ascii="宋体" w:hAnsi="宋体" w:cs="新宋体" w:hint="eastAsia"/>
                <w:szCs w:val="21"/>
              </w:rPr>
              <w:t>E6.1.3</w:t>
            </w:r>
          </w:p>
          <w:p w:rsidR="00850AD2" w:rsidRDefault="00850AD2" w:rsidP="00850AD2">
            <w:pPr>
              <w:rPr>
                <w:rFonts w:ascii="宋体" w:hAnsi="宋体" w:cs="新宋体"/>
                <w:szCs w:val="21"/>
              </w:rPr>
            </w:pPr>
            <w:r>
              <w:rPr>
                <w:rFonts w:ascii="宋体" w:hAnsi="宋体" w:cs="新宋体" w:hint="eastAsia"/>
                <w:szCs w:val="21"/>
              </w:rPr>
              <w:t xml:space="preserve">S4.3.2 </w:t>
            </w:r>
          </w:p>
        </w:tc>
        <w:tc>
          <w:tcPr>
            <w:tcW w:w="10004" w:type="dxa"/>
          </w:tcPr>
          <w:p w:rsidR="00850AD2" w:rsidRDefault="00850AD2" w:rsidP="00850AD2">
            <w:pPr>
              <w:tabs>
                <w:tab w:val="left" w:pos="-3"/>
              </w:tabs>
              <w:spacing w:line="400" w:lineRule="exact"/>
              <w:rPr>
                <w:rFonts w:ascii="宋体" w:hAnsi="宋体" w:cs="宋体"/>
                <w:szCs w:val="21"/>
              </w:rPr>
            </w:pPr>
            <w:r>
              <w:rPr>
                <w:rFonts w:ascii="宋体" w:hAnsi="宋体" w:cs="宋体" w:hint="eastAsia"/>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rsidR="00850AD2" w:rsidRDefault="00850AD2" w:rsidP="00850AD2">
            <w:pPr>
              <w:spacing w:line="400" w:lineRule="exact"/>
              <w:rPr>
                <w:rFonts w:ascii="宋体" w:hAnsi="宋体" w:cs="宋体"/>
                <w:szCs w:val="21"/>
              </w:rPr>
            </w:pPr>
            <w:r>
              <w:rPr>
                <w:rFonts w:ascii="宋体" w:hAnsi="宋体" w:cs="宋体" w:hint="eastAsia"/>
                <w:szCs w:val="21"/>
              </w:rPr>
              <w:t>· 查见：2019年《适用的法律法规及其他要求清单》</w:t>
            </w:r>
          </w:p>
          <w:p w:rsidR="00850AD2" w:rsidRDefault="00850AD2" w:rsidP="00850AD2">
            <w:pPr>
              <w:spacing w:line="400" w:lineRule="exact"/>
              <w:rPr>
                <w:rFonts w:ascii="宋体" w:hAnsi="宋体" w:cs="宋体"/>
                <w:szCs w:val="21"/>
              </w:rPr>
            </w:pPr>
            <w:r>
              <w:rPr>
                <w:rFonts w:ascii="宋体" w:hAnsi="宋体" w:cs="宋体" w:hint="eastAsia"/>
                <w:szCs w:val="21"/>
              </w:rPr>
              <w:t>1）国家相关法律法规等</w:t>
            </w:r>
          </w:p>
          <w:p w:rsidR="00850AD2" w:rsidRDefault="00850AD2" w:rsidP="00850AD2">
            <w:pPr>
              <w:spacing w:line="400" w:lineRule="exact"/>
              <w:rPr>
                <w:rFonts w:ascii="宋体" w:hAnsi="宋体" w:cs="宋体"/>
                <w:szCs w:val="21"/>
              </w:rPr>
            </w:pPr>
            <w:r>
              <w:rPr>
                <w:rFonts w:ascii="宋体" w:hAnsi="宋体" w:cs="宋体" w:hint="eastAsia"/>
                <w:szCs w:val="21"/>
              </w:rPr>
              <w:t>2）四川省等地方法规；</w:t>
            </w:r>
          </w:p>
          <w:p w:rsidR="00850AD2" w:rsidRDefault="00850AD2" w:rsidP="00850AD2">
            <w:pPr>
              <w:spacing w:line="400" w:lineRule="exact"/>
              <w:rPr>
                <w:rFonts w:ascii="宋体" w:hAnsi="宋体" w:cs="宋体"/>
                <w:szCs w:val="21"/>
              </w:rPr>
            </w:pPr>
            <w:r>
              <w:rPr>
                <w:rFonts w:ascii="宋体" w:hAnsi="宋体" w:cs="宋体" w:hint="eastAsia"/>
                <w:szCs w:val="21"/>
              </w:rPr>
              <w:t>3）与环境、职业健康安全管理相关的执行标准</w:t>
            </w:r>
          </w:p>
          <w:p w:rsidR="00850AD2" w:rsidRDefault="00850AD2" w:rsidP="00850AD2">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850AD2" w:rsidRDefault="00850AD2" w:rsidP="00850AD2">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850AD2" w:rsidRDefault="00850AD2" w:rsidP="00850AD2">
            <w:pPr>
              <w:spacing w:line="400" w:lineRule="exact"/>
              <w:rPr>
                <w:rFonts w:ascii="宋体" w:hAnsi="宋体" w:cs="宋体"/>
                <w:color w:val="000000" w:themeColor="text1"/>
                <w:szCs w:val="21"/>
              </w:rPr>
            </w:pPr>
            <w:r>
              <w:rPr>
                <w:rFonts w:ascii="宋体" w:hAnsi="宋体" w:cs="宋体" w:hint="eastAsia"/>
                <w:color w:val="000000" w:themeColor="text1"/>
                <w:szCs w:val="21"/>
              </w:rPr>
              <w:t>污水综合排放标准</w:t>
            </w:r>
          </w:p>
          <w:p w:rsidR="00850AD2" w:rsidRDefault="00850AD2" w:rsidP="00850AD2">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850AD2" w:rsidRDefault="00850AD2" w:rsidP="00850AD2">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《环境空气质量标准》</w:t>
            </w:r>
          </w:p>
          <w:p w:rsidR="00850AD2" w:rsidRDefault="00850AD2" w:rsidP="00850AD2">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防暑降温措施管理办法</w:t>
            </w:r>
          </w:p>
          <w:p w:rsidR="00850AD2" w:rsidRDefault="00850AD2" w:rsidP="00850AD2">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职业健康安全管理体系要求等</w:t>
            </w:r>
            <w:r>
              <w:rPr>
                <w:rFonts w:ascii="宋体" w:hAnsi="宋体" w:cs="宋体" w:hint="eastAsia"/>
                <w:szCs w:val="21"/>
              </w:rPr>
              <w:t>。</w:t>
            </w:r>
          </w:p>
          <w:p w:rsidR="00850AD2" w:rsidRDefault="00850AD2" w:rsidP="00850AD2">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850AD2" w:rsidRDefault="00850AD2" w:rsidP="00850AD2">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850AD2" w:rsidRDefault="00850AD2" w:rsidP="00850AD2"/>
        </w:tc>
      </w:tr>
      <w:tr w:rsidR="00850AD2" w:rsidTr="00850AD2">
        <w:trPr>
          <w:trHeight w:val="550"/>
        </w:trPr>
        <w:tc>
          <w:tcPr>
            <w:tcW w:w="2160" w:type="dxa"/>
          </w:tcPr>
          <w:p w:rsidR="00850AD2" w:rsidRDefault="00850AD2" w:rsidP="00850AD2">
            <w:pPr>
              <w:adjustRightInd w:val="0"/>
              <w:snapToGrid w:val="0"/>
              <w:jc w:val="left"/>
              <w:rPr>
                <w:rFonts w:ascii="宋体" w:hAnsi="宋体"/>
                <w:szCs w:val="21"/>
              </w:rPr>
            </w:pPr>
            <w:r>
              <w:rPr>
                <w:rFonts w:ascii="宋体" w:hAnsi="宋体" w:hint="eastAsia"/>
                <w:szCs w:val="21"/>
              </w:rPr>
              <w:lastRenderedPageBreak/>
              <w:t>运行的策划与控制</w:t>
            </w:r>
          </w:p>
          <w:p w:rsidR="00850AD2" w:rsidRDefault="00850AD2" w:rsidP="00850AD2">
            <w:pPr>
              <w:adjustRightInd w:val="0"/>
              <w:snapToGrid w:val="0"/>
              <w:jc w:val="left"/>
              <w:rPr>
                <w:rFonts w:ascii="宋体" w:hAnsi="宋体" w:cs="新宋体"/>
                <w:szCs w:val="21"/>
              </w:rPr>
            </w:pPr>
          </w:p>
        </w:tc>
        <w:tc>
          <w:tcPr>
            <w:tcW w:w="960" w:type="dxa"/>
          </w:tcPr>
          <w:p w:rsidR="00850AD2" w:rsidRDefault="00850AD2" w:rsidP="00850AD2">
            <w:pPr>
              <w:adjustRightInd w:val="0"/>
              <w:snapToGrid w:val="0"/>
              <w:rPr>
                <w:rFonts w:ascii="宋体" w:hAnsi="宋体"/>
                <w:szCs w:val="21"/>
              </w:rPr>
            </w:pPr>
            <w:r>
              <w:rPr>
                <w:rFonts w:ascii="宋体" w:hAnsi="宋体"/>
                <w:szCs w:val="21"/>
              </w:rPr>
              <w:t>E:</w:t>
            </w:r>
            <w:r>
              <w:rPr>
                <w:rFonts w:ascii="宋体" w:hAnsi="宋体" w:hint="eastAsia"/>
                <w:szCs w:val="21"/>
              </w:rPr>
              <w:t>8.1</w:t>
            </w:r>
          </w:p>
          <w:p w:rsidR="00850AD2" w:rsidRDefault="00850AD2" w:rsidP="00850AD2">
            <w:pPr>
              <w:rPr>
                <w:rFonts w:ascii="宋体" w:hAnsi="宋体" w:cs="新宋体"/>
                <w:szCs w:val="21"/>
              </w:rPr>
            </w:pPr>
            <w:r>
              <w:rPr>
                <w:rFonts w:ascii="宋体" w:hAnsi="宋体" w:hint="eastAsia"/>
                <w:szCs w:val="21"/>
              </w:rPr>
              <w:t>S:4.4.6</w:t>
            </w:r>
          </w:p>
        </w:tc>
        <w:tc>
          <w:tcPr>
            <w:tcW w:w="10004" w:type="dxa"/>
          </w:tcPr>
          <w:p w:rsidR="00850AD2" w:rsidRDefault="00850AD2" w:rsidP="00850AD2">
            <w:pPr>
              <w:pStyle w:val="ab"/>
              <w:ind w:firstLineChars="0" w:firstLine="0"/>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850AD2" w:rsidRDefault="00850AD2" w:rsidP="00850AD2">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850AD2" w:rsidRDefault="00850AD2" w:rsidP="00850AD2">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850AD2" w:rsidRDefault="00850AD2" w:rsidP="00850AD2">
            <w:pPr>
              <w:rPr>
                <w:rFonts w:ascii="宋体" w:hAnsi="宋体"/>
                <w:szCs w:val="21"/>
              </w:rPr>
            </w:pPr>
            <w:r>
              <w:rPr>
                <w:rFonts w:ascii="宋体" w:hAnsi="宋体" w:hint="eastAsia"/>
                <w:szCs w:val="21"/>
              </w:rPr>
              <w:t xml:space="preserve"> ◆抽查环境运行的策划与控制实施</w:t>
            </w:r>
          </w:p>
          <w:p w:rsidR="00850AD2" w:rsidRDefault="00850AD2" w:rsidP="00850AD2">
            <w:pPr>
              <w:rPr>
                <w:rFonts w:ascii="宋体" w:hAnsi="宋体"/>
                <w:szCs w:val="21"/>
              </w:rPr>
            </w:pPr>
            <w:r>
              <w:rPr>
                <w:rFonts w:ascii="宋体" w:hAnsi="宋体" w:hint="eastAsia"/>
                <w:szCs w:val="21"/>
              </w:rPr>
              <w:t>1）固体废弃物排放的管控：</w:t>
            </w:r>
          </w:p>
          <w:p w:rsidR="00850AD2" w:rsidRDefault="00850AD2" w:rsidP="00850AD2">
            <w:pPr>
              <w:pStyle w:val="1"/>
              <w:ind w:firstLineChars="0" w:firstLine="0"/>
              <w:rPr>
                <w:rFonts w:ascii="宋体" w:hAnsi="宋体" w:cs="宋体"/>
                <w:szCs w:val="21"/>
              </w:rPr>
            </w:pPr>
            <w:r>
              <w:rPr>
                <w:rFonts w:ascii="宋体" w:hAnsi="宋体" w:cs="宋体" w:hint="eastAsia"/>
                <w:szCs w:val="21"/>
              </w:rPr>
              <w:t>生活垃圾在办公区域集中收集后，由物业管理交环卫部门统一定期清运；回收固废处理（包括危险固废如墨盒、硒鼓等）作好分类回收。</w:t>
            </w:r>
          </w:p>
          <w:p w:rsidR="00850AD2" w:rsidRDefault="00850AD2" w:rsidP="00850AD2">
            <w:pPr>
              <w:pStyle w:val="1"/>
              <w:ind w:firstLineChars="0" w:firstLine="0"/>
              <w:rPr>
                <w:rFonts w:ascii="宋体" w:hAnsi="宋体" w:cs="宋体"/>
                <w:szCs w:val="21"/>
              </w:rPr>
            </w:pPr>
            <w:r>
              <w:rPr>
                <w:rFonts w:ascii="宋体" w:hAnsi="宋体" w:cs="宋体" w:hint="eastAsia"/>
                <w:szCs w:val="21"/>
              </w:rPr>
              <w:t>2）资源、能源消耗管控：</w:t>
            </w:r>
          </w:p>
          <w:p w:rsidR="00850AD2" w:rsidRDefault="00850AD2" w:rsidP="00850AD2">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2019年1月至9月能源支出统计表，记录显示：基本达成目标。</w:t>
            </w:r>
          </w:p>
          <w:p w:rsidR="00850AD2" w:rsidRDefault="00850AD2" w:rsidP="00850AD2">
            <w:pPr>
              <w:rPr>
                <w:rFonts w:ascii="宋体" w:hAnsi="宋体" w:cs="宋体"/>
                <w:szCs w:val="21"/>
              </w:rPr>
            </w:pPr>
            <w:r>
              <w:rPr>
                <w:rFonts w:ascii="宋体" w:hAnsi="宋体" w:cs="宋体" w:hint="eastAsia"/>
                <w:szCs w:val="21"/>
              </w:rPr>
              <w:t>3）火灾预防：</w:t>
            </w:r>
          </w:p>
          <w:p w:rsidR="00850AD2" w:rsidRDefault="00850AD2" w:rsidP="00850AD2">
            <w:pPr>
              <w:rPr>
                <w:rFonts w:ascii="宋体" w:hAnsi="宋体" w:cs="宋体"/>
                <w:szCs w:val="21"/>
              </w:rPr>
            </w:pPr>
            <w:r>
              <w:rPr>
                <w:rFonts w:ascii="宋体" w:hAnsi="宋体" w:cs="宋体" w:hint="eastAsia"/>
                <w:szCs w:val="21"/>
              </w:rPr>
              <w:t xml:space="preserve">  张贴防火标识，购买灭火器等消防设施；</w:t>
            </w:r>
          </w:p>
          <w:p w:rsidR="00850AD2" w:rsidRDefault="00850AD2" w:rsidP="00850AD2">
            <w:pPr>
              <w:rPr>
                <w:rFonts w:ascii="宋体" w:hAnsi="宋体" w:cs="宋体"/>
                <w:szCs w:val="21"/>
              </w:rPr>
            </w:pPr>
            <w:r>
              <w:rPr>
                <w:rFonts w:ascii="宋体" w:hAnsi="宋体" w:cs="宋体" w:hint="eastAsia"/>
                <w:szCs w:val="21"/>
              </w:rPr>
              <w:t>组织相关人员进行培训；日常的检查；制定火灾应急预案。</w:t>
            </w:r>
          </w:p>
          <w:p w:rsidR="00850AD2" w:rsidRDefault="00850AD2" w:rsidP="00850AD2">
            <w:pPr>
              <w:rPr>
                <w:rFonts w:ascii="宋体" w:hAnsi="宋体" w:cs="宋体"/>
                <w:szCs w:val="21"/>
              </w:rPr>
            </w:pPr>
            <w:r>
              <w:rPr>
                <w:rFonts w:ascii="宋体" w:hAnsi="宋体" w:cs="宋体" w:hint="eastAsia"/>
                <w:szCs w:val="21"/>
              </w:rPr>
              <w:t>◆查见组织的职业健康安全运行控制状况：</w:t>
            </w:r>
          </w:p>
          <w:p w:rsidR="00850AD2" w:rsidRDefault="00850AD2" w:rsidP="00850AD2">
            <w:pPr>
              <w:rPr>
                <w:rFonts w:ascii="宋体" w:hAnsi="宋体" w:cs="宋体"/>
                <w:szCs w:val="21"/>
              </w:rPr>
            </w:pPr>
            <w:r>
              <w:rPr>
                <w:rFonts w:ascii="宋体" w:hAnsi="宋体" w:cs="宋体" w:hint="eastAsia"/>
                <w:szCs w:val="21"/>
              </w:rPr>
              <w:t xml:space="preserve">  1）意外火灾控制</w:t>
            </w:r>
          </w:p>
          <w:p w:rsidR="00850AD2" w:rsidRDefault="00850AD2" w:rsidP="00850AD2">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850AD2" w:rsidRDefault="00850AD2" w:rsidP="00850AD2">
            <w:pPr>
              <w:rPr>
                <w:rFonts w:ascii="宋体" w:hAnsi="宋体" w:cs="宋体"/>
                <w:szCs w:val="21"/>
              </w:rPr>
            </w:pPr>
            <w:r>
              <w:rPr>
                <w:rFonts w:ascii="宋体" w:hAnsi="宋体" w:cs="宋体" w:hint="eastAsia"/>
                <w:szCs w:val="21"/>
              </w:rPr>
              <w:t xml:space="preserve">  2）对相关方施加影响</w:t>
            </w:r>
          </w:p>
          <w:p w:rsidR="00850AD2" w:rsidRDefault="00850AD2" w:rsidP="00850AD2">
            <w:pPr>
              <w:rPr>
                <w:rFonts w:ascii="宋体" w:hAnsi="宋体" w:cs="宋体"/>
                <w:szCs w:val="21"/>
              </w:rPr>
            </w:pPr>
            <w:r>
              <w:rPr>
                <w:rFonts w:ascii="宋体" w:hAnsi="宋体"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850AD2" w:rsidRDefault="00850AD2" w:rsidP="00850AD2"/>
        </w:tc>
      </w:tr>
      <w:tr w:rsidR="00850AD2" w:rsidTr="00850AD2">
        <w:trPr>
          <w:trHeight w:val="550"/>
        </w:trPr>
        <w:tc>
          <w:tcPr>
            <w:tcW w:w="2160" w:type="dxa"/>
          </w:tcPr>
          <w:p w:rsidR="00850AD2" w:rsidRDefault="00850AD2" w:rsidP="00850AD2">
            <w:pPr>
              <w:adjustRightInd w:val="0"/>
              <w:snapToGrid w:val="0"/>
              <w:jc w:val="left"/>
              <w:rPr>
                <w:rFonts w:ascii="宋体" w:hAnsi="宋体" w:cs="新宋体"/>
                <w:szCs w:val="21"/>
              </w:rPr>
            </w:pPr>
            <w:r>
              <w:rPr>
                <w:rFonts w:ascii="宋体" w:hAnsi="宋体" w:cs="新宋体" w:hint="eastAsia"/>
                <w:szCs w:val="21"/>
              </w:rPr>
              <w:t>应急准备和响应</w:t>
            </w:r>
          </w:p>
        </w:tc>
        <w:tc>
          <w:tcPr>
            <w:tcW w:w="960" w:type="dxa"/>
          </w:tcPr>
          <w:p w:rsidR="00850AD2" w:rsidRDefault="00850AD2" w:rsidP="00850AD2">
            <w:pPr>
              <w:rPr>
                <w:rFonts w:ascii="宋体" w:hAnsi="宋体" w:cs="新宋体"/>
                <w:szCs w:val="21"/>
              </w:rPr>
            </w:pPr>
            <w:r>
              <w:rPr>
                <w:rFonts w:ascii="宋体" w:hAnsi="宋体" w:cs="新宋体" w:hint="eastAsia"/>
                <w:szCs w:val="21"/>
              </w:rPr>
              <w:t>E8.2</w:t>
            </w:r>
          </w:p>
          <w:p w:rsidR="00850AD2" w:rsidRDefault="00850AD2" w:rsidP="00850AD2">
            <w:pPr>
              <w:rPr>
                <w:rFonts w:ascii="宋体" w:hAnsi="宋体" w:cs="新宋体"/>
                <w:szCs w:val="21"/>
              </w:rPr>
            </w:pPr>
            <w:r>
              <w:rPr>
                <w:rFonts w:ascii="宋体" w:hAnsi="宋体" w:cs="新宋体" w:hint="eastAsia"/>
                <w:szCs w:val="21"/>
              </w:rPr>
              <w:t>S4.4.7</w:t>
            </w:r>
          </w:p>
        </w:tc>
        <w:tc>
          <w:tcPr>
            <w:tcW w:w="10004" w:type="dxa"/>
          </w:tcPr>
          <w:p w:rsidR="00850AD2" w:rsidRDefault="00850AD2" w:rsidP="00850AD2">
            <w:pPr>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消防火灾应急疏散预案</w:t>
            </w:r>
            <w:r>
              <w:rPr>
                <w:rFonts w:cs="宋体" w:hint="eastAsia"/>
                <w:szCs w:val="21"/>
              </w:rPr>
              <w:t>》、《机械设备事故救援应急预案》等，</w:t>
            </w:r>
            <w:r>
              <w:rPr>
                <w:rFonts w:hint="eastAsia"/>
              </w:rPr>
              <w:t>明确了对可能的突发事件进行应急准备、响应和处理的职责、程序和方法要求</w:t>
            </w:r>
            <w:r>
              <w:rPr>
                <w:rFonts w:cs="宋体" w:hint="eastAsia"/>
                <w:szCs w:val="21"/>
              </w:rPr>
              <w:t>。</w:t>
            </w:r>
          </w:p>
          <w:p w:rsidR="00850AD2" w:rsidRDefault="00850AD2" w:rsidP="00850AD2">
            <w:pPr>
              <w:spacing w:line="400" w:lineRule="atLeast"/>
              <w:jc w:val="left"/>
              <w:rPr>
                <w:rFonts w:cs="宋体"/>
                <w:szCs w:val="21"/>
              </w:rPr>
            </w:pPr>
            <w:r>
              <w:rPr>
                <w:rFonts w:hint="eastAsia"/>
              </w:rPr>
              <w:lastRenderedPageBreak/>
              <w:t>提供有</w:t>
            </w:r>
            <w:r>
              <w:rPr>
                <w:rFonts w:hint="eastAsia"/>
              </w:rPr>
              <w:t>2019</w:t>
            </w:r>
            <w:r>
              <w:rPr>
                <w:rFonts w:hint="eastAsia"/>
              </w:rPr>
              <w:t>年</w:t>
            </w:r>
            <w:r>
              <w:rPr>
                <w:rFonts w:hint="eastAsia"/>
              </w:rPr>
              <w:t>3</w:t>
            </w:r>
            <w:r>
              <w:rPr>
                <w:rFonts w:hint="eastAsia"/>
              </w:rPr>
              <w:t>月</w:t>
            </w:r>
            <w:r>
              <w:rPr>
                <w:rFonts w:hint="eastAsia"/>
              </w:rPr>
              <w:t>27</w:t>
            </w:r>
            <w:r>
              <w:rPr>
                <w:rFonts w:hint="eastAsia"/>
              </w:rPr>
              <w:t>日在公司办公楼进行的“触电应急演练”记录（演练通知</w:t>
            </w:r>
            <w:r>
              <w:rPr>
                <w:rFonts w:hint="eastAsia"/>
              </w:rPr>
              <w:t xml:space="preserve"> </w:t>
            </w:r>
            <w:r>
              <w:rPr>
                <w:rFonts w:hint="eastAsia"/>
              </w:rPr>
              <w:t>、应急预案评审记录、触电应急演练报告）和</w:t>
            </w:r>
            <w:r>
              <w:rPr>
                <w:rFonts w:hint="eastAsia"/>
              </w:rPr>
              <w:t>2019</w:t>
            </w:r>
            <w:r>
              <w:rPr>
                <w:rFonts w:hint="eastAsia"/>
              </w:rPr>
              <w:t>年</w:t>
            </w:r>
            <w:r>
              <w:rPr>
                <w:rFonts w:hint="eastAsia"/>
              </w:rPr>
              <w:t>4</w:t>
            </w:r>
            <w:r>
              <w:rPr>
                <w:rFonts w:hint="eastAsia"/>
              </w:rPr>
              <w:t>月</w:t>
            </w:r>
            <w:r>
              <w:rPr>
                <w:rFonts w:hint="eastAsia"/>
              </w:rPr>
              <w:t>6</w:t>
            </w:r>
            <w:r>
              <w:rPr>
                <w:rFonts w:hint="eastAsia"/>
              </w:rPr>
              <w:t>日在公司办公楼进行的”消防应急演练”记录（演练通知、应急预案评审记录、火灾应急演练报告），无需更改。</w:t>
            </w:r>
          </w:p>
          <w:p w:rsidR="00850AD2" w:rsidRDefault="00850AD2" w:rsidP="00850AD2">
            <w:pPr>
              <w:spacing w:line="400" w:lineRule="exact"/>
              <w:rPr>
                <w:rFonts w:ascii="宋体" w:hAns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在公司办公区域，按要求配置有灭火器</w:t>
            </w:r>
            <w:r>
              <w:rPr>
                <w:rFonts w:ascii="宋体" w:hAnsi="宋体" w:hint="eastAsia"/>
                <w:szCs w:val="21"/>
              </w:rPr>
              <w:t>。上次审核不符合情况得到改进，未出现同样问题。</w:t>
            </w:r>
          </w:p>
        </w:tc>
        <w:tc>
          <w:tcPr>
            <w:tcW w:w="1585" w:type="dxa"/>
          </w:tcPr>
          <w:p w:rsidR="00850AD2" w:rsidRDefault="00850AD2" w:rsidP="00850AD2"/>
        </w:tc>
      </w:tr>
      <w:tr w:rsidR="00850AD2" w:rsidTr="00850AD2">
        <w:trPr>
          <w:trHeight w:val="911"/>
        </w:trPr>
        <w:tc>
          <w:tcPr>
            <w:tcW w:w="2160" w:type="dxa"/>
          </w:tcPr>
          <w:p w:rsidR="00850AD2" w:rsidRDefault="00850AD2" w:rsidP="00850AD2">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850AD2" w:rsidRDefault="00850AD2" w:rsidP="00850AD2">
            <w:pPr>
              <w:rPr>
                <w:rFonts w:ascii="宋体" w:hAnsi="宋体" w:cs="新宋体"/>
                <w:szCs w:val="21"/>
              </w:rPr>
            </w:pPr>
            <w:r>
              <w:rPr>
                <w:rFonts w:ascii="宋体" w:hAnsi="宋体" w:cs="新宋体" w:hint="eastAsia"/>
                <w:szCs w:val="21"/>
              </w:rPr>
              <w:t xml:space="preserve">E9.1 </w:t>
            </w:r>
          </w:p>
          <w:p w:rsidR="00850AD2" w:rsidRDefault="00850AD2" w:rsidP="00850AD2">
            <w:pPr>
              <w:rPr>
                <w:rFonts w:ascii="宋体" w:hAnsi="宋体" w:cs="新宋体"/>
                <w:szCs w:val="21"/>
              </w:rPr>
            </w:pPr>
            <w:r>
              <w:rPr>
                <w:rFonts w:ascii="宋体" w:hAnsi="宋体" w:cs="新宋体" w:hint="eastAsia"/>
                <w:szCs w:val="21"/>
              </w:rPr>
              <w:t>S4.5.1</w:t>
            </w:r>
          </w:p>
        </w:tc>
        <w:tc>
          <w:tcPr>
            <w:tcW w:w="10004" w:type="dxa"/>
          </w:tcPr>
          <w:p w:rsidR="00850AD2" w:rsidRDefault="00850AD2" w:rsidP="00850AD2">
            <w:pPr>
              <w:spacing w:line="400" w:lineRule="exact"/>
            </w:pPr>
            <w:r>
              <w:rPr>
                <w:rFonts w:hint="eastAsia"/>
              </w:rPr>
              <w:t>----</w:t>
            </w:r>
            <w:r>
              <w:rPr>
                <w:rFonts w:hint="eastAsia"/>
              </w:rPr>
              <w:t>有《绩效测量与监测控制程序》和管理文件。</w:t>
            </w:r>
          </w:p>
          <w:p w:rsidR="00850AD2" w:rsidRDefault="00850AD2" w:rsidP="00850AD2">
            <w:pPr>
              <w:spacing w:line="400" w:lineRule="exact"/>
            </w:pPr>
            <w:r>
              <w:rPr>
                <w:rFonts w:hint="eastAsia"/>
              </w:rPr>
              <w:t>◆查公司消防设备运行检查记录表</w:t>
            </w:r>
          </w:p>
          <w:p w:rsidR="00850AD2" w:rsidRDefault="00850AD2" w:rsidP="00850AD2">
            <w:pPr>
              <w:spacing w:line="400" w:lineRule="exact"/>
              <w:ind w:firstLineChars="200" w:firstLine="420"/>
            </w:pPr>
            <w:r>
              <w:rPr>
                <w:rFonts w:hint="eastAsia"/>
              </w:rPr>
              <w:t>2019</w:t>
            </w:r>
            <w:r>
              <w:rPr>
                <w:rFonts w:hint="eastAsia"/>
              </w:rPr>
              <w:t>年</w:t>
            </w:r>
            <w:r>
              <w:rPr>
                <w:rFonts w:hint="eastAsia"/>
              </w:rPr>
              <w:t>1</w:t>
            </w:r>
            <w:r>
              <w:rPr>
                <w:rFonts w:hint="eastAsia"/>
              </w:rPr>
              <w:t>至</w:t>
            </w:r>
            <w:r>
              <w:rPr>
                <w:rFonts w:hint="eastAsia"/>
              </w:rPr>
              <w:t>9</w:t>
            </w:r>
            <w:r>
              <w:rPr>
                <w:rFonts w:hint="eastAsia"/>
              </w:rPr>
              <w:t>月份，公司对消防器材、用电安全及劳动保护进行了检查，均合格。</w:t>
            </w:r>
          </w:p>
          <w:p w:rsidR="00850AD2" w:rsidRDefault="00850AD2" w:rsidP="00850AD2">
            <w:pPr>
              <w:spacing w:line="400" w:lineRule="exact"/>
              <w:ind w:firstLineChars="200" w:firstLine="420"/>
            </w:pPr>
            <w:r>
              <w:rPr>
                <w:rFonts w:hint="eastAsia"/>
              </w:rPr>
              <w:t>检查人员：彭露丹、雷雪锋。</w:t>
            </w:r>
          </w:p>
          <w:p w:rsidR="00850AD2" w:rsidRDefault="00850AD2" w:rsidP="00850AD2">
            <w:pPr>
              <w:spacing w:line="400" w:lineRule="exact"/>
              <w:ind w:firstLineChars="200" w:firstLine="420"/>
            </w:pPr>
            <w:r>
              <w:rPr>
                <w:rFonts w:hint="eastAsia"/>
              </w:rPr>
              <w:t>◆查</w:t>
            </w:r>
            <w:r>
              <w:rPr>
                <w:rFonts w:hint="eastAsia"/>
              </w:rPr>
              <w:t>2019</w:t>
            </w:r>
            <w:r>
              <w:rPr>
                <w:rFonts w:hint="eastAsia"/>
              </w:rPr>
              <w:t>年</w:t>
            </w:r>
            <w:r>
              <w:rPr>
                <w:rFonts w:hint="eastAsia"/>
              </w:rPr>
              <w:t>1</w:t>
            </w:r>
            <w:r>
              <w:rPr>
                <w:rFonts w:hint="eastAsia"/>
              </w:rPr>
              <w:t>至</w:t>
            </w:r>
            <w:r>
              <w:rPr>
                <w:rFonts w:hint="eastAsia"/>
              </w:rPr>
              <w:t>9</w:t>
            </w:r>
            <w:r>
              <w:rPr>
                <w:rFonts w:hint="eastAsia"/>
              </w:rPr>
              <w:t>月份《环境体系运行检查记录》，由行政部组织实施对公司各部门的水电、固废、消防、控制方案等进行监控检查，每月一次。检查结果：合格。检查人员：彭露丹、雷雪锋。</w:t>
            </w:r>
          </w:p>
          <w:p w:rsidR="00850AD2" w:rsidRDefault="00850AD2" w:rsidP="00850AD2"/>
          <w:p w:rsidR="00850AD2" w:rsidRDefault="00850AD2" w:rsidP="00850AD2">
            <w:pPr>
              <w:spacing w:line="400" w:lineRule="exact"/>
            </w:pPr>
            <w:r>
              <w:rPr>
                <w:rFonts w:hint="eastAsia"/>
              </w:rPr>
              <w:t>◆</w:t>
            </w:r>
            <w:r>
              <w:rPr>
                <w:rFonts w:hint="eastAsia"/>
              </w:rPr>
              <w:t xml:space="preserve"> </w:t>
            </w:r>
            <w:r>
              <w:rPr>
                <w:rFonts w:hint="eastAsia"/>
              </w:rPr>
              <w:t>职工健康体检报告</w:t>
            </w:r>
          </w:p>
          <w:p w:rsidR="00850AD2" w:rsidRDefault="00850AD2" w:rsidP="00850AD2">
            <w:pPr>
              <w:spacing w:line="400" w:lineRule="exact"/>
              <w:ind w:firstLineChars="100" w:firstLine="210"/>
            </w:pPr>
            <w:r>
              <w:rPr>
                <w:rFonts w:hint="eastAsia"/>
              </w:rPr>
              <w:t>公司产品属于研发性质其范围不涉及需要员工职业健康体检。</w:t>
            </w:r>
          </w:p>
          <w:p w:rsidR="00850AD2" w:rsidRDefault="00850AD2" w:rsidP="00850AD2">
            <w:pPr>
              <w:spacing w:line="400" w:lineRule="exact"/>
              <w:ind w:firstLineChars="100" w:firstLine="210"/>
            </w:pPr>
            <w:r>
              <w:rPr>
                <w:rFonts w:hint="eastAsia"/>
              </w:rPr>
              <w:t>......</w:t>
            </w:r>
          </w:p>
          <w:p w:rsidR="00850AD2" w:rsidRDefault="00850AD2" w:rsidP="00850AD2">
            <w:pPr>
              <w:ind w:firstLineChars="200" w:firstLine="420"/>
              <w:rPr>
                <w:szCs w:val="21"/>
              </w:rPr>
            </w:pPr>
            <w:r>
              <w:rPr>
                <w:rFonts w:hint="eastAsia"/>
                <w:szCs w:val="21"/>
              </w:rPr>
              <w:t>自体系建立以来没有发生过安全事故。</w:t>
            </w:r>
          </w:p>
          <w:p w:rsidR="00850AD2" w:rsidRDefault="00850AD2" w:rsidP="00850AD2">
            <w:pPr>
              <w:pStyle w:val="a0"/>
            </w:pPr>
            <w:r>
              <w:rPr>
                <w:rFonts w:hint="eastAsia"/>
                <w:szCs w:val="21"/>
              </w:rPr>
              <w:t>监测设备：公司暂无环境、职业健康安全监测设备。</w:t>
            </w:r>
          </w:p>
        </w:tc>
        <w:tc>
          <w:tcPr>
            <w:tcW w:w="1585" w:type="dxa"/>
          </w:tcPr>
          <w:p w:rsidR="00850AD2" w:rsidRDefault="00850AD2" w:rsidP="00850AD2"/>
          <w:p w:rsidR="00850AD2" w:rsidRDefault="00850AD2" w:rsidP="00850AD2"/>
          <w:p w:rsidR="00850AD2" w:rsidRDefault="00850AD2" w:rsidP="00850AD2"/>
          <w:p w:rsidR="00850AD2" w:rsidRDefault="00850AD2" w:rsidP="00850AD2"/>
          <w:p w:rsidR="00850AD2" w:rsidRDefault="00850AD2" w:rsidP="00850AD2"/>
          <w:p w:rsidR="00850AD2" w:rsidRDefault="00850AD2" w:rsidP="00850AD2"/>
        </w:tc>
      </w:tr>
      <w:tr w:rsidR="00850AD2" w:rsidTr="00850AD2">
        <w:trPr>
          <w:trHeight w:val="550"/>
        </w:trPr>
        <w:tc>
          <w:tcPr>
            <w:tcW w:w="2160" w:type="dxa"/>
          </w:tcPr>
          <w:p w:rsidR="00850AD2" w:rsidRDefault="00850AD2" w:rsidP="00850AD2">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850AD2" w:rsidRDefault="00850AD2" w:rsidP="00850AD2">
            <w:pPr>
              <w:rPr>
                <w:rFonts w:ascii="宋体" w:hAnsi="宋体" w:cs="新宋体"/>
                <w:szCs w:val="21"/>
              </w:rPr>
            </w:pPr>
            <w:r>
              <w:rPr>
                <w:rFonts w:ascii="宋体" w:hAnsi="宋体" w:cs="新宋体" w:hint="eastAsia"/>
                <w:szCs w:val="21"/>
              </w:rPr>
              <w:t xml:space="preserve">E9.1.2 </w:t>
            </w:r>
          </w:p>
          <w:p w:rsidR="00850AD2" w:rsidRDefault="00850AD2" w:rsidP="00850AD2">
            <w:pPr>
              <w:rPr>
                <w:rFonts w:ascii="宋体" w:hAnsi="宋体" w:cs="新宋体"/>
                <w:szCs w:val="21"/>
              </w:rPr>
            </w:pPr>
            <w:r>
              <w:rPr>
                <w:rFonts w:ascii="宋体" w:hAnsi="宋体" w:cs="新宋体" w:hint="eastAsia"/>
                <w:szCs w:val="21"/>
              </w:rPr>
              <w:t xml:space="preserve">S4.5.2 </w:t>
            </w:r>
          </w:p>
          <w:p w:rsidR="00850AD2" w:rsidRDefault="00850AD2" w:rsidP="00850AD2">
            <w:pPr>
              <w:rPr>
                <w:rFonts w:ascii="宋体" w:hAnsi="宋体" w:cs="新宋体"/>
                <w:szCs w:val="21"/>
              </w:rPr>
            </w:pPr>
          </w:p>
        </w:tc>
        <w:tc>
          <w:tcPr>
            <w:tcW w:w="10004" w:type="dxa"/>
          </w:tcPr>
          <w:p w:rsidR="00850AD2" w:rsidRDefault="00850AD2" w:rsidP="00850AD2">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850AD2" w:rsidRDefault="00850AD2" w:rsidP="00850AD2">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查由行政部组织各部门于2019年3月27日对公司管理和经营活动中涉及的重要环境因素、危险源、法律法规进行了评价。</w:t>
            </w:r>
          </w:p>
          <w:p w:rsidR="00850AD2" w:rsidRDefault="00850AD2" w:rsidP="00850AD2">
            <w:pPr>
              <w:widowControl/>
              <w:spacing w:line="400" w:lineRule="exact"/>
              <w:jc w:val="left"/>
              <w:rPr>
                <w:rFonts w:ascii="宋体" w:hAnsi="宋体"/>
                <w:szCs w:val="21"/>
              </w:rPr>
            </w:pPr>
            <w:r>
              <w:rPr>
                <w:rFonts w:ascii="宋体" w:hAnsi="宋体" w:hint="eastAsia"/>
                <w:szCs w:val="21"/>
              </w:rPr>
              <w:t>评价结论：符合</w:t>
            </w:r>
          </w:p>
          <w:p w:rsidR="00850AD2" w:rsidRDefault="00850AD2" w:rsidP="00850AD2">
            <w:pPr>
              <w:widowControl/>
              <w:spacing w:line="400" w:lineRule="exact"/>
              <w:jc w:val="left"/>
              <w:rPr>
                <w:rFonts w:ascii="宋体" w:hAnsi="宋体"/>
                <w:szCs w:val="21"/>
              </w:rPr>
            </w:pPr>
            <w:r>
              <w:rPr>
                <w:rFonts w:ascii="宋体" w:hAnsi="宋体" w:hint="eastAsia"/>
                <w:szCs w:val="21"/>
              </w:rPr>
              <w:lastRenderedPageBreak/>
              <w:t xml:space="preserve">评价人：彭露丹、张小辉、宋学江  </w:t>
            </w:r>
          </w:p>
          <w:p w:rsidR="00850AD2" w:rsidRDefault="00850AD2" w:rsidP="00850AD2">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850AD2" w:rsidRDefault="00850AD2" w:rsidP="00850AD2"/>
        </w:tc>
      </w:tr>
      <w:tr w:rsidR="00850AD2" w:rsidTr="00850AD2">
        <w:trPr>
          <w:trHeight w:val="550"/>
        </w:trPr>
        <w:tc>
          <w:tcPr>
            <w:tcW w:w="2160" w:type="dxa"/>
          </w:tcPr>
          <w:p w:rsidR="00850AD2" w:rsidRDefault="00850AD2" w:rsidP="00850AD2">
            <w:pPr>
              <w:rPr>
                <w:rFonts w:ascii="宋体" w:hAnsi="宋体"/>
                <w:szCs w:val="21"/>
              </w:rPr>
            </w:pPr>
            <w:r>
              <w:rPr>
                <w:rFonts w:ascii="宋体" w:hAnsi="宋体" w:hint="eastAsia"/>
                <w:szCs w:val="21"/>
              </w:rPr>
              <w:lastRenderedPageBreak/>
              <w:t>不符合和纠正措施</w:t>
            </w:r>
          </w:p>
          <w:p w:rsidR="00850AD2" w:rsidRDefault="00850AD2" w:rsidP="00850AD2">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850AD2" w:rsidRDefault="00850AD2" w:rsidP="00850AD2">
            <w:pPr>
              <w:rPr>
                <w:rFonts w:ascii="宋体" w:hAnsi="宋体"/>
                <w:szCs w:val="21"/>
              </w:rPr>
            </w:pPr>
            <w:r>
              <w:rPr>
                <w:rFonts w:ascii="宋体" w:hAnsi="宋体" w:hint="eastAsia"/>
                <w:szCs w:val="21"/>
              </w:rPr>
              <w:t>QE10.2;10.3；S4.5.3</w:t>
            </w:r>
          </w:p>
          <w:p w:rsidR="00850AD2" w:rsidRDefault="00850AD2" w:rsidP="00850AD2">
            <w:pPr>
              <w:rPr>
                <w:rFonts w:ascii="宋体" w:hAnsi="宋体" w:cs="新宋体"/>
                <w:szCs w:val="21"/>
              </w:rPr>
            </w:pPr>
          </w:p>
        </w:tc>
        <w:tc>
          <w:tcPr>
            <w:tcW w:w="10004" w:type="dxa"/>
          </w:tcPr>
          <w:p w:rsidR="00850AD2" w:rsidRDefault="00850AD2" w:rsidP="00850AD2">
            <w:pPr>
              <w:spacing w:line="400" w:lineRule="atLeast"/>
              <w:rPr>
                <w:rFonts w:ascii="宋体" w:hAnsi="宋体"/>
                <w:szCs w:val="21"/>
              </w:rPr>
            </w:pPr>
            <w:r>
              <w:rPr>
                <w:rFonts w:ascii="宋体" w:hAnsi="宋体" w:hint="eastAsia"/>
                <w:szCs w:val="21"/>
              </w:rPr>
              <w:t>公司制定系列程序文件《管理评审程序》、《不合格品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850AD2" w:rsidRDefault="00850AD2" w:rsidP="00850AD2">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850AD2" w:rsidRDefault="00850AD2" w:rsidP="00850AD2">
            <w:pPr>
              <w:pStyle w:val="a0"/>
            </w:pPr>
          </w:p>
          <w:p w:rsidR="00850AD2" w:rsidRDefault="00850AD2" w:rsidP="00850AD2">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850AD2" w:rsidRDefault="00850AD2" w:rsidP="00850AD2"/>
        </w:tc>
      </w:tr>
      <w:tr w:rsidR="00850AD2" w:rsidTr="00850AD2">
        <w:trPr>
          <w:trHeight w:val="550"/>
        </w:trPr>
        <w:tc>
          <w:tcPr>
            <w:tcW w:w="2160" w:type="dxa"/>
          </w:tcPr>
          <w:p w:rsidR="00850AD2" w:rsidRDefault="00850AD2" w:rsidP="00850AD2">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850AD2" w:rsidRDefault="00850AD2" w:rsidP="00850AD2">
            <w:pPr>
              <w:rPr>
                <w:rFonts w:ascii="宋体" w:hAnsi="宋体" w:cs="新宋体"/>
                <w:szCs w:val="21"/>
              </w:rPr>
            </w:pPr>
          </w:p>
        </w:tc>
        <w:tc>
          <w:tcPr>
            <w:tcW w:w="10004" w:type="dxa"/>
          </w:tcPr>
          <w:p w:rsidR="00850AD2" w:rsidRDefault="00850AD2" w:rsidP="00850AD2">
            <w:pPr>
              <w:rPr>
                <w:rFonts w:ascii="宋体" w:hAnsi="宋体"/>
                <w:szCs w:val="21"/>
              </w:rPr>
            </w:pPr>
            <w:r>
              <w:rPr>
                <w:rFonts w:ascii="宋体" w:hAnsi="宋体" w:hint="eastAsia"/>
                <w:szCs w:val="21"/>
              </w:rPr>
              <w:t>提供有2018年支出清单：支出项目有水电费、消防安全培训和演练、垃圾处置、劳保用品等共计25000元左右。</w:t>
            </w:r>
          </w:p>
        </w:tc>
        <w:tc>
          <w:tcPr>
            <w:tcW w:w="1585" w:type="dxa"/>
          </w:tcPr>
          <w:p w:rsidR="00850AD2" w:rsidRDefault="00850AD2" w:rsidP="00850AD2"/>
        </w:tc>
      </w:tr>
    </w:tbl>
    <w:p w:rsidR="00850AD2" w:rsidRDefault="00850AD2" w:rsidP="00850AD2">
      <w:pPr>
        <w:pStyle w:val="a8"/>
      </w:pPr>
      <w:r>
        <w:rPr>
          <w:rFonts w:hint="eastAsia"/>
        </w:rPr>
        <w:t>说明：不符合标注</w:t>
      </w:r>
      <w:r>
        <w:rPr>
          <w:rFonts w:hint="eastAsia"/>
        </w:rPr>
        <w:t>N</w:t>
      </w:r>
    </w:p>
    <w:p w:rsidR="00850AD2" w:rsidRDefault="00850AD2" w:rsidP="00850A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850AD2" w:rsidTr="00850AD2">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850AD2" w:rsidRDefault="00850AD2" w:rsidP="00850AD2">
            <w:pPr>
              <w:spacing w:before="120"/>
              <w:jc w:val="center"/>
              <w:rPr>
                <w:sz w:val="24"/>
                <w:szCs w:val="24"/>
              </w:rPr>
            </w:pPr>
            <w:r>
              <w:rPr>
                <w:rFonts w:hint="eastAsia"/>
                <w:sz w:val="24"/>
                <w:szCs w:val="24"/>
              </w:rPr>
              <w:t>过程与活动、</w:t>
            </w:r>
          </w:p>
          <w:p w:rsidR="00850AD2" w:rsidRDefault="00850AD2" w:rsidP="00850AD2">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850AD2" w:rsidRDefault="00850AD2" w:rsidP="00850AD2">
            <w:pPr>
              <w:rPr>
                <w:sz w:val="24"/>
                <w:szCs w:val="24"/>
              </w:rPr>
            </w:pPr>
            <w:r>
              <w:rPr>
                <w:rFonts w:hint="eastAsia"/>
                <w:sz w:val="24"/>
                <w:szCs w:val="24"/>
              </w:rPr>
              <w:t>涉及</w:t>
            </w:r>
          </w:p>
          <w:p w:rsidR="00850AD2" w:rsidRDefault="00850AD2" w:rsidP="00850AD2">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850AD2" w:rsidRDefault="00850AD2" w:rsidP="00850AD2">
            <w:pPr>
              <w:rPr>
                <w:sz w:val="24"/>
                <w:szCs w:val="24"/>
              </w:rPr>
            </w:pPr>
            <w:r>
              <w:rPr>
                <w:rFonts w:hint="eastAsia"/>
                <w:sz w:val="24"/>
                <w:szCs w:val="24"/>
              </w:rPr>
              <w:t>受审核部门：研发部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sidRPr="00850AD2">
              <w:rPr>
                <w:rFonts w:hint="eastAsia"/>
                <w:sz w:val="24"/>
                <w:szCs w:val="24"/>
              </w:rPr>
              <w:t>：雷雪峰，</w:t>
            </w:r>
            <w:r w:rsidRPr="00850AD2">
              <w:rPr>
                <w:rFonts w:hint="eastAsia"/>
                <w:sz w:val="24"/>
                <w:szCs w:val="24"/>
              </w:rPr>
              <w:t xml:space="preserve">   </w:t>
            </w:r>
            <w:r w:rsidRPr="00850AD2">
              <w:rPr>
                <w:rFonts w:hint="eastAsia"/>
                <w:sz w:val="24"/>
                <w:szCs w:val="24"/>
              </w:rPr>
              <w:t>陪同人员：彭露丹</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50AD2" w:rsidRDefault="00850AD2" w:rsidP="00850AD2">
            <w:pPr>
              <w:rPr>
                <w:sz w:val="24"/>
                <w:szCs w:val="24"/>
              </w:rPr>
            </w:pPr>
            <w:r>
              <w:rPr>
                <w:rFonts w:hint="eastAsia"/>
                <w:sz w:val="24"/>
                <w:szCs w:val="24"/>
              </w:rPr>
              <w:t>判定</w:t>
            </w:r>
          </w:p>
        </w:tc>
      </w:tr>
      <w:tr w:rsidR="00850AD2" w:rsidTr="00850AD2">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850AD2" w:rsidRDefault="00850AD2" w:rsidP="00850AD2">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850AD2" w:rsidRDefault="00850AD2" w:rsidP="00850AD2">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850AD2" w:rsidRDefault="00850AD2" w:rsidP="00850AD2">
            <w:pPr>
              <w:spacing w:before="120"/>
            </w:pPr>
            <w:r>
              <w:rPr>
                <w:rFonts w:hint="eastAsia"/>
                <w:sz w:val="24"/>
                <w:szCs w:val="24"/>
              </w:rPr>
              <w:t>审核员：文平、宋明珠，审核时间：</w:t>
            </w:r>
            <w:r>
              <w:rPr>
                <w:sz w:val="24"/>
                <w:szCs w:val="24"/>
              </w:rPr>
              <w:t>2019.</w:t>
            </w:r>
            <w:r>
              <w:rPr>
                <w:rFonts w:hint="eastAsia"/>
                <w:sz w:val="24"/>
                <w:szCs w:val="24"/>
              </w:rPr>
              <w:t>10.9</w:t>
            </w:r>
          </w:p>
        </w:tc>
        <w:tc>
          <w:tcPr>
            <w:tcW w:w="1360" w:type="dxa"/>
            <w:vMerge/>
            <w:tcBorders>
              <w:top w:val="single" w:sz="4" w:space="0" w:color="auto"/>
              <w:left w:val="single" w:sz="4" w:space="0" w:color="auto"/>
              <w:bottom w:val="single" w:sz="4" w:space="0" w:color="auto"/>
              <w:right w:val="single" w:sz="4" w:space="0" w:color="auto"/>
            </w:tcBorders>
            <w:vAlign w:val="center"/>
          </w:tcPr>
          <w:p w:rsidR="00850AD2" w:rsidRDefault="00850AD2" w:rsidP="00850AD2">
            <w:pPr>
              <w:widowControl/>
              <w:jc w:val="left"/>
              <w:rPr>
                <w:sz w:val="24"/>
                <w:szCs w:val="24"/>
              </w:rPr>
            </w:pPr>
          </w:p>
        </w:tc>
      </w:tr>
      <w:tr w:rsidR="00850AD2" w:rsidTr="00850AD2">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850AD2" w:rsidRDefault="00850AD2" w:rsidP="00850AD2">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850AD2" w:rsidRDefault="00850AD2" w:rsidP="00850AD2">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850AD2" w:rsidRDefault="00850AD2" w:rsidP="00850AD2">
            <w:pPr>
              <w:rPr>
                <w:sz w:val="24"/>
                <w:szCs w:val="24"/>
              </w:rPr>
            </w:pPr>
            <w:r>
              <w:rPr>
                <w:rFonts w:hint="eastAsia"/>
                <w:sz w:val="24"/>
                <w:szCs w:val="24"/>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850AD2" w:rsidRDefault="00850AD2" w:rsidP="00850AD2">
            <w:pPr>
              <w:widowControl/>
              <w:jc w:val="left"/>
              <w:rPr>
                <w:sz w:val="24"/>
                <w:szCs w:val="24"/>
              </w:rPr>
            </w:pPr>
          </w:p>
        </w:tc>
      </w:tr>
      <w:tr w:rsidR="00850AD2" w:rsidTr="00850AD2">
        <w:trPr>
          <w:trHeight w:val="516"/>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adjustRightInd w:val="0"/>
              <w:snapToGrid w:val="0"/>
              <w:jc w:val="center"/>
              <w:rPr>
                <w:rFonts w:ascii="宋体" w:hAnsi="宋体" w:cs="新宋体"/>
                <w:szCs w:val="21"/>
              </w:rPr>
            </w:pPr>
            <w:r>
              <w:rPr>
                <w:rFonts w:ascii="宋体" w:hAnsi="宋体" w:cs="新宋体" w:hint="eastAsia"/>
                <w:szCs w:val="21"/>
              </w:rPr>
              <w:t>组织的角色、职责和权限</w:t>
            </w:r>
          </w:p>
          <w:p w:rsidR="00850AD2" w:rsidRDefault="00850AD2" w:rsidP="00850AD2">
            <w:pPr>
              <w:adjustRightInd w:val="0"/>
              <w:snapToGrid w:val="0"/>
              <w:jc w:val="center"/>
            </w:pP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szCs w:val="21"/>
              </w:rPr>
            </w:pPr>
            <w:r>
              <w:rPr>
                <w:rFonts w:ascii="宋体" w:hAnsi="宋体" w:cs="新宋体" w:hint="eastAsia"/>
                <w:szCs w:val="21"/>
              </w:rPr>
              <w:t>QE5.3；</w:t>
            </w:r>
          </w:p>
          <w:p w:rsidR="00850AD2" w:rsidRDefault="00850AD2" w:rsidP="00850AD2">
            <w:pPr>
              <w:rPr>
                <w:szCs w:val="21"/>
              </w:rPr>
            </w:pPr>
            <w:r>
              <w:rPr>
                <w:rFonts w:ascii="宋体" w:hAnsi="宋体" w:cs="新宋体" w:hint="eastAsia"/>
                <w:szCs w:val="21"/>
              </w:rPr>
              <w:t>S4.4.1</w:t>
            </w:r>
          </w:p>
          <w:p w:rsidR="00850AD2" w:rsidRDefault="00850AD2" w:rsidP="00850AD2"/>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exact"/>
              <w:ind w:firstLineChars="200" w:firstLine="420"/>
              <w:jc w:val="left"/>
              <w:rPr>
                <w:rFonts w:ascii="宋体" w:hAnsi="宋体" w:cs="宋体"/>
                <w:szCs w:val="21"/>
              </w:rPr>
            </w:pPr>
            <w:r>
              <w:rPr>
                <w:rFonts w:ascii="宋体" w:hAnsi="宋体" w:cs="宋体" w:hint="eastAsia"/>
                <w:szCs w:val="21"/>
              </w:rPr>
              <w:t>查研发部主要工作职责：</w:t>
            </w:r>
          </w:p>
          <w:p w:rsidR="00850AD2" w:rsidRDefault="00850AD2" w:rsidP="00850AD2">
            <w:pPr>
              <w:spacing w:line="340" w:lineRule="exact"/>
              <w:ind w:firstLineChars="100" w:firstLine="210"/>
              <w:rPr>
                <w:rFonts w:ascii="宋体" w:hAnsi="宋体" w:cs="宋体"/>
                <w:szCs w:val="21"/>
              </w:rPr>
            </w:pPr>
            <w:r>
              <w:rPr>
                <w:rFonts w:ascii="宋体" w:hAnsi="宋体" w:cs="宋体" w:hint="eastAsia"/>
                <w:szCs w:val="21"/>
              </w:rPr>
              <w:t>a)  负责编制相应工艺规程、产品检验接收规程及相关作业指导书，明确关键工序和特殊工序；</w:t>
            </w:r>
          </w:p>
          <w:p w:rsidR="00850AD2" w:rsidRDefault="00850AD2" w:rsidP="00850AD2">
            <w:pPr>
              <w:spacing w:line="340" w:lineRule="exact"/>
              <w:ind w:firstLineChars="100" w:firstLine="210"/>
              <w:rPr>
                <w:rFonts w:ascii="宋体" w:hAnsi="宋体" w:cs="宋体"/>
                <w:szCs w:val="21"/>
              </w:rPr>
            </w:pPr>
            <w:r>
              <w:rPr>
                <w:rFonts w:ascii="宋体" w:hAnsi="宋体" w:cs="宋体" w:hint="eastAsia"/>
                <w:szCs w:val="21"/>
              </w:rPr>
              <w:t>b)  负责组织产品实现过程的策划；</w:t>
            </w:r>
          </w:p>
          <w:p w:rsidR="00850AD2" w:rsidRDefault="00850AD2" w:rsidP="00850AD2">
            <w:pPr>
              <w:spacing w:line="340" w:lineRule="exact"/>
              <w:ind w:firstLineChars="100" w:firstLine="210"/>
              <w:rPr>
                <w:rFonts w:ascii="宋体" w:hAnsi="宋体" w:cs="宋体"/>
                <w:szCs w:val="21"/>
              </w:rPr>
            </w:pPr>
            <w:r>
              <w:rPr>
                <w:rFonts w:ascii="宋体" w:hAnsi="宋体" w:cs="宋体" w:hint="eastAsia"/>
                <w:szCs w:val="21"/>
              </w:rPr>
              <w:lastRenderedPageBreak/>
              <w:t>c)  负责本公司的数据分析工作；</w:t>
            </w:r>
          </w:p>
          <w:p w:rsidR="00850AD2" w:rsidRDefault="00850AD2" w:rsidP="00850AD2">
            <w:pPr>
              <w:spacing w:line="340" w:lineRule="exact"/>
              <w:ind w:firstLineChars="100" w:firstLine="210"/>
              <w:rPr>
                <w:rFonts w:ascii="宋体" w:hAnsi="宋体" w:cs="宋体"/>
                <w:szCs w:val="21"/>
              </w:rPr>
            </w:pPr>
            <w:r>
              <w:rPr>
                <w:rFonts w:ascii="宋体" w:hAnsi="宋体" w:cs="宋体" w:hint="eastAsia"/>
                <w:szCs w:val="21"/>
              </w:rPr>
              <w:t>d)  负责服务过程中的技术指导和不合格的控制。</w:t>
            </w:r>
          </w:p>
          <w:p w:rsidR="00850AD2" w:rsidRDefault="00850AD2" w:rsidP="00850AD2">
            <w:pPr>
              <w:spacing w:line="320" w:lineRule="exact"/>
              <w:ind w:firstLineChars="100" w:firstLine="210"/>
              <w:textAlignment w:val="baseline"/>
              <w:rPr>
                <w:rFonts w:ascii="宋体" w:hAnsi="宋体" w:cs="宋体"/>
                <w:szCs w:val="21"/>
              </w:rPr>
            </w:pPr>
            <w:r>
              <w:rPr>
                <w:rFonts w:ascii="宋体" w:hAnsi="宋体" w:cs="宋体" w:hint="eastAsia"/>
                <w:szCs w:val="21"/>
              </w:rPr>
              <w:t>e)  负责采购产品的验证和本公司产品的检验工作；</w:t>
            </w:r>
          </w:p>
          <w:p w:rsidR="00850AD2" w:rsidRDefault="00850AD2" w:rsidP="00850AD2">
            <w:pPr>
              <w:spacing w:line="320" w:lineRule="exact"/>
              <w:ind w:firstLineChars="100" w:firstLine="210"/>
              <w:textAlignment w:val="baseline"/>
              <w:rPr>
                <w:rFonts w:ascii="宋体" w:hAnsi="宋体" w:cs="宋体"/>
                <w:szCs w:val="21"/>
              </w:rPr>
            </w:pPr>
            <w:r>
              <w:rPr>
                <w:rFonts w:ascii="宋体" w:hAnsi="宋体" w:cs="宋体" w:hint="eastAsia"/>
                <w:szCs w:val="21"/>
              </w:rPr>
              <w:t>f)  负责公司整个代理、咨询业务服务过程；</w:t>
            </w:r>
          </w:p>
          <w:p w:rsidR="00850AD2" w:rsidRDefault="00850AD2" w:rsidP="00850AD2">
            <w:pPr>
              <w:pStyle w:val="a0"/>
            </w:pPr>
            <w:r>
              <w:t>…</w:t>
            </w:r>
            <w:r>
              <w:rPr>
                <w:rFonts w:hint="eastAsia"/>
              </w:rPr>
              <w:t>..</w:t>
            </w:r>
          </w:p>
          <w:p w:rsidR="00850AD2" w:rsidRDefault="00850AD2" w:rsidP="00850AD2">
            <w:pPr>
              <w:pStyle w:val="a0"/>
            </w:pPr>
            <w:r>
              <w:rPr>
                <w:rFonts w:hint="eastAsia"/>
              </w:rPr>
              <w:t>研发部</w:t>
            </w:r>
            <w:r>
              <w:rPr>
                <w:rFonts w:ascii="宋体" w:hint="eastAsia"/>
                <w:szCs w:val="21"/>
              </w:rPr>
              <w:t>负责人对部门职责清楚。</w:t>
            </w:r>
          </w:p>
        </w:tc>
        <w:tc>
          <w:tcPr>
            <w:tcW w:w="1360" w:type="dxa"/>
            <w:tcBorders>
              <w:top w:val="single" w:sz="4" w:space="0" w:color="auto"/>
              <w:left w:val="single" w:sz="4" w:space="0" w:color="auto"/>
              <w:bottom w:val="single" w:sz="4" w:space="0" w:color="auto"/>
              <w:right w:val="single" w:sz="4" w:space="0" w:color="auto"/>
            </w:tcBorders>
            <w:vAlign w:val="center"/>
          </w:tcPr>
          <w:p w:rsidR="00850AD2" w:rsidRDefault="00850AD2" w:rsidP="00850AD2">
            <w:pPr>
              <w:widowControl/>
              <w:jc w:val="left"/>
              <w:rPr>
                <w:sz w:val="24"/>
                <w:szCs w:val="24"/>
              </w:rPr>
            </w:pPr>
          </w:p>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cs="新宋体"/>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cs="新宋体"/>
                <w:szCs w:val="21"/>
              </w:rPr>
            </w:pPr>
            <w:r>
              <w:rPr>
                <w:rFonts w:ascii="宋体" w:hAnsi="宋体" w:cs="新宋体" w:hint="eastAsia"/>
                <w:szCs w:val="21"/>
              </w:rPr>
              <w:t>QE6.2</w:t>
            </w:r>
          </w:p>
          <w:p w:rsidR="00850AD2" w:rsidRDefault="00850AD2" w:rsidP="00850AD2">
            <w:pPr>
              <w:rPr>
                <w:rFonts w:ascii="宋体" w:hAnsi="宋体" w:cs="新宋体"/>
                <w:szCs w:val="21"/>
              </w:rPr>
            </w:pPr>
            <w:r>
              <w:rPr>
                <w:rFonts w:ascii="宋体" w:hAnsi="宋体" w:cs="新宋体" w:hint="eastAsia"/>
                <w:szCs w:val="21"/>
              </w:rPr>
              <w:t>S4.3.3</w:t>
            </w:r>
          </w:p>
        </w:tc>
        <w:tc>
          <w:tcPr>
            <w:tcW w:w="10231" w:type="dxa"/>
            <w:tcBorders>
              <w:top w:val="single" w:sz="4" w:space="0" w:color="auto"/>
              <w:left w:val="single" w:sz="4" w:space="0" w:color="auto"/>
              <w:bottom w:val="single" w:sz="4" w:space="0" w:color="auto"/>
              <w:right w:val="single" w:sz="4" w:space="0" w:color="auto"/>
            </w:tcBorders>
          </w:tcPr>
          <w:p w:rsidR="00850AD2" w:rsidRPr="00850AD2" w:rsidRDefault="00850AD2" w:rsidP="00850AD2">
            <w:pPr>
              <w:spacing w:line="400" w:lineRule="exact"/>
              <w:rPr>
                <w:rFonts w:ascii="宋体" w:hAnsi="宋体"/>
                <w:szCs w:val="21"/>
              </w:rPr>
            </w:pPr>
            <w:r>
              <w:rPr>
                <w:rFonts w:ascii="宋体" w:hAnsi="宋体" w:cs="Arial" w:hint="eastAsia"/>
                <w:iCs/>
                <w:szCs w:val="21"/>
              </w:rPr>
              <w:t>查研发部的质量、环境安全目标为：</w:t>
            </w:r>
            <w:r>
              <w:rPr>
                <w:rFonts w:ascii="宋体" w:hAnsi="宋体" w:hint="eastAsia"/>
                <w:szCs w:val="21"/>
              </w:rPr>
              <w:t>完成情况</w:t>
            </w:r>
            <w:r w:rsidRPr="00850AD2">
              <w:rPr>
                <w:rFonts w:ascii="宋体" w:hAnsi="宋体" w:hint="eastAsia"/>
                <w:szCs w:val="21"/>
              </w:rPr>
              <w:t>统计（2019年1月-9月）</w:t>
            </w:r>
          </w:p>
          <w:p w:rsidR="00850AD2" w:rsidRPr="00850AD2" w:rsidRDefault="00850AD2" w:rsidP="00850AD2">
            <w:pPr>
              <w:spacing w:line="400" w:lineRule="atLeast"/>
              <w:ind w:right="170" w:firstLineChars="200" w:firstLine="420"/>
              <w:jc w:val="left"/>
              <w:rPr>
                <w:rFonts w:ascii="宋体" w:hAnsi="宋体" w:cs="宋体"/>
                <w:iCs/>
                <w:szCs w:val="21"/>
              </w:rPr>
            </w:pPr>
            <w:r w:rsidRPr="00850AD2">
              <w:rPr>
                <w:rFonts w:ascii="宋体" w:hAnsi="宋体" w:cs="宋体" w:hint="eastAsia"/>
                <w:iCs/>
                <w:szCs w:val="21"/>
              </w:rPr>
              <w:t>1）</w:t>
            </w:r>
            <w:r w:rsidRPr="00850AD2">
              <w:rPr>
                <w:rFonts w:ascii="宋体" w:hAnsi="宋体" w:cs="宋体" w:hint="eastAsia"/>
                <w:bCs/>
                <w:szCs w:val="21"/>
              </w:rPr>
              <w:t>设计开发合格率100%</w:t>
            </w:r>
            <w:r w:rsidRPr="00850AD2">
              <w:rPr>
                <w:rFonts w:ascii="宋体" w:hAnsi="宋体" w:cs="宋体" w:hint="eastAsia"/>
                <w:iCs/>
                <w:szCs w:val="21"/>
              </w:rPr>
              <w:t>；                     100%</w:t>
            </w:r>
          </w:p>
          <w:p w:rsidR="00850AD2" w:rsidRPr="00850AD2" w:rsidRDefault="00850AD2" w:rsidP="00850AD2">
            <w:pPr>
              <w:spacing w:line="400" w:lineRule="atLeast"/>
              <w:ind w:right="170" w:firstLine="420"/>
              <w:jc w:val="left"/>
              <w:rPr>
                <w:rFonts w:ascii="宋体" w:hAnsi="宋体" w:cs="宋体"/>
                <w:iCs/>
                <w:szCs w:val="21"/>
              </w:rPr>
            </w:pPr>
            <w:r w:rsidRPr="00850AD2">
              <w:rPr>
                <w:rFonts w:ascii="宋体" w:hAnsi="宋体" w:cs="宋体" w:hint="eastAsia"/>
                <w:iCs/>
                <w:szCs w:val="21"/>
              </w:rPr>
              <w:t>2）</w:t>
            </w:r>
            <w:r w:rsidRPr="00850AD2">
              <w:rPr>
                <w:rFonts w:ascii="宋体" w:hAnsi="宋体" w:cs="宋体" w:hint="eastAsia"/>
                <w:bCs/>
                <w:szCs w:val="21"/>
              </w:rPr>
              <w:t>全年火灾触电事故发生；</w:t>
            </w:r>
            <w:r w:rsidRPr="00850AD2">
              <w:rPr>
                <w:rFonts w:ascii="宋体" w:hAnsi="宋体" w:cs="宋体" w:hint="eastAsia"/>
                <w:iCs/>
                <w:szCs w:val="21"/>
              </w:rPr>
              <w:t xml:space="preserve">       0</w:t>
            </w:r>
          </w:p>
          <w:p w:rsidR="00850AD2" w:rsidRPr="00850AD2" w:rsidRDefault="00850AD2" w:rsidP="00850AD2">
            <w:pPr>
              <w:spacing w:line="400" w:lineRule="atLeast"/>
              <w:ind w:right="170" w:firstLine="420"/>
              <w:jc w:val="left"/>
              <w:rPr>
                <w:rFonts w:ascii="宋体" w:hAnsi="宋体" w:cs="宋体"/>
                <w:iCs/>
                <w:szCs w:val="21"/>
              </w:rPr>
            </w:pPr>
            <w:r w:rsidRPr="00850AD2">
              <w:rPr>
                <w:rFonts w:ascii="宋体" w:hAnsi="宋体" w:cs="宋体" w:hint="eastAsia"/>
                <w:iCs/>
                <w:szCs w:val="21"/>
              </w:rPr>
              <w:t>3）</w:t>
            </w:r>
            <w:r w:rsidRPr="00850AD2">
              <w:rPr>
                <w:rFonts w:ascii="宋体" w:hAnsi="宋体" w:cs="宋体" w:hint="eastAsia"/>
                <w:szCs w:val="21"/>
              </w:rPr>
              <w:t>全年重大安全事故发生</w:t>
            </w:r>
            <w:r w:rsidRPr="00850AD2">
              <w:rPr>
                <w:rFonts w:ascii="宋体" w:hAnsi="宋体" w:cs="宋体" w:hint="eastAsia"/>
                <w:iCs/>
                <w:szCs w:val="21"/>
              </w:rPr>
              <w:t>；                0</w:t>
            </w:r>
          </w:p>
          <w:p w:rsidR="00850AD2" w:rsidRPr="00850AD2" w:rsidRDefault="00850AD2" w:rsidP="00850AD2">
            <w:pPr>
              <w:pStyle w:val="a0"/>
            </w:pPr>
            <w:r w:rsidRPr="00850AD2">
              <w:rPr>
                <w:rFonts w:ascii="宋体" w:hAnsi="宋体" w:cs="宋体" w:hint="eastAsia"/>
                <w:iCs/>
                <w:szCs w:val="21"/>
              </w:rPr>
              <w:t xml:space="preserve">   4）固体废弃物分类处理率。               100%</w:t>
            </w:r>
          </w:p>
          <w:p w:rsidR="00850AD2" w:rsidRPr="00850AD2" w:rsidRDefault="00850AD2" w:rsidP="00850AD2">
            <w:pPr>
              <w:pStyle w:val="a0"/>
              <w:rPr>
                <w:rFonts w:ascii="宋体" w:hAnsi="宋体" w:cs="宋体"/>
                <w:szCs w:val="21"/>
              </w:rPr>
            </w:pPr>
            <w:r w:rsidRPr="00850AD2">
              <w:rPr>
                <w:rFonts w:ascii="宋体" w:hAnsi="宋体" w:cs="宋体" w:hint="eastAsia"/>
                <w:szCs w:val="21"/>
              </w:rPr>
              <w:t>查：2019年1月-2019年9月研发部目标完成情况：均能达到要求。</w:t>
            </w:r>
          </w:p>
          <w:p w:rsidR="00850AD2" w:rsidRDefault="00850AD2" w:rsidP="00850AD2">
            <w:pPr>
              <w:spacing w:line="400" w:lineRule="exact"/>
              <w:rPr>
                <w:rFonts w:ascii="宋体" w:hAnsi="宋体" w:cs="宋体"/>
                <w:szCs w:val="21"/>
              </w:rPr>
            </w:pPr>
            <w:r w:rsidRPr="00850AD2">
              <w:rPr>
                <w:rFonts w:ascii="宋体" w:hAnsi="宋体" w:cs="宋体" w:hint="eastAsia"/>
                <w:szCs w:val="21"/>
              </w:rPr>
              <w:t>查，公司编制了环境安全目标管理实施方案：制定、执行程序</w:t>
            </w:r>
            <w:r>
              <w:rPr>
                <w:rFonts w:ascii="宋体" w:hAnsi="宋体" w:cs="宋体" w:hint="eastAsia"/>
                <w:szCs w:val="21"/>
              </w:rPr>
              <w:t>或作业文件；加强监测和测量；培训与教育；应急响应。</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848"/>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cs="新宋体"/>
                <w:szCs w:val="21"/>
              </w:rPr>
            </w:pPr>
            <w:r>
              <w:rPr>
                <w:rFonts w:ascii="宋体" w:hAnsi="宋体" w:cs="新宋体" w:hint="eastAsia"/>
                <w:szCs w:val="21"/>
              </w:rPr>
              <w:t>E6.1.2</w:t>
            </w:r>
          </w:p>
        </w:tc>
        <w:tc>
          <w:tcPr>
            <w:tcW w:w="10231" w:type="dxa"/>
            <w:tcBorders>
              <w:top w:val="single" w:sz="4" w:space="0" w:color="auto"/>
              <w:left w:val="single" w:sz="4" w:space="0" w:color="auto"/>
              <w:bottom w:val="single" w:sz="4" w:space="0" w:color="auto"/>
              <w:right w:val="single" w:sz="4" w:space="0" w:color="auto"/>
            </w:tcBorders>
          </w:tcPr>
          <w:p w:rsidR="00850AD2" w:rsidRPr="00850AD2" w:rsidRDefault="00850AD2" w:rsidP="00850AD2">
            <w:pPr>
              <w:pStyle w:val="a4"/>
              <w:ind w:firstLine="0"/>
              <w:rPr>
                <w:rFonts w:hAnsi="宋体" w:hint="default"/>
              </w:rPr>
            </w:pPr>
            <w:r w:rsidRPr="00850AD2">
              <w:rPr>
                <w:rFonts w:hAnsi="宋体"/>
              </w:rPr>
              <w:t>查，依据《环境因素、危险因素的识别与评价》，根据不同的时态、状态识别了环境因素，通过对其发生的可能性、危害性等进行评价，项目部确定的重要环境因素有：固体废弃物的排放、火灾的发生。</w:t>
            </w:r>
          </w:p>
          <w:p w:rsidR="00850AD2" w:rsidRPr="00850AD2" w:rsidRDefault="00850AD2" w:rsidP="00850AD2">
            <w:pPr>
              <w:pStyle w:val="a4"/>
              <w:spacing w:line="400" w:lineRule="exact"/>
              <w:rPr>
                <w:rFonts w:hAnsi="宋体" w:hint="default"/>
              </w:rPr>
            </w:pP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cs="新宋体"/>
                <w:szCs w:val="21"/>
              </w:rPr>
            </w:pPr>
            <w:r>
              <w:rPr>
                <w:rFonts w:ascii="宋体" w:hAnsi="宋体" w:cs="新宋体" w:hint="eastAsia"/>
                <w:szCs w:val="21"/>
              </w:rPr>
              <w:t xml:space="preserve">S4.3.1 </w:t>
            </w:r>
          </w:p>
        </w:tc>
        <w:tc>
          <w:tcPr>
            <w:tcW w:w="10231" w:type="dxa"/>
            <w:tcBorders>
              <w:top w:val="single" w:sz="4" w:space="0" w:color="auto"/>
              <w:left w:val="single" w:sz="4" w:space="0" w:color="auto"/>
              <w:bottom w:val="single" w:sz="4" w:space="0" w:color="auto"/>
              <w:right w:val="single" w:sz="4" w:space="0" w:color="auto"/>
            </w:tcBorders>
          </w:tcPr>
          <w:p w:rsidR="00850AD2" w:rsidRPr="00850AD2" w:rsidRDefault="00850AD2" w:rsidP="00850AD2">
            <w:pPr>
              <w:pStyle w:val="a4"/>
              <w:ind w:firstLine="0"/>
              <w:rPr>
                <w:rFonts w:hAnsi="宋体" w:hint="default"/>
              </w:rPr>
            </w:pPr>
            <w:r w:rsidRPr="00850AD2">
              <w:rPr>
                <w:rFonts w:hAnsi="宋体"/>
              </w:rPr>
              <w:t>查，研发部经过辨识与评审形成了《危险源辨识与风险评价表》共识别出9项危险源，包括电气使用不当造成火灾；设备漏电、线路老化造成触电伤人；上下班途中、公事外出途中交通事故、中暑等潜在危险源。</w:t>
            </w:r>
          </w:p>
          <w:p w:rsidR="00850AD2" w:rsidRPr="00850AD2" w:rsidRDefault="00850AD2" w:rsidP="00850AD2">
            <w:pPr>
              <w:pStyle w:val="a4"/>
              <w:ind w:firstLine="0"/>
              <w:rPr>
                <w:rFonts w:hAnsi="宋体" w:hint="default"/>
              </w:rPr>
            </w:pPr>
            <w:r w:rsidRPr="00850AD2">
              <w:rPr>
                <w:rFonts w:hAnsi="宋体"/>
              </w:rPr>
              <w:t>采用的是经验判断法、过程分析法识别。</w:t>
            </w:r>
          </w:p>
          <w:p w:rsidR="00850AD2" w:rsidRPr="00850AD2" w:rsidRDefault="00850AD2" w:rsidP="00850AD2">
            <w:pPr>
              <w:pStyle w:val="a4"/>
              <w:ind w:firstLine="0"/>
              <w:rPr>
                <w:rFonts w:hAnsi="宋体" w:hint="default"/>
              </w:rPr>
            </w:pPr>
            <w:r w:rsidRPr="00850AD2">
              <w:rPr>
                <w:rFonts w:hAnsi="宋体"/>
              </w:rPr>
              <w:t>打分法确定重大风险：1）办公室电器线路插头、开关使用不当引发触电伤人；2）线路老化漏电、人员吸烟引</w:t>
            </w:r>
            <w:r w:rsidRPr="00850AD2">
              <w:rPr>
                <w:rFonts w:hAnsi="宋体"/>
              </w:rPr>
              <w:lastRenderedPageBreak/>
              <w:t>发火灾。危险源辨识基本充分、风险等级评价基本合理。</w:t>
            </w:r>
          </w:p>
          <w:p w:rsidR="00850AD2" w:rsidRPr="00850AD2" w:rsidRDefault="00850AD2" w:rsidP="00850AD2">
            <w:pPr>
              <w:pStyle w:val="a4"/>
              <w:ind w:firstLine="0"/>
              <w:rPr>
                <w:rFonts w:hAnsi="宋体" w:hint="default"/>
              </w:rPr>
            </w:pPr>
            <w:r w:rsidRPr="00850AD2">
              <w:rPr>
                <w:rFonts w:hAnsi="宋体"/>
              </w:rPr>
              <w:t xml:space="preserve">查，风险控制措施有：  </w:t>
            </w:r>
          </w:p>
          <w:p w:rsidR="00850AD2" w:rsidRPr="00850AD2" w:rsidRDefault="00850AD2" w:rsidP="00850AD2">
            <w:pPr>
              <w:pStyle w:val="a4"/>
              <w:ind w:firstLine="0"/>
              <w:rPr>
                <w:rFonts w:hAnsi="宋体" w:hint="default"/>
              </w:rPr>
            </w:pPr>
            <w:r w:rsidRPr="00850AD2">
              <w:rPr>
                <w:rFonts w:hAnsi="宋体"/>
              </w:rPr>
              <w:t>执行安全用电管理规定，注意用电安全等；</w:t>
            </w:r>
          </w:p>
          <w:p w:rsidR="00850AD2" w:rsidRPr="00850AD2" w:rsidRDefault="00850AD2" w:rsidP="00850AD2">
            <w:pPr>
              <w:pStyle w:val="a4"/>
              <w:ind w:firstLine="0"/>
              <w:rPr>
                <w:rFonts w:hAnsi="宋体" w:hint="default"/>
              </w:rPr>
            </w:pPr>
            <w:r w:rsidRPr="00850AD2">
              <w:rPr>
                <w:rFonts w:hAnsi="宋体"/>
              </w:rPr>
              <w:t>特种作业人员；无</w:t>
            </w:r>
          </w:p>
          <w:p w:rsidR="00850AD2" w:rsidRPr="00850AD2" w:rsidRDefault="00850AD2" w:rsidP="00850AD2">
            <w:pPr>
              <w:pStyle w:val="a4"/>
              <w:ind w:firstLine="0"/>
              <w:rPr>
                <w:rFonts w:hAnsi="宋体" w:hint="default"/>
              </w:rPr>
            </w:pPr>
            <w:r w:rsidRPr="00850AD2">
              <w:rPr>
                <w:rFonts w:hAnsi="宋体"/>
              </w:rPr>
              <w:t>张贴安全、防护标志、消防疏散图；</w:t>
            </w:r>
          </w:p>
          <w:p w:rsidR="00850AD2" w:rsidRPr="00850AD2" w:rsidRDefault="00850AD2" w:rsidP="00850AD2">
            <w:pPr>
              <w:pStyle w:val="a4"/>
              <w:ind w:firstLine="0"/>
              <w:rPr>
                <w:rFonts w:hAnsi="宋体" w:hint="default"/>
              </w:rPr>
            </w:pPr>
            <w:r w:rsidRPr="00850AD2">
              <w:rPr>
                <w:rFonts w:hAnsi="宋体"/>
              </w:rPr>
              <w:t>定期安全检查等。</w:t>
            </w:r>
          </w:p>
          <w:p w:rsidR="00850AD2" w:rsidRPr="00850AD2" w:rsidRDefault="00850AD2" w:rsidP="00850AD2">
            <w:pPr>
              <w:pStyle w:val="a4"/>
              <w:spacing w:line="400" w:lineRule="exact"/>
              <w:rPr>
                <w:rFonts w:hAnsi="宋体" w:hint="default"/>
              </w:rPr>
            </w:pPr>
            <w:r w:rsidRPr="00850AD2">
              <w:rPr>
                <w:rFonts w:hAnsi="宋体"/>
              </w:rPr>
              <w:t>危险源识别基本充分，控制措施需要完善。</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427"/>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adjustRightInd w:val="0"/>
              <w:snapToGrid w:val="0"/>
              <w:jc w:val="center"/>
              <w:rPr>
                <w:rFonts w:ascii="宋体" w:hAnsi="宋体" w:cs="宋体"/>
                <w:szCs w:val="21"/>
              </w:rPr>
            </w:pPr>
            <w:r>
              <w:rPr>
                <w:rFonts w:ascii="宋体" w:hAnsi="宋体" w:cs="宋体" w:hint="eastAsia"/>
                <w:szCs w:val="21"/>
              </w:rPr>
              <w:lastRenderedPageBreak/>
              <w:t>监视和测量资源</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cs="宋体"/>
                <w:szCs w:val="21"/>
              </w:rPr>
            </w:pPr>
            <w:r>
              <w:rPr>
                <w:rFonts w:ascii="宋体" w:hAnsi="宋体" w:cs="宋体" w:hint="eastAsia"/>
                <w:szCs w:val="21"/>
              </w:rPr>
              <w:t>Q7.1.5</w:t>
            </w:r>
          </w:p>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atLeast"/>
              <w:ind w:firstLineChars="200" w:firstLine="420"/>
              <w:rPr>
                <w:rFonts w:ascii="宋体" w:hAnsi="宋体" w:cs="宋体"/>
                <w:szCs w:val="21"/>
              </w:rPr>
            </w:pPr>
            <w:r w:rsidRPr="00850AD2">
              <w:rPr>
                <w:rFonts w:ascii="宋体" w:hAnsi="宋体" w:cs="宋体" w:hint="eastAsia"/>
                <w:szCs w:val="21"/>
              </w:rPr>
              <w:t>查，研发部部门均按策划的要求配置了相应的检测设备，主要为测试软件及测试平台，包括：系统：Ubuntu操作系统，macos操作系统和</w:t>
            </w:r>
            <w:r>
              <w:rPr>
                <w:rFonts w:ascii="宋体" w:hAnsi="宋体" w:cs="宋体" w:hint="eastAsia"/>
                <w:szCs w:val="21"/>
              </w:rPr>
              <w:t>windows操作系统，编辑器：Atom，浏览器：谷歌及火狐浏览器，辅助工具：浏览器自带的网页审查工具；测试软件：Ruby on Rails的测试库，如Rspec,MiniTest等，均采用自己确认的方式进行控制。查确认记录：能提供有以上测试软件的确认记录，符合标准。</w:t>
            </w:r>
          </w:p>
          <w:p w:rsidR="00850AD2" w:rsidRDefault="00850AD2" w:rsidP="00850AD2">
            <w:pPr>
              <w:spacing w:line="400" w:lineRule="atLeast"/>
              <w:ind w:firstLineChars="200" w:firstLine="420"/>
              <w:rPr>
                <w:rFonts w:ascii="宋体" w:hAnsi="宋体" w:cs="宋体"/>
                <w:szCs w:val="21"/>
              </w:rPr>
            </w:pPr>
            <w:r>
              <w:rPr>
                <w:rFonts w:ascii="宋体" w:hAnsi="宋体" w:cs="宋体" w:hint="eastAsia"/>
                <w:szCs w:val="21"/>
              </w:rPr>
              <w:t>负责人讲，广播电视设备（不含无线广播电视发射及地面卫星接收器）的研发结果交由外包生产厂家进行产品生产，其硬件测试由外包供方负责。</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cs="新宋体"/>
                <w:szCs w:val="21"/>
              </w:rPr>
            </w:pPr>
            <w:r>
              <w:rPr>
                <w:rFonts w:ascii="宋体" w:hAnsi="宋体" w:cs="新宋体" w:hint="eastAsia"/>
                <w:szCs w:val="21"/>
              </w:rPr>
              <w:t xml:space="preserve">Q8.1 </w:t>
            </w:r>
          </w:p>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szCs w:val="21"/>
              </w:rPr>
            </w:pPr>
            <w:r>
              <w:rPr>
                <w:rFonts w:ascii="宋体" w:hAnsi="宋体" w:hint="eastAsia"/>
                <w:szCs w:val="21"/>
              </w:rPr>
              <w:t>公司主要产品：软件的设计开发及技术咨询服务；广播电视设备（不含无线广播电视发射及地面卫星接收器）的研发及相关服务。</w:t>
            </w:r>
          </w:p>
          <w:p w:rsidR="00850AD2" w:rsidRDefault="00850AD2" w:rsidP="00850AD2">
            <w:pPr>
              <w:tabs>
                <w:tab w:val="left" w:pos="5820"/>
              </w:tabs>
              <w:rPr>
                <w:rFonts w:ascii="瀹嬩綋" w:eastAsia="瀹嬩綋" w:hAnsi="瀹嬩綋" w:cs="瀹嬩綋"/>
                <w:color w:val="000000"/>
                <w:szCs w:val="21"/>
                <w:shd w:val="clear" w:color="auto" w:fill="FFFFFF"/>
              </w:rPr>
            </w:pPr>
            <w:r>
              <w:rPr>
                <w:rFonts w:ascii="宋体" w:hAnsi="宋体" w:hint="eastAsia"/>
                <w:szCs w:val="21"/>
              </w:rPr>
              <w:t>公司产品执行标准：</w:t>
            </w:r>
            <w:r>
              <w:rPr>
                <w:rFonts w:ascii="瀹嬩綋" w:eastAsia="瀹嬩綋" w:hAnsi="瀹嬩綋" w:cs="瀹嬩綋" w:hint="eastAsia"/>
                <w:color w:val="000000"/>
                <w:szCs w:val="21"/>
                <w:shd w:val="clear" w:color="auto" w:fill="FFFFFF"/>
              </w:rPr>
              <w:t>计算机软件文档编制规范GB/T 8567-2006</w:t>
            </w:r>
            <w:r>
              <w:rPr>
                <w:rFonts w:ascii="瀹嬩綋" w:hAnsi="瀹嬩綋" w:cs="瀹嬩綋" w:hint="eastAsia"/>
                <w:color w:val="000000"/>
                <w:szCs w:val="21"/>
                <w:shd w:val="clear" w:color="auto" w:fill="FFFFFF"/>
              </w:rPr>
              <w:t>、</w:t>
            </w:r>
            <w:r>
              <w:rPr>
                <w:rFonts w:ascii="瀹嬩綋" w:eastAsia="瀹嬩綋" w:hAnsi="瀹嬩綋" w:cs="瀹嬩綋" w:hint="eastAsia"/>
                <w:color w:val="000000"/>
                <w:szCs w:val="21"/>
                <w:shd w:val="clear" w:color="auto" w:fill="FFFFFF"/>
              </w:rPr>
              <w:t>信息技术 软件维护GB/T 20157-2006</w:t>
            </w:r>
          </w:p>
          <w:p w:rsidR="00850AD2" w:rsidRDefault="00850AD2" w:rsidP="00850AD2">
            <w:pPr>
              <w:tabs>
                <w:tab w:val="left" w:pos="5820"/>
              </w:tabs>
              <w:rPr>
                <w:rFonts w:ascii="宋体" w:hAnsi="宋体"/>
                <w:szCs w:val="21"/>
              </w:rPr>
            </w:pPr>
            <w:r>
              <w:rPr>
                <w:rFonts w:ascii="瀹嬩綋" w:eastAsia="瀹嬩綋" w:hAnsi="瀹嬩綋" w:cs="瀹嬩綋" w:hint="eastAsia"/>
                <w:color w:val="000000"/>
                <w:szCs w:val="21"/>
                <w:shd w:val="clear" w:color="auto" w:fill="FFFFFF"/>
              </w:rPr>
              <w:t>计算机软件测试规范GB/T 15532-2008</w:t>
            </w:r>
            <w:r>
              <w:rPr>
                <w:rFonts w:ascii="瀹嬩綋" w:hAnsi="瀹嬩綋" w:cs="瀹嬩綋" w:hint="eastAsia"/>
                <w:color w:val="000000"/>
                <w:szCs w:val="21"/>
                <w:shd w:val="clear" w:color="auto" w:fill="FFFFFF"/>
              </w:rPr>
              <w:t>、</w:t>
            </w:r>
            <w:r>
              <w:rPr>
                <w:rFonts w:ascii="瀹嬩綋" w:eastAsia="瀹嬩綋" w:hAnsi="瀹嬩綋" w:cs="瀹嬩綋" w:hint="eastAsia"/>
                <w:color w:val="000000"/>
                <w:szCs w:val="21"/>
                <w:shd w:val="clear" w:color="auto" w:fill="FFFFFF"/>
              </w:rPr>
              <w:t>软件工程 产品质量 第1部分:质量模型GB/T 16260.1-2006</w:t>
            </w:r>
            <w:r>
              <w:rPr>
                <w:rFonts w:ascii="瀹嬩綋" w:hAnsi="瀹嬩綋" w:cs="瀹嬩綋" w:hint="eastAsia"/>
                <w:color w:val="000000"/>
                <w:szCs w:val="21"/>
                <w:shd w:val="clear" w:color="auto" w:fill="FFFFFF"/>
              </w:rPr>
              <w:t>、</w:t>
            </w:r>
            <w:r>
              <w:rPr>
                <w:rFonts w:ascii="瀹嬩綋" w:eastAsia="瀹嬩綋" w:hAnsi="瀹嬩綋" w:cs="瀹嬩綋" w:hint="eastAsia"/>
                <w:color w:val="000000"/>
                <w:szCs w:val="21"/>
                <w:shd w:val="clear" w:color="auto" w:fill="FFFFFF"/>
              </w:rPr>
              <w:t>软件工程 产品质量 第2部分:外部度量GB/T 16260.2-2006</w:t>
            </w:r>
            <w:r>
              <w:rPr>
                <w:rFonts w:ascii="瀹嬩綋" w:hAnsi="瀹嬩綋" w:cs="瀹嬩綋" w:hint="eastAsia"/>
                <w:color w:val="000000"/>
                <w:szCs w:val="21"/>
                <w:shd w:val="clear" w:color="auto" w:fill="FFFFFF"/>
              </w:rPr>
              <w:t>、</w:t>
            </w:r>
            <w:r>
              <w:rPr>
                <w:rFonts w:ascii="瀹嬩綋" w:eastAsia="瀹嬩綋" w:hAnsi="瀹嬩綋" w:cs="瀹嬩綋" w:hint="eastAsia"/>
                <w:color w:val="000000"/>
                <w:szCs w:val="21"/>
                <w:shd w:val="clear" w:color="auto" w:fill="FFFFFF"/>
              </w:rPr>
              <w:t>软件工程 产品质量 第3部分:内部度量GB/T 16260.3-2006</w:t>
            </w:r>
            <w:r>
              <w:rPr>
                <w:rFonts w:ascii="瀹嬩綋" w:hAnsi="瀹嬩綋" w:cs="瀹嬩綋" w:hint="eastAsia"/>
                <w:color w:val="000000"/>
                <w:szCs w:val="21"/>
                <w:shd w:val="clear" w:color="auto" w:fill="FFFFFF"/>
              </w:rPr>
              <w:t>、</w:t>
            </w:r>
            <w:r>
              <w:rPr>
                <w:rFonts w:ascii="瀹嬩綋" w:eastAsia="瀹嬩綋" w:hAnsi="瀹嬩綋" w:cs="瀹嬩綋" w:hint="eastAsia"/>
                <w:color w:val="000000"/>
                <w:szCs w:val="21"/>
                <w:shd w:val="clear" w:color="auto" w:fill="FFFFFF"/>
              </w:rPr>
              <w:t>软件工程 产品质量 第4部分:使用质量的度量GB/T 16260.4-2006</w:t>
            </w:r>
            <w:r>
              <w:rPr>
                <w:rFonts w:ascii="瀹嬩綋" w:hAnsi="瀹嬩綋" w:cs="瀹嬩綋" w:hint="eastAsia"/>
                <w:color w:val="000000"/>
                <w:szCs w:val="21"/>
                <w:shd w:val="clear" w:color="auto" w:fill="FFFFFF"/>
              </w:rPr>
              <w:t>、</w:t>
            </w:r>
            <w:r>
              <w:rPr>
                <w:rFonts w:ascii="瀹嬩綋" w:eastAsia="瀹嬩綋" w:hAnsi="瀹嬩綋" w:cs="瀹嬩綋" w:hint="eastAsia"/>
                <w:color w:val="000000"/>
                <w:szCs w:val="21"/>
                <w:shd w:val="clear" w:color="auto" w:fill="FFFFFF"/>
              </w:rPr>
              <w:t>软件配置管理GJB 5880-2006</w:t>
            </w:r>
            <w:r>
              <w:rPr>
                <w:rFonts w:ascii="瀹嬩綋" w:hAnsi="瀹嬩綋" w:cs="瀹嬩綋" w:hint="eastAsia"/>
                <w:color w:val="000000"/>
                <w:szCs w:val="21"/>
                <w:shd w:val="clear" w:color="auto" w:fill="FFFFFF"/>
              </w:rPr>
              <w:t>；</w:t>
            </w:r>
            <w:r>
              <w:rPr>
                <w:rFonts w:ascii="瀹嬩綋" w:eastAsia="瀹嬩綋" w:hAnsi="瀹嬩綋" w:cs="瀹嬩綋" w:hint="eastAsia"/>
                <w:color w:val="000000"/>
                <w:szCs w:val="21"/>
                <w:shd w:val="clear" w:color="auto" w:fill="FFFFFF"/>
              </w:rPr>
              <w:t>广播电视术语 </w:t>
            </w:r>
            <w:hyperlink r:id="rId8" w:tgtFrame="http://www.csres.com/_blank" w:history="1">
              <w:r>
                <w:rPr>
                  <w:rFonts w:ascii="瀹嬩綋" w:eastAsia="瀹嬩綋" w:hAnsi="瀹嬩綋" w:cs="瀹嬩綋"/>
                  <w:color w:val="000000"/>
                  <w:szCs w:val="21"/>
                  <w:shd w:val="clear" w:color="auto" w:fill="FFFFFF"/>
                </w:rPr>
                <w:t>GB/T 7400-2011</w:t>
              </w:r>
            </w:hyperlink>
            <w:r>
              <w:rPr>
                <w:rFonts w:ascii="瀹嬩綋" w:hAnsi="瀹嬩綋" w:cs="瀹嬩綋" w:hint="eastAsia"/>
                <w:color w:val="000000"/>
                <w:szCs w:val="21"/>
                <w:shd w:val="clear" w:color="auto" w:fill="FFFFFF"/>
              </w:rPr>
              <w:t>、</w:t>
            </w:r>
            <w:r>
              <w:rPr>
                <w:rFonts w:ascii="瀹嬩綋" w:eastAsia="瀹嬩綋" w:hAnsi="瀹嬩綋" w:cs="瀹嬩綋" w:hint="eastAsia"/>
                <w:color w:val="000000"/>
                <w:szCs w:val="21"/>
                <w:shd w:val="clear" w:color="auto" w:fill="FFFFFF"/>
              </w:rPr>
              <w:t>广播电视数字微波传输电路运行维护规程</w:t>
            </w:r>
            <w:hyperlink r:id="rId9" w:tgtFrame="http://www.csres.com/_blank" w:history="1">
              <w:r>
                <w:rPr>
                  <w:rFonts w:ascii="瀹嬩綋" w:eastAsia="瀹嬩綋" w:hAnsi="瀹嬩綋" w:cs="瀹嬩綋"/>
                  <w:color w:val="000000"/>
                  <w:szCs w:val="21"/>
                  <w:shd w:val="clear" w:color="auto" w:fill="FFFFFF"/>
                </w:rPr>
                <w:t>GY/T 244-2010</w:t>
              </w:r>
            </w:hyperlink>
            <w:r>
              <w:rPr>
                <w:rFonts w:ascii="瀹嬩綋" w:hAnsi="瀹嬩綋" w:cs="瀹嬩綋" w:hint="eastAsia"/>
                <w:color w:val="000000"/>
                <w:szCs w:val="21"/>
                <w:shd w:val="clear" w:color="auto" w:fill="FFFFFF"/>
              </w:rPr>
              <w:t>、</w:t>
            </w:r>
            <w:r>
              <w:rPr>
                <w:rFonts w:ascii="瀹嬩綋" w:eastAsia="瀹嬩綋" w:hAnsi="瀹嬩綋" w:cs="瀹嬩綋" w:hint="eastAsia"/>
                <w:color w:val="000000"/>
                <w:szCs w:val="21"/>
                <w:shd w:val="clear" w:color="auto" w:fill="FFFFFF"/>
              </w:rPr>
              <w:t>广播电视光缆干线同步数字体系（SDH）传输接口技术规范</w:t>
            </w:r>
            <w:hyperlink r:id="rId10" w:tgtFrame="http://www.csres.com/_blank" w:history="1">
              <w:r>
                <w:rPr>
                  <w:rFonts w:ascii="瀹嬩綋" w:eastAsia="瀹嬩綋" w:hAnsi="瀹嬩綋" w:cs="瀹嬩綋"/>
                  <w:color w:val="000000"/>
                  <w:szCs w:val="21"/>
                  <w:shd w:val="clear" w:color="auto" w:fill="FFFFFF"/>
                </w:rPr>
                <w:t>GB/T 17881-1999</w:t>
              </w:r>
            </w:hyperlink>
            <w:r>
              <w:rPr>
                <w:rFonts w:ascii="瀹嬩綋" w:hAnsi="瀹嬩綋" w:cs="瀹嬩綋" w:hint="eastAsia"/>
                <w:color w:val="000000"/>
                <w:szCs w:val="21"/>
                <w:shd w:val="clear" w:color="auto" w:fill="FFFFFF"/>
              </w:rPr>
              <w:t>、</w:t>
            </w:r>
            <w:r>
              <w:rPr>
                <w:rFonts w:ascii="瀹嬩綋" w:eastAsia="瀹嬩綋" w:hAnsi="瀹嬩綋" w:cs="瀹嬩綋" w:hint="eastAsia"/>
                <w:color w:val="000000"/>
                <w:szCs w:val="21"/>
                <w:shd w:val="clear" w:color="auto" w:fill="FFFFFF"/>
              </w:rPr>
              <w:t>电子产品分类与代码</w:t>
            </w:r>
            <w:hyperlink r:id="rId11" w:tgtFrame="http://www.csres.com/_blank" w:history="1">
              <w:r>
                <w:rPr>
                  <w:rFonts w:ascii="瀹嬩綋" w:eastAsia="瀹嬩綋" w:hAnsi="瀹嬩綋" w:cs="瀹嬩綋"/>
                  <w:color w:val="000000"/>
                  <w:szCs w:val="21"/>
                  <w:shd w:val="clear" w:color="auto" w:fill="FFFFFF"/>
                </w:rPr>
                <w:t>SJ/T 11144-1997</w:t>
              </w:r>
            </w:hyperlink>
            <w:r>
              <w:rPr>
                <w:rFonts w:ascii="瀹嬩綋" w:hAnsi="瀹嬩綋" w:cs="瀹嬩綋" w:hint="eastAsia"/>
                <w:color w:val="000000"/>
                <w:szCs w:val="21"/>
                <w:shd w:val="clear" w:color="auto" w:fill="FFFFFF"/>
              </w:rPr>
              <w:t>、</w:t>
            </w:r>
            <w:r>
              <w:rPr>
                <w:rFonts w:ascii="瀹嬩綋" w:eastAsia="瀹嬩綋" w:hAnsi="瀹嬩綋" w:cs="瀹嬩綋" w:hint="eastAsia"/>
                <w:color w:val="000000"/>
                <w:szCs w:val="21"/>
                <w:shd w:val="clear" w:color="auto" w:fill="FFFFFF"/>
              </w:rPr>
              <w:t>广播电视接收机用电子调谐器通用规范</w:t>
            </w:r>
            <w:hyperlink r:id="rId12" w:tgtFrame="http://www.csres.com/_blank" w:history="1">
              <w:r>
                <w:rPr>
                  <w:rFonts w:ascii="瀹嬩綋" w:eastAsia="瀹嬩綋" w:hAnsi="瀹嬩綋" w:cs="瀹嬩綋"/>
                  <w:color w:val="000000"/>
                  <w:szCs w:val="21"/>
                  <w:shd w:val="clear" w:color="auto" w:fill="FFFFFF"/>
                </w:rPr>
                <w:t>SJ/T 11188-2016</w:t>
              </w:r>
            </w:hyperlink>
            <w:r>
              <w:rPr>
                <w:rFonts w:ascii="宋体" w:hAnsi="宋体" w:hint="eastAsia"/>
                <w:szCs w:val="21"/>
              </w:rPr>
              <w:t>等。</w:t>
            </w:r>
          </w:p>
          <w:p w:rsidR="00850AD2" w:rsidRDefault="00850AD2" w:rsidP="00850AD2">
            <w:pPr>
              <w:tabs>
                <w:tab w:val="left" w:pos="5820"/>
              </w:tabs>
              <w:rPr>
                <w:rFonts w:ascii="宋体" w:hAnsi="宋体"/>
                <w:szCs w:val="21"/>
              </w:rPr>
            </w:pPr>
            <w:r>
              <w:rPr>
                <w:rFonts w:ascii="宋体" w:hAnsi="宋体" w:hint="eastAsia"/>
                <w:szCs w:val="21"/>
              </w:rPr>
              <w:lastRenderedPageBreak/>
              <w:t>研发部负责产品实现和服务提供的策划，产品策划主要依据顾客的要求以及国家标准，策划输出的具体结果包括以下内容：</w:t>
            </w:r>
          </w:p>
          <w:p w:rsidR="00850AD2" w:rsidRDefault="00850AD2" w:rsidP="00850AD2">
            <w:pPr>
              <w:rPr>
                <w:rFonts w:ascii="宋体" w:hAnsi="宋体"/>
                <w:szCs w:val="21"/>
              </w:rPr>
            </w:pPr>
            <w:r>
              <w:rPr>
                <w:rFonts w:ascii="宋体" w:hAnsi="宋体" w:hint="eastAsia"/>
                <w:szCs w:val="21"/>
              </w:rPr>
              <w:t>a）确定产品和服务的要求；--产品标准、设计规范、服务规范等。</w:t>
            </w:r>
          </w:p>
          <w:p w:rsidR="00850AD2" w:rsidRDefault="00850AD2" w:rsidP="00850AD2">
            <w:pPr>
              <w:rPr>
                <w:rFonts w:ascii="宋体" w:hAnsi="宋体"/>
                <w:szCs w:val="21"/>
              </w:rPr>
            </w:pPr>
            <w:r>
              <w:rPr>
                <w:rFonts w:ascii="宋体" w:hAnsi="宋体" w:hint="eastAsia"/>
                <w:szCs w:val="21"/>
              </w:rPr>
              <w:t>b）建立过程准则以及产品和服务的接收准则；---检验标准、作业指导书</w:t>
            </w:r>
          </w:p>
          <w:p w:rsidR="00850AD2" w:rsidRDefault="00850AD2" w:rsidP="00850AD2">
            <w:pPr>
              <w:rPr>
                <w:rFonts w:ascii="宋体" w:hAnsi="宋体"/>
                <w:szCs w:val="21"/>
              </w:rPr>
            </w:pPr>
            <w:r>
              <w:rPr>
                <w:rFonts w:ascii="宋体" w:hAnsi="宋体" w:hint="eastAsia"/>
                <w:szCs w:val="21"/>
              </w:rPr>
              <w:t>c）确定符合产品和服务要求的资源；---流程图</w:t>
            </w:r>
          </w:p>
          <w:p w:rsidR="00850AD2" w:rsidRDefault="00850AD2" w:rsidP="00850AD2">
            <w:pPr>
              <w:rPr>
                <w:rFonts w:ascii="宋体" w:hAnsi="宋体"/>
                <w:szCs w:val="21"/>
              </w:rPr>
            </w:pPr>
            <w:r>
              <w:rPr>
                <w:rFonts w:ascii="宋体" w:hAnsi="宋体" w:hint="eastAsia"/>
                <w:szCs w:val="21"/>
              </w:rPr>
              <w:t>d）按照准则实施过程控制；---设计和服务过程监控</w:t>
            </w:r>
          </w:p>
          <w:p w:rsidR="00850AD2" w:rsidRDefault="00850AD2" w:rsidP="00850AD2">
            <w:pPr>
              <w:rPr>
                <w:rFonts w:ascii="宋体" w:hAnsi="宋体"/>
                <w:szCs w:val="21"/>
              </w:rPr>
            </w:pPr>
            <w:r>
              <w:rPr>
                <w:rFonts w:ascii="宋体" w:hAnsi="宋体" w:hint="eastAsia"/>
                <w:szCs w:val="21"/>
              </w:rPr>
              <w:t>e）保持、保留必要的文件和记录。---文件和质量记录</w:t>
            </w:r>
          </w:p>
          <w:p w:rsidR="00850AD2" w:rsidRDefault="00850AD2" w:rsidP="00850AD2">
            <w:pPr>
              <w:rPr>
                <w:rFonts w:ascii="宋体" w:hAnsi="宋体"/>
                <w:szCs w:val="21"/>
              </w:rPr>
            </w:pPr>
            <w:r>
              <w:rPr>
                <w:rFonts w:ascii="宋体" w:hAnsi="宋体" w:hint="eastAsia"/>
                <w:szCs w:val="21"/>
              </w:rPr>
              <w:t>---策划输出经过评审及跟进、必要的更改控制及批准等以适合组织的运行需要。</w:t>
            </w:r>
          </w:p>
          <w:p w:rsidR="00850AD2" w:rsidRDefault="00850AD2" w:rsidP="00850AD2">
            <w:pPr>
              <w:adjustRightInd w:val="0"/>
              <w:snapToGrid w:val="0"/>
              <w:spacing w:line="400" w:lineRule="exact"/>
              <w:rPr>
                <w:rFonts w:ascii="宋体" w:hAnsi="宋体"/>
                <w:szCs w:val="21"/>
              </w:rPr>
            </w:pPr>
            <w:r>
              <w:rPr>
                <w:rFonts w:ascii="宋体" w:hAnsi="宋体" w:hint="eastAsia"/>
                <w:szCs w:val="21"/>
              </w:rPr>
              <w:t>----需确认/特殊过程：设计、研发过程</w:t>
            </w:r>
          </w:p>
          <w:p w:rsidR="00850AD2" w:rsidRDefault="00850AD2" w:rsidP="00850AD2">
            <w:pPr>
              <w:adjustRightInd w:val="0"/>
              <w:snapToGrid w:val="0"/>
              <w:spacing w:line="400" w:lineRule="exact"/>
              <w:rPr>
                <w:rFonts w:ascii="宋体" w:hAnsi="宋体"/>
                <w:szCs w:val="21"/>
              </w:rPr>
            </w:pPr>
            <w:r>
              <w:rPr>
                <w:rFonts w:ascii="宋体" w:hAnsi="宋体" w:hint="eastAsia"/>
                <w:szCs w:val="21"/>
              </w:rPr>
              <w:t>----外包过程：硬件的样品制作及产品生产</w:t>
            </w:r>
          </w:p>
          <w:p w:rsidR="00850AD2" w:rsidRDefault="00850AD2" w:rsidP="00850AD2">
            <w:pPr>
              <w:rPr>
                <w:rFonts w:ascii="宋体" w:hAnsi="宋体"/>
                <w:szCs w:val="21"/>
              </w:rPr>
            </w:pPr>
            <w:r>
              <w:rPr>
                <w:rFonts w:ascii="宋体" w:hAnsi="宋体" w:hint="eastAsia"/>
                <w:szCs w:val="21"/>
              </w:rPr>
              <w:t>----经确认：暂无策划的更改。</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cs="新宋体"/>
                <w:szCs w:val="21"/>
              </w:rPr>
            </w:pPr>
            <w:r>
              <w:rPr>
                <w:rFonts w:ascii="宋体" w:hAnsi="宋体" w:cs="新宋体" w:hint="eastAsia"/>
                <w:szCs w:val="21"/>
              </w:rPr>
              <w:t>E8.1 </w:t>
            </w:r>
          </w:p>
          <w:p w:rsidR="00850AD2" w:rsidRDefault="00850AD2" w:rsidP="00850AD2">
            <w:pPr>
              <w:rPr>
                <w:rFonts w:ascii="宋体" w:hAnsi="宋体" w:cs="新宋体"/>
                <w:szCs w:val="21"/>
              </w:rPr>
            </w:pPr>
            <w:r>
              <w:rPr>
                <w:rFonts w:ascii="宋体" w:hAnsi="宋体" w:cs="新宋体" w:hint="eastAsia"/>
                <w:szCs w:val="21"/>
              </w:rPr>
              <w:t>S4.4.6</w:t>
            </w:r>
          </w:p>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pStyle w:val="a4"/>
              <w:spacing w:line="400" w:lineRule="exact"/>
              <w:ind w:firstLine="0"/>
              <w:rPr>
                <w:rFonts w:hAnsi="宋体" w:hint="default"/>
              </w:rPr>
            </w:pPr>
            <w:r>
              <w:rPr>
                <w:rFonts w:hAnsi="宋体"/>
              </w:rPr>
              <w:t>查，研发中心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850AD2" w:rsidRDefault="00850AD2" w:rsidP="00850AD2">
            <w:pPr>
              <w:pStyle w:val="a4"/>
              <w:spacing w:line="400" w:lineRule="exact"/>
              <w:ind w:firstLine="0"/>
              <w:rPr>
                <w:rFonts w:hAnsi="宋体" w:hint="default"/>
              </w:rPr>
            </w:pPr>
            <w:r>
              <w:rPr>
                <w:rFonts w:hAnsi="宋体"/>
              </w:rPr>
              <w:t>据介绍，公司产品服务流程为：</w:t>
            </w:r>
          </w:p>
          <w:p w:rsidR="00850AD2" w:rsidRDefault="00850AD2" w:rsidP="00850AD2">
            <w:pPr>
              <w:pStyle w:val="a4"/>
              <w:spacing w:line="400" w:lineRule="exact"/>
              <w:ind w:firstLine="0"/>
              <w:rPr>
                <w:rFonts w:hAnsi="宋体" w:hint="default"/>
              </w:rPr>
            </w:pPr>
            <w:r>
              <w:rPr>
                <w:rFonts w:hAnsi="宋体"/>
              </w:rPr>
              <w:t>软件开发流程：洽谈项目——立项与策划——需求分析——设计开发——编码——测试——发布上线—验收</w:t>
            </w:r>
          </w:p>
          <w:p w:rsidR="00850AD2" w:rsidRDefault="00850AD2" w:rsidP="00850AD2">
            <w:pPr>
              <w:pStyle w:val="a4"/>
              <w:spacing w:line="400" w:lineRule="exact"/>
              <w:ind w:firstLine="0"/>
              <w:rPr>
                <w:rFonts w:hAnsi="宋体" w:hint="default"/>
              </w:rPr>
            </w:pPr>
            <w:r>
              <w:rPr>
                <w:rFonts w:hAnsi="宋体"/>
              </w:rPr>
              <w:t> </w:t>
            </w:r>
          </w:p>
          <w:p w:rsidR="00850AD2" w:rsidRDefault="00850AD2" w:rsidP="00850AD2">
            <w:pPr>
              <w:pStyle w:val="a4"/>
              <w:spacing w:line="400" w:lineRule="exact"/>
              <w:rPr>
                <w:rFonts w:hAnsi="宋体" w:hint="default"/>
              </w:rPr>
            </w:pPr>
            <w:r>
              <w:rPr>
                <w:rFonts w:hAnsi="宋体"/>
              </w:rPr>
              <w:t>硬件开发流程：洽谈项目——立项与策划——需求分析——硬件设计——试制——测试——确认</w:t>
            </w:r>
          </w:p>
          <w:p w:rsidR="00850AD2" w:rsidRDefault="00850AD2" w:rsidP="00850AD2">
            <w:pPr>
              <w:pStyle w:val="a4"/>
              <w:spacing w:line="400" w:lineRule="exact"/>
              <w:rPr>
                <w:rFonts w:hAnsi="宋体" w:hint="default"/>
              </w:rPr>
            </w:pPr>
          </w:p>
          <w:p w:rsidR="00850AD2" w:rsidRDefault="00850AD2" w:rsidP="00850AD2">
            <w:pPr>
              <w:pStyle w:val="a4"/>
              <w:spacing w:line="400" w:lineRule="exact"/>
              <w:ind w:firstLine="0"/>
              <w:rPr>
                <w:rFonts w:hAnsi="宋体" w:hint="default"/>
              </w:rPr>
            </w:pPr>
            <w:r>
              <w:rPr>
                <w:rFonts w:hAnsi="宋体"/>
              </w:rPr>
              <w:t>查不可接受风险源：</w:t>
            </w:r>
          </w:p>
          <w:p w:rsidR="00850AD2" w:rsidRDefault="00850AD2" w:rsidP="00850AD2">
            <w:pPr>
              <w:pStyle w:val="a4"/>
              <w:spacing w:line="400" w:lineRule="exact"/>
              <w:ind w:firstLine="0"/>
              <w:rPr>
                <w:rFonts w:hAnsi="宋体" w:hint="default"/>
              </w:rPr>
            </w:pPr>
            <w:r>
              <w:rPr>
                <w:rFonts w:hAnsi="宋体"/>
              </w:rPr>
              <w:t>1）火灾；</w:t>
            </w:r>
          </w:p>
          <w:p w:rsidR="00850AD2" w:rsidRDefault="00850AD2" w:rsidP="00850AD2">
            <w:pPr>
              <w:pStyle w:val="a4"/>
              <w:spacing w:line="400" w:lineRule="exact"/>
              <w:ind w:firstLine="0"/>
              <w:rPr>
                <w:rFonts w:hAnsi="宋体" w:hint="default"/>
              </w:rPr>
            </w:pPr>
            <w:r>
              <w:rPr>
                <w:rFonts w:hAnsi="宋体"/>
              </w:rPr>
              <w:t>2）触电；</w:t>
            </w:r>
          </w:p>
          <w:p w:rsidR="00850AD2" w:rsidRDefault="00850AD2" w:rsidP="00850AD2">
            <w:pPr>
              <w:pStyle w:val="a4"/>
              <w:spacing w:line="400" w:lineRule="exact"/>
              <w:ind w:firstLine="0"/>
              <w:rPr>
                <w:rFonts w:hAnsi="宋体" w:hint="default"/>
              </w:rPr>
            </w:pPr>
            <w:r>
              <w:rPr>
                <w:rFonts w:hAnsi="宋体"/>
              </w:rPr>
              <w:t>查重要环境因素：</w:t>
            </w:r>
          </w:p>
          <w:p w:rsidR="00850AD2" w:rsidRDefault="00850AD2" w:rsidP="00850AD2">
            <w:pPr>
              <w:pStyle w:val="a4"/>
              <w:spacing w:line="400" w:lineRule="exact"/>
              <w:ind w:firstLine="0"/>
              <w:rPr>
                <w:rFonts w:hAnsi="宋体" w:hint="default"/>
              </w:rPr>
            </w:pPr>
            <w:r>
              <w:rPr>
                <w:rFonts w:hAnsi="宋体"/>
                <w:highlight w:val="green"/>
              </w:rPr>
              <w:lastRenderedPageBreak/>
              <w:t>固体废弃物的排放</w:t>
            </w:r>
            <w:r>
              <w:rPr>
                <w:rFonts w:hAnsi="宋体"/>
              </w:rPr>
              <w:t>；</w:t>
            </w:r>
          </w:p>
          <w:p w:rsidR="00850AD2" w:rsidRDefault="00850AD2" w:rsidP="00850AD2">
            <w:pPr>
              <w:pStyle w:val="a4"/>
              <w:spacing w:line="400" w:lineRule="exact"/>
              <w:ind w:firstLine="0"/>
              <w:rPr>
                <w:rFonts w:hAnsi="宋体" w:hint="default"/>
              </w:rPr>
            </w:pPr>
            <w:r>
              <w:rPr>
                <w:rFonts w:hAnsi="宋体"/>
                <w:highlight w:val="green"/>
              </w:rPr>
              <w:t>火灾的发生</w:t>
            </w:r>
            <w:r>
              <w:rPr>
                <w:rFonts w:hAnsi="宋体"/>
              </w:rPr>
              <w:t>；</w:t>
            </w:r>
          </w:p>
          <w:p w:rsidR="00850AD2" w:rsidRDefault="00850AD2" w:rsidP="00850AD2">
            <w:pPr>
              <w:pStyle w:val="a4"/>
              <w:spacing w:line="400" w:lineRule="exact"/>
              <w:ind w:firstLine="0"/>
              <w:rPr>
                <w:rFonts w:hAnsi="宋体" w:hint="default"/>
              </w:rPr>
            </w:pPr>
            <w:r>
              <w:rPr>
                <w:rFonts w:hAnsi="宋体"/>
              </w:rPr>
              <w:t>查看，公司制订的相应的安全管理制度及管理方案，对不可接受风险源进行管控。</w:t>
            </w:r>
          </w:p>
          <w:p w:rsidR="00850AD2" w:rsidRDefault="00850AD2" w:rsidP="00850AD2">
            <w:pPr>
              <w:pStyle w:val="a4"/>
              <w:spacing w:line="400" w:lineRule="exact"/>
              <w:ind w:firstLine="0"/>
              <w:rPr>
                <w:rFonts w:hAnsi="宋体" w:hint="default"/>
              </w:rPr>
            </w:pPr>
            <w:r>
              <w:rPr>
                <w:rFonts w:hAnsi="宋体"/>
              </w:rPr>
              <w:t>据称：对火灾应急设施、安防设施运行情况等进行了检查维护。如：</w:t>
            </w:r>
          </w:p>
          <w:p w:rsidR="00850AD2" w:rsidRDefault="00850AD2" w:rsidP="00850AD2">
            <w:pPr>
              <w:pStyle w:val="a4"/>
              <w:spacing w:line="400" w:lineRule="exact"/>
              <w:ind w:firstLine="0"/>
              <w:rPr>
                <w:rFonts w:hAnsi="宋体" w:hint="default"/>
              </w:rPr>
            </w:pPr>
            <w:r>
              <w:rPr>
                <w:rFonts w:hAnsi="宋体"/>
              </w:rPr>
              <w:t>查，服务现场张贴有“请勿吸烟”标识；</w:t>
            </w:r>
          </w:p>
          <w:p w:rsidR="00850AD2" w:rsidRDefault="00850AD2" w:rsidP="00850AD2">
            <w:pPr>
              <w:pStyle w:val="a4"/>
              <w:spacing w:line="400" w:lineRule="exact"/>
              <w:ind w:firstLine="0"/>
              <w:rPr>
                <w:rFonts w:hAnsi="宋体" w:hint="default"/>
              </w:rPr>
            </w:pPr>
            <w:r>
              <w:rPr>
                <w:rFonts w:hAnsi="宋体"/>
              </w:rPr>
              <w:t>现场查看：服务现场未发现大功率电器使用。</w:t>
            </w:r>
          </w:p>
          <w:p w:rsidR="00850AD2" w:rsidRDefault="00850AD2" w:rsidP="00850AD2">
            <w:pPr>
              <w:pStyle w:val="a4"/>
              <w:spacing w:line="400" w:lineRule="exact"/>
              <w:ind w:firstLine="0"/>
              <w:rPr>
                <w:rFonts w:hAnsi="宋体" w:hint="default"/>
              </w:rPr>
            </w:pPr>
            <w:r>
              <w:rPr>
                <w:rFonts w:hAnsi="宋体"/>
              </w:rPr>
              <w:t>现场查看：现场电线有穿管保护，固定布局、现场有禁止吸烟提醒。</w:t>
            </w:r>
          </w:p>
          <w:p w:rsidR="00850AD2" w:rsidRDefault="00850AD2" w:rsidP="00850AD2">
            <w:pPr>
              <w:pStyle w:val="a4"/>
              <w:spacing w:line="400" w:lineRule="exact"/>
              <w:ind w:firstLine="0"/>
              <w:rPr>
                <w:rFonts w:hAnsi="宋体" w:hint="default"/>
              </w:rPr>
            </w:pPr>
            <w:r>
              <w:rPr>
                <w:rFonts w:hAnsi="宋体"/>
              </w:rPr>
              <w:t>现场查看：查见公司办公过程中产生的废料、包装废弃物等服务性一般固废有处理，能提供固废管理运行检查记录。</w:t>
            </w:r>
          </w:p>
          <w:p w:rsidR="00850AD2" w:rsidRDefault="00850AD2" w:rsidP="00850AD2">
            <w:pPr>
              <w:pStyle w:val="a4"/>
              <w:spacing w:line="400" w:lineRule="exact"/>
              <w:ind w:firstLine="0"/>
              <w:rPr>
                <w:rFonts w:hAnsi="宋体" w:hint="default"/>
              </w:rPr>
            </w:pPr>
            <w:r>
              <w:rPr>
                <w:rFonts w:hAnsi="宋体"/>
              </w:rPr>
              <w:t>现场查看：查见在办公现场卫生间有防滑、防跌警告标识；</w:t>
            </w:r>
          </w:p>
          <w:p w:rsidR="00850AD2" w:rsidRDefault="00850AD2" w:rsidP="00850AD2">
            <w:pPr>
              <w:pStyle w:val="a4"/>
              <w:spacing w:line="400" w:lineRule="exact"/>
              <w:ind w:firstLine="0"/>
              <w:rPr>
                <w:rFonts w:hAnsi="宋体" w:hint="default"/>
              </w:rPr>
            </w:pPr>
            <w:r>
              <w:rPr>
                <w:rFonts w:hAnsi="宋体"/>
              </w:rPr>
              <w:t>现场查看：有灭火器材放置区；</w:t>
            </w:r>
          </w:p>
          <w:p w:rsidR="00850AD2" w:rsidRDefault="00850AD2" w:rsidP="00850AD2">
            <w:pPr>
              <w:pStyle w:val="a4"/>
              <w:ind w:firstLine="0"/>
              <w:rPr>
                <w:rFonts w:hAnsi="宋体" w:hint="default"/>
              </w:rPr>
            </w:pP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cs="新宋体"/>
                <w:szCs w:val="21"/>
              </w:rPr>
            </w:pPr>
            <w:r>
              <w:rPr>
                <w:rFonts w:ascii="宋体" w:hAnsi="宋体" w:cs="新宋体" w:hint="eastAsia"/>
                <w:szCs w:val="21"/>
              </w:rPr>
              <w:t>E8.2</w:t>
            </w:r>
          </w:p>
          <w:p w:rsidR="00850AD2" w:rsidRDefault="00850AD2" w:rsidP="00850AD2">
            <w:pPr>
              <w:rPr>
                <w:rFonts w:ascii="宋体" w:hAnsi="宋体" w:cs="新宋体"/>
                <w:szCs w:val="21"/>
              </w:rPr>
            </w:pPr>
            <w:r>
              <w:rPr>
                <w:rFonts w:ascii="宋体" w:hAnsi="宋体" w:cs="新宋体" w:hint="eastAsia"/>
                <w:szCs w:val="21"/>
              </w:rPr>
              <w:t>S4.4.7</w:t>
            </w:r>
          </w:p>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atLeast"/>
              <w:ind w:firstLineChars="200" w:firstLine="420"/>
              <w:rPr>
                <w:rFonts w:cs="宋体"/>
                <w:szCs w:val="21"/>
              </w:rPr>
            </w:pPr>
            <w:r>
              <w:rPr>
                <w:rFonts w:cs="宋体" w:hint="eastAsia"/>
                <w:szCs w:val="21"/>
              </w:rPr>
              <w:t>查见：</w:t>
            </w:r>
            <w:r>
              <w:rPr>
                <w:rFonts w:ascii="宋体" w:hAnsi="宋体" w:cs="宋体" w:hint="eastAsia"/>
                <w:szCs w:val="21"/>
              </w:rPr>
              <w:t>《应急准备和响应控制程序》、《突发事件应急处置预案》、《应急演练预案》</w:t>
            </w:r>
            <w:r>
              <w:rPr>
                <w:rFonts w:cs="宋体" w:hint="eastAsia"/>
                <w:szCs w:val="21"/>
              </w:rPr>
              <w:t>等。</w:t>
            </w:r>
          </w:p>
          <w:p w:rsidR="00850AD2" w:rsidRDefault="00850AD2" w:rsidP="00850AD2">
            <w:pPr>
              <w:spacing w:line="400" w:lineRule="atLeast"/>
              <w:ind w:firstLineChars="200" w:firstLine="420"/>
              <w:rPr>
                <w:rFonts w:cs="宋体"/>
                <w:szCs w:val="21"/>
              </w:rPr>
            </w:pPr>
            <w:r>
              <w:rPr>
                <w:rFonts w:cs="宋体" w:hint="eastAsia"/>
                <w:szCs w:val="21"/>
              </w:rPr>
              <w:t>研发部相关人员</w:t>
            </w:r>
            <w:r>
              <w:rPr>
                <w:rFonts w:ascii="宋体" w:hAnsi="宋体" w:cs="宋体" w:hint="eastAsia"/>
                <w:szCs w:val="21"/>
              </w:rPr>
              <w:t>参加了</w:t>
            </w:r>
            <w:r w:rsidRPr="00850AD2">
              <w:rPr>
                <w:rFonts w:ascii="宋体" w:hAnsi="宋体" w:cs="宋体" w:hint="eastAsia"/>
                <w:szCs w:val="21"/>
              </w:rPr>
              <w:t>2019年4月6日在</w:t>
            </w:r>
            <w:r>
              <w:rPr>
                <w:rFonts w:ascii="宋体" w:hAnsi="宋体" w:cs="宋体" w:hint="eastAsia"/>
                <w:szCs w:val="21"/>
              </w:rPr>
              <w:t>公司办公区由行政部组织的消防演练</w:t>
            </w:r>
            <w:r>
              <w:rPr>
                <w:rFonts w:cs="宋体" w:hint="eastAsia"/>
                <w:szCs w:val="21"/>
              </w:rPr>
              <w:t>。</w:t>
            </w:r>
          </w:p>
          <w:p w:rsidR="00850AD2" w:rsidRDefault="00850AD2" w:rsidP="00850AD2">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850AD2" w:rsidRDefault="00850AD2" w:rsidP="00850AD2">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在部门办公区域，配置灭火器、消防栓</w:t>
            </w:r>
            <w:r>
              <w:rPr>
                <w:rFonts w:ascii="宋体" w:hAnsi="宋体" w:hint="eastAsia"/>
                <w:szCs w:val="21"/>
              </w:rPr>
              <w:t>。</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392"/>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cs="新宋体"/>
                <w:szCs w:val="21"/>
              </w:rPr>
            </w:pPr>
            <w:r>
              <w:rPr>
                <w:rFonts w:ascii="宋体" w:hAnsi="宋体" w:hint="eastAsia"/>
                <w:szCs w:val="21"/>
              </w:rPr>
              <w:t>总则</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widowControl/>
              <w:snapToGrid w:val="0"/>
              <w:spacing w:line="400" w:lineRule="exact"/>
              <w:jc w:val="left"/>
              <w:rPr>
                <w:rFonts w:ascii="宋体" w:hAnsi="宋体"/>
                <w:szCs w:val="21"/>
              </w:rPr>
            </w:pPr>
            <w:r>
              <w:rPr>
                <w:rFonts w:ascii="宋体" w:hAnsi="宋体" w:hint="eastAsia"/>
                <w:szCs w:val="21"/>
              </w:rPr>
              <w:t>Q8.3</w:t>
            </w:r>
          </w:p>
          <w:p w:rsidR="00850AD2" w:rsidRDefault="00850AD2" w:rsidP="00850AD2">
            <w:pPr>
              <w:widowControl/>
              <w:snapToGrid w:val="0"/>
              <w:spacing w:line="400" w:lineRule="exact"/>
              <w:jc w:val="left"/>
              <w:rPr>
                <w:rFonts w:ascii="宋体" w:hAnsi="宋体"/>
                <w:color w:val="000000"/>
                <w:szCs w:val="21"/>
              </w:rPr>
            </w:pPr>
            <w:r>
              <w:rPr>
                <w:rFonts w:ascii="宋体" w:hAnsi="宋体" w:hint="eastAsia"/>
                <w:szCs w:val="21"/>
              </w:rPr>
              <w:t>Q8.3.1</w:t>
            </w:r>
          </w:p>
          <w:p w:rsidR="00850AD2" w:rsidRDefault="00850AD2" w:rsidP="00850AD2">
            <w:pPr>
              <w:widowControl/>
              <w:snapToGrid w:val="0"/>
              <w:spacing w:line="400" w:lineRule="exact"/>
              <w:jc w:val="left"/>
              <w:rPr>
                <w:rFonts w:ascii="宋体" w:hAnsi="宋体"/>
                <w:color w:val="000000"/>
                <w:szCs w:val="21"/>
              </w:rPr>
            </w:pPr>
          </w:p>
          <w:p w:rsidR="00850AD2" w:rsidRDefault="00850AD2" w:rsidP="00850AD2">
            <w:pPr>
              <w:snapToGrid w:val="0"/>
              <w:spacing w:line="400" w:lineRule="exact"/>
              <w:jc w:val="left"/>
              <w:rPr>
                <w:rFonts w:ascii="宋体" w:hAnsi="宋体"/>
                <w:color w:val="000000"/>
                <w:szCs w:val="21"/>
              </w:rPr>
            </w:pPr>
          </w:p>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adjustRightInd w:val="0"/>
              <w:snapToGrid w:val="0"/>
              <w:spacing w:line="400" w:lineRule="exact"/>
              <w:ind w:firstLineChars="200" w:firstLine="420"/>
              <w:jc w:val="left"/>
              <w:rPr>
                <w:rFonts w:ascii="宋体" w:hAnsi="宋体"/>
                <w:szCs w:val="21"/>
              </w:rPr>
            </w:pPr>
            <w:r>
              <w:rPr>
                <w:rFonts w:ascii="宋体" w:hAnsi="宋体" w:hint="eastAsia"/>
                <w:szCs w:val="21"/>
              </w:rPr>
              <w:t>查，公司编制了《设计和开发控制程序》对设计和开发规定了流程要求及控制要求。</w:t>
            </w:r>
          </w:p>
          <w:p w:rsidR="00850AD2" w:rsidRDefault="00850AD2" w:rsidP="00850AD2">
            <w:pPr>
              <w:adjustRightInd w:val="0"/>
              <w:snapToGrid w:val="0"/>
              <w:spacing w:line="400" w:lineRule="exact"/>
              <w:ind w:firstLineChars="200" w:firstLine="420"/>
              <w:jc w:val="left"/>
              <w:rPr>
                <w:rFonts w:ascii="宋体" w:hAnsi="宋体"/>
                <w:szCs w:val="21"/>
              </w:rPr>
            </w:pPr>
            <w:r>
              <w:rPr>
                <w:rFonts w:ascii="宋体" w:hAnsi="宋体" w:hint="eastAsia"/>
                <w:szCs w:val="21"/>
              </w:rPr>
              <w:t>查，公司的设计开发主要是针对客户提供需求和使用环境设计开发软件及进行广播电视设备的研发。</w:t>
            </w:r>
            <w:bookmarkStart w:id="3" w:name="_Toc71261867"/>
          </w:p>
          <w:p w:rsidR="00850AD2" w:rsidRDefault="00850AD2" w:rsidP="00850AD2">
            <w:pPr>
              <w:adjustRightInd w:val="0"/>
              <w:snapToGrid w:val="0"/>
              <w:spacing w:line="400" w:lineRule="exact"/>
              <w:ind w:firstLineChars="200" w:firstLine="420"/>
              <w:jc w:val="left"/>
              <w:rPr>
                <w:rFonts w:ascii="宋体" w:hAnsi="宋体"/>
                <w:color w:val="FF0000"/>
                <w:szCs w:val="21"/>
              </w:rPr>
            </w:pPr>
            <w:r>
              <w:rPr>
                <w:rFonts w:ascii="宋体" w:hAnsi="宋体" w:hint="eastAsia"/>
                <w:szCs w:val="21"/>
              </w:rPr>
              <w:t>查，近期的设计项</w:t>
            </w:r>
            <w:r w:rsidRPr="00850AD2">
              <w:rPr>
                <w:rFonts w:ascii="宋体" w:hAnsi="宋体" w:hint="eastAsia"/>
                <w:szCs w:val="21"/>
              </w:rPr>
              <w:t>目：从2018年下半</w:t>
            </w:r>
            <w:r>
              <w:rPr>
                <w:rFonts w:ascii="宋体" w:hAnsi="宋体" w:hint="eastAsia"/>
                <w:szCs w:val="21"/>
              </w:rPr>
              <w:t>年到现在新开发有一个软件，软件为</w:t>
            </w:r>
            <w:r w:rsidRPr="00850AD2">
              <w:rPr>
                <w:rFonts w:ascii="宋体" w:hAnsi="宋体" w:hint="eastAsia"/>
                <w:szCs w:val="21"/>
              </w:rPr>
              <w:t>“寻数系统”，硬件暂无新产品，主要在前期产品“广播村村响适配器”上进行部分改进升级，</w:t>
            </w:r>
            <w:r>
              <w:rPr>
                <w:rFonts w:ascii="宋体" w:hAnsi="宋体" w:hint="eastAsia"/>
                <w:szCs w:val="21"/>
              </w:rPr>
              <w:t>下次审核关注硬件设计。</w:t>
            </w:r>
            <w:r w:rsidRPr="00850AD2">
              <w:rPr>
                <w:rFonts w:ascii="宋体" w:hAnsi="宋体" w:hint="eastAsia"/>
                <w:szCs w:val="21"/>
              </w:rPr>
              <w:t>软件 “寻数系统”项</w:t>
            </w:r>
            <w:r>
              <w:rPr>
                <w:rFonts w:ascii="宋体" w:hAnsi="宋体" w:hint="eastAsia"/>
                <w:szCs w:val="21"/>
              </w:rPr>
              <w:lastRenderedPageBreak/>
              <w:t>目设计</w:t>
            </w:r>
            <w:bookmarkEnd w:id="3"/>
            <w:r>
              <w:rPr>
                <w:rFonts w:ascii="宋体" w:hAnsi="宋体" w:hint="eastAsia"/>
                <w:szCs w:val="21"/>
              </w:rPr>
              <w:t>在实施中，新开发记录。</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szCs w:val="21"/>
              </w:rPr>
            </w:pPr>
            <w:r>
              <w:rPr>
                <w:rFonts w:ascii="宋体" w:hAnsi="宋体" w:hint="eastAsia"/>
                <w:szCs w:val="21"/>
              </w:rPr>
              <w:lastRenderedPageBreak/>
              <w:t>设计和开发策划</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szCs w:val="21"/>
              </w:rPr>
            </w:pPr>
            <w:r>
              <w:rPr>
                <w:rFonts w:ascii="宋体" w:hAnsi="宋体" w:hint="eastAsia"/>
                <w:szCs w:val="21"/>
              </w:rPr>
              <w:t xml:space="preserve">Q8.3.2 </w:t>
            </w:r>
          </w:p>
          <w:p w:rsidR="00850AD2" w:rsidRDefault="00850AD2" w:rsidP="00850AD2">
            <w:pPr>
              <w:rPr>
                <w:rFonts w:ascii="宋体" w:hAnsi="宋体"/>
                <w:szCs w:val="21"/>
              </w:rPr>
            </w:pPr>
          </w:p>
        </w:tc>
        <w:tc>
          <w:tcPr>
            <w:tcW w:w="10231" w:type="dxa"/>
            <w:tcBorders>
              <w:top w:val="single" w:sz="4" w:space="0" w:color="auto"/>
              <w:left w:val="single" w:sz="4" w:space="0" w:color="auto"/>
              <w:bottom w:val="single" w:sz="4" w:space="0" w:color="auto"/>
              <w:right w:val="single" w:sz="4" w:space="0" w:color="auto"/>
            </w:tcBorders>
          </w:tcPr>
          <w:p w:rsidR="00850AD2" w:rsidRPr="00850AD2" w:rsidRDefault="00850AD2" w:rsidP="00850AD2">
            <w:pPr>
              <w:snapToGrid w:val="0"/>
              <w:spacing w:line="400" w:lineRule="exact"/>
              <w:jc w:val="left"/>
              <w:rPr>
                <w:rFonts w:ascii="宋体" w:hAnsi="宋体"/>
                <w:szCs w:val="21"/>
              </w:rPr>
            </w:pPr>
            <w:r w:rsidRPr="00850AD2">
              <w:rPr>
                <w:rFonts w:ascii="宋体" w:hAnsi="宋体" w:hint="eastAsia"/>
                <w:szCs w:val="21"/>
              </w:rPr>
              <w:t>1、查：寻数系统实施部署计划：</w:t>
            </w:r>
          </w:p>
          <w:p w:rsidR="00850AD2" w:rsidRPr="00850AD2" w:rsidRDefault="00850AD2" w:rsidP="00850AD2">
            <w:pPr>
              <w:snapToGrid w:val="0"/>
              <w:spacing w:line="400" w:lineRule="exact"/>
              <w:jc w:val="left"/>
              <w:rPr>
                <w:rFonts w:ascii="宋体" w:hAnsi="宋体"/>
                <w:szCs w:val="21"/>
              </w:rPr>
            </w:pPr>
            <w:r w:rsidRPr="00850AD2">
              <w:rPr>
                <w:rFonts w:ascii="宋体" w:hAnsi="宋体" w:hint="eastAsia"/>
                <w:szCs w:val="21"/>
              </w:rPr>
              <w:t>负责人：雷雪锋</w:t>
            </w:r>
          </w:p>
          <w:p w:rsidR="00850AD2" w:rsidRPr="00850AD2" w:rsidRDefault="00850AD2" w:rsidP="00850AD2">
            <w:pPr>
              <w:snapToGrid w:val="0"/>
              <w:spacing w:line="400" w:lineRule="exact"/>
              <w:jc w:val="left"/>
              <w:rPr>
                <w:rFonts w:ascii="宋体" w:hAnsi="宋体"/>
                <w:szCs w:val="21"/>
              </w:rPr>
            </w:pPr>
            <w:r w:rsidRPr="00850AD2">
              <w:rPr>
                <w:rFonts w:ascii="宋体" w:hAnsi="宋体" w:hint="eastAsia"/>
                <w:szCs w:val="21"/>
              </w:rPr>
              <w:t>计划实际：2019.4.16-2019.11.4</w:t>
            </w:r>
          </w:p>
          <w:p w:rsidR="00850AD2" w:rsidRPr="00850AD2" w:rsidRDefault="00850AD2" w:rsidP="00850AD2">
            <w:pPr>
              <w:rPr>
                <w:rFonts w:ascii="宋体" w:hAnsi="宋体"/>
                <w:szCs w:val="21"/>
              </w:rPr>
            </w:pPr>
            <w:r w:rsidRPr="00850AD2">
              <w:rPr>
                <w:rFonts w:ascii="宋体" w:hAnsi="宋体" w:hint="eastAsia"/>
                <w:szCs w:val="21"/>
              </w:rPr>
              <w:t>参加人员：李曼青、彭露丹、王远霞、冯宇、孙有才等。</w:t>
            </w:r>
          </w:p>
          <w:p w:rsidR="00850AD2" w:rsidRPr="00850AD2" w:rsidRDefault="00850AD2" w:rsidP="00850AD2">
            <w:pPr>
              <w:rPr>
                <w:rFonts w:ascii="宋体" w:hAnsi="宋体"/>
                <w:szCs w:val="21"/>
              </w:rPr>
            </w:pPr>
            <w:r w:rsidRPr="00850AD2">
              <w:rPr>
                <w:rFonts w:ascii="宋体" w:hAnsi="宋体" w:hint="eastAsia"/>
                <w:szCs w:val="21"/>
              </w:rPr>
              <w:t>计划书明确了任务内容</w:t>
            </w:r>
          </w:p>
          <w:p w:rsidR="00850AD2" w:rsidRPr="00850AD2" w:rsidRDefault="00850AD2" w:rsidP="00850AD2">
            <w:pPr>
              <w:rPr>
                <w:rFonts w:ascii="宋体" w:hAnsi="宋体"/>
                <w:szCs w:val="21"/>
              </w:rPr>
            </w:pPr>
            <w:r w:rsidRPr="00850AD2">
              <w:rPr>
                <w:rFonts w:ascii="宋体" w:hAnsi="宋体" w:hint="eastAsia"/>
                <w:szCs w:val="21"/>
              </w:rPr>
              <w:t>阶段                       时间</w:t>
            </w:r>
          </w:p>
          <w:p w:rsidR="00850AD2" w:rsidRPr="00850AD2" w:rsidRDefault="00850AD2" w:rsidP="00850AD2">
            <w:pPr>
              <w:rPr>
                <w:rFonts w:ascii="宋体" w:hAnsi="宋体"/>
                <w:szCs w:val="21"/>
              </w:rPr>
            </w:pPr>
            <w:r w:rsidRPr="00850AD2">
              <w:rPr>
                <w:rFonts w:ascii="宋体" w:hAnsi="宋体" w:hint="eastAsia"/>
                <w:szCs w:val="21"/>
              </w:rPr>
              <w:t>需求调研与设计阶段2019.04.16-2019.07.15</w:t>
            </w:r>
          </w:p>
          <w:p w:rsidR="00850AD2" w:rsidRPr="00850AD2" w:rsidRDefault="00850AD2" w:rsidP="00850AD2">
            <w:pPr>
              <w:rPr>
                <w:rFonts w:ascii="宋体" w:hAnsi="宋体"/>
                <w:szCs w:val="21"/>
              </w:rPr>
            </w:pPr>
            <w:r w:rsidRPr="00850AD2">
              <w:rPr>
                <w:rFonts w:ascii="宋体" w:hAnsi="宋体" w:hint="eastAsia"/>
                <w:szCs w:val="21"/>
              </w:rPr>
              <w:t>系统编码与测试阶段          2019.07.16-2019.10.15</w:t>
            </w:r>
          </w:p>
          <w:p w:rsidR="00850AD2" w:rsidRPr="00850AD2" w:rsidRDefault="00850AD2" w:rsidP="00850AD2">
            <w:pPr>
              <w:rPr>
                <w:rFonts w:ascii="宋体" w:hAnsi="宋体"/>
                <w:szCs w:val="21"/>
              </w:rPr>
            </w:pPr>
            <w:r w:rsidRPr="00850AD2">
              <w:rPr>
                <w:rFonts w:ascii="宋体" w:hAnsi="宋体" w:hint="eastAsia"/>
                <w:szCs w:val="21"/>
              </w:rPr>
              <w:t>系统培训2019.10.25-2019.11.25</w:t>
            </w:r>
          </w:p>
          <w:p w:rsidR="00850AD2" w:rsidRPr="00850AD2" w:rsidRDefault="00850AD2" w:rsidP="00850AD2">
            <w:pPr>
              <w:rPr>
                <w:rFonts w:ascii="宋体" w:hAnsi="宋体"/>
                <w:szCs w:val="21"/>
              </w:rPr>
            </w:pPr>
            <w:r w:rsidRPr="00850AD2">
              <w:rPr>
                <w:rFonts w:ascii="宋体" w:hAnsi="宋体" w:hint="eastAsia"/>
                <w:szCs w:val="21"/>
              </w:rPr>
              <w:t>系统上线阶段2019.10.18-2019.10.30</w:t>
            </w:r>
          </w:p>
          <w:p w:rsidR="00850AD2" w:rsidRPr="00850AD2" w:rsidRDefault="00850AD2" w:rsidP="00850AD2">
            <w:pPr>
              <w:pStyle w:val="a0"/>
              <w:rPr>
                <w:rFonts w:ascii="宋体" w:hAnsi="宋体"/>
                <w:bCs w:val="0"/>
                <w:spacing w:val="0"/>
                <w:szCs w:val="21"/>
              </w:rPr>
            </w:pPr>
            <w:r w:rsidRPr="00850AD2">
              <w:rPr>
                <w:rFonts w:ascii="宋体" w:hAnsi="宋体" w:hint="eastAsia"/>
                <w:szCs w:val="21"/>
              </w:rPr>
              <w:t xml:space="preserve">系统正式交付阶段                    </w:t>
            </w:r>
            <w:r w:rsidRPr="00850AD2">
              <w:rPr>
                <w:rFonts w:ascii="宋体" w:hAnsi="宋体" w:hint="eastAsia"/>
                <w:bCs w:val="0"/>
                <w:spacing w:val="0"/>
                <w:szCs w:val="21"/>
              </w:rPr>
              <w:t>2019.10.25-2019.11.04</w:t>
            </w:r>
          </w:p>
          <w:p w:rsidR="00850AD2" w:rsidRPr="00850AD2" w:rsidRDefault="00850AD2" w:rsidP="00850AD2">
            <w:pPr>
              <w:rPr>
                <w:rFonts w:ascii="宋体" w:hAnsi="宋体"/>
                <w:szCs w:val="21"/>
              </w:rPr>
            </w:pPr>
            <w:r w:rsidRPr="00850AD2">
              <w:rPr>
                <w:rFonts w:ascii="宋体" w:hAnsi="宋体"/>
                <w:szCs w:val="21"/>
              </w:rPr>
              <w:t>………………</w:t>
            </w:r>
          </w:p>
          <w:p w:rsidR="00850AD2" w:rsidRPr="00850AD2" w:rsidRDefault="00850AD2" w:rsidP="00850AD2">
            <w:pPr>
              <w:snapToGrid w:val="0"/>
              <w:spacing w:line="400" w:lineRule="exact"/>
              <w:jc w:val="left"/>
              <w:rPr>
                <w:rFonts w:ascii="宋体" w:hAnsi="宋体"/>
                <w:szCs w:val="21"/>
              </w:rPr>
            </w:pPr>
            <w:r w:rsidRPr="00850AD2">
              <w:rPr>
                <w:rFonts w:ascii="宋体" w:hAnsi="宋体" w:hint="eastAsia"/>
                <w:szCs w:val="21"/>
              </w:rPr>
              <w:t>部署计划书明确的设计开发的工作内容、完成时间、目标、资源需求等。</w:t>
            </w:r>
          </w:p>
          <w:p w:rsidR="00850AD2" w:rsidRPr="00850AD2" w:rsidRDefault="00850AD2" w:rsidP="00850AD2">
            <w:pPr>
              <w:snapToGrid w:val="0"/>
              <w:spacing w:line="400" w:lineRule="exact"/>
              <w:jc w:val="left"/>
              <w:rPr>
                <w:rFonts w:ascii="宋体" w:hAnsi="宋体"/>
                <w:color w:val="FF0000"/>
                <w:szCs w:val="21"/>
              </w:rPr>
            </w:pPr>
          </w:p>
          <w:p w:rsidR="00850AD2" w:rsidRPr="00850AD2" w:rsidRDefault="00850AD2" w:rsidP="00850AD2">
            <w:pPr>
              <w:snapToGrid w:val="0"/>
              <w:spacing w:line="400" w:lineRule="exact"/>
              <w:ind w:firstLineChars="200" w:firstLine="420"/>
              <w:rPr>
                <w:rFonts w:ascii="宋体" w:hAnsi="宋体"/>
                <w:color w:val="FF0000"/>
                <w:szCs w:val="21"/>
              </w:rPr>
            </w:pP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szCs w:val="21"/>
              </w:rPr>
            </w:pPr>
            <w:r>
              <w:rPr>
                <w:rFonts w:ascii="宋体" w:hAnsi="宋体" w:hint="eastAsia"/>
                <w:szCs w:val="21"/>
              </w:rPr>
              <w:t>设计和开发输入</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szCs w:val="21"/>
              </w:rPr>
            </w:pPr>
            <w:r>
              <w:rPr>
                <w:rFonts w:ascii="宋体" w:hAnsi="宋体" w:hint="eastAsia"/>
                <w:szCs w:val="21"/>
              </w:rPr>
              <w:t xml:space="preserve">Q8.3.3 </w:t>
            </w:r>
          </w:p>
        </w:tc>
        <w:tc>
          <w:tcPr>
            <w:tcW w:w="10231" w:type="dxa"/>
            <w:tcBorders>
              <w:top w:val="single" w:sz="4" w:space="0" w:color="auto"/>
              <w:left w:val="single" w:sz="4" w:space="0" w:color="auto"/>
              <w:bottom w:val="single" w:sz="4" w:space="0" w:color="auto"/>
              <w:right w:val="single" w:sz="4" w:space="0" w:color="auto"/>
            </w:tcBorders>
          </w:tcPr>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一、查，</w:t>
            </w:r>
            <w:r w:rsidRPr="00850AD2">
              <w:rPr>
                <w:rFonts w:ascii="宋体" w:hAnsi="宋体" w:hint="eastAsia"/>
                <w:szCs w:val="21"/>
              </w:rPr>
              <w:t>寻数系统</w:t>
            </w:r>
            <w:r w:rsidRPr="00850AD2">
              <w:rPr>
                <w:rFonts w:ascii="宋体" w:hAnsi="宋体" w:hint="eastAsia"/>
                <w:color w:val="000000"/>
                <w:szCs w:val="21"/>
              </w:rPr>
              <w:t>项目的设计输入：</w:t>
            </w:r>
          </w:p>
          <w:p w:rsidR="00850AD2" w:rsidRPr="00850AD2" w:rsidRDefault="00850AD2" w:rsidP="00850AD2">
            <w:pPr>
              <w:numPr>
                <w:ilvl w:val="0"/>
                <w:numId w:val="10"/>
              </w:numPr>
              <w:adjustRightInd w:val="0"/>
              <w:snapToGrid w:val="0"/>
              <w:spacing w:line="400" w:lineRule="exact"/>
              <w:ind w:left="0" w:firstLine="200"/>
              <w:rPr>
                <w:rFonts w:ascii="宋体" w:hAnsi="宋体"/>
                <w:szCs w:val="21"/>
              </w:rPr>
            </w:pPr>
            <w:r w:rsidRPr="00850AD2">
              <w:rPr>
                <w:rFonts w:ascii="宋体" w:hAnsi="宋体" w:hint="eastAsia"/>
                <w:color w:val="000000"/>
                <w:szCs w:val="21"/>
              </w:rPr>
              <w:t>合同协议；</w:t>
            </w:r>
          </w:p>
          <w:p w:rsidR="00850AD2" w:rsidRPr="00850AD2" w:rsidRDefault="00850AD2" w:rsidP="00850AD2">
            <w:pPr>
              <w:numPr>
                <w:ilvl w:val="0"/>
                <w:numId w:val="10"/>
              </w:numPr>
              <w:adjustRightInd w:val="0"/>
              <w:snapToGrid w:val="0"/>
              <w:spacing w:line="400" w:lineRule="exact"/>
              <w:ind w:left="0" w:firstLine="200"/>
              <w:rPr>
                <w:rFonts w:ascii="宋体" w:hAnsi="宋体"/>
                <w:szCs w:val="21"/>
              </w:rPr>
            </w:pPr>
            <w:r w:rsidRPr="00850AD2">
              <w:rPr>
                <w:rFonts w:ascii="宋体" w:hAnsi="宋体" w:hint="eastAsia"/>
                <w:color w:val="000000"/>
                <w:szCs w:val="21"/>
              </w:rPr>
              <w:t>项目建设背景和必要性分析；</w:t>
            </w:r>
          </w:p>
          <w:p w:rsidR="00850AD2" w:rsidRPr="00850AD2" w:rsidRDefault="00850AD2" w:rsidP="00850AD2">
            <w:pPr>
              <w:numPr>
                <w:ilvl w:val="0"/>
                <w:numId w:val="10"/>
              </w:numPr>
              <w:adjustRightInd w:val="0"/>
              <w:snapToGrid w:val="0"/>
              <w:spacing w:line="400" w:lineRule="exact"/>
              <w:ind w:left="0" w:firstLine="200"/>
              <w:rPr>
                <w:rFonts w:ascii="宋体" w:hAnsi="宋体"/>
                <w:szCs w:val="21"/>
              </w:rPr>
            </w:pPr>
            <w:r w:rsidRPr="00850AD2">
              <w:rPr>
                <w:rFonts w:ascii="宋体" w:hAnsi="宋体" w:hint="eastAsia"/>
                <w:color w:val="000000"/>
                <w:szCs w:val="21"/>
              </w:rPr>
              <w:t>《任务管理器立项报告》、《寻数测试分析报告》。</w:t>
            </w:r>
          </w:p>
          <w:p w:rsidR="00850AD2" w:rsidRPr="00850AD2" w:rsidRDefault="00850AD2" w:rsidP="00850AD2">
            <w:pPr>
              <w:adjustRightInd w:val="0"/>
              <w:snapToGrid w:val="0"/>
              <w:spacing w:line="400" w:lineRule="exact"/>
              <w:ind w:firstLineChars="150" w:firstLine="315"/>
              <w:rPr>
                <w:rFonts w:ascii="宋体" w:hAnsi="宋体"/>
                <w:color w:val="000000"/>
                <w:szCs w:val="21"/>
              </w:rPr>
            </w:pPr>
            <w:r w:rsidRPr="00850AD2">
              <w:rPr>
                <w:rFonts w:ascii="宋体" w:hAnsi="宋体" w:hint="eastAsia"/>
                <w:color w:val="000000"/>
                <w:szCs w:val="21"/>
              </w:rPr>
              <w:t>查，寻数UI评审、,能提供输入评审记录，输入充分，完善。</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szCs w:val="21"/>
              </w:rPr>
            </w:pPr>
            <w:r>
              <w:rPr>
                <w:rFonts w:ascii="宋体" w:hAnsi="宋体" w:hint="eastAsia"/>
                <w:szCs w:val="21"/>
              </w:rPr>
              <w:lastRenderedPageBreak/>
              <w:t>设计和开发控制</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szCs w:val="21"/>
              </w:rPr>
            </w:pPr>
            <w:r>
              <w:rPr>
                <w:rFonts w:ascii="宋体" w:hAnsi="宋体" w:hint="eastAsia"/>
                <w:szCs w:val="21"/>
              </w:rPr>
              <w:t xml:space="preserve">Q8.3.4 </w:t>
            </w:r>
          </w:p>
        </w:tc>
        <w:tc>
          <w:tcPr>
            <w:tcW w:w="10231" w:type="dxa"/>
            <w:tcBorders>
              <w:top w:val="single" w:sz="4" w:space="0" w:color="auto"/>
              <w:left w:val="single" w:sz="4" w:space="0" w:color="auto"/>
              <w:bottom w:val="single" w:sz="4" w:space="0" w:color="auto"/>
              <w:right w:val="single" w:sz="4" w:space="0" w:color="auto"/>
            </w:tcBorders>
          </w:tcPr>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1、查，</w:t>
            </w:r>
            <w:r w:rsidRPr="00850AD2">
              <w:rPr>
                <w:rFonts w:ascii="宋体" w:hAnsi="宋体" w:hint="eastAsia"/>
                <w:szCs w:val="21"/>
              </w:rPr>
              <w:t>寻数系统</w:t>
            </w:r>
            <w:r w:rsidRPr="00850AD2">
              <w:rPr>
                <w:rFonts w:ascii="宋体" w:hAnsi="宋体" w:hint="eastAsia"/>
                <w:color w:val="000000"/>
                <w:szCs w:val="21"/>
              </w:rPr>
              <w:t>设计过程质量控制，主要有寻数需求（寻数测试用例）评审、寻数需求（寻数原型图）评审、寻数架构设计评审、寻数测试分析报告。</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查，寻数需求（寻数测试用例）评审记录：</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时间：2019.6.20</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该项目的方案设计评审主要有：建设目标、建设原则（实用性、可维护性、技术先进性和成熟性等）、系统整体结构、基础平台构架、应用支撑平台、功能、业务流程、模块接口、数据表、数据标准等是否符合设计规范、环境适应性等。</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评审结果：合格。</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评审人：</w:t>
            </w:r>
            <w:r w:rsidRPr="00850AD2">
              <w:rPr>
                <w:rFonts w:ascii="宋体" w:hAnsi="宋体" w:hint="eastAsia"/>
                <w:szCs w:val="21"/>
              </w:rPr>
              <w:t>雷学锋、朱光波、袁欣等</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查，寻数需求（寻数原型图）评审记录：</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时间：2019.5.26</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该项目的方案设计评审主要有：建设目标、建设原则（实用性、可维护性、技术先进性和成熟性等）、系统整体结构、基础平台构架、应用支撑平台、功能、业务流程、模块接口、数据表、数据标准等是否符合设计规范、环境适应性等。</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评审结果：合格。</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评审人：</w:t>
            </w:r>
            <w:r w:rsidRPr="00850AD2">
              <w:rPr>
                <w:rFonts w:ascii="宋体" w:hAnsi="宋体" w:hint="eastAsia"/>
                <w:szCs w:val="21"/>
              </w:rPr>
              <w:t>雷学锋、唐义海、彭露丹、李曼青等</w:t>
            </w:r>
          </w:p>
          <w:p w:rsidR="00850AD2" w:rsidRPr="00850AD2" w:rsidRDefault="00850AD2" w:rsidP="00850AD2">
            <w:pPr>
              <w:adjustRightInd w:val="0"/>
              <w:snapToGrid w:val="0"/>
              <w:spacing w:line="400" w:lineRule="exact"/>
              <w:ind w:firstLineChars="200" w:firstLine="420"/>
              <w:rPr>
                <w:rFonts w:ascii="宋体" w:hAnsi="宋体"/>
                <w:color w:val="000000"/>
                <w:szCs w:val="21"/>
              </w:rPr>
            </w:pP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查寻数测试分析报告</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提供有测试任务名称及内容、测试环境、软件版本信息、测试充分性评价、测试结果及分析等</w:t>
            </w:r>
          </w:p>
          <w:p w:rsidR="00850AD2" w:rsidRPr="00850AD2" w:rsidRDefault="00850AD2" w:rsidP="00850AD2">
            <w:pPr>
              <w:adjustRightInd w:val="0"/>
              <w:snapToGrid w:val="0"/>
              <w:spacing w:line="400" w:lineRule="exact"/>
              <w:ind w:firstLineChars="200" w:firstLine="420"/>
              <w:rPr>
                <w:rFonts w:ascii="宋体" w:hAnsi="宋体"/>
                <w:color w:val="000000"/>
                <w:szCs w:val="21"/>
              </w:rPr>
            </w:pP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查，寻数软件测试大纲：</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lastRenderedPageBreak/>
              <w:t>时间：2019.5.19测试内容：</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测试依据</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制定测试方案</w:t>
            </w:r>
          </w:p>
          <w:p w:rsidR="00850AD2" w:rsidRPr="00850AD2" w:rsidRDefault="00850AD2" w:rsidP="00850AD2">
            <w:pPr>
              <w:pStyle w:val="a0"/>
            </w:pPr>
            <w:r w:rsidRPr="00850AD2">
              <w:rPr>
                <w:rFonts w:hint="eastAsia"/>
              </w:rPr>
              <w:t xml:space="preserve">   </w:t>
            </w:r>
            <w:r w:rsidRPr="00850AD2">
              <w:rPr>
                <w:rFonts w:hint="eastAsia"/>
              </w:rPr>
              <w:t>单元测试</w:t>
            </w:r>
          </w:p>
          <w:p w:rsidR="00850AD2" w:rsidRPr="00850AD2" w:rsidRDefault="00850AD2" w:rsidP="00850AD2">
            <w:pPr>
              <w:pStyle w:val="a0"/>
            </w:pPr>
            <w:r w:rsidRPr="00850AD2">
              <w:rPr>
                <w:rFonts w:hint="eastAsia"/>
              </w:rPr>
              <w:t xml:space="preserve">   </w:t>
            </w:r>
            <w:r w:rsidRPr="00850AD2">
              <w:rPr>
                <w:rFonts w:hint="eastAsia"/>
              </w:rPr>
              <w:t>集成测试</w:t>
            </w:r>
          </w:p>
          <w:p w:rsidR="00850AD2" w:rsidRPr="00850AD2" w:rsidRDefault="00850AD2" w:rsidP="00850AD2">
            <w:pPr>
              <w:pStyle w:val="a0"/>
            </w:pPr>
            <w:r w:rsidRPr="00850AD2">
              <w:rPr>
                <w:rFonts w:hint="eastAsia"/>
              </w:rPr>
              <w:t xml:space="preserve">   </w:t>
            </w:r>
            <w:r w:rsidRPr="00850AD2">
              <w:rPr>
                <w:rFonts w:hint="eastAsia"/>
              </w:rPr>
              <w:t>系统测试</w:t>
            </w:r>
          </w:p>
          <w:p w:rsidR="00850AD2" w:rsidRPr="00850AD2" w:rsidRDefault="00850AD2" w:rsidP="00850AD2">
            <w:pPr>
              <w:pStyle w:val="a0"/>
            </w:pPr>
            <w:r w:rsidRPr="00850AD2">
              <w:rPr>
                <w:rFonts w:hint="eastAsia"/>
              </w:rPr>
              <w:t xml:space="preserve">   </w:t>
            </w:r>
            <w:r w:rsidRPr="00850AD2">
              <w:rPr>
                <w:rFonts w:hint="eastAsia"/>
              </w:rPr>
              <w:t>业务测试</w:t>
            </w:r>
          </w:p>
          <w:p w:rsidR="00850AD2" w:rsidRPr="00850AD2" w:rsidRDefault="00850AD2" w:rsidP="00850AD2">
            <w:pPr>
              <w:pStyle w:val="a0"/>
            </w:pPr>
            <w:r w:rsidRPr="00850AD2">
              <w:rPr>
                <w:rFonts w:hint="eastAsia"/>
              </w:rPr>
              <w:t xml:space="preserve">   </w:t>
            </w:r>
            <w:r w:rsidRPr="00850AD2">
              <w:rPr>
                <w:rFonts w:hint="eastAsia"/>
              </w:rPr>
              <w:t>验收测试</w:t>
            </w:r>
          </w:p>
          <w:p w:rsidR="00850AD2" w:rsidRPr="00850AD2" w:rsidRDefault="00850AD2" w:rsidP="00850AD2">
            <w:pPr>
              <w:pStyle w:val="a0"/>
            </w:pPr>
            <w:r w:rsidRPr="00850AD2">
              <w:rPr>
                <w:rFonts w:hint="eastAsia"/>
              </w:rPr>
              <w:t xml:space="preserve">   </w:t>
            </w:r>
            <w:r w:rsidRPr="00850AD2">
              <w:rPr>
                <w:rFonts w:hint="eastAsia"/>
              </w:rPr>
              <w:t>用户现场测试</w:t>
            </w:r>
          </w:p>
          <w:p w:rsidR="00850AD2" w:rsidRPr="00850AD2" w:rsidRDefault="00850AD2" w:rsidP="00850AD2">
            <w:pPr>
              <w:pStyle w:val="a0"/>
            </w:pPr>
            <w:r w:rsidRPr="00850AD2">
              <w:rPr>
                <w:rFonts w:hint="eastAsia"/>
              </w:rPr>
              <w:t xml:space="preserve">   </w:t>
            </w:r>
            <w:r w:rsidRPr="00850AD2">
              <w:rPr>
                <w:rFonts w:hint="eastAsia"/>
              </w:rPr>
              <w:t>编写测试文档</w:t>
            </w:r>
          </w:p>
          <w:p w:rsidR="00850AD2" w:rsidRPr="00850AD2" w:rsidRDefault="00850AD2" w:rsidP="00850AD2">
            <w:pPr>
              <w:pStyle w:val="a0"/>
            </w:pPr>
            <w:r w:rsidRPr="00850AD2">
              <w:rPr>
                <w:rFonts w:hint="eastAsia"/>
              </w:rPr>
              <w:t xml:space="preserve">   </w:t>
            </w:r>
            <w:r w:rsidRPr="00850AD2">
              <w:rPr>
                <w:rFonts w:hint="eastAsia"/>
              </w:rPr>
              <w:t>测试结论</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 xml:space="preserve">系统功能测试          </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正常情况</w:t>
            </w:r>
          </w:p>
          <w:p w:rsidR="00850AD2" w:rsidRPr="00850AD2" w:rsidRDefault="00850AD2" w:rsidP="00850AD2">
            <w:pPr>
              <w:adjustRightInd w:val="0"/>
              <w:snapToGrid w:val="0"/>
              <w:spacing w:line="400" w:lineRule="exact"/>
              <w:ind w:firstLineChars="200" w:firstLine="420"/>
              <w:rPr>
                <w:rFonts w:ascii="宋体" w:hAnsi="宋体"/>
                <w:color w:val="000000"/>
                <w:szCs w:val="21"/>
              </w:rPr>
            </w:pPr>
            <w:r w:rsidRPr="00850AD2">
              <w:rPr>
                <w:rFonts w:ascii="宋体" w:hAnsi="宋体" w:hint="eastAsia"/>
                <w:color w:val="000000"/>
                <w:szCs w:val="21"/>
              </w:rPr>
              <w:t>非正常情况等</w:t>
            </w:r>
          </w:p>
          <w:p w:rsidR="00850AD2" w:rsidRPr="00850AD2" w:rsidRDefault="00850AD2" w:rsidP="00850AD2">
            <w:pPr>
              <w:adjustRightInd w:val="0"/>
              <w:snapToGrid w:val="0"/>
              <w:spacing w:line="400" w:lineRule="exact"/>
              <w:ind w:firstLineChars="200" w:firstLine="420"/>
              <w:rPr>
                <w:rFonts w:ascii="宋体" w:hAnsi="宋体"/>
                <w:color w:val="000000"/>
                <w:szCs w:val="21"/>
              </w:rPr>
            </w:pPr>
          </w:p>
          <w:p w:rsidR="00850AD2" w:rsidRPr="00850AD2" w:rsidRDefault="00850AD2" w:rsidP="00850AD2">
            <w:pPr>
              <w:adjustRightInd w:val="0"/>
              <w:snapToGrid w:val="0"/>
              <w:spacing w:line="400" w:lineRule="exact"/>
              <w:ind w:firstLineChars="200" w:firstLine="420"/>
              <w:rPr>
                <w:rFonts w:ascii="宋体" w:hAnsi="宋体"/>
                <w:szCs w:val="21"/>
              </w:rPr>
            </w:pP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szCs w:val="21"/>
              </w:rPr>
            </w:pPr>
            <w:r>
              <w:rPr>
                <w:rFonts w:ascii="宋体" w:hAnsi="宋体" w:hint="eastAsia"/>
                <w:szCs w:val="21"/>
              </w:rPr>
              <w:lastRenderedPageBreak/>
              <w:t>设计和开发输出</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szCs w:val="21"/>
              </w:rPr>
            </w:pPr>
            <w:r>
              <w:rPr>
                <w:rFonts w:ascii="宋体" w:hAnsi="宋体" w:hint="eastAsia"/>
                <w:szCs w:val="21"/>
              </w:rPr>
              <w:t xml:space="preserve">Q8.3.5 </w:t>
            </w:r>
          </w:p>
        </w:tc>
        <w:tc>
          <w:tcPr>
            <w:tcW w:w="10231" w:type="dxa"/>
            <w:tcBorders>
              <w:top w:val="single" w:sz="4" w:space="0" w:color="auto"/>
              <w:left w:val="single" w:sz="4" w:space="0" w:color="auto"/>
              <w:bottom w:val="single" w:sz="4" w:space="0" w:color="auto"/>
              <w:right w:val="single" w:sz="4" w:space="0" w:color="auto"/>
            </w:tcBorders>
          </w:tcPr>
          <w:p w:rsidR="00850AD2" w:rsidRPr="00850AD2" w:rsidRDefault="00850AD2" w:rsidP="00850AD2">
            <w:pPr>
              <w:snapToGrid w:val="0"/>
              <w:spacing w:line="400" w:lineRule="exact"/>
              <w:ind w:firstLineChars="200" w:firstLine="420"/>
              <w:rPr>
                <w:rFonts w:ascii="宋体" w:hAnsi="宋体"/>
                <w:szCs w:val="21"/>
              </w:rPr>
            </w:pPr>
            <w:r w:rsidRPr="00850AD2">
              <w:rPr>
                <w:rFonts w:ascii="宋体" w:hAnsi="宋体" w:hint="eastAsia"/>
                <w:szCs w:val="21"/>
              </w:rPr>
              <w:t xml:space="preserve">查，寻数系统项目输出： </w:t>
            </w:r>
          </w:p>
          <w:p w:rsidR="00850AD2" w:rsidRPr="00850AD2" w:rsidRDefault="00850AD2" w:rsidP="00850AD2">
            <w:pPr>
              <w:snapToGrid w:val="0"/>
              <w:spacing w:line="400" w:lineRule="exact"/>
              <w:ind w:firstLineChars="200" w:firstLine="420"/>
              <w:rPr>
                <w:rFonts w:ascii="宋体" w:hAnsi="宋体"/>
                <w:szCs w:val="21"/>
              </w:rPr>
            </w:pPr>
            <w:r w:rsidRPr="00850AD2">
              <w:rPr>
                <w:rFonts w:ascii="宋体" w:hAnsi="宋体" w:hint="eastAsia"/>
                <w:szCs w:val="21"/>
              </w:rPr>
              <w:t>1、需求说明书；</w:t>
            </w:r>
          </w:p>
          <w:p w:rsidR="00850AD2" w:rsidRPr="00850AD2" w:rsidRDefault="00850AD2" w:rsidP="00850AD2">
            <w:pPr>
              <w:snapToGrid w:val="0"/>
              <w:spacing w:line="400" w:lineRule="exact"/>
              <w:ind w:firstLineChars="200" w:firstLine="420"/>
              <w:rPr>
                <w:rFonts w:ascii="宋体" w:hAnsi="宋体"/>
                <w:szCs w:val="21"/>
              </w:rPr>
            </w:pPr>
            <w:r w:rsidRPr="00850AD2">
              <w:rPr>
                <w:rFonts w:ascii="宋体" w:hAnsi="宋体" w:hint="eastAsia"/>
                <w:szCs w:val="21"/>
              </w:rPr>
              <w:t>2、软件程序；</w:t>
            </w:r>
          </w:p>
          <w:p w:rsidR="00850AD2" w:rsidRPr="00850AD2" w:rsidRDefault="00850AD2" w:rsidP="00850AD2">
            <w:pPr>
              <w:snapToGrid w:val="0"/>
              <w:spacing w:line="400" w:lineRule="exact"/>
              <w:ind w:firstLineChars="200" w:firstLine="420"/>
              <w:rPr>
                <w:rFonts w:ascii="宋体" w:hAnsi="宋体"/>
                <w:szCs w:val="21"/>
              </w:rPr>
            </w:pPr>
            <w:r w:rsidRPr="00850AD2">
              <w:rPr>
                <w:rFonts w:ascii="宋体" w:hAnsi="宋体" w:hint="eastAsia"/>
                <w:szCs w:val="21"/>
              </w:rPr>
              <w:t>3、测试用例。</w:t>
            </w:r>
          </w:p>
          <w:p w:rsidR="00850AD2" w:rsidRPr="00850AD2" w:rsidRDefault="00850AD2" w:rsidP="00850AD2">
            <w:pPr>
              <w:snapToGrid w:val="0"/>
              <w:spacing w:line="400" w:lineRule="exact"/>
              <w:ind w:firstLineChars="200" w:firstLine="420"/>
              <w:rPr>
                <w:rFonts w:ascii="宋体" w:hAnsi="宋体"/>
                <w:szCs w:val="21"/>
              </w:rPr>
            </w:pPr>
            <w:r w:rsidRPr="00850AD2">
              <w:rPr>
                <w:rFonts w:ascii="宋体" w:hAnsi="宋体" w:hint="eastAsia"/>
                <w:szCs w:val="21"/>
              </w:rPr>
              <w:t>4、软件操作说明书</w:t>
            </w:r>
          </w:p>
          <w:p w:rsidR="00850AD2" w:rsidRPr="00850AD2" w:rsidRDefault="00850AD2" w:rsidP="00850AD2">
            <w:pPr>
              <w:snapToGrid w:val="0"/>
              <w:spacing w:line="400" w:lineRule="exact"/>
              <w:ind w:firstLineChars="200" w:firstLine="420"/>
              <w:rPr>
                <w:rFonts w:ascii="宋体" w:hAnsi="宋体"/>
                <w:szCs w:val="21"/>
              </w:rPr>
            </w:pPr>
            <w:r w:rsidRPr="00850AD2">
              <w:rPr>
                <w:rFonts w:ascii="宋体" w:hAnsi="宋体"/>
                <w:szCs w:val="21"/>
              </w:rPr>
              <w:lastRenderedPageBreak/>
              <w:t>……</w:t>
            </w:r>
          </w:p>
          <w:p w:rsidR="00850AD2" w:rsidRPr="00850AD2" w:rsidRDefault="00850AD2" w:rsidP="00850AD2">
            <w:pPr>
              <w:snapToGrid w:val="0"/>
              <w:spacing w:line="400" w:lineRule="exact"/>
              <w:ind w:firstLineChars="200" w:firstLine="420"/>
              <w:rPr>
                <w:rFonts w:ascii="宋体" w:hAnsi="宋体"/>
                <w:szCs w:val="21"/>
              </w:rPr>
            </w:pPr>
            <w:r w:rsidRPr="00850AD2">
              <w:rPr>
                <w:rFonts w:ascii="宋体" w:hAnsi="宋体" w:hint="eastAsia"/>
                <w:szCs w:val="21"/>
              </w:rPr>
              <w:t>负责人：</w:t>
            </w:r>
            <w:r w:rsidR="00796182" w:rsidRPr="00850AD2">
              <w:rPr>
                <w:rFonts w:ascii="宋体" w:hAnsi="宋体" w:hint="eastAsia"/>
                <w:szCs w:val="21"/>
              </w:rPr>
              <w:t>雷学锋</w:t>
            </w:r>
          </w:p>
          <w:p w:rsidR="00850AD2" w:rsidRPr="00850AD2" w:rsidRDefault="00850AD2" w:rsidP="00850AD2">
            <w:pPr>
              <w:snapToGrid w:val="0"/>
              <w:spacing w:line="400" w:lineRule="exact"/>
              <w:ind w:firstLineChars="200" w:firstLine="420"/>
              <w:rPr>
                <w:rFonts w:ascii="宋体" w:hAnsi="宋体"/>
                <w:szCs w:val="21"/>
              </w:rPr>
            </w:pPr>
            <w:r w:rsidRPr="00850AD2">
              <w:rPr>
                <w:rFonts w:ascii="宋体" w:hAnsi="宋体" w:hint="eastAsia"/>
                <w:szCs w:val="21"/>
              </w:rPr>
              <w:t>时间：201</w:t>
            </w:r>
            <w:r w:rsidR="00796182">
              <w:rPr>
                <w:rFonts w:ascii="宋体" w:hAnsi="宋体" w:hint="eastAsia"/>
                <w:szCs w:val="21"/>
              </w:rPr>
              <w:t>9</w:t>
            </w:r>
            <w:r w:rsidRPr="00850AD2">
              <w:rPr>
                <w:rFonts w:ascii="宋体" w:hAnsi="宋体" w:hint="eastAsia"/>
                <w:szCs w:val="21"/>
              </w:rPr>
              <w:t>.</w:t>
            </w:r>
            <w:r w:rsidR="00796182">
              <w:rPr>
                <w:rFonts w:ascii="宋体" w:hAnsi="宋体" w:hint="eastAsia"/>
                <w:szCs w:val="21"/>
              </w:rPr>
              <w:t>9</w:t>
            </w:r>
            <w:r w:rsidRPr="00850AD2">
              <w:rPr>
                <w:rFonts w:ascii="宋体" w:hAnsi="宋体" w:hint="eastAsia"/>
                <w:szCs w:val="21"/>
              </w:rPr>
              <w:t>.10</w:t>
            </w:r>
          </w:p>
          <w:p w:rsidR="00850AD2" w:rsidRPr="00850AD2" w:rsidRDefault="00850AD2" w:rsidP="00850AD2">
            <w:pPr>
              <w:snapToGrid w:val="0"/>
              <w:spacing w:line="400" w:lineRule="exact"/>
              <w:ind w:firstLineChars="200" w:firstLine="420"/>
              <w:rPr>
                <w:rFonts w:ascii="宋体" w:hAnsi="宋体"/>
                <w:szCs w:val="21"/>
              </w:rPr>
            </w:pP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89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szCs w:val="21"/>
              </w:rPr>
            </w:pPr>
            <w:r>
              <w:rPr>
                <w:rFonts w:ascii="宋体" w:hAnsi="宋体" w:hint="eastAsia"/>
                <w:szCs w:val="21"/>
              </w:rPr>
              <w:lastRenderedPageBreak/>
              <w:t>设计和开发变更</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szCs w:val="21"/>
              </w:rPr>
            </w:pPr>
            <w:r>
              <w:rPr>
                <w:rFonts w:ascii="宋体" w:hAnsi="宋体" w:hint="eastAsia"/>
                <w:szCs w:val="21"/>
              </w:rPr>
              <w:t xml:space="preserve">Q8.3.6 </w:t>
            </w:r>
          </w:p>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snapToGrid w:val="0"/>
              <w:spacing w:line="400" w:lineRule="exact"/>
              <w:ind w:firstLineChars="200" w:firstLine="420"/>
              <w:rPr>
                <w:rFonts w:ascii="宋体" w:hAnsi="宋体"/>
                <w:color w:val="000000"/>
                <w:szCs w:val="21"/>
              </w:rPr>
            </w:pPr>
            <w:r>
              <w:rPr>
                <w:rFonts w:ascii="宋体" w:hAnsi="宋体" w:hint="eastAsia"/>
                <w:color w:val="000000"/>
                <w:szCs w:val="21"/>
              </w:rPr>
              <w:t>查，公司策划了设计变更的管理要求。</w:t>
            </w:r>
          </w:p>
          <w:p w:rsidR="00850AD2" w:rsidRDefault="00850AD2" w:rsidP="00850AD2">
            <w:pPr>
              <w:snapToGrid w:val="0"/>
              <w:spacing w:line="400" w:lineRule="exact"/>
              <w:ind w:firstLineChars="200" w:firstLine="420"/>
              <w:rPr>
                <w:rFonts w:ascii="宋体" w:hAnsi="宋体"/>
                <w:color w:val="000000"/>
                <w:szCs w:val="21"/>
              </w:rPr>
            </w:pPr>
            <w:r>
              <w:rPr>
                <w:rFonts w:ascii="宋体" w:hAnsi="宋体" w:hint="eastAsia"/>
                <w:color w:val="000000"/>
                <w:szCs w:val="21"/>
              </w:rPr>
              <w:t>该软件设计过程的变更：对于设计测试过程的问题，均按设计开发程序要求，进行更改后再次测试，合格方能通过。</w:t>
            </w:r>
          </w:p>
          <w:p w:rsidR="00850AD2" w:rsidRDefault="00850AD2" w:rsidP="00850AD2">
            <w:pPr>
              <w:snapToGrid w:val="0"/>
              <w:spacing w:line="400" w:lineRule="exact"/>
              <w:ind w:firstLineChars="200" w:firstLine="420"/>
              <w:rPr>
                <w:rFonts w:ascii="宋体" w:hAnsi="宋体"/>
                <w:color w:val="000000"/>
                <w:szCs w:val="21"/>
              </w:rPr>
            </w:pPr>
            <w:r>
              <w:rPr>
                <w:rFonts w:ascii="宋体" w:hAnsi="宋体" w:hint="eastAsia"/>
                <w:color w:val="000000"/>
                <w:szCs w:val="21"/>
              </w:rPr>
              <w:t>查，测试不合格提供有BUG处理单，符合要求。</w:t>
            </w:r>
          </w:p>
          <w:p w:rsidR="00850AD2" w:rsidRDefault="00850AD2" w:rsidP="00850AD2">
            <w:pPr>
              <w:snapToGrid w:val="0"/>
              <w:spacing w:line="400" w:lineRule="exact"/>
              <w:ind w:firstLineChars="200" w:firstLine="420"/>
              <w:rPr>
                <w:rFonts w:ascii="宋体" w:hAnsi="宋体"/>
                <w:color w:val="000000"/>
                <w:szCs w:val="21"/>
              </w:rPr>
            </w:pPr>
            <w:r>
              <w:rPr>
                <w:rFonts w:ascii="宋体" w:hAnsi="宋体" w:hint="eastAsia"/>
                <w:color w:val="000000"/>
                <w:szCs w:val="21"/>
              </w:rPr>
              <w:t>硬件设计暂无更改。</w:t>
            </w:r>
          </w:p>
          <w:p w:rsidR="00850AD2" w:rsidRDefault="00850AD2" w:rsidP="00850AD2">
            <w:pPr>
              <w:snapToGrid w:val="0"/>
              <w:spacing w:line="400" w:lineRule="exact"/>
              <w:ind w:firstLineChars="200" w:firstLine="420"/>
              <w:rPr>
                <w:rFonts w:ascii="宋体" w:hAnsi="宋体"/>
                <w:color w:val="000000"/>
                <w:szCs w:val="21"/>
              </w:rPr>
            </w:pPr>
            <w:r>
              <w:rPr>
                <w:rFonts w:ascii="宋体" w:hAnsi="宋体" w:hint="eastAsia"/>
                <w:color w:val="000000"/>
                <w:szCs w:val="21"/>
              </w:rPr>
              <w:t>公司的设计过程受控。</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exact"/>
              <w:jc w:val="left"/>
              <w:rPr>
                <w:rFonts w:ascii="宋体" w:hAnsi="宋体"/>
                <w:szCs w:val="21"/>
              </w:rPr>
            </w:pPr>
            <w:r>
              <w:rPr>
                <w:rFonts w:ascii="宋体" w:hAnsi="宋体" w:hint="eastAsia"/>
                <w:szCs w:val="21"/>
              </w:rPr>
              <w:t>生产和服务提供的控制</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exact"/>
              <w:jc w:val="left"/>
              <w:rPr>
                <w:rFonts w:ascii="宋体" w:hAnsi="宋体"/>
                <w:szCs w:val="21"/>
              </w:rPr>
            </w:pPr>
            <w:r>
              <w:rPr>
                <w:rFonts w:ascii="宋体" w:hAnsi="宋体" w:hint="eastAsia"/>
                <w:szCs w:val="21"/>
              </w:rPr>
              <w:t>8.5.1</w:t>
            </w:r>
          </w:p>
          <w:p w:rsidR="00850AD2" w:rsidRDefault="00850AD2" w:rsidP="00850AD2">
            <w:pPr>
              <w:adjustRightInd w:val="0"/>
              <w:snapToGrid w:val="0"/>
              <w:jc w:val="cente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atLeast"/>
              <w:ind w:firstLineChars="200" w:firstLine="420"/>
              <w:rPr>
                <w:rFonts w:ascii="宋体" w:hAnsi="宋体"/>
                <w:szCs w:val="21"/>
              </w:rPr>
            </w:pPr>
            <w:r>
              <w:rPr>
                <w:rFonts w:ascii="宋体" w:hAnsi="宋体" w:hint="eastAsia"/>
                <w:szCs w:val="21"/>
              </w:rPr>
              <w:t>查设计开发过程：</w:t>
            </w:r>
          </w:p>
          <w:p w:rsidR="00850AD2" w:rsidRDefault="00850AD2" w:rsidP="00850AD2">
            <w:pPr>
              <w:spacing w:line="400" w:lineRule="atLeast"/>
              <w:ind w:firstLineChars="200" w:firstLine="420"/>
              <w:rPr>
                <w:rFonts w:ascii="宋体" w:hAnsi="宋体"/>
                <w:szCs w:val="21"/>
              </w:rPr>
            </w:pPr>
            <w:r>
              <w:rPr>
                <w:rFonts w:ascii="宋体" w:hAnsi="宋体" w:hint="eastAsia"/>
                <w:szCs w:val="21"/>
              </w:rPr>
              <w:t>询问部门负责人，开发的工作按设计开发的程序、开发作业标准有《信息化管理与标准体系》等，每个项目均进行了策划，策划了项目的预期要求、时间、工作分工，在不同的编程阶段有不同的测试、验证、确认要求和参照标准；</w:t>
            </w:r>
          </w:p>
          <w:p w:rsidR="00850AD2" w:rsidRDefault="00850AD2" w:rsidP="00850AD2">
            <w:pPr>
              <w:spacing w:line="400" w:lineRule="atLeast"/>
              <w:ind w:firstLineChars="200" w:firstLine="420"/>
              <w:rPr>
                <w:rFonts w:ascii="宋体" w:hAnsi="宋体"/>
                <w:szCs w:val="21"/>
              </w:rPr>
            </w:pPr>
            <w:r>
              <w:rPr>
                <w:rFonts w:ascii="宋体" w:hAnsi="宋体" w:hint="eastAsia"/>
                <w:szCs w:val="21"/>
              </w:rPr>
              <w:t>询问技术负责人，目前暂无项目设计实施。</w:t>
            </w:r>
          </w:p>
          <w:p w:rsidR="00850AD2" w:rsidRDefault="00850AD2" w:rsidP="00850AD2">
            <w:pPr>
              <w:spacing w:line="400" w:lineRule="atLeast"/>
              <w:ind w:firstLineChars="200" w:firstLine="420"/>
              <w:rPr>
                <w:rFonts w:ascii="宋体" w:hAnsi="宋体"/>
                <w:szCs w:val="21"/>
              </w:rPr>
            </w:pPr>
            <w:r>
              <w:rPr>
                <w:rFonts w:ascii="宋体" w:hAnsi="宋体" w:hint="eastAsia"/>
                <w:szCs w:val="21"/>
              </w:rPr>
              <w:t>在研发部现场查看：</w:t>
            </w:r>
          </w:p>
          <w:p w:rsidR="00850AD2" w:rsidRDefault="00850AD2" w:rsidP="00850AD2">
            <w:pPr>
              <w:spacing w:line="400" w:lineRule="atLeast"/>
              <w:ind w:firstLineChars="200" w:firstLine="420"/>
              <w:rPr>
                <w:rFonts w:ascii="宋体" w:hAnsi="宋体"/>
                <w:szCs w:val="21"/>
              </w:rPr>
            </w:pPr>
            <w:r>
              <w:rPr>
                <w:rFonts w:ascii="宋体" w:hAnsi="宋体" w:hint="eastAsia"/>
                <w:szCs w:val="21"/>
              </w:rPr>
              <w:t>1、办公室配置了有5台电脑，用于软硬件开发，能满足软硬件设计要求（硬件样品和测试委外进行）；</w:t>
            </w:r>
          </w:p>
          <w:p w:rsidR="00850AD2" w:rsidRDefault="00850AD2" w:rsidP="00850AD2">
            <w:pPr>
              <w:spacing w:line="400" w:lineRule="atLeast"/>
              <w:ind w:firstLineChars="200" w:firstLine="420"/>
              <w:rPr>
                <w:rFonts w:ascii="宋体" w:hAnsi="宋体"/>
                <w:szCs w:val="21"/>
              </w:rPr>
            </w:pPr>
            <w:r>
              <w:rPr>
                <w:rFonts w:ascii="宋体" w:hAnsi="宋体" w:hint="eastAsia"/>
                <w:szCs w:val="21"/>
              </w:rPr>
              <w:t>2、提供了相关作业文件：《设计和开发控制程序》、《信息化管理与标准体系》、《项目开发质量控制作业指导》、《测试作业指导书》等</w:t>
            </w:r>
            <w:r>
              <w:rPr>
                <w:rFonts w:ascii="宋体" w:hAnsi="宋体" w:hint="eastAsia"/>
                <w:color w:val="000000"/>
                <w:szCs w:val="21"/>
              </w:rPr>
              <w:t>操作标准；</w:t>
            </w:r>
          </w:p>
          <w:p w:rsidR="00850AD2" w:rsidRDefault="00850AD2" w:rsidP="00850AD2">
            <w:pPr>
              <w:spacing w:line="400" w:lineRule="atLeast"/>
              <w:ind w:firstLineChars="200" w:firstLine="420"/>
              <w:rPr>
                <w:rFonts w:ascii="宋体" w:hAnsi="宋体"/>
                <w:szCs w:val="21"/>
              </w:rPr>
            </w:pPr>
            <w:r>
              <w:rPr>
                <w:rFonts w:ascii="宋体" w:hAnsi="宋体" w:hint="eastAsia"/>
                <w:szCs w:val="21"/>
              </w:rPr>
              <w:t>3、查，公司的软硬件设计人员均经过培训、考核，具有相应的岗位能力。</w:t>
            </w:r>
          </w:p>
          <w:p w:rsidR="00850AD2" w:rsidRDefault="00850AD2" w:rsidP="00850AD2">
            <w:pPr>
              <w:spacing w:line="400" w:lineRule="atLeast"/>
              <w:ind w:firstLineChars="200" w:firstLine="420"/>
              <w:rPr>
                <w:rFonts w:ascii="宋体" w:hAnsi="宋体"/>
                <w:szCs w:val="21"/>
              </w:rPr>
            </w:pPr>
            <w:r>
              <w:rPr>
                <w:rFonts w:ascii="宋体" w:hAnsi="宋体" w:hint="eastAsia"/>
                <w:szCs w:val="21"/>
              </w:rPr>
              <w:t>4、现场查看，研发部具有软硬件开发的专用电脑、储存设备、光盘刻录机等，能满足该过程需要；</w:t>
            </w:r>
          </w:p>
          <w:p w:rsidR="00850AD2" w:rsidRDefault="00850AD2" w:rsidP="00850AD2">
            <w:pPr>
              <w:spacing w:line="400" w:lineRule="atLeast"/>
              <w:ind w:firstLineChars="200" w:firstLine="420"/>
              <w:rPr>
                <w:rFonts w:ascii="宋体" w:hAnsi="宋体"/>
                <w:szCs w:val="21"/>
              </w:rPr>
            </w:pPr>
            <w:r>
              <w:rPr>
                <w:rFonts w:ascii="宋体" w:hAnsi="宋体" w:hint="eastAsia"/>
                <w:szCs w:val="21"/>
              </w:rPr>
              <w:lastRenderedPageBreak/>
              <w:t>5、软件开发平台：</w:t>
            </w:r>
            <w:r>
              <w:rPr>
                <w:rFonts w:ascii="宋体" w:hAnsi="宋体" w:cs="宋体" w:hint="eastAsia"/>
                <w:szCs w:val="21"/>
              </w:rPr>
              <w:t>系统：Ubuntu操作系统，macos操作系统和windows操作系统，编辑器：Atom，浏览器：谷歌及火狐浏览器</w:t>
            </w:r>
            <w:r>
              <w:rPr>
                <w:rFonts w:ascii="宋体" w:hAnsi="宋体" w:hint="eastAsia"/>
                <w:szCs w:val="21"/>
              </w:rPr>
              <w:t>；测试软件：</w:t>
            </w:r>
            <w:r>
              <w:rPr>
                <w:rFonts w:ascii="宋体" w:hAnsi="宋体" w:cs="宋体" w:hint="eastAsia"/>
                <w:szCs w:val="21"/>
              </w:rPr>
              <w:t>Ruby on Rails的测试库，如Rspec,MiniTest</w:t>
            </w:r>
            <w:r>
              <w:rPr>
                <w:rFonts w:ascii="宋体" w:hAnsi="宋体" w:hint="eastAsia"/>
                <w:szCs w:val="21"/>
              </w:rPr>
              <w:t>等。</w:t>
            </w:r>
          </w:p>
          <w:p w:rsidR="00850AD2" w:rsidRDefault="00850AD2" w:rsidP="00850AD2">
            <w:pPr>
              <w:spacing w:line="400" w:lineRule="atLeast"/>
              <w:ind w:firstLineChars="200" w:firstLine="420"/>
              <w:rPr>
                <w:rFonts w:ascii="宋体" w:hAnsi="宋体"/>
                <w:szCs w:val="21"/>
              </w:rPr>
            </w:pPr>
            <w:r>
              <w:rPr>
                <w:rFonts w:ascii="宋体" w:hAnsi="宋体" w:hint="eastAsia"/>
                <w:szCs w:val="21"/>
              </w:rPr>
              <w:t>6、提供质量标准：</w:t>
            </w:r>
            <w:r>
              <w:rPr>
                <w:rFonts w:ascii="宋体" w:hAnsi="宋体" w:cs="Arial" w:hint="eastAsia"/>
                <w:szCs w:val="21"/>
              </w:rPr>
              <w:t>《</w:t>
            </w:r>
            <w:r>
              <w:rPr>
                <w:rFonts w:ascii="宋体" w:hAnsi="宋体"/>
                <w:color w:val="000000"/>
                <w:szCs w:val="21"/>
              </w:rPr>
              <w:t>计算机软件测试</w:t>
            </w:r>
            <w:r>
              <w:rPr>
                <w:rFonts w:ascii="宋体" w:hAnsi="宋体" w:hint="eastAsia"/>
                <w:color w:val="000000"/>
                <w:szCs w:val="21"/>
              </w:rPr>
              <w:t>用例》、《信息技术软件包质量要求和测试》、</w:t>
            </w:r>
            <w:r>
              <w:rPr>
                <w:rFonts w:ascii="宋体" w:hAnsi="宋体" w:hint="eastAsia"/>
                <w:szCs w:val="21"/>
              </w:rPr>
              <w:t>《项目开发质量控制作业指导》</w:t>
            </w:r>
            <w:r>
              <w:rPr>
                <w:rFonts w:ascii="宋体" w:hAnsi="宋体" w:hint="eastAsia"/>
                <w:color w:val="000000"/>
                <w:szCs w:val="21"/>
              </w:rPr>
              <w:t>明确规定了设计产品的质量标准</w:t>
            </w:r>
            <w:r>
              <w:rPr>
                <w:rFonts w:ascii="宋体" w:hAnsi="宋体" w:hint="eastAsia"/>
                <w:szCs w:val="21"/>
              </w:rPr>
              <w:t>。</w:t>
            </w:r>
          </w:p>
          <w:p w:rsidR="00850AD2" w:rsidRPr="00796182" w:rsidRDefault="00850AD2" w:rsidP="00850AD2">
            <w:pPr>
              <w:spacing w:line="400" w:lineRule="atLeast"/>
              <w:ind w:firstLineChars="200" w:firstLine="420"/>
              <w:rPr>
                <w:rFonts w:ascii="宋体" w:hAnsi="宋体"/>
                <w:szCs w:val="21"/>
              </w:rPr>
            </w:pPr>
            <w:r>
              <w:rPr>
                <w:rFonts w:ascii="宋体" w:hAnsi="宋体" w:hint="eastAsia"/>
                <w:szCs w:val="21"/>
              </w:rPr>
              <w:t>查，提供有</w:t>
            </w:r>
            <w:r w:rsidRPr="00796182">
              <w:rPr>
                <w:rFonts w:ascii="宋体" w:hAnsi="宋体" w:hint="eastAsia"/>
                <w:szCs w:val="21"/>
              </w:rPr>
              <w:t>寻数系统开发过程记录：软件需求分析报告、设计输入、设计输出、设计评审、设计测试记录、设计确认等。</w:t>
            </w:r>
          </w:p>
          <w:p w:rsidR="00850AD2" w:rsidRDefault="00850AD2" w:rsidP="00850AD2">
            <w:pPr>
              <w:spacing w:line="400" w:lineRule="atLeast"/>
              <w:ind w:firstLineChars="200" w:firstLine="420"/>
              <w:rPr>
                <w:rFonts w:ascii="宋体" w:hAnsi="宋体"/>
                <w:szCs w:val="21"/>
              </w:rPr>
            </w:pPr>
            <w:r>
              <w:rPr>
                <w:rFonts w:ascii="宋体" w:hAnsi="宋体" w:hint="eastAsia"/>
                <w:szCs w:val="21"/>
              </w:rPr>
              <w:t>查，公司的软硬件在销售交付前必须进行验证、确认，合格后经研发部负责人确认后方能交付给客户使用。</w:t>
            </w:r>
          </w:p>
          <w:p w:rsidR="00850AD2" w:rsidRDefault="00850AD2" w:rsidP="00850AD2">
            <w:pPr>
              <w:spacing w:line="400" w:lineRule="atLeast"/>
              <w:ind w:firstLineChars="200" w:firstLine="420"/>
              <w:rPr>
                <w:rFonts w:ascii="宋体" w:hAnsi="宋体"/>
                <w:szCs w:val="21"/>
              </w:rPr>
            </w:pPr>
            <w:r>
              <w:rPr>
                <w:rFonts w:ascii="宋体" w:hAnsi="宋体" w:hint="eastAsia"/>
                <w:szCs w:val="21"/>
              </w:rPr>
              <w:t>对于已经交付的产品，公司对于客户反馈的问题会及时上门服务。</w:t>
            </w:r>
          </w:p>
          <w:p w:rsidR="00850AD2" w:rsidRDefault="00850AD2" w:rsidP="00850AD2">
            <w:pPr>
              <w:spacing w:line="400" w:lineRule="atLeast"/>
              <w:ind w:firstLineChars="200" w:firstLine="420"/>
              <w:rPr>
                <w:rFonts w:ascii="宋体" w:hAnsi="宋体"/>
                <w:szCs w:val="21"/>
              </w:rPr>
            </w:pPr>
          </w:p>
          <w:p w:rsidR="00850AD2" w:rsidRDefault="00850AD2" w:rsidP="00850AD2">
            <w:pPr>
              <w:spacing w:line="400" w:lineRule="atLeast"/>
              <w:ind w:firstLineChars="200" w:firstLine="420"/>
              <w:rPr>
                <w:rFonts w:ascii="宋体" w:hAnsi="宋体"/>
                <w:szCs w:val="21"/>
              </w:rPr>
            </w:pPr>
            <w:r>
              <w:rPr>
                <w:rFonts w:ascii="宋体" w:hAnsi="宋体" w:hint="eastAsia"/>
                <w:szCs w:val="21"/>
              </w:rPr>
              <w:t>查技术服务过程：</w:t>
            </w:r>
          </w:p>
          <w:p w:rsidR="00850AD2" w:rsidRDefault="00850AD2" w:rsidP="00850AD2">
            <w:pPr>
              <w:spacing w:line="400" w:lineRule="atLeast"/>
              <w:ind w:firstLineChars="200" w:firstLine="420"/>
              <w:rPr>
                <w:rFonts w:ascii="宋体" w:hAnsi="宋体"/>
                <w:szCs w:val="21"/>
              </w:rPr>
            </w:pPr>
            <w:r>
              <w:rPr>
                <w:rFonts w:ascii="宋体" w:hAnsi="宋体" w:hint="eastAsia"/>
                <w:szCs w:val="21"/>
              </w:rPr>
              <w:t>询问部门负责人，技术服务作业标准有《运维管理体系》和《安全保障体系》以及客户要求进行，每个技术服务项目根据客户提出要求采取现场判定出具方案或前期讨论形成方案处理。策划了项目的预期要求、时间、工作分工，确保满足顾客提出的服务要求。</w:t>
            </w:r>
          </w:p>
          <w:p w:rsidR="00850AD2" w:rsidRPr="00796182" w:rsidRDefault="00850AD2" w:rsidP="00850AD2">
            <w:pPr>
              <w:spacing w:line="400" w:lineRule="atLeast"/>
              <w:ind w:firstLineChars="200" w:firstLine="420"/>
              <w:rPr>
                <w:rFonts w:ascii="宋体" w:hAnsi="宋体"/>
                <w:szCs w:val="21"/>
              </w:rPr>
            </w:pPr>
            <w:r>
              <w:rPr>
                <w:rFonts w:ascii="宋体" w:hAnsi="宋体" w:hint="eastAsia"/>
                <w:szCs w:val="21"/>
              </w:rPr>
              <w:t>查技术服务过程，</w:t>
            </w:r>
            <w:r w:rsidRPr="00796182">
              <w:rPr>
                <w:rFonts w:ascii="宋体" w:hAnsi="宋体" w:hint="eastAsia"/>
                <w:szCs w:val="21"/>
              </w:rPr>
              <w:t>提供有《合同》，主要针对软件进行服务。</w:t>
            </w:r>
          </w:p>
          <w:p w:rsidR="00850AD2" w:rsidRPr="00796182" w:rsidRDefault="00850AD2" w:rsidP="00850AD2">
            <w:pPr>
              <w:spacing w:line="400" w:lineRule="atLeast"/>
              <w:ind w:firstLineChars="200" w:firstLine="420"/>
              <w:rPr>
                <w:rFonts w:ascii="宋体" w:hAnsi="宋体"/>
                <w:szCs w:val="21"/>
              </w:rPr>
            </w:pPr>
            <w:r w:rsidRPr="00796182">
              <w:rPr>
                <w:rFonts w:ascii="宋体" w:hAnsi="宋体" w:hint="eastAsia"/>
                <w:szCs w:val="21"/>
              </w:rPr>
              <w:t>抽《合同》</w:t>
            </w:r>
          </w:p>
          <w:p w:rsidR="00850AD2" w:rsidRPr="00796182" w:rsidRDefault="00850AD2" w:rsidP="00850AD2">
            <w:pPr>
              <w:spacing w:line="400" w:lineRule="atLeast"/>
              <w:ind w:firstLineChars="200" w:firstLine="420"/>
              <w:rPr>
                <w:rFonts w:ascii="宋体" w:hAnsi="宋体"/>
                <w:szCs w:val="21"/>
              </w:rPr>
            </w:pPr>
            <w:r w:rsidRPr="00796182">
              <w:rPr>
                <w:rFonts w:ascii="宋体" w:hAnsi="宋体" w:hint="eastAsia"/>
                <w:szCs w:val="21"/>
              </w:rPr>
              <w:t>时间：2019年4月26日</w:t>
            </w:r>
          </w:p>
          <w:p w:rsidR="00850AD2" w:rsidRPr="00796182" w:rsidRDefault="00850AD2" w:rsidP="00850AD2">
            <w:pPr>
              <w:spacing w:line="400" w:lineRule="atLeast"/>
              <w:ind w:firstLineChars="200" w:firstLine="420"/>
              <w:rPr>
                <w:rFonts w:ascii="宋体" w:hAnsi="宋体"/>
                <w:szCs w:val="21"/>
              </w:rPr>
            </w:pPr>
            <w:r w:rsidRPr="00796182">
              <w:rPr>
                <w:rFonts w:ascii="宋体" w:hAnsi="宋体" w:hint="eastAsia"/>
                <w:szCs w:val="21"/>
              </w:rPr>
              <w:t>客户：成都市龙泉驿区文化体育和旅游局</w:t>
            </w:r>
          </w:p>
          <w:p w:rsidR="00850AD2" w:rsidRPr="00796182" w:rsidRDefault="00850AD2" w:rsidP="00850AD2">
            <w:pPr>
              <w:spacing w:line="400" w:lineRule="atLeast"/>
              <w:ind w:firstLineChars="200" w:firstLine="420"/>
              <w:rPr>
                <w:rFonts w:ascii="宋体" w:hAnsi="宋体"/>
                <w:szCs w:val="21"/>
              </w:rPr>
            </w:pPr>
            <w:r w:rsidRPr="00796182">
              <w:rPr>
                <w:rFonts w:ascii="宋体" w:hAnsi="宋体" w:hint="eastAsia"/>
                <w:szCs w:val="21"/>
              </w:rPr>
              <w:t>依据：“龙泉文化”微信公众平台运营和推广服务合同</w:t>
            </w:r>
          </w:p>
          <w:p w:rsidR="00850AD2" w:rsidRPr="00796182" w:rsidRDefault="00850AD2" w:rsidP="00850AD2">
            <w:pPr>
              <w:spacing w:line="400" w:lineRule="atLeast"/>
              <w:ind w:firstLineChars="200" w:firstLine="420"/>
              <w:rPr>
                <w:rFonts w:ascii="宋体" w:hAnsi="宋体"/>
                <w:szCs w:val="21"/>
              </w:rPr>
            </w:pPr>
            <w:r w:rsidRPr="00796182">
              <w:rPr>
                <w:rFonts w:ascii="宋体" w:hAnsi="宋体" w:hint="eastAsia"/>
                <w:szCs w:val="21"/>
              </w:rPr>
              <w:t>服务内容：a）保证每月发布30至50篇公共文化服务内容或文章；b）遇节庆活动等期间每天发放的文章等要适当增加；c）在节庆等活动现场针对“龙泉文化”的下线活动；d）由甲方指定文章和论坛或乙方为甲方推荐文章和论坛等；e）结合时下热点事件，联系甲方活动内容，提高关键词搜索效率，提高活动曝光率和影</w:t>
            </w:r>
            <w:r w:rsidRPr="00796182">
              <w:rPr>
                <w:rFonts w:ascii="宋体" w:hAnsi="宋体" w:hint="eastAsia"/>
                <w:szCs w:val="21"/>
              </w:rPr>
              <w:lastRenderedPageBreak/>
              <w:t>响力。</w:t>
            </w:r>
          </w:p>
          <w:p w:rsidR="00850AD2" w:rsidRPr="00796182" w:rsidRDefault="00850AD2" w:rsidP="00850AD2">
            <w:pPr>
              <w:spacing w:line="400" w:lineRule="atLeast"/>
              <w:ind w:firstLineChars="200" w:firstLine="420"/>
              <w:rPr>
                <w:rFonts w:ascii="宋体" w:hAnsi="宋体"/>
                <w:szCs w:val="21"/>
              </w:rPr>
            </w:pPr>
            <w:r w:rsidRPr="00796182">
              <w:rPr>
                <w:rFonts w:ascii="宋体" w:hAnsi="宋体" w:hint="eastAsia"/>
                <w:szCs w:val="21"/>
              </w:rPr>
              <w:t>验收标准:a）乙方每天发布文章应提前一天或发布当天16：00前发给甲方进行审核，甲方给予答复后乙方才可发布；b）乙方每月以邮件形式，向甲方提供数据和报告。</w:t>
            </w:r>
          </w:p>
          <w:p w:rsidR="00850AD2" w:rsidRPr="00796182" w:rsidRDefault="00850AD2" w:rsidP="00850AD2">
            <w:pPr>
              <w:spacing w:line="400" w:lineRule="atLeast"/>
              <w:ind w:firstLineChars="200" w:firstLine="420"/>
              <w:rPr>
                <w:rFonts w:ascii="宋体" w:hAnsi="宋体"/>
                <w:szCs w:val="21"/>
              </w:rPr>
            </w:pPr>
            <w:r w:rsidRPr="00796182">
              <w:rPr>
                <w:rFonts w:ascii="宋体" w:hAnsi="宋体" w:hint="eastAsia"/>
                <w:szCs w:val="21"/>
              </w:rPr>
              <w:t>客户签字：杨明</w:t>
            </w:r>
          </w:p>
          <w:p w:rsidR="00850AD2" w:rsidRDefault="00850AD2" w:rsidP="00850AD2">
            <w:pPr>
              <w:spacing w:line="400" w:lineRule="atLeast"/>
              <w:ind w:firstLineChars="200" w:firstLine="420"/>
              <w:rPr>
                <w:rFonts w:ascii="宋体" w:hAnsi="宋体"/>
                <w:szCs w:val="21"/>
              </w:rPr>
            </w:pPr>
          </w:p>
          <w:p w:rsidR="00850AD2" w:rsidRDefault="00850AD2" w:rsidP="00850AD2">
            <w:pPr>
              <w:spacing w:line="400" w:lineRule="atLeast"/>
              <w:ind w:firstLineChars="200" w:firstLine="420"/>
              <w:rPr>
                <w:rFonts w:ascii="宋体" w:hAnsi="宋体"/>
                <w:szCs w:val="21"/>
              </w:rPr>
            </w:pPr>
            <w:r>
              <w:rPr>
                <w:rFonts w:ascii="宋体" w:hAnsi="宋体" w:hint="eastAsia"/>
                <w:szCs w:val="21"/>
              </w:rPr>
              <w:t>设计开发和技术服务过程基本能满足要求。</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atLeast"/>
              <w:rPr>
                <w:rFonts w:ascii="宋体" w:hAnsi="宋体" w:cs="宋体"/>
                <w:szCs w:val="21"/>
              </w:rPr>
            </w:pPr>
            <w:r>
              <w:rPr>
                <w:rFonts w:ascii="宋体" w:hAnsi="宋体" w:cs="宋体" w:hint="eastAsia"/>
                <w:szCs w:val="21"/>
              </w:rPr>
              <w:lastRenderedPageBreak/>
              <w:t>标识及可追溯性</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atLeast"/>
              <w:ind w:rightChars="-75" w:right="-158"/>
              <w:rPr>
                <w:rFonts w:ascii="宋体" w:hAnsi="宋体" w:cs="宋体"/>
                <w:szCs w:val="21"/>
              </w:rPr>
            </w:pPr>
            <w:r>
              <w:rPr>
                <w:rFonts w:ascii="宋体" w:hAnsi="宋体" w:cs="宋体" w:hint="eastAsia"/>
                <w:szCs w:val="21"/>
              </w:rPr>
              <w:t>8.5.2</w:t>
            </w:r>
          </w:p>
          <w:p w:rsidR="00850AD2" w:rsidRDefault="00850AD2" w:rsidP="00850AD2">
            <w:pPr>
              <w:adjustRightInd w:val="0"/>
              <w:snapToGrid w:val="0"/>
              <w:jc w:val="center"/>
              <w:rPr>
                <w:rFonts w:ascii="宋体" w:hAnsi="宋体" w:cs="宋体"/>
                <w:szCs w:val="21"/>
              </w:rPr>
            </w:pPr>
          </w:p>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widowControl/>
              <w:spacing w:line="400" w:lineRule="exact"/>
              <w:ind w:firstLineChars="200" w:firstLine="420"/>
              <w:jc w:val="left"/>
              <w:rPr>
                <w:rFonts w:ascii="宋体" w:hAnsi="宋体" w:cs="宋体"/>
                <w:szCs w:val="21"/>
              </w:rPr>
            </w:pPr>
            <w:r>
              <w:rPr>
                <w:rFonts w:ascii="宋体" w:hAnsi="宋体" w:cs="宋体" w:hint="eastAsia"/>
                <w:szCs w:val="21"/>
              </w:rPr>
              <w:t>现场查见，公司软件在编制过程中对标识和可追溯性进行了规定。规定每个代码块必须标识代码块的功能、编制人、编制时间，若有修改，必须注明修改时间、修改人、修改内容等。</w:t>
            </w:r>
          </w:p>
          <w:p w:rsidR="00850AD2" w:rsidRDefault="00850AD2" w:rsidP="00850AD2">
            <w:pPr>
              <w:widowControl/>
              <w:spacing w:line="400" w:lineRule="exact"/>
              <w:ind w:firstLineChars="200" w:firstLine="420"/>
              <w:jc w:val="left"/>
              <w:rPr>
                <w:rFonts w:ascii="宋体" w:hAnsi="宋体" w:cs="宋体"/>
                <w:szCs w:val="21"/>
              </w:rPr>
            </w:pPr>
            <w:r>
              <w:rPr>
                <w:rFonts w:ascii="宋体" w:hAnsi="宋体" w:cs="宋体" w:hint="eastAsia"/>
                <w:szCs w:val="21"/>
              </w:rPr>
              <w:t>对于软件设计的输出资料（软件、说明书等），必须有编号、文件名、版本号等进行标识。</w:t>
            </w:r>
          </w:p>
          <w:p w:rsidR="00850AD2" w:rsidRDefault="00850AD2" w:rsidP="00850AD2">
            <w:pPr>
              <w:widowControl/>
              <w:spacing w:line="400" w:lineRule="exact"/>
              <w:ind w:firstLineChars="200" w:firstLine="420"/>
              <w:jc w:val="left"/>
              <w:rPr>
                <w:rFonts w:ascii="宋体" w:hAnsi="宋体" w:cs="宋体"/>
                <w:szCs w:val="21"/>
              </w:rPr>
            </w:pPr>
            <w:r>
              <w:rPr>
                <w:rFonts w:ascii="宋体" w:hAnsi="宋体" w:cs="宋体" w:hint="eastAsia"/>
                <w:szCs w:val="21"/>
              </w:rPr>
              <w:t>硬件研发的输出资料必须标注产品名称、规格、型号等。</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cs="宋体"/>
                <w:szCs w:val="21"/>
              </w:rPr>
            </w:pPr>
            <w:r>
              <w:rPr>
                <w:rFonts w:ascii="宋体" w:hAnsi="宋体" w:cs="宋体" w:hint="eastAsia"/>
                <w:szCs w:val="21"/>
              </w:rPr>
              <w:t>顾客或外部供方的财产</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atLeast"/>
              <w:ind w:rightChars="-75" w:right="-158"/>
              <w:rPr>
                <w:rFonts w:ascii="宋体" w:hAnsi="宋体" w:cs="宋体"/>
                <w:szCs w:val="21"/>
              </w:rPr>
            </w:pPr>
            <w:r>
              <w:rPr>
                <w:rFonts w:ascii="宋体" w:hAnsi="宋体" w:cs="宋体" w:hint="eastAsia"/>
                <w:szCs w:val="21"/>
              </w:rPr>
              <w:t>8.5.3</w:t>
            </w:r>
          </w:p>
          <w:p w:rsidR="00850AD2" w:rsidRDefault="00850AD2" w:rsidP="00850AD2">
            <w:pPr>
              <w:adjustRightInd w:val="0"/>
              <w:snapToGrid w:val="0"/>
              <w:jc w:val="center"/>
              <w:rPr>
                <w:rFonts w:ascii="宋体" w:hAnsi="宋体" w:cs="宋体"/>
                <w:szCs w:val="21"/>
              </w:rPr>
            </w:pPr>
          </w:p>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850AD2" w:rsidRDefault="00850AD2" w:rsidP="00850AD2">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询问部门负责人，公司的顾客财产主要为顾客信息，公司对顾客财产进行了登记管理。</w:t>
            </w:r>
          </w:p>
          <w:p w:rsidR="00850AD2" w:rsidRDefault="00850AD2" w:rsidP="00850AD2">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exact"/>
              <w:rPr>
                <w:rFonts w:ascii="宋体" w:hAnsi="宋体" w:cs="宋体"/>
                <w:szCs w:val="21"/>
              </w:rPr>
            </w:pPr>
            <w:r>
              <w:rPr>
                <w:rFonts w:ascii="宋体" w:hAnsi="宋体" w:cs="宋体" w:hint="eastAsia"/>
                <w:szCs w:val="21"/>
              </w:rPr>
              <w:t>防护</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adjustRightInd w:val="0"/>
              <w:snapToGrid w:val="0"/>
              <w:jc w:val="center"/>
              <w:rPr>
                <w:rFonts w:ascii="宋体" w:hAnsi="宋体" w:cs="宋体"/>
                <w:szCs w:val="21"/>
              </w:rPr>
            </w:pPr>
            <w:r>
              <w:rPr>
                <w:rFonts w:ascii="宋体" w:hAnsi="宋体" w:cs="宋体" w:hint="eastAsia"/>
                <w:szCs w:val="21"/>
              </w:rPr>
              <w:t>8.5.4</w:t>
            </w:r>
          </w:p>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atLeast"/>
              <w:ind w:firstLineChars="200" w:firstLine="420"/>
              <w:rPr>
                <w:rFonts w:ascii="宋体" w:hAnsi="宋体" w:cs="宋体"/>
                <w:szCs w:val="21"/>
              </w:rPr>
            </w:pPr>
            <w:r>
              <w:rPr>
                <w:rFonts w:ascii="宋体" w:hAnsi="宋体" w:cs="宋体" w:hint="eastAsia"/>
                <w:szCs w:val="21"/>
              </w:rPr>
              <w:t>软件的防护：查见，公司对软件运行环境提出要求，客户在使用过程中安装必要的杀毒软件，避免软件使用过程中被破坏。同时，对于软件、数据库等均采取双机备份，可及时恢复系统和数据。硬件研发的结果均采取加密保存，防止外泄。</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exact"/>
              <w:rPr>
                <w:rFonts w:ascii="宋体" w:hAnsi="宋体" w:cs="宋体"/>
                <w:szCs w:val="21"/>
              </w:rPr>
            </w:pPr>
            <w:r>
              <w:rPr>
                <w:rFonts w:ascii="宋体" w:hAnsi="宋体" w:cs="宋体" w:hint="eastAsia"/>
                <w:szCs w:val="21"/>
              </w:rPr>
              <w:t>交付后活动</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exact"/>
              <w:ind w:rightChars="-75" w:right="-158"/>
              <w:rPr>
                <w:rFonts w:ascii="宋体" w:hAnsi="宋体" w:cs="宋体"/>
                <w:szCs w:val="21"/>
              </w:rPr>
            </w:pPr>
            <w:r>
              <w:rPr>
                <w:rFonts w:ascii="宋体" w:hAnsi="宋体" w:cs="宋体" w:hint="eastAsia"/>
                <w:szCs w:val="21"/>
              </w:rPr>
              <w:t>8.5.5</w:t>
            </w:r>
          </w:p>
          <w:p w:rsidR="00850AD2" w:rsidRDefault="00850AD2" w:rsidP="00850AD2">
            <w:pPr>
              <w:adjustRightInd w:val="0"/>
              <w:snapToGrid w:val="0"/>
              <w:jc w:val="center"/>
              <w:rPr>
                <w:rFonts w:ascii="宋体" w:hAnsi="宋体" w:cs="宋体"/>
                <w:szCs w:val="21"/>
              </w:rPr>
            </w:pPr>
          </w:p>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查问，对于已经交付的产品，公司承诺：产品交付后随时跟踪质量状况，发现问题，及时上门进行解决。</w:t>
            </w:r>
          </w:p>
          <w:p w:rsidR="00850AD2" w:rsidRDefault="00850AD2" w:rsidP="00850AD2">
            <w:pPr>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p w:rsidR="00850AD2" w:rsidRDefault="00850AD2" w:rsidP="00850AD2">
            <w:pPr>
              <w:spacing w:line="400" w:lineRule="exact"/>
              <w:ind w:firstLineChars="200" w:firstLine="420"/>
              <w:rPr>
                <w:rFonts w:ascii="宋体" w:hAnsi="宋体" w:cs="宋体"/>
                <w:szCs w:val="21"/>
              </w:rPr>
            </w:pPr>
            <w:r>
              <w:rPr>
                <w:rFonts w:ascii="宋体" w:hAnsi="宋体" w:cs="宋体" w:hint="eastAsia"/>
                <w:szCs w:val="21"/>
              </w:rPr>
              <w:t>具体见8.5.1审核。</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exact"/>
              <w:rPr>
                <w:rFonts w:ascii="宋体" w:hAnsi="宋体"/>
                <w:szCs w:val="21"/>
              </w:rPr>
            </w:pPr>
            <w:r>
              <w:rPr>
                <w:rFonts w:ascii="宋体" w:hAnsi="宋体" w:hint="eastAsia"/>
                <w:szCs w:val="21"/>
              </w:rPr>
              <w:lastRenderedPageBreak/>
              <w:t>更改控制</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adjustRightInd w:val="0"/>
              <w:snapToGrid w:val="0"/>
              <w:jc w:val="center"/>
              <w:rPr>
                <w:rFonts w:ascii="宋体" w:hAnsi="宋体" w:cs="新宋体"/>
                <w:szCs w:val="21"/>
              </w:rPr>
            </w:pPr>
            <w:r>
              <w:rPr>
                <w:rFonts w:ascii="宋体" w:hAnsi="宋体" w:hint="eastAsia"/>
                <w:szCs w:val="21"/>
              </w:rPr>
              <w:t>8.5.6</w:t>
            </w:r>
          </w:p>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查，公司对产品实现过程的更改策划了管理要求。主要包括：方案更改、产品信息更改等。</w:t>
            </w:r>
          </w:p>
          <w:p w:rsidR="00850AD2" w:rsidRDefault="00850AD2" w:rsidP="00850AD2">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850AD2" w:rsidRDefault="00850AD2" w:rsidP="00850AD2">
            <w:pPr>
              <w:spacing w:line="400" w:lineRule="exact"/>
              <w:ind w:firstLineChars="200" w:firstLine="420"/>
              <w:rPr>
                <w:rFonts w:ascii="宋体" w:hAnsi="宋体"/>
                <w:szCs w:val="21"/>
              </w:rPr>
            </w:pPr>
            <w:r>
              <w:rPr>
                <w:rFonts w:ascii="宋体" w:hAnsi="宋体" w:hint="eastAsia"/>
                <w:szCs w:val="21"/>
              </w:rPr>
              <w:t>查，对于方案、产品信息等更改，必须经过评审，确认能满足要求后方能进行，具体按文件管理要求。</w:t>
            </w:r>
          </w:p>
          <w:p w:rsidR="00850AD2" w:rsidRDefault="00850AD2" w:rsidP="00850AD2">
            <w:pPr>
              <w:spacing w:line="400" w:lineRule="exact"/>
              <w:ind w:firstLineChars="200" w:firstLine="420"/>
              <w:rPr>
                <w:rFonts w:ascii="宋体" w:hAnsi="宋体"/>
                <w:szCs w:val="21"/>
              </w:rPr>
            </w:pPr>
            <w:r>
              <w:rPr>
                <w:rFonts w:ascii="宋体" w:hAnsi="宋体" w:hint="eastAsia"/>
                <w:szCs w:val="21"/>
              </w:rPr>
              <w:t>查，近期暂无方案、产品信息变更的情况。</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C7521F">
        <w:trPr>
          <w:trHeight w:val="150"/>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adjustRightInd w:val="0"/>
              <w:snapToGrid w:val="0"/>
              <w:jc w:val="center"/>
              <w:rPr>
                <w:rFonts w:ascii="宋体" w:hAnsi="宋体" w:cs="新宋体"/>
                <w:szCs w:val="21"/>
              </w:rPr>
            </w:pPr>
            <w:r>
              <w:rPr>
                <w:rFonts w:ascii="宋体" w:hAnsi="宋体" w:cs="新宋体" w:hint="eastAsia"/>
                <w:szCs w:val="21"/>
              </w:rPr>
              <w:t>产品和服务放行；</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cs="新宋体"/>
                <w:szCs w:val="21"/>
              </w:rPr>
            </w:pPr>
            <w:r>
              <w:rPr>
                <w:rFonts w:ascii="宋体" w:hAnsi="宋体" w:cs="新宋体" w:hint="eastAsia"/>
                <w:szCs w:val="21"/>
              </w:rPr>
              <w:t xml:space="preserve">Q8.6 </w:t>
            </w:r>
          </w:p>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◆公司为验证产品和服务的要求是否得到满足对需实施监视和检验的阶段、过程、项目及记录等予以规定，查见公司检验规范规定了原材料、过程、成品出厂所有产品的检验方法、标准。</w:t>
            </w:r>
          </w:p>
          <w:p w:rsidR="00850AD2" w:rsidRDefault="00850AD2" w:rsidP="00850AD2">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研发部长许可、公司总经理批准，适用时得到顾客的批准后方可实施。体系运行至今尚未发生特殊放行或紧急放行的情况。</w:t>
            </w:r>
          </w:p>
          <w:p w:rsidR="00850AD2" w:rsidRDefault="00850AD2" w:rsidP="00850AD2">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850AD2" w:rsidRDefault="00850AD2" w:rsidP="00850AD2">
            <w:pPr>
              <w:rPr>
                <w:rFonts w:ascii="宋体" w:hAnsi="宋体"/>
                <w:szCs w:val="21"/>
              </w:rPr>
            </w:pPr>
          </w:p>
          <w:p w:rsidR="00850AD2" w:rsidRDefault="00850AD2" w:rsidP="00850AD2">
            <w:pPr>
              <w:numPr>
                <w:ilvl w:val="0"/>
                <w:numId w:val="11"/>
              </w:numPr>
              <w:rPr>
                <w:rFonts w:ascii="宋体" w:hAnsi="宋体"/>
                <w:szCs w:val="21"/>
              </w:rPr>
            </w:pPr>
            <w:r>
              <w:rPr>
                <w:rFonts w:ascii="宋体" w:hAnsi="宋体" w:hint="eastAsia"/>
                <w:szCs w:val="21"/>
              </w:rPr>
              <w:t>进货检验，主要为办公设备和销售硬件产品采购产品（主要对外观、规格型号、检测报告等进行验证）</w:t>
            </w:r>
          </w:p>
          <w:p w:rsidR="00850AD2" w:rsidRPr="00796182" w:rsidRDefault="00850AD2" w:rsidP="00850AD2">
            <w:pPr>
              <w:rPr>
                <w:rFonts w:ascii="宋体" w:hAnsi="宋体"/>
                <w:szCs w:val="21"/>
              </w:rPr>
            </w:pPr>
            <w:r>
              <w:rPr>
                <w:rFonts w:ascii="宋体" w:hAnsi="宋体" w:hint="eastAsia"/>
                <w:szCs w:val="21"/>
              </w:rPr>
              <w:t>抽查</w:t>
            </w:r>
            <w:r w:rsidRPr="00796182">
              <w:rPr>
                <w:rFonts w:ascii="宋体" w:hAnsi="宋体" w:hint="eastAsia"/>
                <w:szCs w:val="21"/>
              </w:rPr>
              <w:t>进货检验记录</w:t>
            </w:r>
          </w:p>
          <w:p w:rsidR="00850AD2" w:rsidRDefault="00850AD2" w:rsidP="00850AD2">
            <w:pPr>
              <w:numPr>
                <w:ilvl w:val="0"/>
                <w:numId w:val="12"/>
              </w:numPr>
              <w:rPr>
                <w:rFonts w:ascii="宋体" w:hAnsi="宋体"/>
                <w:szCs w:val="21"/>
              </w:rPr>
            </w:pPr>
            <w:r>
              <w:rPr>
                <w:rFonts w:ascii="宋体" w:hAnsi="宋体" w:hint="eastAsia"/>
                <w:szCs w:val="21"/>
              </w:rPr>
              <w:t xml:space="preserve">产品名称：路由器 </w:t>
            </w:r>
          </w:p>
          <w:p w:rsidR="00850AD2" w:rsidRDefault="00850AD2" w:rsidP="00850AD2">
            <w:pPr>
              <w:rPr>
                <w:rFonts w:ascii="宋体" w:hAnsi="宋体"/>
                <w:szCs w:val="21"/>
              </w:rPr>
            </w:pPr>
            <w:r>
              <w:rPr>
                <w:rFonts w:ascii="宋体" w:hAnsi="宋体" w:hint="eastAsia"/>
                <w:szCs w:val="21"/>
              </w:rPr>
              <w:t xml:space="preserve">检验项目：外观、合格证、型号；   </w:t>
            </w:r>
          </w:p>
          <w:p w:rsidR="00850AD2" w:rsidRDefault="00850AD2" w:rsidP="00850AD2">
            <w:pPr>
              <w:rPr>
                <w:rFonts w:ascii="宋体" w:hAnsi="宋体"/>
                <w:szCs w:val="21"/>
              </w:rPr>
            </w:pPr>
            <w:r>
              <w:rPr>
                <w:rFonts w:ascii="宋体" w:hAnsi="宋体" w:hint="eastAsia"/>
                <w:szCs w:val="21"/>
              </w:rPr>
              <w:t xml:space="preserve">检验结论：合格         </w:t>
            </w:r>
          </w:p>
          <w:p w:rsidR="00850AD2" w:rsidRDefault="00850AD2" w:rsidP="00850AD2">
            <w:pPr>
              <w:rPr>
                <w:rFonts w:ascii="宋体" w:hAnsi="宋体"/>
                <w:szCs w:val="21"/>
              </w:rPr>
            </w:pPr>
            <w:r>
              <w:rPr>
                <w:rFonts w:ascii="宋体" w:hAnsi="宋体" w:hint="eastAsia"/>
                <w:szCs w:val="21"/>
              </w:rPr>
              <w:t xml:space="preserve">检验员：彭露丹      </w:t>
            </w:r>
            <w:r w:rsidR="00796182">
              <w:rPr>
                <w:rFonts w:ascii="宋体" w:hAnsi="宋体" w:hint="eastAsia"/>
                <w:szCs w:val="21"/>
              </w:rPr>
              <w:t>2019</w:t>
            </w:r>
            <w:r>
              <w:rPr>
                <w:rFonts w:ascii="宋体" w:hAnsi="宋体" w:hint="eastAsia"/>
                <w:szCs w:val="21"/>
              </w:rPr>
              <w:t>.</w:t>
            </w:r>
            <w:r w:rsidR="00796182">
              <w:rPr>
                <w:rFonts w:ascii="宋体" w:hAnsi="宋体" w:hint="eastAsia"/>
                <w:szCs w:val="21"/>
              </w:rPr>
              <w:t>7.17</w:t>
            </w:r>
          </w:p>
          <w:p w:rsidR="00850AD2" w:rsidRDefault="00850AD2" w:rsidP="00850AD2">
            <w:pPr>
              <w:numPr>
                <w:ilvl w:val="0"/>
                <w:numId w:val="12"/>
              </w:numPr>
              <w:rPr>
                <w:rFonts w:ascii="宋体" w:hAnsi="宋体"/>
                <w:szCs w:val="21"/>
              </w:rPr>
            </w:pPr>
            <w:r>
              <w:rPr>
                <w:rFonts w:ascii="宋体" w:hAnsi="宋体" w:hint="eastAsia"/>
                <w:szCs w:val="21"/>
              </w:rPr>
              <w:t>产品名称：交换机</w:t>
            </w:r>
          </w:p>
          <w:p w:rsidR="00850AD2" w:rsidRDefault="00850AD2" w:rsidP="00850AD2">
            <w:pPr>
              <w:rPr>
                <w:rFonts w:ascii="宋体" w:hAnsi="宋体"/>
                <w:szCs w:val="21"/>
              </w:rPr>
            </w:pPr>
            <w:r>
              <w:rPr>
                <w:rFonts w:ascii="宋体" w:hAnsi="宋体" w:hint="eastAsia"/>
                <w:szCs w:val="21"/>
              </w:rPr>
              <w:t xml:space="preserve">检验项目：外观、合格证、型号；   </w:t>
            </w:r>
          </w:p>
          <w:p w:rsidR="00850AD2" w:rsidRDefault="00850AD2" w:rsidP="00850AD2">
            <w:pPr>
              <w:rPr>
                <w:rFonts w:ascii="宋体" w:hAnsi="宋体"/>
                <w:szCs w:val="21"/>
              </w:rPr>
            </w:pPr>
            <w:r>
              <w:rPr>
                <w:rFonts w:ascii="宋体" w:hAnsi="宋体" w:hint="eastAsia"/>
                <w:szCs w:val="21"/>
              </w:rPr>
              <w:t xml:space="preserve">检验结论：合格         </w:t>
            </w:r>
          </w:p>
          <w:p w:rsidR="00850AD2" w:rsidRDefault="00850AD2" w:rsidP="00850AD2">
            <w:pPr>
              <w:rPr>
                <w:rFonts w:ascii="宋体" w:hAnsi="宋体"/>
                <w:szCs w:val="21"/>
              </w:rPr>
            </w:pPr>
            <w:r>
              <w:rPr>
                <w:rFonts w:ascii="宋体" w:hAnsi="宋体" w:hint="eastAsia"/>
                <w:szCs w:val="21"/>
              </w:rPr>
              <w:t>检验员：彭露丹     201</w:t>
            </w:r>
            <w:r w:rsidR="00796182">
              <w:rPr>
                <w:rFonts w:ascii="宋体" w:hAnsi="宋体" w:hint="eastAsia"/>
                <w:szCs w:val="21"/>
              </w:rPr>
              <w:t>9.8.25</w:t>
            </w:r>
          </w:p>
          <w:p w:rsidR="00850AD2" w:rsidRDefault="00850AD2" w:rsidP="00850AD2">
            <w:pPr>
              <w:numPr>
                <w:ilvl w:val="0"/>
                <w:numId w:val="12"/>
              </w:numPr>
              <w:rPr>
                <w:rFonts w:ascii="宋体" w:hAnsi="宋体"/>
                <w:szCs w:val="21"/>
              </w:rPr>
            </w:pPr>
            <w:r>
              <w:rPr>
                <w:rFonts w:ascii="宋体" w:hAnsi="宋体" w:hint="eastAsia"/>
                <w:szCs w:val="21"/>
              </w:rPr>
              <w:t xml:space="preserve">产品名称：适配器 </w:t>
            </w:r>
          </w:p>
          <w:p w:rsidR="00850AD2" w:rsidRDefault="00850AD2" w:rsidP="00850AD2">
            <w:pPr>
              <w:rPr>
                <w:rFonts w:ascii="宋体" w:hAnsi="宋体"/>
                <w:szCs w:val="21"/>
              </w:rPr>
            </w:pPr>
            <w:r>
              <w:rPr>
                <w:rFonts w:ascii="宋体" w:hAnsi="宋体" w:hint="eastAsia"/>
                <w:szCs w:val="21"/>
              </w:rPr>
              <w:t xml:space="preserve">检验项目：外观、合格证、型号、检测报告；   </w:t>
            </w:r>
          </w:p>
          <w:p w:rsidR="00850AD2" w:rsidRDefault="00850AD2" w:rsidP="00850AD2">
            <w:pPr>
              <w:rPr>
                <w:rFonts w:ascii="宋体" w:hAnsi="宋体"/>
                <w:szCs w:val="21"/>
              </w:rPr>
            </w:pPr>
            <w:r>
              <w:rPr>
                <w:rFonts w:ascii="宋体" w:hAnsi="宋体" w:hint="eastAsia"/>
                <w:szCs w:val="21"/>
              </w:rPr>
              <w:t xml:space="preserve">检验结论：合格         </w:t>
            </w:r>
          </w:p>
          <w:p w:rsidR="00850AD2" w:rsidRDefault="00850AD2" w:rsidP="00850AD2">
            <w:pPr>
              <w:rPr>
                <w:rFonts w:ascii="宋体" w:hAnsi="宋体"/>
                <w:szCs w:val="21"/>
              </w:rPr>
            </w:pPr>
            <w:r>
              <w:rPr>
                <w:rFonts w:ascii="宋体" w:hAnsi="宋体" w:hint="eastAsia"/>
                <w:szCs w:val="21"/>
              </w:rPr>
              <w:t>检验员：彭露丹      201</w:t>
            </w:r>
            <w:r w:rsidR="00796182">
              <w:rPr>
                <w:rFonts w:ascii="宋体" w:hAnsi="宋体" w:hint="eastAsia"/>
                <w:szCs w:val="21"/>
              </w:rPr>
              <w:t>9.9.15</w:t>
            </w:r>
          </w:p>
          <w:p w:rsidR="00850AD2" w:rsidRDefault="00850AD2" w:rsidP="00850AD2">
            <w:pPr>
              <w:rPr>
                <w:rFonts w:ascii="宋体" w:hAnsi="宋体"/>
                <w:szCs w:val="21"/>
              </w:rPr>
            </w:pPr>
            <w:r>
              <w:rPr>
                <w:rFonts w:ascii="宋体" w:hAnsi="宋体" w:hint="eastAsia"/>
                <w:szCs w:val="21"/>
              </w:rPr>
              <w:t>4、产品名称：调频收扩机</w:t>
            </w:r>
          </w:p>
          <w:p w:rsidR="00850AD2" w:rsidRDefault="00850AD2" w:rsidP="00850AD2">
            <w:pPr>
              <w:rPr>
                <w:rFonts w:ascii="宋体" w:hAnsi="宋体"/>
                <w:szCs w:val="21"/>
              </w:rPr>
            </w:pPr>
            <w:r>
              <w:rPr>
                <w:rFonts w:ascii="宋体" w:hAnsi="宋体" w:hint="eastAsia"/>
                <w:szCs w:val="21"/>
              </w:rPr>
              <w:lastRenderedPageBreak/>
              <w:t xml:space="preserve">检验项目：外观、合格证、型号、检测报告；   </w:t>
            </w:r>
          </w:p>
          <w:p w:rsidR="00850AD2" w:rsidRDefault="00850AD2" w:rsidP="00850AD2">
            <w:pPr>
              <w:rPr>
                <w:rFonts w:ascii="宋体" w:hAnsi="宋体"/>
                <w:szCs w:val="21"/>
              </w:rPr>
            </w:pPr>
            <w:r>
              <w:rPr>
                <w:rFonts w:ascii="宋体" w:hAnsi="宋体" w:hint="eastAsia"/>
                <w:szCs w:val="21"/>
              </w:rPr>
              <w:t xml:space="preserve">检验结论：合格         </w:t>
            </w:r>
          </w:p>
          <w:p w:rsidR="00850AD2" w:rsidRDefault="00850AD2" w:rsidP="00850AD2">
            <w:pPr>
              <w:rPr>
                <w:rFonts w:ascii="宋体" w:hAnsi="宋体"/>
                <w:szCs w:val="21"/>
              </w:rPr>
            </w:pPr>
            <w:r>
              <w:rPr>
                <w:rFonts w:ascii="宋体" w:hAnsi="宋体" w:hint="eastAsia"/>
                <w:szCs w:val="21"/>
              </w:rPr>
              <w:t>检验员：彭露丹      201</w:t>
            </w:r>
            <w:r w:rsidR="002124D9">
              <w:rPr>
                <w:rFonts w:ascii="宋体" w:hAnsi="宋体" w:hint="eastAsia"/>
                <w:szCs w:val="21"/>
              </w:rPr>
              <w:t>9.9.8</w:t>
            </w:r>
          </w:p>
          <w:p w:rsidR="00850AD2" w:rsidRDefault="00850AD2" w:rsidP="00850AD2">
            <w:pPr>
              <w:rPr>
                <w:rFonts w:ascii="宋体" w:hAnsi="宋体"/>
                <w:szCs w:val="21"/>
              </w:rPr>
            </w:pPr>
          </w:p>
          <w:p w:rsidR="00850AD2" w:rsidRDefault="00850AD2" w:rsidP="00850AD2">
            <w:pPr>
              <w:rPr>
                <w:rFonts w:ascii="宋体" w:hAnsi="宋体"/>
                <w:szCs w:val="21"/>
              </w:rPr>
            </w:pPr>
            <w:r>
              <w:rPr>
                <w:rFonts w:ascii="宋体" w:hAnsi="宋体" w:hint="eastAsia"/>
                <w:szCs w:val="21"/>
              </w:rPr>
              <w:t>、、、、、、</w:t>
            </w:r>
          </w:p>
          <w:p w:rsidR="00850AD2" w:rsidRDefault="00850AD2" w:rsidP="00850AD2">
            <w:pPr>
              <w:numPr>
                <w:ilvl w:val="0"/>
                <w:numId w:val="13"/>
              </w:numPr>
              <w:rPr>
                <w:rFonts w:ascii="宋体" w:hAnsi="宋体"/>
                <w:szCs w:val="21"/>
              </w:rPr>
            </w:pPr>
            <w:r>
              <w:rPr>
                <w:rFonts w:ascii="宋体" w:hAnsi="宋体" w:hint="eastAsia"/>
                <w:szCs w:val="21"/>
              </w:rPr>
              <w:t>过程检验，主要对设计软件、硬件进行测试。</w:t>
            </w:r>
          </w:p>
          <w:p w:rsidR="00850AD2" w:rsidRDefault="00850AD2" w:rsidP="00850AD2">
            <w:pPr>
              <w:spacing w:line="400" w:lineRule="exact"/>
              <w:rPr>
                <w:rFonts w:ascii="宋体" w:hAnsi="宋体"/>
                <w:szCs w:val="21"/>
              </w:rPr>
            </w:pPr>
            <w:r>
              <w:rPr>
                <w:rFonts w:ascii="宋体" w:hAnsi="宋体" w:hint="eastAsia"/>
                <w:szCs w:val="21"/>
              </w:rPr>
              <w:t>软件过程测试：</w:t>
            </w:r>
          </w:p>
          <w:p w:rsidR="00850AD2" w:rsidRDefault="00850AD2" w:rsidP="00850AD2">
            <w:pPr>
              <w:pStyle w:val="a4"/>
              <w:spacing w:line="400" w:lineRule="exact"/>
              <w:ind w:firstLineChars="190" w:firstLine="399"/>
              <w:rPr>
                <w:rFonts w:hAnsi="宋体" w:hint="default"/>
              </w:rPr>
            </w:pPr>
            <w:r>
              <w:rPr>
                <w:rFonts w:hAnsi="宋体"/>
              </w:rPr>
              <w:t>公司依据测试用例进行测试，有专职测试人测试及验收。</w:t>
            </w:r>
          </w:p>
          <w:p w:rsidR="00850AD2" w:rsidRDefault="00850AD2" w:rsidP="00850AD2">
            <w:pPr>
              <w:spacing w:line="400" w:lineRule="exact"/>
              <w:rPr>
                <w:rFonts w:ascii="宋体" w:hAnsi="宋体"/>
                <w:szCs w:val="21"/>
              </w:rPr>
            </w:pPr>
            <w:r>
              <w:rPr>
                <w:rFonts w:ascii="宋体" w:hAnsi="宋体" w:hint="eastAsia"/>
                <w:szCs w:val="21"/>
              </w:rPr>
              <w:t>抽：测试报告</w:t>
            </w:r>
          </w:p>
          <w:p w:rsidR="00850AD2" w:rsidRPr="002124D9" w:rsidRDefault="00850AD2" w:rsidP="00850AD2">
            <w:pPr>
              <w:pStyle w:val="a4"/>
              <w:spacing w:line="400" w:lineRule="exact"/>
              <w:ind w:firstLineChars="190" w:firstLine="399"/>
              <w:rPr>
                <w:rFonts w:hAnsi="宋体" w:hint="default"/>
              </w:rPr>
            </w:pPr>
            <w:r>
              <w:rPr>
                <w:rFonts w:hAnsi="宋体"/>
              </w:rPr>
              <w:t>项目名称</w:t>
            </w:r>
            <w:r w:rsidRPr="002124D9">
              <w:rPr>
                <w:rFonts w:hAnsi="宋体"/>
              </w:rPr>
              <w:t>：</w:t>
            </w:r>
            <w:r w:rsidRPr="002124D9">
              <w:rPr>
                <w:rFonts w:hAnsi="宋体"/>
                <w:szCs w:val="21"/>
              </w:rPr>
              <w:t>寻数系统</w:t>
            </w:r>
            <w:r w:rsidRPr="002124D9">
              <w:rPr>
                <w:rFonts w:hAnsi="宋体"/>
              </w:rPr>
              <w:t>软件</w:t>
            </w:r>
          </w:p>
          <w:p w:rsidR="00850AD2" w:rsidRPr="002124D9" w:rsidRDefault="00850AD2" w:rsidP="00850AD2">
            <w:pPr>
              <w:pStyle w:val="a4"/>
              <w:spacing w:line="400" w:lineRule="exact"/>
              <w:ind w:firstLineChars="190" w:firstLine="399"/>
              <w:rPr>
                <w:rFonts w:hAnsi="宋体" w:hint="default"/>
              </w:rPr>
            </w:pPr>
            <w:r w:rsidRPr="002124D9">
              <w:rPr>
                <w:rFonts w:hAnsi="宋体"/>
              </w:rPr>
              <w:t>工作名称：软件测试</w:t>
            </w:r>
          </w:p>
          <w:p w:rsidR="00850AD2" w:rsidRPr="002124D9" w:rsidRDefault="00850AD2" w:rsidP="00850AD2">
            <w:pPr>
              <w:pStyle w:val="a4"/>
              <w:spacing w:line="400" w:lineRule="exact"/>
              <w:ind w:firstLineChars="190" w:firstLine="399"/>
              <w:rPr>
                <w:rFonts w:hAnsi="宋体" w:hint="default"/>
              </w:rPr>
            </w:pPr>
            <w:r w:rsidRPr="002124D9">
              <w:rPr>
                <w:rFonts w:hAnsi="宋体"/>
              </w:rPr>
              <w:t>测评时间：2019.5.19</w:t>
            </w:r>
          </w:p>
          <w:p w:rsidR="00850AD2" w:rsidRPr="002124D9" w:rsidRDefault="00850AD2" w:rsidP="00850AD2">
            <w:pPr>
              <w:pStyle w:val="a4"/>
              <w:spacing w:line="400" w:lineRule="exact"/>
              <w:ind w:firstLineChars="190" w:firstLine="399"/>
              <w:rPr>
                <w:rFonts w:hAnsi="宋体" w:hint="default"/>
              </w:rPr>
            </w:pPr>
            <w:r w:rsidRPr="002124D9">
              <w:rPr>
                <w:rFonts w:hAnsi="宋体"/>
              </w:rPr>
              <w:t>1、测试项目：系统测试</w:t>
            </w:r>
          </w:p>
          <w:p w:rsidR="00850AD2" w:rsidRPr="002124D9" w:rsidRDefault="00850AD2" w:rsidP="00850AD2">
            <w:pPr>
              <w:pStyle w:val="a4"/>
              <w:spacing w:line="400" w:lineRule="exact"/>
              <w:ind w:firstLineChars="190" w:firstLine="399"/>
              <w:rPr>
                <w:rFonts w:hAnsi="宋体" w:hint="default"/>
              </w:rPr>
            </w:pPr>
            <w:r w:rsidRPr="002124D9">
              <w:rPr>
                <w:rFonts w:hAnsi="宋体"/>
              </w:rPr>
              <w:t>测试内容:在项目开发完成之后，应对整个系统软件和硬件进行系统测试.</w:t>
            </w:r>
          </w:p>
          <w:p w:rsidR="00850AD2" w:rsidRPr="002124D9" w:rsidRDefault="00850AD2" w:rsidP="00850AD2">
            <w:pPr>
              <w:pStyle w:val="a4"/>
              <w:spacing w:line="400" w:lineRule="exact"/>
              <w:ind w:firstLineChars="190" w:firstLine="399"/>
              <w:rPr>
                <w:rFonts w:hAnsi="宋体" w:hint="default"/>
              </w:rPr>
            </w:pPr>
            <w:r w:rsidRPr="002124D9">
              <w:rPr>
                <w:rFonts w:hAnsi="宋体"/>
              </w:rPr>
              <w:t>测试结果：通过测试</w:t>
            </w:r>
          </w:p>
          <w:p w:rsidR="00850AD2" w:rsidRPr="002124D9" w:rsidRDefault="00850AD2" w:rsidP="00850AD2">
            <w:pPr>
              <w:pStyle w:val="a4"/>
              <w:numPr>
                <w:ilvl w:val="0"/>
                <w:numId w:val="14"/>
              </w:numPr>
              <w:spacing w:line="400" w:lineRule="exact"/>
              <w:ind w:firstLineChars="190" w:firstLine="399"/>
              <w:rPr>
                <w:rFonts w:hAnsi="宋体" w:hint="default"/>
              </w:rPr>
            </w:pPr>
            <w:r w:rsidRPr="002124D9">
              <w:rPr>
                <w:rFonts w:hAnsi="宋体"/>
              </w:rPr>
              <w:t>测试项目：集成测试</w:t>
            </w:r>
          </w:p>
          <w:p w:rsidR="00850AD2" w:rsidRPr="002124D9" w:rsidRDefault="00850AD2" w:rsidP="00850AD2">
            <w:pPr>
              <w:pStyle w:val="a4"/>
              <w:spacing w:line="400" w:lineRule="exact"/>
              <w:ind w:firstLineChars="200"/>
              <w:rPr>
                <w:rFonts w:hAnsi="宋体" w:hint="default"/>
              </w:rPr>
            </w:pPr>
            <w:r w:rsidRPr="002124D9">
              <w:rPr>
                <w:rFonts w:hAnsi="宋体"/>
              </w:rPr>
              <w:t>测试内容:集成测试着重对各功能模块之间的接口进行测试，验证各功能模块是否能协调工作、参数传递及功能调用是否正常等。</w:t>
            </w:r>
          </w:p>
          <w:p w:rsidR="00850AD2" w:rsidRPr="002124D9" w:rsidRDefault="00850AD2" w:rsidP="00850AD2">
            <w:pPr>
              <w:pStyle w:val="a4"/>
              <w:spacing w:line="400" w:lineRule="exact"/>
              <w:ind w:firstLineChars="190" w:firstLine="399"/>
              <w:rPr>
                <w:rFonts w:hAnsi="宋体" w:hint="default"/>
              </w:rPr>
            </w:pPr>
            <w:r w:rsidRPr="002124D9">
              <w:rPr>
                <w:rFonts w:hAnsi="宋体"/>
              </w:rPr>
              <w:t>测试结果：通过测试</w:t>
            </w:r>
          </w:p>
          <w:p w:rsidR="00850AD2" w:rsidRPr="002124D9" w:rsidRDefault="00850AD2" w:rsidP="00850AD2">
            <w:pPr>
              <w:pStyle w:val="a4"/>
              <w:spacing w:line="400" w:lineRule="exact"/>
              <w:ind w:firstLineChars="190" w:firstLine="399"/>
              <w:rPr>
                <w:rFonts w:hAnsi="宋体" w:hint="default"/>
              </w:rPr>
            </w:pPr>
            <w:r w:rsidRPr="002124D9">
              <w:rPr>
                <w:rFonts w:hAnsi="宋体"/>
              </w:rPr>
              <w:t>…… ……</w:t>
            </w:r>
          </w:p>
          <w:p w:rsidR="00850AD2" w:rsidRDefault="00850AD2" w:rsidP="00850AD2">
            <w:pPr>
              <w:pStyle w:val="a4"/>
              <w:spacing w:line="400" w:lineRule="exact"/>
              <w:ind w:firstLineChars="190" w:firstLine="399"/>
              <w:rPr>
                <w:rFonts w:hAnsi="宋体" w:hint="default"/>
              </w:rPr>
            </w:pPr>
          </w:p>
          <w:p w:rsidR="00850AD2" w:rsidRDefault="00850AD2" w:rsidP="00850AD2">
            <w:pPr>
              <w:pStyle w:val="a4"/>
              <w:spacing w:line="400" w:lineRule="exact"/>
              <w:ind w:firstLineChars="190" w:firstLine="399"/>
              <w:rPr>
                <w:rFonts w:hAnsi="宋体" w:hint="default"/>
              </w:rPr>
            </w:pPr>
            <w:r>
              <w:rPr>
                <w:rFonts w:hAnsi="宋体"/>
              </w:rPr>
              <w:t>硬件过程测试:</w:t>
            </w:r>
          </w:p>
          <w:p w:rsidR="00850AD2" w:rsidRDefault="002124D9" w:rsidP="00850AD2">
            <w:pPr>
              <w:pStyle w:val="a4"/>
              <w:spacing w:line="400" w:lineRule="exact"/>
              <w:ind w:firstLineChars="190" w:firstLine="399"/>
              <w:rPr>
                <w:rFonts w:hAnsi="宋体" w:hint="default"/>
              </w:rPr>
            </w:pPr>
            <w:r>
              <w:rPr>
                <w:rFonts w:hAnsi="宋体"/>
              </w:rPr>
              <w:t>产品名称：调频收扩机</w:t>
            </w:r>
          </w:p>
          <w:p w:rsidR="002124D9" w:rsidRDefault="002124D9" w:rsidP="00850AD2">
            <w:pPr>
              <w:pStyle w:val="a4"/>
              <w:spacing w:line="400" w:lineRule="exact"/>
              <w:ind w:firstLineChars="190" w:firstLine="399"/>
              <w:rPr>
                <w:rFonts w:hAnsi="宋体" w:hint="default"/>
              </w:rPr>
            </w:pPr>
            <w:r>
              <w:rPr>
                <w:rFonts w:hAnsi="宋体"/>
              </w:rPr>
              <w:lastRenderedPageBreak/>
              <w:t>测试内容：</w:t>
            </w:r>
          </w:p>
          <w:p w:rsidR="002124D9" w:rsidRDefault="002124D9" w:rsidP="00850AD2">
            <w:pPr>
              <w:pStyle w:val="a4"/>
              <w:spacing w:line="400" w:lineRule="exact"/>
              <w:ind w:firstLineChars="190" w:firstLine="399"/>
              <w:rPr>
                <w:rFonts w:hAnsi="宋体" w:hint="default"/>
              </w:rPr>
            </w:pPr>
            <w:r>
              <w:rPr>
                <w:rFonts w:hAnsi="宋体"/>
              </w:rPr>
              <w:t>性能指标：频率范围、接受频率准稳度、FM输入电平、音频输出电平</w:t>
            </w:r>
          </w:p>
          <w:p w:rsidR="002124D9" w:rsidRDefault="002124D9" w:rsidP="00850AD2">
            <w:pPr>
              <w:pStyle w:val="a4"/>
              <w:spacing w:line="400" w:lineRule="exact"/>
              <w:ind w:firstLineChars="190" w:firstLine="399"/>
              <w:rPr>
                <w:rFonts w:hAnsi="宋体" w:hint="default"/>
              </w:rPr>
            </w:pPr>
            <w:r>
              <w:rPr>
                <w:rFonts w:hAnsi="宋体"/>
              </w:rPr>
              <w:t>功能测试：接收上级信号、包含固定和移动电话插播、信号监听、具有射频输入等</w:t>
            </w:r>
          </w:p>
          <w:p w:rsidR="002124D9" w:rsidRDefault="002124D9" w:rsidP="00850AD2">
            <w:pPr>
              <w:pStyle w:val="a4"/>
              <w:spacing w:line="400" w:lineRule="exact"/>
              <w:ind w:firstLineChars="190" w:firstLine="399"/>
              <w:rPr>
                <w:rFonts w:hAnsi="宋体" w:hint="default"/>
              </w:rPr>
            </w:pPr>
            <w:r>
              <w:rPr>
                <w:rFonts w:hAnsi="宋体"/>
              </w:rPr>
              <w:t>结论：符合。</w:t>
            </w:r>
          </w:p>
          <w:p w:rsidR="002124D9" w:rsidRDefault="00D91A37" w:rsidP="00850AD2">
            <w:pPr>
              <w:pStyle w:val="a4"/>
              <w:spacing w:line="400" w:lineRule="exact"/>
              <w:ind w:firstLineChars="190" w:firstLine="399"/>
              <w:rPr>
                <w:rFonts w:hAnsi="宋体" w:hint="default"/>
              </w:rPr>
            </w:pPr>
            <w:r>
              <w:rPr>
                <w:rFonts w:hAnsi="宋体"/>
              </w:rPr>
              <w:t>测试人员：孙应才</w:t>
            </w:r>
          </w:p>
          <w:p w:rsidR="00D91A37" w:rsidRPr="00D91A37" w:rsidRDefault="00D91A37" w:rsidP="00850AD2">
            <w:pPr>
              <w:pStyle w:val="a4"/>
              <w:spacing w:line="400" w:lineRule="exact"/>
              <w:ind w:firstLineChars="190" w:firstLine="399"/>
              <w:rPr>
                <w:rFonts w:hAnsi="宋体" w:hint="default"/>
              </w:rPr>
            </w:pPr>
            <w:r>
              <w:rPr>
                <w:rFonts w:hAnsi="宋体"/>
              </w:rPr>
              <w:t>时间:2019.7.1</w:t>
            </w:r>
          </w:p>
          <w:p w:rsidR="00850AD2" w:rsidRDefault="00850AD2" w:rsidP="00850AD2">
            <w:pPr>
              <w:rPr>
                <w:rFonts w:ascii="宋体" w:hAnsi="宋体"/>
                <w:szCs w:val="21"/>
              </w:rPr>
            </w:pPr>
          </w:p>
          <w:p w:rsidR="00850AD2" w:rsidRDefault="00850AD2" w:rsidP="00850AD2">
            <w:pPr>
              <w:rPr>
                <w:rFonts w:ascii="宋体" w:hAnsi="宋体"/>
                <w:szCs w:val="21"/>
              </w:rPr>
            </w:pPr>
            <w:r>
              <w:rPr>
                <w:rFonts w:ascii="宋体" w:hAnsi="宋体" w:hint="eastAsia"/>
                <w:szCs w:val="21"/>
              </w:rPr>
              <w:t>成品检验：</w:t>
            </w:r>
          </w:p>
          <w:p w:rsidR="00850AD2" w:rsidRDefault="00850AD2" w:rsidP="00850AD2">
            <w:pPr>
              <w:pStyle w:val="a4"/>
              <w:numPr>
                <w:ilvl w:val="0"/>
                <w:numId w:val="15"/>
              </w:numPr>
              <w:spacing w:line="400" w:lineRule="exact"/>
              <w:rPr>
                <w:rFonts w:hAnsi="宋体" w:hint="default"/>
              </w:rPr>
            </w:pPr>
            <w:r>
              <w:rPr>
                <w:rFonts w:hAnsi="宋体"/>
              </w:rPr>
              <w:t>软件测试验收：</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w:t>
            </w:r>
            <w:r>
              <w:rPr>
                <w:rFonts w:ascii="宋体" w:hAnsi="宋体" w:hint="eastAsia"/>
                <w:szCs w:val="21"/>
              </w:rPr>
              <w:t>公共文化服务大数据平台</w:t>
            </w:r>
            <w:r w:rsidR="00C7521F">
              <w:rPr>
                <w:rFonts w:ascii="宋体" w:hAnsi="宋体" w:hint="eastAsia"/>
                <w:color w:val="000000"/>
                <w:szCs w:val="21"/>
              </w:rPr>
              <w:t>服务端软件</w:t>
            </w:r>
            <w:r>
              <w:rPr>
                <w:rFonts w:ascii="宋体" w:hAnsi="宋体" w:hint="eastAsia"/>
                <w:color w:val="000000"/>
                <w:szCs w:val="21"/>
              </w:rPr>
              <w:t>测试报告：</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时间：201</w:t>
            </w:r>
            <w:r w:rsidR="00C7521F">
              <w:rPr>
                <w:rFonts w:ascii="宋体" w:hAnsi="宋体" w:hint="eastAsia"/>
                <w:color w:val="000000"/>
                <w:szCs w:val="21"/>
              </w:rPr>
              <w:t>9</w:t>
            </w:r>
            <w:r>
              <w:rPr>
                <w:rFonts w:ascii="宋体" w:hAnsi="宋体" w:hint="eastAsia"/>
                <w:color w:val="000000"/>
                <w:szCs w:val="21"/>
              </w:rPr>
              <w:t>.</w:t>
            </w:r>
            <w:r w:rsidR="00C7521F">
              <w:rPr>
                <w:rFonts w:ascii="宋体" w:hAnsi="宋体" w:hint="eastAsia"/>
                <w:color w:val="000000"/>
                <w:szCs w:val="21"/>
              </w:rPr>
              <w:t>3</w:t>
            </w:r>
            <w:r>
              <w:rPr>
                <w:rFonts w:ascii="宋体" w:hAnsi="宋体" w:hint="eastAsia"/>
                <w:color w:val="000000"/>
                <w:szCs w:val="21"/>
              </w:rPr>
              <w:t>.</w:t>
            </w:r>
            <w:r w:rsidR="00C7521F">
              <w:rPr>
                <w:rFonts w:ascii="宋体" w:hAnsi="宋体" w:hint="eastAsia"/>
                <w:color w:val="000000"/>
                <w:szCs w:val="21"/>
              </w:rPr>
              <w:t>12</w:t>
            </w:r>
            <w:r>
              <w:rPr>
                <w:rFonts w:ascii="宋体" w:hAnsi="宋体" w:hint="eastAsia"/>
                <w:color w:val="000000"/>
                <w:szCs w:val="21"/>
              </w:rPr>
              <w:t>-</w:t>
            </w:r>
            <w:r w:rsidR="00C7521F">
              <w:rPr>
                <w:rFonts w:ascii="宋体" w:hAnsi="宋体" w:hint="eastAsia"/>
                <w:color w:val="000000"/>
                <w:szCs w:val="21"/>
              </w:rPr>
              <w:t>18</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测试内容：</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报名系统 马上预定（按钮文字变化）    正常</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报名系统 马上预定（跳转页面）    正常</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报名系统 选择购票人数（下拉菜单）    正常</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报名系统 输入姓名（添、删、改、查）    正常</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系统功能测试（输入身份证号 ）          正常</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测试依据编制的测试用例。</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测试结果：通过测试用例。</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测试人：康峥非</w:t>
            </w:r>
          </w:p>
          <w:p w:rsidR="00850AD2" w:rsidRDefault="00850AD2" w:rsidP="00850AD2">
            <w:pPr>
              <w:pStyle w:val="a4"/>
              <w:spacing w:line="400" w:lineRule="exact"/>
              <w:ind w:left="399" w:firstLine="0"/>
              <w:rPr>
                <w:rFonts w:hAnsi="宋体" w:hint="default"/>
              </w:rPr>
            </w:pPr>
          </w:p>
          <w:p w:rsidR="00850AD2" w:rsidRDefault="00850AD2" w:rsidP="00850AD2">
            <w:pPr>
              <w:pStyle w:val="a4"/>
              <w:spacing w:line="400" w:lineRule="exact"/>
              <w:ind w:left="399" w:firstLine="0"/>
              <w:rPr>
                <w:rFonts w:hAnsi="宋体" w:hint="default"/>
              </w:rPr>
            </w:pPr>
            <w:r>
              <w:rPr>
                <w:rFonts w:hAnsi="宋体"/>
              </w:rPr>
              <w:lastRenderedPageBreak/>
              <w:t>登记测试报告：</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提供</w:t>
            </w:r>
            <w:r w:rsidR="00C7521F">
              <w:rPr>
                <w:rFonts w:ascii="宋体" w:hAnsi="宋体" w:hint="eastAsia"/>
                <w:szCs w:val="21"/>
              </w:rPr>
              <w:t>公共文化服务大数据平台</w:t>
            </w:r>
            <w:r w:rsidR="00C7521F">
              <w:rPr>
                <w:rFonts w:ascii="宋体" w:hAnsi="宋体" w:hint="eastAsia"/>
                <w:color w:val="000000"/>
                <w:szCs w:val="21"/>
              </w:rPr>
              <w:t>服务端软件</w:t>
            </w:r>
            <w:r>
              <w:rPr>
                <w:rFonts w:ascii="宋体" w:hAnsi="宋体" w:hint="eastAsia"/>
                <w:color w:val="000000"/>
                <w:szCs w:val="21"/>
              </w:rPr>
              <w:t>的委外检测报告：</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时间：201</w:t>
            </w:r>
            <w:r w:rsidR="00C7521F">
              <w:rPr>
                <w:rFonts w:ascii="宋体" w:hAnsi="宋体" w:hint="eastAsia"/>
                <w:color w:val="000000"/>
                <w:szCs w:val="21"/>
              </w:rPr>
              <w:t>9</w:t>
            </w:r>
            <w:r>
              <w:rPr>
                <w:rFonts w:ascii="宋体" w:hAnsi="宋体" w:hint="eastAsia"/>
                <w:color w:val="000000"/>
                <w:szCs w:val="21"/>
              </w:rPr>
              <w:t>.4.25</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确认内容：功能符合性、中文符合性、用户文档。</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结果：通过。</w:t>
            </w:r>
          </w:p>
          <w:p w:rsidR="00850AD2" w:rsidRDefault="00850AD2" w:rsidP="00850AD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测试单位：四川省软件和信息系统工程测评中心</w:t>
            </w:r>
          </w:p>
          <w:p w:rsidR="00850AD2" w:rsidRDefault="00850AD2" w:rsidP="00850AD2">
            <w:pPr>
              <w:rPr>
                <w:rFonts w:ascii="宋体" w:hAnsi="宋体"/>
                <w:szCs w:val="21"/>
              </w:rPr>
            </w:pPr>
          </w:p>
          <w:p w:rsidR="00850AD2" w:rsidRDefault="00850AD2" w:rsidP="00850AD2">
            <w:pPr>
              <w:numPr>
                <w:ilvl w:val="0"/>
                <w:numId w:val="15"/>
              </w:numPr>
              <w:rPr>
                <w:rFonts w:ascii="宋体" w:hAnsi="宋体"/>
                <w:szCs w:val="21"/>
              </w:rPr>
            </w:pPr>
            <w:r>
              <w:rPr>
                <w:rFonts w:ascii="宋体" w:hAnsi="宋体" w:hint="eastAsia"/>
                <w:szCs w:val="21"/>
              </w:rPr>
              <w:t>广播电视设备产品测试验收</w:t>
            </w:r>
          </w:p>
          <w:p w:rsidR="00850AD2" w:rsidRDefault="00850AD2" w:rsidP="00850AD2">
            <w:pPr>
              <w:ind w:left="759"/>
              <w:rPr>
                <w:rFonts w:ascii="宋体" w:hAnsi="宋体"/>
                <w:szCs w:val="21"/>
              </w:rPr>
            </w:pPr>
            <w:r>
              <w:rPr>
                <w:rFonts w:ascii="宋体" w:hAnsi="宋体" w:hint="eastAsia"/>
                <w:szCs w:val="21"/>
              </w:rPr>
              <w:t>抽：时间：</w:t>
            </w:r>
            <w:r>
              <w:rPr>
                <w:rFonts w:ascii="宋体" w:hAnsi="宋体"/>
                <w:szCs w:val="21"/>
              </w:rPr>
              <w:t>201</w:t>
            </w:r>
            <w:r w:rsidR="00C7521F">
              <w:rPr>
                <w:rFonts w:ascii="宋体" w:hAnsi="宋体" w:hint="eastAsia"/>
                <w:szCs w:val="21"/>
              </w:rPr>
              <w:t>9</w:t>
            </w:r>
            <w:r>
              <w:rPr>
                <w:rFonts w:ascii="宋体" w:hAnsi="宋体" w:hint="eastAsia"/>
                <w:szCs w:val="21"/>
              </w:rPr>
              <w:t>年</w:t>
            </w:r>
            <w:r w:rsidR="00C7521F">
              <w:rPr>
                <w:rFonts w:ascii="宋体" w:hAnsi="宋体" w:hint="eastAsia"/>
                <w:szCs w:val="21"/>
              </w:rPr>
              <w:t>8</w:t>
            </w:r>
            <w:r>
              <w:rPr>
                <w:rFonts w:ascii="宋体" w:hAnsi="宋体" w:hint="eastAsia"/>
                <w:szCs w:val="21"/>
              </w:rPr>
              <w:t>月</w:t>
            </w:r>
            <w:r w:rsidR="00C7521F">
              <w:rPr>
                <w:rFonts w:ascii="宋体" w:hAnsi="宋体" w:hint="eastAsia"/>
                <w:szCs w:val="21"/>
              </w:rPr>
              <w:t>22</w:t>
            </w:r>
            <w:r>
              <w:rPr>
                <w:rFonts w:ascii="宋体" w:hAnsi="宋体" w:hint="eastAsia"/>
                <w:szCs w:val="21"/>
              </w:rPr>
              <w:t>日</w:t>
            </w:r>
          </w:p>
          <w:p w:rsidR="00850AD2" w:rsidRDefault="00850AD2" w:rsidP="00850AD2">
            <w:pPr>
              <w:ind w:left="759"/>
              <w:rPr>
                <w:rFonts w:ascii="宋体" w:hAnsi="宋体"/>
                <w:szCs w:val="21"/>
              </w:rPr>
            </w:pPr>
            <w:r>
              <w:rPr>
                <w:rFonts w:ascii="宋体" w:hAnsi="宋体" w:hint="eastAsia"/>
                <w:szCs w:val="21"/>
              </w:rPr>
              <w:t>《广播村村响适配器调试记录表》：</w:t>
            </w:r>
          </w:p>
          <w:p w:rsidR="00850AD2" w:rsidRDefault="00850AD2" w:rsidP="00850AD2">
            <w:pPr>
              <w:pStyle w:val="a4"/>
              <w:spacing w:line="400" w:lineRule="exact"/>
              <w:ind w:leftChars="-18" w:left="-38" w:firstLineChars="215" w:firstLine="451"/>
              <w:rPr>
                <w:rFonts w:hAnsi="宋体" w:hint="default"/>
              </w:rPr>
            </w:pPr>
            <w:r>
              <w:rPr>
                <w:rFonts w:hAnsi="宋体"/>
              </w:rPr>
              <w:t>产品名称:</w:t>
            </w:r>
            <w:r>
              <w:rPr>
                <w:rFonts w:hAnsi="宋体" w:cs="宋体"/>
              </w:rPr>
              <w:t xml:space="preserve"> 适配器，型号：LXD-CSP00</w:t>
            </w:r>
            <w:r w:rsidR="00C7521F">
              <w:rPr>
                <w:rFonts w:hAnsi="宋体" w:cs="宋体"/>
              </w:rPr>
              <w:t>2</w:t>
            </w:r>
            <w:r>
              <w:rPr>
                <w:rFonts w:hAnsi="宋体"/>
              </w:rPr>
              <w:t>。</w:t>
            </w:r>
          </w:p>
          <w:p w:rsidR="00850AD2" w:rsidRDefault="00850AD2" w:rsidP="00850AD2">
            <w:pPr>
              <w:pStyle w:val="a4"/>
              <w:spacing w:line="400" w:lineRule="exact"/>
              <w:ind w:leftChars="-18" w:left="-38" w:firstLineChars="215" w:firstLine="451"/>
              <w:rPr>
                <w:rFonts w:hAnsi="宋体" w:hint="default"/>
              </w:rPr>
            </w:pPr>
            <w:r>
              <w:rPr>
                <w:rFonts w:hAnsi="宋体"/>
              </w:rPr>
              <w:t>检测项目          实测值</w:t>
            </w:r>
          </w:p>
          <w:p w:rsidR="00850AD2" w:rsidRDefault="00850AD2" w:rsidP="00850AD2">
            <w:pPr>
              <w:pStyle w:val="a4"/>
              <w:spacing w:line="400" w:lineRule="exact"/>
              <w:ind w:leftChars="-18" w:left="-38" w:firstLineChars="215" w:firstLine="451"/>
              <w:rPr>
                <w:rFonts w:hAnsi="宋体" w:hint="default"/>
              </w:rPr>
            </w:pPr>
            <w:r>
              <w:rPr>
                <w:rFonts w:hAnsi="宋体"/>
              </w:rPr>
              <w:t>线路输出指标       2.</w:t>
            </w:r>
            <w:r w:rsidR="00C7521F">
              <w:rPr>
                <w:rFonts w:hAnsi="宋体"/>
              </w:rPr>
              <w:t>5</w:t>
            </w:r>
            <w:r>
              <w:rPr>
                <w:rFonts w:hAnsi="宋体"/>
              </w:rPr>
              <w:t>v</w:t>
            </w:r>
          </w:p>
          <w:p w:rsidR="00850AD2" w:rsidRDefault="00850AD2" w:rsidP="00850AD2">
            <w:pPr>
              <w:pStyle w:val="a4"/>
              <w:spacing w:line="400" w:lineRule="exact"/>
              <w:ind w:leftChars="-18" w:left="-38" w:firstLineChars="215" w:firstLine="451"/>
              <w:rPr>
                <w:rFonts w:hAnsi="宋体" w:hint="default"/>
              </w:rPr>
            </w:pPr>
            <w:r>
              <w:rPr>
                <w:rFonts w:hAnsi="宋体"/>
              </w:rPr>
              <w:t>FM输出指标        103dBμV</w:t>
            </w:r>
          </w:p>
          <w:p w:rsidR="00850AD2" w:rsidRDefault="00850AD2" w:rsidP="00850AD2">
            <w:pPr>
              <w:pStyle w:val="a4"/>
              <w:spacing w:line="400" w:lineRule="exact"/>
              <w:ind w:leftChars="-18" w:left="-38" w:firstLineChars="215" w:firstLine="451"/>
              <w:rPr>
                <w:rFonts w:hAnsi="宋体" w:hint="default"/>
              </w:rPr>
            </w:pPr>
            <w:r>
              <w:rPr>
                <w:rFonts w:hAnsi="宋体"/>
              </w:rPr>
              <w:t>RDS输出指标：     2V</w:t>
            </w:r>
          </w:p>
          <w:p w:rsidR="00850AD2" w:rsidRDefault="00850AD2" w:rsidP="00850AD2">
            <w:pPr>
              <w:pStyle w:val="a4"/>
              <w:spacing w:line="400" w:lineRule="exact"/>
              <w:ind w:leftChars="-18" w:left="-38" w:firstLineChars="215" w:firstLine="451"/>
              <w:rPr>
                <w:rFonts w:hAnsi="宋体" w:hint="default"/>
              </w:rPr>
            </w:pPr>
            <w:r>
              <w:rPr>
                <w:rFonts w:hAnsi="宋体"/>
              </w:rPr>
              <w:t>指示一致性         一致</w:t>
            </w:r>
          </w:p>
          <w:p w:rsidR="00850AD2" w:rsidRDefault="00850AD2" w:rsidP="00850AD2">
            <w:pPr>
              <w:pStyle w:val="a4"/>
              <w:spacing w:line="400" w:lineRule="exact"/>
              <w:ind w:leftChars="-18" w:left="-38" w:firstLineChars="215" w:firstLine="451"/>
              <w:rPr>
                <w:rFonts w:hAnsi="宋体" w:hint="default"/>
              </w:rPr>
            </w:pPr>
            <w:r>
              <w:rPr>
                <w:rFonts w:hAnsi="宋体"/>
              </w:rPr>
              <w:t>参数设置         正常</w:t>
            </w:r>
          </w:p>
          <w:p w:rsidR="00850AD2" w:rsidRDefault="00850AD2" w:rsidP="00850AD2">
            <w:pPr>
              <w:pStyle w:val="a4"/>
              <w:spacing w:line="400" w:lineRule="exact"/>
              <w:ind w:leftChars="-18" w:left="-38" w:firstLineChars="215" w:firstLine="451"/>
              <w:rPr>
                <w:rFonts w:hAnsi="宋体" w:hint="default"/>
              </w:rPr>
            </w:pPr>
            <w:r>
              <w:rPr>
                <w:rFonts w:hAnsi="宋体"/>
              </w:rPr>
              <w:t>IP发送功能      正常</w:t>
            </w:r>
          </w:p>
          <w:p w:rsidR="00850AD2" w:rsidRDefault="00850AD2" w:rsidP="00850AD2">
            <w:pPr>
              <w:pStyle w:val="a4"/>
              <w:spacing w:line="400" w:lineRule="exact"/>
              <w:ind w:leftChars="-18" w:left="-38" w:firstLineChars="215" w:firstLine="451"/>
              <w:rPr>
                <w:rFonts w:hAnsi="宋体" w:hint="default"/>
              </w:rPr>
            </w:pPr>
            <w:r>
              <w:rPr>
                <w:rFonts w:hAnsi="宋体"/>
              </w:rPr>
              <w:t>……….</w:t>
            </w:r>
          </w:p>
          <w:p w:rsidR="00850AD2" w:rsidRDefault="00850AD2" w:rsidP="00850AD2">
            <w:pPr>
              <w:pStyle w:val="a4"/>
              <w:spacing w:line="400" w:lineRule="exact"/>
              <w:ind w:leftChars="-18" w:left="-38" w:firstLineChars="215" w:firstLine="451"/>
              <w:rPr>
                <w:rFonts w:hAnsi="宋体" w:hint="default"/>
              </w:rPr>
            </w:pPr>
            <w:r>
              <w:rPr>
                <w:rFonts w:hAnsi="宋体"/>
              </w:rPr>
              <w:t>结论：整体效果好</w:t>
            </w:r>
          </w:p>
          <w:p w:rsidR="00850AD2" w:rsidRDefault="00850AD2" w:rsidP="00850AD2">
            <w:pPr>
              <w:pStyle w:val="a4"/>
              <w:spacing w:line="400" w:lineRule="exact"/>
              <w:ind w:leftChars="-18" w:left="-38" w:firstLineChars="215" w:firstLine="451"/>
              <w:rPr>
                <w:rFonts w:hAnsi="宋体" w:hint="default"/>
              </w:rPr>
            </w:pPr>
            <w:r>
              <w:rPr>
                <w:rFonts w:hAnsi="宋体"/>
              </w:rPr>
              <w:t xml:space="preserve">调试人：文林刚   </w:t>
            </w:r>
          </w:p>
          <w:p w:rsidR="00850AD2" w:rsidRDefault="00850AD2" w:rsidP="00850AD2">
            <w:pPr>
              <w:spacing w:line="400" w:lineRule="atLeast"/>
              <w:jc w:val="left"/>
              <w:rPr>
                <w:rFonts w:ascii="宋体" w:hAnsi="宋体"/>
                <w:szCs w:val="21"/>
              </w:rPr>
            </w:pPr>
          </w:p>
          <w:p w:rsidR="00850AD2" w:rsidRDefault="00850AD2" w:rsidP="00850AD2">
            <w:pPr>
              <w:spacing w:line="400" w:lineRule="atLeast"/>
              <w:ind w:firstLine="408"/>
              <w:jc w:val="left"/>
              <w:rPr>
                <w:rFonts w:ascii="宋体" w:hAnsi="宋体"/>
                <w:szCs w:val="21"/>
              </w:rPr>
            </w:pPr>
            <w:r>
              <w:rPr>
                <w:rFonts w:ascii="宋体" w:hAnsi="宋体" w:hint="eastAsia"/>
                <w:szCs w:val="21"/>
              </w:rPr>
              <w:lastRenderedPageBreak/>
              <w:t>产品监视过程基本受控。</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r w:rsidR="00850AD2" w:rsidTr="00850AD2">
        <w:trPr>
          <w:trHeight w:val="1255"/>
        </w:trPr>
        <w:tc>
          <w:tcPr>
            <w:tcW w:w="2161" w:type="dxa"/>
            <w:tcBorders>
              <w:top w:val="single" w:sz="4" w:space="0" w:color="auto"/>
              <w:left w:val="single" w:sz="4" w:space="0" w:color="auto"/>
              <w:bottom w:val="single" w:sz="4" w:space="0" w:color="auto"/>
              <w:right w:val="single" w:sz="4" w:space="0" w:color="auto"/>
            </w:tcBorders>
          </w:tcPr>
          <w:p w:rsidR="00850AD2" w:rsidRDefault="00850AD2" w:rsidP="00850AD2">
            <w:pPr>
              <w:adjustRightInd w:val="0"/>
              <w:snapToGrid w:val="0"/>
              <w:jc w:val="center"/>
              <w:rPr>
                <w:rFonts w:ascii="宋体" w:hAnsi="宋体" w:cs="新宋体"/>
                <w:szCs w:val="21"/>
              </w:rPr>
            </w:pPr>
            <w:r>
              <w:rPr>
                <w:rFonts w:ascii="宋体" w:hAnsi="宋体" w:cs="新宋体"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tcPr>
          <w:p w:rsidR="00850AD2" w:rsidRDefault="00850AD2" w:rsidP="00850AD2">
            <w:pPr>
              <w:rPr>
                <w:rFonts w:ascii="宋体" w:hAnsi="宋体" w:cs="新宋体"/>
                <w:szCs w:val="21"/>
              </w:rPr>
            </w:pPr>
            <w:r>
              <w:rPr>
                <w:rFonts w:ascii="宋体" w:hAnsi="宋体" w:cs="新宋体" w:hint="eastAsia"/>
                <w:szCs w:val="21"/>
              </w:rPr>
              <w:t xml:space="preserve">Q8.7 </w:t>
            </w:r>
          </w:p>
        </w:tc>
        <w:tc>
          <w:tcPr>
            <w:tcW w:w="10231" w:type="dxa"/>
            <w:tcBorders>
              <w:top w:val="single" w:sz="4" w:space="0" w:color="auto"/>
              <w:left w:val="single" w:sz="4" w:space="0" w:color="auto"/>
              <w:bottom w:val="single" w:sz="4" w:space="0" w:color="auto"/>
              <w:right w:val="single" w:sz="4" w:space="0" w:color="auto"/>
            </w:tcBorders>
          </w:tcPr>
          <w:p w:rsidR="00850AD2" w:rsidRDefault="00850AD2" w:rsidP="00850AD2">
            <w:pPr>
              <w:pStyle w:val="a4"/>
              <w:spacing w:line="400" w:lineRule="exact"/>
              <w:ind w:firstLine="0"/>
              <w:rPr>
                <w:rFonts w:hAnsi="宋体" w:hint="default"/>
              </w:rPr>
            </w:pPr>
            <w:r>
              <w:rPr>
                <w:rFonts w:hAnsi="宋体"/>
              </w:rPr>
              <w:t>.   查，公司编制了《不合格控制程序》对不合格品的控制及其职责、权限及要求进行了规定。</w:t>
            </w:r>
          </w:p>
          <w:p w:rsidR="00850AD2" w:rsidRDefault="00850AD2" w:rsidP="00850AD2">
            <w:pPr>
              <w:pStyle w:val="a4"/>
              <w:spacing w:line="400" w:lineRule="exact"/>
              <w:ind w:firstLineChars="200"/>
              <w:rPr>
                <w:rFonts w:hAnsi="宋体" w:hint="default"/>
              </w:rPr>
            </w:pPr>
            <w:r>
              <w:rPr>
                <w:rFonts w:hAnsi="宋体"/>
              </w:rPr>
              <w:t>经查，针对发生的不合格研发部对不合格品进行了评审，确定了结论、措施和对纠正后的不合格品进行了验证。</w:t>
            </w:r>
          </w:p>
          <w:p w:rsidR="00850AD2" w:rsidRDefault="00850AD2" w:rsidP="00850AD2">
            <w:pPr>
              <w:spacing w:line="360" w:lineRule="auto"/>
              <w:rPr>
                <w:rFonts w:ascii="宋体" w:hAnsi="宋体"/>
                <w:szCs w:val="21"/>
              </w:rPr>
            </w:pPr>
            <w:r>
              <w:rPr>
                <w:rFonts w:ascii="宋体" w:hAnsi="宋体" w:hint="eastAsia"/>
                <w:szCs w:val="21"/>
              </w:rPr>
              <w:t>抽查：《软件测试问题清单》</w:t>
            </w:r>
          </w:p>
          <w:p w:rsidR="00850AD2" w:rsidRDefault="00850AD2" w:rsidP="00850AD2">
            <w:pPr>
              <w:spacing w:line="360" w:lineRule="auto"/>
              <w:rPr>
                <w:rFonts w:ascii="宋体" w:hAnsi="宋体"/>
                <w:szCs w:val="21"/>
              </w:rPr>
            </w:pPr>
            <w:r>
              <w:rPr>
                <w:rFonts w:ascii="宋体" w:hAnsi="宋体"/>
                <w:szCs w:val="21"/>
              </w:rPr>
              <w:t>201</w:t>
            </w:r>
            <w:r w:rsidR="0048162C">
              <w:rPr>
                <w:rFonts w:ascii="宋体" w:hAnsi="宋体" w:hint="eastAsia"/>
                <w:szCs w:val="21"/>
              </w:rPr>
              <w:t>9</w:t>
            </w:r>
            <w:r>
              <w:rPr>
                <w:rFonts w:ascii="宋体" w:hAnsi="宋体" w:hint="eastAsia"/>
                <w:szCs w:val="21"/>
              </w:rPr>
              <w:t>年</w:t>
            </w:r>
            <w:r w:rsidR="0048162C">
              <w:rPr>
                <w:rFonts w:ascii="宋体" w:hAnsi="宋体" w:hint="eastAsia"/>
                <w:szCs w:val="21"/>
              </w:rPr>
              <w:t>5</w:t>
            </w:r>
            <w:r>
              <w:rPr>
                <w:rFonts w:ascii="宋体" w:hAnsi="宋体" w:hint="eastAsia"/>
                <w:szCs w:val="21"/>
              </w:rPr>
              <w:t>月</w:t>
            </w:r>
            <w:r w:rsidR="0048162C">
              <w:rPr>
                <w:rFonts w:ascii="宋体" w:hAnsi="宋体" w:hint="eastAsia"/>
                <w:szCs w:val="21"/>
              </w:rPr>
              <w:t>26</w:t>
            </w:r>
            <w:r>
              <w:rPr>
                <w:rFonts w:ascii="宋体" w:hAnsi="宋体" w:hint="eastAsia"/>
                <w:szCs w:val="21"/>
              </w:rPr>
              <w:t>日部门：研发部</w:t>
            </w:r>
          </w:p>
          <w:p w:rsidR="00850AD2" w:rsidRDefault="00850AD2" w:rsidP="00850AD2">
            <w:pPr>
              <w:spacing w:line="360" w:lineRule="auto"/>
              <w:rPr>
                <w:rFonts w:ascii="宋体" w:hAnsi="宋体"/>
                <w:szCs w:val="21"/>
              </w:rPr>
            </w:pPr>
            <w:r>
              <w:rPr>
                <w:rFonts w:ascii="宋体" w:hAnsi="宋体" w:hint="eastAsia"/>
                <w:szCs w:val="21"/>
              </w:rPr>
              <w:t>不合格描述：</w:t>
            </w:r>
            <w:r w:rsidR="0048162C">
              <w:rPr>
                <w:rFonts w:ascii="宋体" w:hAnsi="宋体" w:hint="eastAsia"/>
                <w:szCs w:val="21"/>
              </w:rPr>
              <w:t>寻数系统</w:t>
            </w:r>
            <w:r>
              <w:rPr>
                <w:rFonts w:ascii="宋体" w:hAnsi="宋体" w:hint="eastAsia"/>
                <w:szCs w:val="21"/>
              </w:rPr>
              <w:t>，</w:t>
            </w:r>
            <w:r w:rsidR="0048162C">
              <w:rPr>
                <w:rFonts w:ascii="宋体" w:hAnsi="宋体" w:hint="eastAsia"/>
                <w:szCs w:val="21"/>
              </w:rPr>
              <w:t>用户中心，</w:t>
            </w:r>
            <w:r w:rsidR="0048162C" w:rsidRPr="0048162C">
              <w:rPr>
                <w:rFonts w:ascii="宋体" w:hAnsi="宋体" w:hint="eastAsia"/>
                <w:szCs w:val="21"/>
              </w:rPr>
              <w:t>点击创建</w:t>
            </w:r>
            <w:r w:rsidR="0048162C">
              <w:rPr>
                <w:rFonts w:ascii="宋体" w:hAnsi="宋体" w:hint="eastAsia"/>
                <w:szCs w:val="21"/>
              </w:rPr>
              <w:t>功能，</w:t>
            </w:r>
            <w:r w:rsidR="00FB3E53" w:rsidRPr="00FB3E53">
              <w:rPr>
                <w:rFonts w:ascii="宋体" w:hAnsi="宋体" w:hint="eastAsia"/>
                <w:szCs w:val="21"/>
              </w:rPr>
              <w:t>增加输入信息表单</w:t>
            </w:r>
            <w:r w:rsidR="00FB3E53">
              <w:rPr>
                <w:rFonts w:ascii="宋体" w:hAnsi="宋体" w:hint="eastAsia"/>
                <w:szCs w:val="21"/>
              </w:rPr>
              <w:t>不能写入</w:t>
            </w:r>
            <w:r>
              <w:rPr>
                <w:rFonts w:ascii="宋体" w:hAnsi="宋体" w:hint="eastAsia"/>
                <w:szCs w:val="21"/>
              </w:rPr>
              <w:t>。</w:t>
            </w:r>
          </w:p>
          <w:p w:rsidR="00FB3E53" w:rsidRDefault="00850AD2" w:rsidP="00850AD2">
            <w:pPr>
              <w:spacing w:line="360" w:lineRule="auto"/>
              <w:rPr>
                <w:rFonts w:ascii="宋体" w:hAnsi="宋体"/>
                <w:szCs w:val="21"/>
              </w:rPr>
            </w:pPr>
            <w:r>
              <w:rPr>
                <w:rFonts w:ascii="宋体" w:hAnsi="宋体" w:hint="eastAsia"/>
                <w:szCs w:val="21"/>
              </w:rPr>
              <w:t>评审意见：程序bug。评审人：</w:t>
            </w:r>
            <w:r w:rsidR="00FB3E53" w:rsidRPr="00850AD2">
              <w:rPr>
                <w:rFonts w:ascii="宋体" w:hAnsi="宋体" w:hint="eastAsia"/>
                <w:szCs w:val="21"/>
              </w:rPr>
              <w:t>王远霞</w:t>
            </w:r>
          </w:p>
          <w:p w:rsidR="00850AD2" w:rsidRDefault="00850AD2" w:rsidP="00850AD2">
            <w:pPr>
              <w:spacing w:line="360" w:lineRule="auto"/>
              <w:rPr>
                <w:rFonts w:ascii="宋体" w:hAnsi="宋体"/>
                <w:szCs w:val="21"/>
              </w:rPr>
            </w:pPr>
            <w:r>
              <w:rPr>
                <w:rFonts w:ascii="宋体" w:hAnsi="宋体" w:hint="eastAsia"/>
                <w:szCs w:val="21"/>
              </w:rPr>
              <w:t>处理情况及结果：填写系统输入表单信息。实施人：</w:t>
            </w:r>
            <w:r w:rsidR="00FB3E53" w:rsidRPr="00850AD2">
              <w:rPr>
                <w:rFonts w:ascii="宋体" w:hAnsi="宋体" w:hint="eastAsia"/>
                <w:szCs w:val="21"/>
              </w:rPr>
              <w:t>冯宇</w:t>
            </w:r>
          </w:p>
          <w:p w:rsidR="00850AD2" w:rsidRDefault="00850AD2" w:rsidP="00850AD2">
            <w:pPr>
              <w:spacing w:line="360" w:lineRule="auto"/>
              <w:rPr>
                <w:rFonts w:ascii="宋体" w:hAnsi="宋体"/>
                <w:szCs w:val="21"/>
              </w:rPr>
            </w:pPr>
            <w:r>
              <w:rPr>
                <w:rFonts w:ascii="宋体" w:hAnsi="宋体" w:hint="eastAsia"/>
                <w:szCs w:val="21"/>
              </w:rPr>
              <w:t>再验证：修改完善，符合要求。验证人：</w:t>
            </w:r>
            <w:r w:rsidR="00FB3E53">
              <w:rPr>
                <w:rFonts w:ascii="宋体" w:hAnsi="宋体" w:hint="eastAsia"/>
                <w:szCs w:val="21"/>
              </w:rPr>
              <w:t>李曼青</w:t>
            </w:r>
          </w:p>
          <w:p w:rsidR="00850AD2" w:rsidRDefault="00850AD2" w:rsidP="00850AD2">
            <w:pPr>
              <w:spacing w:line="400" w:lineRule="atLeast"/>
              <w:ind w:firstLine="465"/>
              <w:rPr>
                <w:rFonts w:ascii="宋体" w:hAnsi="宋体"/>
                <w:szCs w:val="21"/>
              </w:rPr>
            </w:pPr>
            <w:r>
              <w:rPr>
                <w:rFonts w:ascii="宋体" w:hAnsi="宋体" w:hint="eastAsia"/>
                <w:szCs w:val="21"/>
              </w:rPr>
              <w:t>经查，该公司体系运行以来未发生对不合格品进行让步放行的情况，部门对不合格品的性质、处理的措施及结论的结果进行了记录及保持</w:t>
            </w:r>
          </w:p>
        </w:tc>
        <w:tc>
          <w:tcPr>
            <w:tcW w:w="1360" w:type="dxa"/>
            <w:tcBorders>
              <w:top w:val="single" w:sz="4" w:space="0" w:color="auto"/>
              <w:left w:val="single" w:sz="4" w:space="0" w:color="auto"/>
              <w:bottom w:val="single" w:sz="4" w:space="0" w:color="auto"/>
              <w:right w:val="single" w:sz="4" w:space="0" w:color="auto"/>
            </w:tcBorders>
          </w:tcPr>
          <w:p w:rsidR="00850AD2" w:rsidRDefault="00850AD2" w:rsidP="00850AD2"/>
        </w:tc>
      </w:tr>
    </w:tbl>
    <w:p w:rsidR="00850AD2" w:rsidRDefault="00850AD2" w:rsidP="00850AD2">
      <w:pPr>
        <w:pStyle w:val="a8"/>
      </w:pPr>
      <w:r>
        <w:rPr>
          <w:rFonts w:hint="eastAsia"/>
        </w:rPr>
        <w:t>说明：不符合标注</w:t>
      </w:r>
      <w:r>
        <w:t>N</w:t>
      </w:r>
    </w:p>
    <w:p w:rsidR="00850AD2" w:rsidRDefault="00850AD2" w:rsidP="00850AD2">
      <w:pPr>
        <w:spacing w:line="480" w:lineRule="exact"/>
        <w:jc w:val="center"/>
        <w:rPr>
          <w:rFonts w:ascii="隶书" w:eastAsia="隶书" w:hAnsi="宋体"/>
          <w:bCs/>
          <w:color w:val="000000"/>
          <w:sz w:val="36"/>
          <w:szCs w:val="36"/>
        </w:rPr>
      </w:pPr>
    </w:p>
    <w:p w:rsidR="00A8639E" w:rsidRDefault="00A8639E">
      <w:pPr>
        <w:spacing w:line="480" w:lineRule="exact"/>
        <w:jc w:val="center"/>
        <w:rPr>
          <w:rFonts w:ascii="隶书" w:eastAsia="隶书" w:hAnsi="宋体"/>
          <w:bCs/>
          <w:color w:val="000000"/>
          <w:sz w:val="36"/>
          <w:szCs w:val="36"/>
        </w:rPr>
      </w:pPr>
    </w:p>
    <w:sectPr w:rsidR="00A8639E" w:rsidSect="00A8639E">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052" w:rsidRDefault="006F0052" w:rsidP="00A8639E">
      <w:r>
        <w:separator/>
      </w:r>
    </w:p>
  </w:endnote>
  <w:endnote w:type="continuationSeparator" w:id="1">
    <w:p w:rsidR="006F0052" w:rsidRDefault="006F0052" w:rsidP="00A86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瀹嬩綋">
    <w:altName w:val="Courier New"/>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50AD2" w:rsidRDefault="004A3641">
            <w:pPr>
              <w:pStyle w:val="a8"/>
              <w:jc w:val="center"/>
            </w:pPr>
            <w:r>
              <w:rPr>
                <w:b/>
                <w:sz w:val="24"/>
                <w:szCs w:val="24"/>
              </w:rPr>
              <w:fldChar w:fldCharType="begin"/>
            </w:r>
            <w:r w:rsidR="00850AD2">
              <w:rPr>
                <w:b/>
              </w:rPr>
              <w:instrText>PAGE</w:instrText>
            </w:r>
            <w:r>
              <w:rPr>
                <w:b/>
                <w:sz w:val="24"/>
                <w:szCs w:val="24"/>
              </w:rPr>
              <w:fldChar w:fldCharType="separate"/>
            </w:r>
            <w:r w:rsidR="005305BE">
              <w:rPr>
                <w:b/>
                <w:noProof/>
              </w:rPr>
              <w:t>9</w:t>
            </w:r>
            <w:r>
              <w:rPr>
                <w:b/>
                <w:sz w:val="24"/>
                <w:szCs w:val="24"/>
              </w:rPr>
              <w:fldChar w:fldCharType="end"/>
            </w:r>
            <w:r w:rsidR="00850AD2">
              <w:rPr>
                <w:lang w:val="zh-CN"/>
              </w:rPr>
              <w:t xml:space="preserve"> / </w:t>
            </w:r>
            <w:r>
              <w:rPr>
                <w:b/>
                <w:sz w:val="24"/>
                <w:szCs w:val="24"/>
              </w:rPr>
              <w:fldChar w:fldCharType="begin"/>
            </w:r>
            <w:r w:rsidR="00850AD2">
              <w:rPr>
                <w:b/>
              </w:rPr>
              <w:instrText>NUMPAGES</w:instrText>
            </w:r>
            <w:r>
              <w:rPr>
                <w:b/>
                <w:sz w:val="24"/>
                <w:szCs w:val="24"/>
              </w:rPr>
              <w:fldChar w:fldCharType="separate"/>
            </w:r>
            <w:r w:rsidR="005305BE">
              <w:rPr>
                <w:b/>
                <w:noProof/>
              </w:rPr>
              <w:t>41</w:t>
            </w:r>
            <w:r>
              <w:rPr>
                <w:b/>
                <w:sz w:val="24"/>
                <w:szCs w:val="24"/>
              </w:rPr>
              <w:fldChar w:fldCharType="end"/>
            </w:r>
          </w:p>
        </w:sdtContent>
      </w:sdt>
    </w:sdtContent>
  </w:sdt>
  <w:p w:rsidR="00850AD2" w:rsidRDefault="00850AD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052" w:rsidRDefault="006F0052" w:rsidP="00A8639E">
      <w:r>
        <w:separator/>
      </w:r>
    </w:p>
  </w:footnote>
  <w:footnote w:type="continuationSeparator" w:id="1">
    <w:p w:rsidR="006F0052" w:rsidRDefault="006F0052" w:rsidP="00A86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D2" w:rsidRDefault="00850AD2">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50AD2" w:rsidRDefault="004A3641">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850AD2" w:rsidRDefault="00850AD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50AD2">
      <w:rPr>
        <w:rStyle w:val="CharChar1"/>
        <w:rFonts w:hint="default"/>
        <w:w w:val="90"/>
      </w:rPr>
      <w:t>Beijing International Standard united Certification Co.,Ltd.</w:t>
    </w:r>
  </w:p>
  <w:p w:rsidR="00850AD2" w:rsidRDefault="00850AD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535A08"/>
    <w:multiLevelType w:val="singleLevel"/>
    <w:tmpl w:val="89535A08"/>
    <w:lvl w:ilvl="0">
      <w:start w:val="1"/>
      <w:numFmt w:val="decimal"/>
      <w:suff w:val="nothing"/>
      <w:lvlText w:val="%1）"/>
      <w:lvlJc w:val="left"/>
    </w:lvl>
  </w:abstractNum>
  <w:abstractNum w:abstractNumId="1">
    <w:nsid w:val="F3946331"/>
    <w:multiLevelType w:val="singleLevel"/>
    <w:tmpl w:val="F3946331"/>
    <w:lvl w:ilvl="0">
      <w:start w:val="2"/>
      <w:numFmt w:val="decimal"/>
      <w:suff w:val="nothing"/>
      <w:lvlText w:val="%1、"/>
      <w:lvlJc w:val="left"/>
    </w:lvl>
  </w:abstractNum>
  <w:abstractNum w:abstractNumId="2">
    <w:nsid w:val="01071D0F"/>
    <w:multiLevelType w:val="multilevel"/>
    <w:tmpl w:val="01071D0F"/>
    <w:lvl w:ilvl="0">
      <w:start w:val="1"/>
      <w:numFmt w:val="decimal"/>
      <w:lvlText w:val="%1、"/>
      <w:lvlJc w:val="left"/>
      <w:pPr>
        <w:ind w:left="759" w:hanging="360"/>
      </w:pPr>
      <w:rPr>
        <w:rFonts w:hint="default"/>
      </w:rPr>
    </w:lvl>
    <w:lvl w:ilvl="1">
      <w:start w:val="1"/>
      <w:numFmt w:val="lowerLetter"/>
      <w:lvlText w:val="%2)"/>
      <w:lvlJc w:val="left"/>
      <w:pPr>
        <w:ind w:left="1239" w:hanging="420"/>
      </w:pPr>
    </w:lvl>
    <w:lvl w:ilvl="2">
      <w:start w:val="1"/>
      <w:numFmt w:val="lowerRoman"/>
      <w:lvlText w:val="%3."/>
      <w:lvlJc w:val="right"/>
      <w:pPr>
        <w:ind w:left="1659" w:hanging="420"/>
      </w:pPr>
    </w:lvl>
    <w:lvl w:ilvl="3">
      <w:start w:val="1"/>
      <w:numFmt w:val="decimal"/>
      <w:lvlText w:val="%4."/>
      <w:lvlJc w:val="left"/>
      <w:pPr>
        <w:ind w:left="2079" w:hanging="420"/>
      </w:pPr>
    </w:lvl>
    <w:lvl w:ilvl="4">
      <w:start w:val="1"/>
      <w:numFmt w:val="lowerLetter"/>
      <w:lvlText w:val="%5)"/>
      <w:lvlJc w:val="left"/>
      <w:pPr>
        <w:ind w:left="2499" w:hanging="420"/>
      </w:pPr>
    </w:lvl>
    <w:lvl w:ilvl="5">
      <w:start w:val="1"/>
      <w:numFmt w:val="lowerRoman"/>
      <w:lvlText w:val="%6."/>
      <w:lvlJc w:val="right"/>
      <w:pPr>
        <w:ind w:left="2919" w:hanging="420"/>
      </w:pPr>
    </w:lvl>
    <w:lvl w:ilvl="6">
      <w:start w:val="1"/>
      <w:numFmt w:val="decimal"/>
      <w:lvlText w:val="%7."/>
      <w:lvlJc w:val="left"/>
      <w:pPr>
        <w:ind w:left="3339" w:hanging="420"/>
      </w:pPr>
    </w:lvl>
    <w:lvl w:ilvl="7">
      <w:start w:val="1"/>
      <w:numFmt w:val="lowerLetter"/>
      <w:lvlText w:val="%8)"/>
      <w:lvlJc w:val="left"/>
      <w:pPr>
        <w:ind w:left="3759" w:hanging="420"/>
      </w:pPr>
    </w:lvl>
    <w:lvl w:ilvl="8">
      <w:start w:val="1"/>
      <w:numFmt w:val="lowerRoman"/>
      <w:lvlText w:val="%9."/>
      <w:lvlJc w:val="right"/>
      <w:pPr>
        <w:ind w:left="4179" w:hanging="420"/>
      </w:pPr>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5">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50488F0"/>
    <w:multiLevelType w:val="singleLevel"/>
    <w:tmpl w:val="550488F0"/>
    <w:lvl w:ilvl="0">
      <w:start w:val="1"/>
      <w:numFmt w:val="decimal"/>
      <w:suff w:val="space"/>
      <w:lvlText w:val="%1)"/>
      <w:lvlJc w:val="left"/>
    </w:lvl>
  </w:abstractNum>
  <w:abstractNum w:abstractNumId="7">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nsid w:val="59BF21E7"/>
    <w:multiLevelType w:val="singleLevel"/>
    <w:tmpl w:val="59BF21E7"/>
    <w:lvl w:ilvl="0">
      <w:start w:val="1"/>
      <w:numFmt w:val="decimal"/>
      <w:suff w:val="nothing"/>
      <w:lvlText w:val="%1、"/>
      <w:lvlJc w:val="left"/>
    </w:lvl>
  </w:abstractNum>
  <w:abstractNum w:abstractNumId="10">
    <w:nsid w:val="59C48FBA"/>
    <w:multiLevelType w:val="singleLevel"/>
    <w:tmpl w:val="59C48FBA"/>
    <w:lvl w:ilvl="0">
      <w:start w:val="1"/>
      <w:numFmt w:val="decimal"/>
      <w:suff w:val="nothing"/>
      <w:lvlText w:val="%1、"/>
      <w:lvlJc w:val="left"/>
    </w:lvl>
  </w:abstractNum>
  <w:abstractNum w:abstractNumId="11">
    <w:nsid w:val="59E575B2"/>
    <w:multiLevelType w:val="multilevel"/>
    <w:tmpl w:val="59E575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7D62BD6A"/>
    <w:multiLevelType w:val="singleLevel"/>
    <w:tmpl w:val="7D62BD6A"/>
    <w:lvl w:ilvl="0">
      <w:start w:val="1"/>
      <w:numFmt w:val="decimal"/>
      <w:lvlText w:val="%1."/>
      <w:lvlJc w:val="left"/>
      <w:pPr>
        <w:tabs>
          <w:tab w:val="left" w:pos="312"/>
        </w:tabs>
      </w:pPr>
    </w:lvl>
  </w:abstractNum>
  <w:num w:numId="1">
    <w:abstractNumId w:val="9"/>
    <w:lvlOverride w:ilvl="0">
      <w:startOverride w:val="1"/>
    </w:lvlOverride>
  </w:num>
  <w:num w:numId="2">
    <w:abstractNumId w:val="14"/>
  </w:num>
  <w:num w:numId="3">
    <w:abstractNumId w:val="7"/>
  </w:num>
  <w:num w:numId="4">
    <w:abstractNumId w:val="4"/>
  </w:num>
  <w:num w:numId="5">
    <w:abstractNumId w:val="8"/>
  </w:num>
  <w:num w:numId="6">
    <w:abstractNumId w:val="3"/>
  </w:num>
  <w:num w:numId="7">
    <w:abstractNumId w:val="10"/>
  </w:num>
  <w:num w:numId="8">
    <w:abstractNumId w:val="0"/>
  </w:num>
  <w:num w:numId="9">
    <w:abstractNumId w:val="6"/>
  </w:num>
  <w:num w:numId="10">
    <w:abstractNumId w:val="11"/>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45345"/>
    <w:rsid w:val="00062E46"/>
    <w:rsid w:val="000A3B9C"/>
    <w:rsid w:val="00107DD6"/>
    <w:rsid w:val="00137B93"/>
    <w:rsid w:val="0014585A"/>
    <w:rsid w:val="00160A72"/>
    <w:rsid w:val="001A2D7F"/>
    <w:rsid w:val="002124D9"/>
    <w:rsid w:val="00217C46"/>
    <w:rsid w:val="002939AD"/>
    <w:rsid w:val="002E76F4"/>
    <w:rsid w:val="00300515"/>
    <w:rsid w:val="00337922"/>
    <w:rsid w:val="00340867"/>
    <w:rsid w:val="00380837"/>
    <w:rsid w:val="00382630"/>
    <w:rsid w:val="003A198A"/>
    <w:rsid w:val="00404B05"/>
    <w:rsid w:val="00410914"/>
    <w:rsid w:val="0048162C"/>
    <w:rsid w:val="00495640"/>
    <w:rsid w:val="004A3641"/>
    <w:rsid w:val="004B2C89"/>
    <w:rsid w:val="005305BE"/>
    <w:rsid w:val="00536930"/>
    <w:rsid w:val="00564E53"/>
    <w:rsid w:val="005C7ABB"/>
    <w:rsid w:val="005D5659"/>
    <w:rsid w:val="00600C20"/>
    <w:rsid w:val="00644FE2"/>
    <w:rsid w:val="0067640C"/>
    <w:rsid w:val="00684BAD"/>
    <w:rsid w:val="006B64BD"/>
    <w:rsid w:val="006E2B4D"/>
    <w:rsid w:val="006E678B"/>
    <w:rsid w:val="006F0052"/>
    <w:rsid w:val="007757F3"/>
    <w:rsid w:val="00796182"/>
    <w:rsid w:val="007C593E"/>
    <w:rsid w:val="007D7D7A"/>
    <w:rsid w:val="007E6AEB"/>
    <w:rsid w:val="00831044"/>
    <w:rsid w:val="00850AD2"/>
    <w:rsid w:val="008973EE"/>
    <w:rsid w:val="00904C9E"/>
    <w:rsid w:val="00913A52"/>
    <w:rsid w:val="00971600"/>
    <w:rsid w:val="009905EF"/>
    <w:rsid w:val="009973B4"/>
    <w:rsid w:val="009C28C1"/>
    <w:rsid w:val="009F7EED"/>
    <w:rsid w:val="00A76454"/>
    <w:rsid w:val="00A80636"/>
    <w:rsid w:val="00A833AA"/>
    <w:rsid w:val="00A8639E"/>
    <w:rsid w:val="00AF0AAB"/>
    <w:rsid w:val="00B124D6"/>
    <w:rsid w:val="00BF597E"/>
    <w:rsid w:val="00C51A36"/>
    <w:rsid w:val="00C55228"/>
    <w:rsid w:val="00C7521F"/>
    <w:rsid w:val="00CB77A7"/>
    <w:rsid w:val="00CE315A"/>
    <w:rsid w:val="00CF7B5E"/>
    <w:rsid w:val="00D06F59"/>
    <w:rsid w:val="00D258D5"/>
    <w:rsid w:val="00D67493"/>
    <w:rsid w:val="00D8388C"/>
    <w:rsid w:val="00D91A37"/>
    <w:rsid w:val="00D925DB"/>
    <w:rsid w:val="00DF76EF"/>
    <w:rsid w:val="00E04CE2"/>
    <w:rsid w:val="00E306BD"/>
    <w:rsid w:val="00E362FD"/>
    <w:rsid w:val="00E6224C"/>
    <w:rsid w:val="00EB0164"/>
    <w:rsid w:val="00ED0F62"/>
    <w:rsid w:val="00EF1E4B"/>
    <w:rsid w:val="00F032F0"/>
    <w:rsid w:val="00FA271A"/>
    <w:rsid w:val="00FB3E53"/>
    <w:rsid w:val="00FD07E2"/>
    <w:rsid w:val="00FE1AE5"/>
    <w:rsid w:val="013117B3"/>
    <w:rsid w:val="01A663D4"/>
    <w:rsid w:val="01CA0163"/>
    <w:rsid w:val="0216476F"/>
    <w:rsid w:val="02591657"/>
    <w:rsid w:val="02997CC3"/>
    <w:rsid w:val="02A807E2"/>
    <w:rsid w:val="02D23EC1"/>
    <w:rsid w:val="02D40E2E"/>
    <w:rsid w:val="02E32721"/>
    <w:rsid w:val="03862C48"/>
    <w:rsid w:val="03FD4FF6"/>
    <w:rsid w:val="0423604C"/>
    <w:rsid w:val="04597930"/>
    <w:rsid w:val="04BE630D"/>
    <w:rsid w:val="04D03B40"/>
    <w:rsid w:val="05181F87"/>
    <w:rsid w:val="056526AC"/>
    <w:rsid w:val="059360F0"/>
    <w:rsid w:val="06A4782D"/>
    <w:rsid w:val="06C727A2"/>
    <w:rsid w:val="06DA37D7"/>
    <w:rsid w:val="07406AB3"/>
    <w:rsid w:val="07495CE7"/>
    <w:rsid w:val="077060BE"/>
    <w:rsid w:val="078D6B0C"/>
    <w:rsid w:val="07EB0834"/>
    <w:rsid w:val="080B0578"/>
    <w:rsid w:val="0812203C"/>
    <w:rsid w:val="08572687"/>
    <w:rsid w:val="08980FB9"/>
    <w:rsid w:val="08CC1DD1"/>
    <w:rsid w:val="099F0805"/>
    <w:rsid w:val="09D34241"/>
    <w:rsid w:val="0A10376D"/>
    <w:rsid w:val="0A680E8A"/>
    <w:rsid w:val="0A8C70F6"/>
    <w:rsid w:val="0AA8741A"/>
    <w:rsid w:val="0ADF2004"/>
    <w:rsid w:val="0AF04256"/>
    <w:rsid w:val="0AFA3C89"/>
    <w:rsid w:val="0B3B649C"/>
    <w:rsid w:val="0B485181"/>
    <w:rsid w:val="0B73073D"/>
    <w:rsid w:val="0B8B4C4A"/>
    <w:rsid w:val="0BBC31CB"/>
    <w:rsid w:val="0C426F71"/>
    <w:rsid w:val="0CF756A7"/>
    <w:rsid w:val="0D497365"/>
    <w:rsid w:val="0D776E91"/>
    <w:rsid w:val="0D7D62F5"/>
    <w:rsid w:val="0D7E015B"/>
    <w:rsid w:val="0D831A6F"/>
    <w:rsid w:val="0DB52164"/>
    <w:rsid w:val="0DE60895"/>
    <w:rsid w:val="0EB729C2"/>
    <w:rsid w:val="0EEA52C5"/>
    <w:rsid w:val="0FA12C22"/>
    <w:rsid w:val="10276BE9"/>
    <w:rsid w:val="1051323C"/>
    <w:rsid w:val="105B2913"/>
    <w:rsid w:val="108219C2"/>
    <w:rsid w:val="10DB16FB"/>
    <w:rsid w:val="116B69E1"/>
    <w:rsid w:val="11CF4522"/>
    <w:rsid w:val="11E73F86"/>
    <w:rsid w:val="121467D1"/>
    <w:rsid w:val="12691638"/>
    <w:rsid w:val="128D1E4D"/>
    <w:rsid w:val="12E954DA"/>
    <w:rsid w:val="132942A9"/>
    <w:rsid w:val="135D7057"/>
    <w:rsid w:val="13A450A0"/>
    <w:rsid w:val="13A6160D"/>
    <w:rsid w:val="13DB218B"/>
    <w:rsid w:val="141C3600"/>
    <w:rsid w:val="142F0875"/>
    <w:rsid w:val="144E79C5"/>
    <w:rsid w:val="14C95B21"/>
    <w:rsid w:val="14DE2FEE"/>
    <w:rsid w:val="14E30C7B"/>
    <w:rsid w:val="14EE56DB"/>
    <w:rsid w:val="155C3E5F"/>
    <w:rsid w:val="156472A8"/>
    <w:rsid w:val="15730D55"/>
    <w:rsid w:val="15873CAC"/>
    <w:rsid w:val="16BA6C31"/>
    <w:rsid w:val="172E0E5F"/>
    <w:rsid w:val="17676508"/>
    <w:rsid w:val="17B82608"/>
    <w:rsid w:val="17F15256"/>
    <w:rsid w:val="17FD3326"/>
    <w:rsid w:val="182F6B24"/>
    <w:rsid w:val="18423F1F"/>
    <w:rsid w:val="185D6041"/>
    <w:rsid w:val="1878379A"/>
    <w:rsid w:val="18B85BE6"/>
    <w:rsid w:val="19752B20"/>
    <w:rsid w:val="1AAA1B8E"/>
    <w:rsid w:val="1B280D1C"/>
    <w:rsid w:val="1BB100F1"/>
    <w:rsid w:val="1BCB026E"/>
    <w:rsid w:val="1C001AFE"/>
    <w:rsid w:val="1C2D42CC"/>
    <w:rsid w:val="1CB41964"/>
    <w:rsid w:val="1CC22FD1"/>
    <w:rsid w:val="1DA53132"/>
    <w:rsid w:val="1E0C60AA"/>
    <w:rsid w:val="1E426F58"/>
    <w:rsid w:val="1E8B6F74"/>
    <w:rsid w:val="1F5721F1"/>
    <w:rsid w:val="1FAD750F"/>
    <w:rsid w:val="1FF507B4"/>
    <w:rsid w:val="20135DFA"/>
    <w:rsid w:val="20884BBA"/>
    <w:rsid w:val="21BF0EAB"/>
    <w:rsid w:val="220A0623"/>
    <w:rsid w:val="231445B6"/>
    <w:rsid w:val="235A0879"/>
    <w:rsid w:val="24244568"/>
    <w:rsid w:val="25DF4C37"/>
    <w:rsid w:val="25E34FA5"/>
    <w:rsid w:val="25E8446B"/>
    <w:rsid w:val="262F767F"/>
    <w:rsid w:val="266B0827"/>
    <w:rsid w:val="27102DAE"/>
    <w:rsid w:val="27DB4F89"/>
    <w:rsid w:val="294B0F67"/>
    <w:rsid w:val="29C72B30"/>
    <w:rsid w:val="29F43069"/>
    <w:rsid w:val="2A1C1135"/>
    <w:rsid w:val="2A1C1758"/>
    <w:rsid w:val="2A2F59A3"/>
    <w:rsid w:val="2A9C7564"/>
    <w:rsid w:val="2ACE0872"/>
    <w:rsid w:val="2BD34A0D"/>
    <w:rsid w:val="2CA0369E"/>
    <w:rsid w:val="2CC14AA2"/>
    <w:rsid w:val="2E096DBC"/>
    <w:rsid w:val="2E154057"/>
    <w:rsid w:val="2E7D73B9"/>
    <w:rsid w:val="2F0009E3"/>
    <w:rsid w:val="30A40596"/>
    <w:rsid w:val="30C048F7"/>
    <w:rsid w:val="31633F3B"/>
    <w:rsid w:val="31EF06C4"/>
    <w:rsid w:val="32277422"/>
    <w:rsid w:val="323316E9"/>
    <w:rsid w:val="32505D26"/>
    <w:rsid w:val="32A91FD1"/>
    <w:rsid w:val="331C66EF"/>
    <w:rsid w:val="33B8354E"/>
    <w:rsid w:val="343D555D"/>
    <w:rsid w:val="348F71F4"/>
    <w:rsid w:val="34916F9A"/>
    <w:rsid w:val="34953AE4"/>
    <w:rsid w:val="350673AC"/>
    <w:rsid w:val="35714A55"/>
    <w:rsid w:val="36294D55"/>
    <w:rsid w:val="37895692"/>
    <w:rsid w:val="380E35C2"/>
    <w:rsid w:val="382142CD"/>
    <w:rsid w:val="38DA7D0A"/>
    <w:rsid w:val="38F416F3"/>
    <w:rsid w:val="39B92D40"/>
    <w:rsid w:val="3A093DAC"/>
    <w:rsid w:val="3B4C0779"/>
    <w:rsid w:val="3BCA79B1"/>
    <w:rsid w:val="3BDD69B3"/>
    <w:rsid w:val="3C0E3B85"/>
    <w:rsid w:val="3D5F10F9"/>
    <w:rsid w:val="3DD6700D"/>
    <w:rsid w:val="3DD674E4"/>
    <w:rsid w:val="3E6E4F1E"/>
    <w:rsid w:val="3EB73ABC"/>
    <w:rsid w:val="3F161B8F"/>
    <w:rsid w:val="3F334BC0"/>
    <w:rsid w:val="3F67141F"/>
    <w:rsid w:val="3F941A8C"/>
    <w:rsid w:val="3FE81F19"/>
    <w:rsid w:val="409A0C02"/>
    <w:rsid w:val="411F678F"/>
    <w:rsid w:val="41DC1EC3"/>
    <w:rsid w:val="425725E8"/>
    <w:rsid w:val="42D56F8E"/>
    <w:rsid w:val="42E92FC0"/>
    <w:rsid w:val="43AF2CC5"/>
    <w:rsid w:val="43CD744C"/>
    <w:rsid w:val="441578D7"/>
    <w:rsid w:val="4478512B"/>
    <w:rsid w:val="451E48B8"/>
    <w:rsid w:val="452F66AF"/>
    <w:rsid w:val="454E0FD4"/>
    <w:rsid w:val="45603022"/>
    <w:rsid w:val="46245F7C"/>
    <w:rsid w:val="462C33D1"/>
    <w:rsid w:val="466D0E0E"/>
    <w:rsid w:val="46EC43F2"/>
    <w:rsid w:val="474824FA"/>
    <w:rsid w:val="482630E2"/>
    <w:rsid w:val="48416B22"/>
    <w:rsid w:val="490B31F4"/>
    <w:rsid w:val="490F031A"/>
    <w:rsid w:val="49F564E0"/>
    <w:rsid w:val="4A207A08"/>
    <w:rsid w:val="4A3079DE"/>
    <w:rsid w:val="4A3C334C"/>
    <w:rsid w:val="4A7F020F"/>
    <w:rsid w:val="4BAE3F95"/>
    <w:rsid w:val="4BD03F9B"/>
    <w:rsid w:val="4BEE1C1A"/>
    <w:rsid w:val="4C531B79"/>
    <w:rsid w:val="4C9D0B41"/>
    <w:rsid w:val="4CBF794F"/>
    <w:rsid w:val="4E0B04DD"/>
    <w:rsid w:val="500055C5"/>
    <w:rsid w:val="505C5820"/>
    <w:rsid w:val="50A24290"/>
    <w:rsid w:val="512D6B15"/>
    <w:rsid w:val="51674CE0"/>
    <w:rsid w:val="51747CC3"/>
    <w:rsid w:val="527A135A"/>
    <w:rsid w:val="52A27DF2"/>
    <w:rsid w:val="53693CAB"/>
    <w:rsid w:val="537726C8"/>
    <w:rsid w:val="53A67E32"/>
    <w:rsid w:val="544A1E1F"/>
    <w:rsid w:val="547D7364"/>
    <w:rsid w:val="55661FC1"/>
    <w:rsid w:val="559D1D9C"/>
    <w:rsid w:val="56165BC3"/>
    <w:rsid w:val="56176C8D"/>
    <w:rsid w:val="56C92E6A"/>
    <w:rsid w:val="56D973CF"/>
    <w:rsid w:val="573A77BF"/>
    <w:rsid w:val="57AF44F1"/>
    <w:rsid w:val="592A2490"/>
    <w:rsid w:val="592D4A0C"/>
    <w:rsid w:val="5A2F444D"/>
    <w:rsid w:val="5A47580D"/>
    <w:rsid w:val="5A947E17"/>
    <w:rsid w:val="5A9D21AB"/>
    <w:rsid w:val="5B273453"/>
    <w:rsid w:val="5B8E7AE8"/>
    <w:rsid w:val="5C014A8D"/>
    <w:rsid w:val="5C320D87"/>
    <w:rsid w:val="5CC518A5"/>
    <w:rsid w:val="5D221D10"/>
    <w:rsid w:val="5E0603EE"/>
    <w:rsid w:val="5E267D57"/>
    <w:rsid w:val="5E535581"/>
    <w:rsid w:val="5E954F6C"/>
    <w:rsid w:val="5E9E62DB"/>
    <w:rsid w:val="5EA12B9A"/>
    <w:rsid w:val="5EEC3F13"/>
    <w:rsid w:val="5F1A17DE"/>
    <w:rsid w:val="5F2D15C8"/>
    <w:rsid w:val="5FEB47C2"/>
    <w:rsid w:val="619536FC"/>
    <w:rsid w:val="61B911B5"/>
    <w:rsid w:val="61D034BE"/>
    <w:rsid w:val="621E340F"/>
    <w:rsid w:val="62522124"/>
    <w:rsid w:val="62831B48"/>
    <w:rsid w:val="62AB3EB0"/>
    <w:rsid w:val="632025F3"/>
    <w:rsid w:val="635B53D0"/>
    <w:rsid w:val="636016A8"/>
    <w:rsid w:val="6371062B"/>
    <w:rsid w:val="646C4CC4"/>
    <w:rsid w:val="65171900"/>
    <w:rsid w:val="652956BE"/>
    <w:rsid w:val="658E3DE5"/>
    <w:rsid w:val="659E04BA"/>
    <w:rsid w:val="66280DC6"/>
    <w:rsid w:val="667B7BB8"/>
    <w:rsid w:val="669F0059"/>
    <w:rsid w:val="66DE0102"/>
    <w:rsid w:val="67592E3D"/>
    <w:rsid w:val="675F761E"/>
    <w:rsid w:val="684D3C00"/>
    <w:rsid w:val="6977398D"/>
    <w:rsid w:val="6A040540"/>
    <w:rsid w:val="6A321EB4"/>
    <w:rsid w:val="6A974851"/>
    <w:rsid w:val="6AFD0161"/>
    <w:rsid w:val="6B5576A6"/>
    <w:rsid w:val="6B633BBF"/>
    <w:rsid w:val="6B9003ED"/>
    <w:rsid w:val="6C2500E0"/>
    <w:rsid w:val="6CCB6BCF"/>
    <w:rsid w:val="6DA540AF"/>
    <w:rsid w:val="6E531CAD"/>
    <w:rsid w:val="703021F1"/>
    <w:rsid w:val="72655D79"/>
    <w:rsid w:val="727B6EC0"/>
    <w:rsid w:val="728157AA"/>
    <w:rsid w:val="73B81ADD"/>
    <w:rsid w:val="73EE6A72"/>
    <w:rsid w:val="74FD11F8"/>
    <w:rsid w:val="75926E0F"/>
    <w:rsid w:val="764B60FD"/>
    <w:rsid w:val="7744314B"/>
    <w:rsid w:val="7768158A"/>
    <w:rsid w:val="7774293C"/>
    <w:rsid w:val="779E749E"/>
    <w:rsid w:val="77C03655"/>
    <w:rsid w:val="77DF5FC1"/>
    <w:rsid w:val="781C4213"/>
    <w:rsid w:val="78951FD5"/>
    <w:rsid w:val="797D2F5D"/>
    <w:rsid w:val="79E044BC"/>
    <w:rsid w:val="79FB21FC"/>
    <w:rsid w:val="7A044D72"/>
    <w:rsid w:val="7A207A70"/>
    <w:rsid w:val="7A340853"/>
    <w:rsid w:val="7A704881"/>
    <w:rsid w:val="7AA86EC6"/>
    <w:rsid w:val="7BC10C51"/>
    <w:rsid w:val="7BC83306"/>
    <w:rsid w:val="7CAC48F9"/>
    <w:rsid w:val="7D234897"/>
    <w:rsid w:val="7DB6474E"/>
    <w:rsid w:val="7DEE1BDC"/>
    <w:rsid w:val="7E304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639E"/>
    <w:pPr>
      <w:widowControl w:val="0"/>
      <w:jc w:val="both"/>
    </w:pPr>
    <w:rPr>
      <w:rFonts w:ascii="Times New Roman" w:eastAsia="宋体" w:hAnsi="Times New Roman" w:cs="Times New Roman"/>
      <w:kern w:val="2"/>
      <w:sz w:val="21"/>
    </w:rPr>
  </w:style>
  <w:style w:type="paragraph" w:styleId="2">
    <w:name w:val="heading 2"/>
    <w:basedOn w:val="a"/>
    <w:next w:val="a"/>
    <w:qFormat/>
    <w:rsid w:val="00A8639E"/>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8639E"/>
    <w:pPr>
      <w:spacing w:before="25" w:after="25"/>
    </w:pPr>
    <w:rPr>
      <w:bCs/>
      <w:spacing w:val="10"/>
    </w:rPr>
  </w:style>
  <w:style w:type="paragraph" w:styleId="a4">
    <w:name w:val="Body Text Indent"/>
    <w:basedOn w:val="a"/>
    <w:qFormat/>
    <w:rsid w:val="00A8639E"/>
    <w:pPr>
      <w:spacing w:line="360" w:lineRule="auto"/>
      <w:ind w:firstLine="420"/>
    </w:pPr>
    <w:rPr>
      <w:rFonts w:ascii="宋体" w:hint="eastAsia"/>
    </w:rPr>
  </w:style>
  <w:style w:type="paragraph" w:styleId="a5">
    <w:name w:val="Block Text"/>
    <w:basedOn w:val="a"/>
    <w:uiPriority w:val="99"/>
    <w:qFormat/>
    <w:rsid w:val="00A8639E"/>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A8639E"/>
    <w:rPr>
      <w:rFonts w:ascii="宋体" w:hAnsi="Courier New"/>
    </w:rPr>
  </w:style>
  <w:style w:type="paragraph" w:styleId="a7">
    <w:name w:val="Balloon Text"/>
    <w:basedOn w:val="a"/>
    <w:link w:val="Char"/>
    <w:uiPriority w:val="99"/>
    <w:semiHidden/>
    <w:unhideWhenUsed/>
    <w:qFormat/>
    <w:rsid w:val="00A8639E"/>
    <w:rPr>
      <w:sz w:val="18"/>
      <w:szCs w:val="18"/>
    </w:rPr>
  </w:style>
  <w:style w:type="paragraph" w:styleId="a8">
    <w:name w:val="footer"/>
    <w:basedOn w:val="a"/>
    <w:link w:val="Char0"/>
    <w:uiPriority w:val="99"/>
    <w:unhideWhenUsed/>
    <w:qFormat/>
    <w:rsid w:val="00A8639E"/>
    <w:pPr>
      <w:tabs>
        <w:tab w:val="center" w:pos="4153"/>
        <w:tab w:val="right" w:pos="8306"/>
      </w:tabs>
      <w:snapToGrid w:val="0"/>
      <w:jc w:val="left"/>
    </w:pPr>
    <w:rPr>
      <w:sz w:val="18"/>
      <w:szCs w:val="18"/>
    </w:rPr>
  </w:style>
  <w:style w:type="paragraph" w:styleId="a9">
    <w:name w:val="header"/>
    <w:basedOn w:val="a"/>
    <w:link w:val="Char1"/>
    <w:unhideWhenUsed/>
    <w:qFormat/>
    <w:rsid w:val="00A8639E"/>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A8639E"/>
    <w:rPr>
      <w:color w:val="000000"/>
      <w:kern w:val="0"/>
      <w:sz w:val="24"/>
      <w:szCs w:val="24"/>
    </w:rPr>
  </w:style>
  <w:style w:type="character" w:customStyle="1" w:styleId="Char1">
    <w:name w:val="页眉 Char"/>
    <w:basedOn w:val="a1"/>
    <w:link w:val="a9"/>
    <w:uiPriority w:val="99"/>
    <w:qFormat/>
    <w:rsid w:val="00A8639E"/>
    <w:rPr>
      <w:rFonts w:ascii="Times New Roman" w:eastAsia="宋体" w:hAnsi="Times New Roman" w:cs="Times New Roman"/>
      <w:sz w:val="18"/>
      <w:szCs w:val="18"/>
    </w:rPr>
  </w:style>
  <w:style w:type="character" w:customStyle="1" w:styleId="Char0">
    <w:name w:val="页脚 Char"/>
    <w:basedOn w:val="a1"/>
    <w:link w:val="a8"/>
    <w:uiPriority w:val="99"/>
    <w:qFormat/>
    <w:rsid w:val="00A8639E"/>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sid w:val="00A8639E"/>
    <w:rPr>
      <w:rFonts w:ascii="Times New Roman" w:eastAsia="宋体" w:hAnsi="Times New Roman" w:cs="Times New Roman"/>
      <w:sz w:val="18"/>
      <w:szCs w:val="18"/>
    </w:rPr>
  </w:style>
  <w:style w:type="character" w:customStyle="1" w:styleId="CharChar1">
    <w:name w:val="Char Char1"/>
    <w:qFormat/>
    <w:locked/>
    <w:rsid w:val="00A8639E"/>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A8639E"/>
    <w:rPr>
      <w:color w:val="000000"/>
      <w:kern w:val="0"/>
      <w:sz w:val="24"/>
      <w:szCs w:val="24"/>
    </w:rPr>
  </w:style>
  <w:style w:type="paragraph" w:customStyle="1" w:styleId="1">
    <w:name w:val="列出段落1"/>
    <w:basedOn w:val="a"/>
    <w:uiPriority w:val="34"/>
    <w:qFormat/>
    <w:rsid w:val="00A8639E"/>
    <w:pPr>
      <w:ind w:firstLineChars="200" w:firstLine="420"/>
    </w:pPr>
    <w:rPr>
      <w:rFonts w:ascii="Calibri" w:hAnsi="Calibri"/>
      <w:szCs w:val="22"/>
    </w:rPr>
  </w:style>
  <w:style w:type="character" w:customStyle="1" w:styleId="10">
    <w:name w:val="占位符文本1"/>
    <w:uiPriority w:val="99"/>
    <w:semiHidden/>
    <w:qFormat/>
    <w:rsid w:val="00A8639E"/>
    <w:rPr>
      <w:color w:val="808080"/>
    </w:rPr>
  </w:style>
  <w:style w:type="paragraph" w:customStyle="1" w:styleId="Default">
    <w:name w:val="Default"/>
    <w:qFormat/>
    <w:rsid w:val="00A8639E"/>
    <w:pPr>
      <w:widowControl w:val="0"/>
      <w:autoSpaceDE w:val="0"/>
      <w:autoSpaceDN w:val="0"/>
      <w:adjustRightInd w:val="0"/>
    </w:pPr>
    <w:rPr>
      <w:rFonts w:ascii="黑体" w:eastAsia="宋体" w:hAnsi="黑体" w:cs="黑体"/>
      <w:color w:val="000000"/>
      <w:sz w:val="24"/>
      <w:szCs w:val="24"/>
    </w:rPr>
  </w:style>
  <w:style w:type="paragraph" w:styleId="ab">
    <w:name w:val="List Paragraph"/>
    <w:basedOn w:val="a"/>
    <w:uiPriority w:val="99"/>
    <w:unhideWhenUsed/>
    <w:qFormat/>
    <w:rsid w:val="00A8639E"/>
    <w:pPr>
      <w:ind w:firstLineChars="200" w:firstLine="420"/>
    </w:pPr>
  </w:style>
  <w:style w:type="character" w:customStyle="1" w:styleId="20">
    <w:name w:val="占位符文本2"/>
    <w:uiPriority w:val="99"/>
    <w:semiHidden/>
    <w:qFormat/>
    <w:rsid w:val="00A8639E"/>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sres.com/detail/221591.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res.com/detail/28014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res.com/detail/10332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res.com/detail/57876.html" TargetMode="External"/><Relationship Id="rId4" Type="http://schemas.openxmlformats.org/officeDocument/2006/relationships/settings" Target="settings.xml"/><Relationship Id="rId9" Type="http://schemas.openxmlformats.org/officeDocument/2006/relationships/hyperlink" Target="http://www.csres.com/detail/212810.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41</Pages>
  <Words>3761</Words>
  <Characters>21440</Characters>
  <Application>Microsoft Office Word</Application>
  <DocSecurity>0</DocSecurity>
  <Lines>178</Lines>
  <Paragraphs>50</Paragraphs>
  <ScaleCrop>false</ScaleCrop>
  <Company>Microsoft</Company>
  <LinksUpToDate>false</LinksUpToDate>
  <CharactersWithSpaces>25151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43</cp:revision>
  <dcterms:created xsi:type="dcterms:W3CDTF">2015-06-17T12:51:00Z</dcterms:created>
  <dcterms:modified xsi:type="dcterms:W3CDTF">2019-10-11T09:25:00Z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