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ascii="宋体" w:hAnsi="宋体"/>
                <w:kern w:val="2"/>
                <w:sz w:val="24"/>
                <w:lang w:val="en-US" w:eastAsia="zh-CN" w:bidi="ar-SA"/>
              </w:rPr>
              <w:drawing>
                <wp:anchor distT="0" distB="0" distL="114300" distR="114300" simplePos="0" relativeHeight="251669504" behindDoc="0" locked="0" layoutInCell="1" allowOverlap="1">
                  <wp:simplePos x="0" y="0"/>
                  <wp:positionH relativeFrom="column">
                    <wp:posOffset>2665730</wp:posOffset>
                  </wp:positionH>
                  <wp:positionV relativeFrom="paragraph">
                    <wp:posOffset>186055</wp:posOffset>
                  </wp:positionV>
                  <wp:extent cx="1170940" cy="563880"/>
                  <wp:effectExtent l="0" t="0" r="0" b="0"/>
                  <wp:wrapNone/>
                  <wp:docPr id="2"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190904151347"/>
                          <pic:cNvPicPr>
                            <a:picLocks noChangeAspect="1"/>
                          </pic:cNvPicPr>
                        </pic:nvPicPr>
                        <pic:blipFill>
                          <a:blip r:embed="rId5"/>
                          <a:stretch>
                            <a:fillRect/>
                          </a:stretch>
                        </pic:blipFill>
                        <pic:spPr>
                          <a:xfrm>
                            <a:off x="0" y="0"/>
                            <a:ext cx="1170940" cy="563880"/>
                          </a:xfrm>
                          <a:prstGeom prst="rect">
                            <a:avLst/>
                          </a:prstGeom>
                          <a:noFill/>
                          <a:ln>
                            <a:noFill/>
                          </a:ln>
                        </pic:spPr>
                      </pic:pic>
                    </a:graphicData>
                  </a:graphic>
                </wp:anchor>
              </w:drawing>
            </w:r>
            <w:bookmarkEnd w:id="0"/>
            <w:r>
              <w:drawing>
                <wp:anchor distT="0" distB="0" distL="114300" distR="114300" simplePos="0" relativeHeight="251661312" behindDoc="0" locked="0" layoutInCell="1" allowOverlap="1">
                  <wp:simplePos x="0" y="0"/>
                  <wp:positionH relativeFrom="column">
                    <wp:posOffset>1366520</wp:posOffset>
                  </wp:positionH>
                  <wp:positionV relativeFrom="paragraph">
                    <wp:posOffset>274320</wp:posOffset>
                  </wp:positionV>
                  <wp:extent cx="1160780" cy="502920"/>
                  <wp:effectExtent l="0" t="0" r="7620" b="508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6"/>
                          <a:stretch>
                            <a:fillRect/>
                          </a:stretch>
                        </pic:blipFill>
                        <pic:spPr>
                          <a:xfrm>
                            <a:off x="0" y="0"/>
                            <a:ext cx="1160780" cy="50292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2020.12.9</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067A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2020-12-09T02:00:21Z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