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403340" w:rsidRPr="00403340">
        <w:rPr>
          <w:rFonts w:ascii="楷体" w:eastAsia="楷体" w:hAnsi="楷体" w:hint="eastAsia"/>
          <w:b/>
          <w:color w:val="000000"/>
          <w:sz w:val="32"/>
          <w:szCs w:val="32"/>
        </w:rPr>
        <w:t>北京光通领域科技有限公司</w:t>
      </w:r>
    </w:p>
    <w:p w:rsidR="00773F27" w:rsidRPr="00403340"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403340" w:rsidP="00E001DB">
            <w:pPr>
              <w:jc w:val="center"/>
              <w:rPr>
                <w:b/>
                <w:sz w:val="21"/>
                <w:szCs w:val="21"/>
              </w:rPr>
            </w:pPr>
            <w:r w:rsidRPr="00403340">
              <w:rPr>
                <w:b/>
                <w:sz w:val="21"/>
                <w:szCs w:val="21"/>
              </w:rPr>
              <w:t>33.02.01;33.02.02</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D72C72">
      <w:pPr>
        <w:tabs>
          <w:tab w:val="left" w:pos="645"/>
        </w:tabs>
        <w:rPr>
          <w:b/>
          <w:sz w:val="21"/>
          <w:szCs w:val="21"/>
        </w:rPr>
      </w:pPr>
      <w:r w:rsidRPr="00D72C72">
        <w:rPr>
          <w:rFonts w:hint="eastAsia"/>
          <w:b/>
          <w:sz w:val="21"/>
          <w:szCs w:val="21"/>
        </w:rPr>
        <w:t>□</w:t>
      </w:r>
      <w:r w:rsidR="00A111BF">
        <w:rPr>
          <w:rFonts w:hint="eastAsia"/>
          <w:b/>
          <w:sz w:val="21"/>
          <w:szCs w:val="21"/>
        </w:rPr>
        <w:t>恢复认证注册资格：</w:t>
      </w:r>
      <w:r w:rsidRPr="00884C90">
        <w:rPr>
          <w:rFonts w:hint="eastAsia"/>
          <w:b/>
          <w:sz w:val="21"/>
          <w:szCs w:val="21"/>
          <w:u w:val="single"/>
        </w:rPr>
        <w:t xml:space="preserve"> </w:t>
      </w:r>
      <w:r w:rsidR="00A111BF" w:rsidRPr="00884C90">
        <w:rPr>
          <w:rFonts w:hint="eastAsia"/>
          <w:b/>
          <w:sz w:val="21"/>
          <w:szCs w:val="21"/>
          <w:u w:val="single"/>
        </w:rPr>
        <w:t>________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A636B8">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403340" w:rsidTr="00E001DB">
        <w:trPr>
          <w:trHeight w:val="275"/>
          <w:jc w:val="center"/>
        </w:trPr>
        <w:tc>
          <w:tcPr>
            <w:tcW w:w="1474" w:type="dxa"/>
            <w:gridSpan w:val="3"/>
          </w:tcPr>
          <w:p w:rsidR="00403340" w:rsidRDefault="00403340" w:rsidP="000B1E77">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403340" w:rsidRDefault="00403340" w:rsidP="000B1E77">
            <w:pPr>
              <w:spacing w:line="320" w:lineRule="exact"/>
              <w:rPr>
                <w:rFonts w:ascii="宋体" w:hAnsi="宋体"/>
                <w:b/>
                <w:color w:val="000000" w:themeColor="text1"/>
                <w:sz w:val="20"/>
              </w:rPr>
            </w:pPr>
            <w:r w:rsidRPr="007E1402">
              <w:rPr>
                <w:rFonts w:ascii="宋体" w:hAnsi="宋体" w:hint="eastAsia"/>
                <w:b/>
                <w:color w:val="000000" w:themeColor="text1"/>
                <w:sz w:val="20"/>
              </w:rPr>
              <w:t>北京光通领域科技有限公司</w:t>
            </w:r>
          </w:p>
        </w:tc>
        <w:tc>
          <w:tcPr>
            <w:tcW w:w="1201" w:type="dxa"/>
          </w:tcPr>
          <w:p w:rsidR="00403340" w:rsidRDefault="00403340" w:rsidP="000B1E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403340" w:rsidRDefault="00403340" w:rsidP="000B1E77">
            <w:pPr>
              <w:spacing w:line="320" w:lineRule="exact"/>
              <w:jc w:val="center"/>
              <w:rPr>
                <w:rFonts w:ascii="宋体" w:hAnsi="宋体"/>
                <w:b/>
                <w:color w:val="000000" w:themeColor="text1"/>
                <w:sz w:val="20"/>
              </w:rPr>
            </w:pPr>
            <w:r>
              <w:rPr>
                <w:rFonts w:ascii="宋体" w:hAnsi="宋体" w:hint="eastAsia"/>
                <w:b/>
                <w:color w:val="000000" w:themeColor="text1"/>
                <w:sz w:val="20"/>
              </w:rPr>
              <w:t>20人</w:t>
            </w:r>
          </w:p>
        </w:tc>
      </w:tr>
      <w:tr w:rsidR="00403340" w:rsidTr="00D94174">
        <w:trPr>
          <w:trHeight w:val="546"/>
          <w:jc w:val="center"/>
        </w:trPr>
        <w:tc>
          <w:tcPr>
            <w:tcW w:w="1474" w:type="dxa"/>
            <w:gridSpan w:val="3"/>
          </w:tcPr>
          <w:p w:rsidR="00403340" w:rsidRDefault="00403340" w:rsidP="000B1E77">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403340" w:rsidRDefault="00403340" w:rsidP="000B1E77">
            <w:pPr>
              <w:spacing w:line="320" w:lineRule="exact"/>
              <w:rPr>
                <w:rFonts w:ascii="宋体" w:hAnsi="宋体"/>
                <w:b/>
                <w:color w:val="000000" w:themeColor="text1"/>
                <w:sz w:val="20"/>
              </w:rPr>
            </w:pPr>
            <w:r w:rsidRPr="007E1402">
              <w:rPr>
                <w:rFonts w:ascii="宋体" w:hAnsi="宋体" w:hint="eastAsia"/>
                <w:b/>
                <w:color w:val="000000" w:themeColor="text1"/>
                <w:sz w:val="20"/>
              </w:rPr>
              <w:t>北京市海淀区天秀路10号中国农大国际创业园2号楼4115</w:t>
            </w:r>
          </w:p>
        </w:tc>
        <w:tc>
          <w:tcPr>
            <w:tcW w:w="1201" w:type="dxa"/>
            <w:vMerge w:val="restart"/>
          </w:tcPr>
          <w:p w:rsidR="00403340" w:rsidRDefault="00403340" w:rsidP="00176DD5">
            <w:pPr>
              <w:spacing w:line="320" w:lineRule="exact"/>
              <w:jc w:val="center"/>
              <w:rPr>
                <w:rFonts w:ascii="宋体" w:hAnsi="宋体"/>
                <w:b/>
                <w:color w:val="000000" w:themeColor="text1"/>
                <w:sz w:val="20"/>
              </w:rPr>
            </w:pPr>
          </w:p>
          <w:p w:rsidR="00403340" w:rsidRDefault="00403340" w:rsidP="00176DD5">
            <w:pPr>
              <w:spacing w:line="320" w:lineRule="exact"/>
              <w:jc w:val="center"/>
              <w:rPr>
                <w:rFonts w:ascii="宋体" w:hAnsi="宋体"/>
                <w:b/>
                <w:color w:val="000000" w:themeColor="text1"/>
                <w:sz w:val="20"/>
              </w:rPr>
            </w:pPr>
          </w:p>
        </w:tc>
        <w:tc>
          <w:tcPr>
            <w:tcW w:w="1500" w:type="dxa"/>
          </w:tcPr>
          <w:p w:rsidR="00403340" w:rsidRDefault="00403340" w:rsidP="00176DD5">
            <w:pPr>
              <w:spacing w:line="320" w:lineRule="exact"/>
              <w:rPr>
                <w:rFonts w:ascii="宋体" w:hAnsi="宋体"/>
                <w:b/>
                <w:color w:val="000000" w:themeColor="text1"/>
                <w:spacing w:val="-20"/>
                <w:sz w:val="20"/>
              </w:rPr>
            </w:pPr>
          </w:p>
        </w:tc>
      </w:tr>
      <w:tr w:rsidR="00403340" w:rsidTr="00BD4577">
        <w:trPr>
          <w:trHeight w:val="434"/>
          <w:jc w:val="center"/>
        </w:trPr>
        <w:tc>
          <w:tcPr>
            <w:tcW w:w="1474" w:type="dxa"/>
            <w:gridSpan w:val="3"/>
            <w:vAlign w:val="center"/>
          </w:tcPr>
          <w:p w:rsidR="00403340" w:rsidRDefault="00403340" w:rsidP="00D62FBB">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403340" w:rsidRDefault="00403340" w:rsidP="00D62FBB">
            <w:pPr>
              <w:spacing w:line="320" w:lineRule="exact"/>
              <w:rPr>
                <w:rFonts w:ascii="宋体" w:hAnsi="宋体"/>
                <w:b/>
                <w:color w:val="000000" w:themeColor="text1"/>
                <w:sz w:val="20"/>
              </w:rPr>
            </w:pPr>
            <w:r w:rsidRPr="007E1402">
              <w:rPr>
                <w:rFonts w:ascii="宋体" w:hAnsi="宋体" w:hint="eastAsia"/>
                <w:b/>
                <w:color w:val="000000" w:themeColor="text1"/>
                <w:sz w:val="20"/>
              </w:rPr>
              <w:t>北京市朝阳区安华里二区13号楼东配楼二层</w:t>
            </w:r>
          </w:p>
        </w:tc>
        <w:tc>
          <w:tcPr>
            <w:tcW w:w="1201" w:type="dxa"/>
            <w:vMerge/>
          </w:tcPr>
          <w:p w:rsidR="00403340" w:rsidRDefault="00403340">
            <w:pPr>
              <w:jc w:val="center"/>
              <w:rPr>
                <w:rFonts w:ascii="宋体"/>
                <w:b/>
                <w:sz w:val="18"/>
                <w:szCs w:val="18"/>
              </w:rPr>
            </w:pPr>
          </w:p>
        </w:tc>
        <w:tc>
          <w:tcPr>
            <w:tcW w:w="1500" w:type="dxa"/>
          </w:tcPr>
          <w:p w:rsidR="00403340" w:rsidRDefault="00403340">
            <w:pPr>
              <w:rPr>
                <w:rFonts w:ascii="宋体"/>
                <w:b/>
                <w:sz w:val="21"/>
              </w:rPr>
            </w:pPr>
          </w:p>
        </w:tc>
      </w:tr>
      <w:tr w:rsidR="00403340" w:rsidTr="00E001DB">
        <w:trPr>
          <w:trHeight w:val="256"/>
          <w:jc w:val="center"/>
        </w:trPr>
        <w:tc>
          <w:tcPr>
            <w:tcW w:w="1474" w:type="dxa"/>
            <w:gridSpan w:val="3"/>
            <w:vAlign w:val="center"/>
          </w:tcPr>
          <w:p w:rsidR="00403340" w:rsidRDefault="00403340" w:rsidP="000B1E77">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403340" w:rsidRDefault="00403340" w:rsidP="000B1E77">
            <w:pPr>
              <w:spacing w:line="320" w:lineRule="exact"/>
              <w:jc w:val="center"/>
              <w:rPr>
                <w:rFonts w:ascii="宋体" w:hAnsi="宋体"/>
                <w:b/>
                <w:color w:val="000000" w:themeColor="text1"/>
                <w:sz w:val="20"/>
              </w:rPr>
            </w:pPr>
            <w:proofErr w:type="gramStart"/>
            <w:r w:rsidRPr="007E1402">
              <w:rPr>
                <w:rFonts w:ascii="宋体" w:hAnsi="宋体" w:hint="eastAsia"/>
                <w:b/>
                <w:color w:val="000000" w:themeColor="text1"/>
                <w:sz w:val="20"/>
              </w:rPr>
              <w:t>岳迎山</w:t>
            </w:r>
            <w:proofErr w:type="gramEnd"/>
          </w:p>
        </w:tc>
        <w:tc>
          <w:tcPr>
            <w:tcW w:w="1791" w:type="dxa"/>
            <w:vAlign w:val="center"/>
          </w:tcPr>
          <w:p w:rsidR="00403340" w:rsidRDefault="00403340" w:rsidP="000B1E77">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403340" w:rsidRDefault="00403340" w:rsidP="000B1E77">
            <w:pPr>
              <w:spacing w:line="320" w:lineRule="exact"/>
              <w:rPr>
                <w:rFonts w:ascii="宋体" w:hAnsi="宋体"/>
                <w:b/>
                <w:color w:val="000000" w:themeColor="text1"/>
                <w:sz w:val="20"/>
              </w:rPr>
            </w:pPr>
            <w:r w:rsidRPr="007E1402">
              <w:rPr>
                <w:rFonts w:ascii="宋体" w:hAnsi="宋体"/>
                <w:b/>
                <w:color w:val="000000" w:themeColor="text1"/>
                <w:sz w:val="20"/>
              </w:rPr>
              <w:t>15910534020</w:t>
            </w:r>
          </w:p>
        </w:tc>
        <w:tc>
          <w:tcPr>
            <w:tcW w:w="1201" w:type="dxa"/>
            <w:vAlign w:val="center"/>
          </w:tcPr>
          <w:p w:rsidR="00403340" w:rsidRDefault="00403340" w:rsidP="000B1E77">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403340" w:rsidRDefault="00403340" w:rsidP="000B1E77">
            <w:pPr>
              <w:spacing w:line="320" w:lineRule="exact"/>
              <w:jc w:val="center"/>
              <w:rPr>
                <w:rFonts w:ascii="宋体" w:hAnsi="宋体"/>
                <w:b/>
                <w:color w:val="000000" w:themeColor="text1"/>
                <w:sz w:val="20"/>
              </w:rPr>
            </w:pPr>
          </w:p>
        </w:tc>
      </w:tr>
      <w:tr w:rsidR="00403340" w:rsidTr="00E001DB">
        <w:trPr>
          <w:trHeight w:val="510"/>
          <w:jc w:val="center"/>
        </w:trPr>
        <w:tc>
          <w:tcPr>
            <w:tcW w:w="1474" w:type="dxa"/>
            <w:gridSpan w:val="3"/>
            <w:vAlign w:val="center"/>
          </w:tcPr>
          <w:p w:rsidR="00403340" w:rsidRDefault="00403340" w:rsidP="000B1E77">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403340" w:rsidRDefault="00403340" w:rsidP="000B1E77">
            <w:pPr>
              <w:spacing w:line="320" w:lineRule="exact"/>
              <w:jc w:val="center"/>
              <w:rPr>
                <w:rFonts w:ascii="宋体" w:hAnsi="宋体"/>
                <w:b/>
                <w:color w:val="000000" w:themeColor="text1"/>
                <w:sz w:val="20"/>
              </w:rPr>
            </w:pPr>
            <w:r w:rsidRPr="007E1402">
              <w:rPr>
                <w:rFonts w:ascii="宋体" w:hAnsi="宋体" w:hint="eastAsia"/>
                <w:b/>
                <w:color w:val="000000" w:themeColor="text1"/>
                <w:sz w:val="20"/>
              </w:rPr>
              <w:t>马义山</w:t>
            </w:r>
          </w:p>
        </w:tc>
        <w:tc>
          <w:tcPr>
            <w:tcW w:w="1791" w:type="dxa"/>
            <w:vAlign w:val="center"/>
          </w:tcPr>
          <w:p w:rsidR="00403340" w:rsidRDefault="00403340" w:rsidP="000B1E77">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403340" w:rsidRDefault="00403340" w:rsidP="000B1E77">
            <w:pPr>
              <w:spacing w:line="320" w:lineRule="exact"/>
              <w:rPr>
                <w:rFonts w:ascii="宋体" w:hAnsi="宋体"/>
                <w:b/>
                <w:color w:val="000000" w:themeColor="text1"/>
                <w:spacing w:val="-20"/>
                <w:sz w:val="20"/>
              </w:rPr>
            </w:pPr>
            <w:r w:rsidRPr="007E1402">
              <w:rPr>
                <w:rFonts w:ascii="宋体" w:hAnsi="宋体" w:hint="eastAsia"/>
                <w:b/>
                <w:color w:val="000000" w:themeColor="text1"/>
                <w:sz w:val="20"/>
              </w:rPr>
              <w:t>马义山</w:t>
            </w:r>
          </w:p>
        </w:tc>
        <w:tc>
          <w:tcPr>
            <w:tcW w:w="1699" w:type="dxa"/>
            <w:gridSpan w:val="2"/>
            <w:vAlign w:val="center"/>
          </w:tcPr>
          <w:p w:rsidR="00403340" w:rsidRDefault="00403340" w:rsidP="000B1E77">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403340" w:rsidRDefault="00403340" w:rsidP="000B1E77">
            <w:pPr>
              <w:spacing w:line="320" w:lineRule="exact"/>
              <w:jc w:val="center"/>
              <w:rPr>
                <w:rFonts w:ascii="宋体" w:hAnsi="宋体"/>
                <w:b/>
                <w:color w:val="000000" w:themeColor="text1"/>
                <w:sz w:val="20"/>
              </w:rPr>
            </w:pPr>
            <w:r w:rsidRPr="007E1402">
              <w:rPr>
                <w:rFonts w:ascii="宋体" w:hAnsi="宋体" w:hint="eastAsia"/>
                <w:b/>
                <w:color w:val="000000" w:themeColor="text1"/>
                <w:sz w:val="20"/>
              </w:rPr>
              <w:t>庞志有</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403340">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555108">
              <w:rPr>
                <w:rFonts w:ascii="宋体" w:hAnsi="宋体" w:hint="eastAsia"/>
                <w:b/>
                <w:sz w:val="21"/>
                <w:szCs w:val="21"/>
              </w:rPr>
              <w:t>0</w:t>
            </w:r>
            <w:r w:rsidR="00403340">
              <w:rPr>
                <w:rFonts w:ascii="宋体" w:hAnsi="宋体" w:hint="eastAsia"/>
                <w:b/>
                <w:sz w:val="21"/>
                <w:szCs w:val="21"/>
              </w:rPr>
              <w:t>7</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555108">
              <w:rPr>
                <w:rFonts w:ascii="宋体" w:hAnsi="宋体" w:hint="eastAsia"/>
                <w:b/>
                <w:sz w:val="21"/>
                <w:szCs w:val="21"/>
              </w:rPr>
              <w:t>0</w:t>
            </w:r>
            <w:r w:rsidR="00403340">
              <w:rPr>
                <w:rFonts w:ascii="宋体" w:hAnsi="宋体" w:hint="eastAsia"/>
                <w:b/>
                <w:sz w:val="21"/>
                <w:szCs w:val="21"/>
              </w:rPr>
              <w:t>7</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403340" w:rsidRPr="007E1402">
              <w:rPr>
                <w:rFonts w:ascii="宋体" w:hAnsi="宋体" w:hint="eastAsia"/>
                <w:b/>
                <w:color w:val="000000" w:themeColor="text1"/>
                <w:sz w:val="20"/>
              </w:rPr>
              <w:t>软件开发、计算机系统集成</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403340">
            <w:pPr>
              <w:spacing w:line="260" w:lineRule="exact"/>
              <w:rPr>
                <w:rFonts w:ascii="宋体" w:hAnsi="宋体"/>
                <w:b/>
                <w:sz w:val="18"/>
                <w:szCs w:val="18"/>
              </w:rPr>
            </w:pPr>
            <w:r w:rsidRPr="00403340">
              <w:rPr>
                <w:rFonts w:ascii="宋体" w:hAnsi="宋体"/>
                <w:b/>
                <w:sz w:val="18"/>
                <w:szCs w:val="18"/>
              </w:rPr>
              <w:t>33.02.01;33.02.02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D72C72">
            <w:pPr>
              <w:spacing w:line="260" w:lineRule="exact"/>
              <w:rPr>
                <w:rFonts w:ascii="宋体" w:hAnsi="宋体"/>
                <w:b/>
                <w:color w:val="FF0000"/>
                <w:sz w:val="18"/>
                <w:szCs w:val="18"/>
              </w:rPr>
            </w:pPr>
            <w:r w:rsidRPr="00CC4029">
              <w:rPr>
                <w:rFonts w:ascii="宋体" w:hAnsi="宋体" w:hint="eastAsia"/>
                <w:b/>
                <w:sz w:val="18"/>
                <w:szCs w:val="18"/>
              </w:rPr>
              <w:t>202</w:t>
            </w:r>
            <w:r w:rsidR="00E477A1">
              <w:rPr>
                <w:rFonts w:ascii="宋体" w:hAnsi="宋体" w:hint="eastAsia"/>
                <w:b/>
                <w:sz w:val="18"/>
                <w:szCs w:val="18"/>
              </w:rPr>
              <w:t>2</w:t>
            </w:r>
            <w:r w:rsidRPr="00CC4029">
              <w:rPr>
                <w:rFonts w:ascii="宋体" w:hAnsi="宋体" w:hint="eastAsia"/>
                <w:b/>
                <w:sz w:val="18"/>
                <w:szCs w:val="18"/>
              </w:rPr>
              <w:t>年</w:t>
            </w:r>
            <w:r w:rsidR="00D72C72">
              <w:rPr>
                <w:rFonts w:ascii="宋体" w:hAnsi="宋体" w:hint="eastAsia"/>
                <w:b/>
                <w:sz w:val="18"/>
                <w:szCs w:val="18"/>
              </w:rPr>
              <w:t>1</w:t>
            </w:r>
            <w:r w:rsidR="00403340">
              <w:rPr>
                <w:rFonts w:ascii="宋体" w:hAnsi="宋体" w:hint="eastAsia"/>
                <w:b/>
                <w:sz w:val="18"/>
                <w:szCs w:val="18"/>
              </w:rPr>
              <w:t>2</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D72C72">
            <w:pPr>
              <w:spacing w:line="260" w:lineRule="exact"/>
              <w:rPr>
                <w:rFonts w:ascii="宋体"/>
                <w:b/>
                <w:sz w:val="18"/>
                <w:szCs w:val="18"/>
              </w:rPr>
            </w:pPr>
            <w:r>
              <w:rPr>
                <w:rFonts w:ascii="宋体" w:hint="eastAsia"/>
                <w:b/>
                <w:sz w:val="18"/>
                <w:szCs w:val="18"/>
              </w:rPr>
              <w:t>20</w:t>
            </w:r>
            <w:r w:rsidR="00E477A1">
              <w:rPr>
                <w:rFonts w:ascii="宋体" w:hint="eastAsia"/>
                <w:b/>
                <w:sz w:val="18"/>
                <w:szCs w:val="18"/>
              </w:rPr>
              <w:t>19</w:t>
            </w:r>
            <w:r>
              <w:rPr>
                <w:rFonts w:ascii="宋体" w:hint="eastAsia"/>
                <w:b/>
                <w:sz w:val="18"/>
                <w:szCs w:val="18"/>
              </w:rPr>
              <w:t>年</w:t>
            </w:r>
            <w:r w:rsidR="00D72C72">
              <w:rPr>
                <w:rFonts w:ascii="宋体" w:hint="eastAsia"/>
                <w:b/>
                <w:sz w:val="18"/>
                <w:szCs w:val="18"/>
              </w:rPr>
              <w:t>1</w:t>
            </w:r>
            <w:r w:rsidR="00E477A1">
              <w:rPr>
                <w:rFonts w:ascii="宋体" w:hint="eastAsia"/>
                <w:b/>
                <w:sz w:val="18"/>
                <w:szCs w:val="18"/>
              </w:rPr>
              <w:t>2</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hint="eastAsia"/>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sidR="00E477A1">
        <w:rPr>
          <w:rFonts w:ascii="宋体" w:hAnsi="宋体" w:hint="eastAsia"/>
          <w:b/>
          <w:sz w:val="21"/>
          <w:szCs w:val="21"/>
        </w:rPr>
        <w:t>流动场所信息：</w:t>
      </w:r>
    </w:p>
    <w:p w:rsidR="00E477A1" w:rsidRDefault="00B025AC" w:rsidP="00E477A1">
      <w:pPr>
        <w:pStyle w:val="a0"/>
        <w:rPr>
          <w:rFonts w:hint="eastAsia"/>
        </w:rPr>
      </w:pPr>
      <w:r w:rsidRPr="00B025AC">
        <w:rPr>
          <w:rFonts w:hint="eastAsia"/>
        </w:rPr>
        <w:t>项目名称</w:t>
      </w:r>
      <w:r>
        <w:rPr>
          <w:rFonts w:hint="eastAsia"/>
        </w:rPr>
        <w:t>：</w:t>
      </w:r>
      <w:r w:rsidR="00850F58" w:rsidRPr="00850F58">
        <w:rPr>
          <w:rFonts w:hint="eastAsia"/>
        </w:rPr>
        <w:t>中国电子信息产业集团有限公司第六研究所信息系统设备采购项目</w:t>
      </w:r>
    </w:p>
    <w:p w:rsidR="00B025AC" w:rsidRDefault="00B025AC" w:rsidP="00E477A1">
      <w:pPr>
        <w:pStyle w:val="a0"/>
        <w:rPr>
          <w:rFonts w:hint="eastAsia"/>
        </w:rPr>
      </w:pPr>
      <w:r>
        <w:rPr>
          <w:rFonts w:hint="eastAsia"/>
        </w:rPr>
        <w:t>地址：</w:t>
      </w:r>
      <w:r w:rsidR="00850F58" w:rsidRPr="00850F58">
        <w:rPr>
          <w:rFonts w:hint="eastAsia"/>
        </w:rPr>
        <w:t>北京市海淀区清华东路</w:t>
      </w:r>
      <w:r w:rsidR="00850F58" w:rsidRPr="00850F58">
        <w:rPr>
          <w:rFonts w:hint="eastAsia"/>
        </w:rPr>
        <w:t>25</w:t>
      </w:r>
      <w:r w:rsidR="00850F58" w:rsidRPr="00850F58">
        <w:rPr>
          <w:rFonts w:hint="eastAsia"/>
        </w:rPr>
        <w:t>号</w:t>
      </w:r>
    </w:p>
    <w:p w:rsidR="00B025AC" w:rsidRDefault="00B025AC" w:rsidP="00E477A1">
      <w:pPr>
        <w:pStyle w:val="a0"/>
        <w:rPr>
          <w:rFonts w:hint="eastAsia"/>
        </w:rPr>
      </w:pPr>
      <w:r w:rsidRPr="00B025AC">
        <w:rPr>
          <w:rFonts w:hint="eastAsia"/>
        </w:rPr>
        <w:t>开工时间</w:t>
      </w:r>
      <w:r>
        <w:rPr>
          <w:rFonts w:hint="eastAsia"/>
        </w:rPr>
        <w:t>：</w:t>
      </w:r>
      <w:r w:rsidR="00850F58" w:rsidRPr="00850F58">
        <w:rPr>
          <w:rFonts w:hint="eastAsia"/>
        </w:rPr>
        <w:t>2020</w:t>
      </w:r>
      <w:r w:rsidR="00850F58" w:rsidRPr="00850F58">
        <w:rPr>
          <w:rFonts w:hint="eastAsia"/>
        </w:rPr>
        <w:t>年</w:t>
      </w:r>
      <w:r w:rsidR="00850F58" w:rsidRPr="00850F58">
        <w:rPr>
          <w:rFonts w:hint="eastAsia"/>
        </w:rPr>
        <w:t>9</w:t>
      </w:r>
      <w:r w:rsidR="00850F58" w:rsidRPr="00850F58">
        <w:rPr>
          <w:rFonts w:hint="eastAsia"/>
        </w:rPr>
        <w:t>月</w:t>
      </w:r>
      <w:r w:rsidR="00850F58" w:rsidRPr="00850F58">
        <w:rPr>
          <w:rFonts w:hint="eastAsia"/>
        </w:rPr>
        <w:t>23</w:t>
      </w:r>
      <w:r w:rsidR="00850F58" w:rsidRPr="00850F58">
        <w:rPr>
          <w:rFonts w:hint="eastAsia"/>
        </w:rPr>
        <w:t>日</w:t>
      </w:r>
    </w:p>
    <w:p w:rsidR="00B025AC" w:rsidRDefault="00B025AC" w:rsidP="00E477A1">
      <w:pPr>
        <w:pStyle w:val="a0"/>
        <w:rPr>
          <w:rFonts w:hint="eastAsia"/>
          <w:sz w:val="22"/>
          <w:szCs w:val="22"/>
        </w:rPr>
      </w:pPr>
      <w:r w:rsidRPr="00B025AC">
        <w:rPr>
          <w:rFonts w:hint="eastAsia"/>
        </w:rPr>
        <w:t>计划完工时间</w:t>
      </w:r>
      <w:r>
        <w:rPr>
          <w:rFonts w:hint="eastAsia"/>
        </w:rPr>
        <w:t>：</w:t>
      </w:r>
      <w:r>
        <w:rPr>
          <w:rFonts w:hint="eastAsia"/>
          <w:sz w:val="22"/>
          <w:szCs w:val="22"/>
        </w:rPr>
        <w:t>2021</w:t>
      </w:r>
      <w:r>
        <w:rPr>
          <w:rFonts w:hint="eastAsia"/>
          <w:sz w:val="22"/>
          <w:szCs w:val="22"/>
        </w:rPr>
        <w:t>年</w:t>
      </w:r>
      <w:r>
        <w:rPr>
          <w:rFonts w:hint="eastAsia"/>
          <w:sz w:val="22"/>
          <w:szCs w:val="22"/>
        </w:rPr>
        <w:t>1</w:t>
      </w:r>
      <w:r>
        <w:rPr>
          <w:rFonts w:hint="eastAsia"/>
          <w:sz w:val="22"/>
          <w:szCs w:val="22"/>
        </w:rPr>
        <w:t>月</w:t>
      </w:r>
    </w:p>
    <w:p w:rsidR="00B025AC" w:rsidRPr="00B025AC" w:rsidRDefault="00B025AC" w:rsidP="00E477A1">
      <w:pPr>
        <w:pStyle w:val="a0"/>
      </w:pPr>
      <w:r w:rsidRPr="00B025AC">
        <w:rPr>
          <w:rFonts w:hint="eastAsia"/>
        </w:rPr>
        <w:t>目前施工阶段</w:t>
      </w:r>
      <w:r>
        <w:rPr>
          <w:rFonts w:hint="eastAsia"/>
        </w:rPr>
        <w:t>：</w:t>
      </w:r>
      <w:r w:rsidRPr="00B025AC">
        <w:rPr>
          <w:rFonts w:hint="eastAsia"/>
        </w:rPr>
        <w:t>试运行</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502E0A" w:rsidRPr="00502E0A">
        <w:rPr>
          <w:rFonts w:hint="eastAsia"/>
          <w:b/>
          <w:color w:val="000000" w:themeColor="text1"/>
          <w:sz w:val="20"/>
        </w:rPr>
        <w:t>软件开发、计算机系统集成</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D72C72">
        <w:rPr>
          <w:rFonts w:ascii="宋体" w:hAnsi="宋体" w:hint="eastAsia"/>
          <w:b/>
          <w:sz w:val="21"/>
          <w:szCs w:val="21"/>
        </w:rPr>
        <w:t>20</w:t>
      </w:r>
      <w:r w:rsidR="00502E0A">
        <w:rPr>
          <w:rFonts w:ascii="宋体" w:hAnsi="宋体" w:hint="eastAsia"/>
          <w:b/>
          <w:sz w:val="21"/>
          <w:szCs w:val="21"/>
        </w:rPr>
        <w:t>19</w:t>
      </w:r>
      <w:r>
        <w:rPr>
          <w:rFonts w:ascii="宋体" w:hAnsi="宋体" w:hint="eastAsia"/>
          <w:b/>
          <w:sz w:val="21"/>
          <w:szCs w:val="21"/>
        </w:rPr>
        <w:t>年</w:t>
      </w:r>
      <w:r w:rsidR="00D72C72">
        <w:rPr>
          <w:rFonts w:ascii="宋体" w:hAnsi="宋体" w:hint="eastAsia"/>
          <w:b/>
          <w:sz w:val="21"/>
          <w:szCs w:val="21"/>
        </w:rPr>
        <w:t>1</w:t>
      </w:r>
      <w:r w:rsidR="00502E0A">
        <w:rPr>
          <w:rFonts w:ascii="宋体" w:hAnsi="宋体" w:hint="eastAsia"/>
          <w:b/>
          <w:sz w:val="21"/>
          <w:szCs w:val="21"/>
        </w:rPr>
        <w:t>2</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555108">
        <w:rPr>
          <w:rFonts w:ascii="宋体" w:hAnsi="宋体" w:hint="eastAsia"/>
          <w:b/>
          <w:sz w:val="21"/>
          <w:szCs w:val="21"/>
        </w:rPr>
        <w:t>0</w:t>
      </w:r>
      <w:r w:rsidR="00502E0A">
        <w:rPr>
          <w:rFonts w:ascii="宋体" w:hAnsi="宋体" w:hint="eastAsia"/>
          <w:b/>
          <w:sz w:val="21"/>
          <w:szCs w:val="21"/>
        </w:rPr>
        <w:t>7</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企业从事本行业</w:t>
            </w:r>
            <w:r w:rsidRPr="007E1402">
              <w:rPr>
                <w:rFonts w:hint="eastAsia"/>
                <w:bCs/>
                <w:color w:val="000000" w:themeColor="text1"/>
                <w:sz w:val="18"/>
                <w:szCs w:val="18"/>
              </w:rPr>
              <w:t>10</w:t>
            </w:r>
            <w:r w:rsidRPr="007E1402">
              <w:rPr>
                <w:rFonts w:hint="eastAsia"/>
                <w:bCs/>
                <w:color w:val="000000" w:themeColor="text1"/>
                <w:sz w:val="18"/>
                <w:szCs w:val="18"/>
              </w:rPr>
              <w:t>余年，人员流动性小，企业员工基本均为技术出身，技术上有一定优势，另多年的行业经验让企业积累了一定客户群。企业早期阶段为华为等大型公司做技术支撑，后期到自主做项目，目前主要客户为军工及教育行业；从</w:t>
            </w:r>
            <w:r w:rsidRPr="007E1402">
              <w:rPr>
                <w:rFonts w:hint="eastAsia"/>
                <w:bCs/>
                <w:color w:val="000000" w:themeColor="text1"/>
                <w:sz w:val="18"/>
                <w:szCs w:val="18"/>
              </w:rPr>
              <w:t>4</w:t>
            </w:r>
            <w:r w:rsidRPr="007E1402">
              <w:rPr>
                <w:rFonts w:hint="eastAsia"/>
                <w:bCs/>
                <w:color w:val="000000" w:themeColor="text1"/>
                <w:sz w:val="18"/>
                <w:szCs w:val="18"/>
              </w:rPr>
              <w:t>月开始，目前共签订了</w:t>
            </w:r>
            <w:r w:rsidRPr="007E1402">
              <w:rPr>
                <w:rFonts w:hint="eastAsia"/>
                <w:bCs/>
                <w:color w:val="000000" w:themeColor="text1"/>
                <w:sz w:val="18"/>
                <w:szCs w:val="18"/>
              </w:rPr>
              <w:t>10</w:t>
            </w:r>
            <w:r w:rsidRPr="007E1402">
              <w:rPr>
                <w:rFonts w:hint="eastAsia"/>
                <w:bCs/>
                <w:color w:val="000000" w:themeColor="text1"/>
                <w:sz w:val="18"/>
                <w:szCs w:val="18"/>
              </w:rPr>
              <w:t>余个合同，目前行业竞争越来越激烈，企业客户为军工和教育行业，利润比其他行业要好些。发展方向：多媒体教室、多媒体互动、信息化集成。目前企业经营活动基本正常。</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公司于</w:t>
            </w:r>
            <w:r w:rsidRPr="007E1402">
              <w:rPr>
                <w:rFonts w:hint="eastAsia"/>
                <w:bCs/>
                <w:color w:val="000000" w:themeColor="text1"/>
                <w:sz w:val="18"/>
                <w:szCs w:val="18"/>
              </w:rPr>
              <w:t>2019</w:t>
            </w:r>
            <w:r w:rsidRPr="007E1402">
              <w:rPr>
                <w:rFonts w:hint="eastAsia"/>
                <w:bCs/>
                <w:color w:val="000000" w:themeColor="text1"/>
                <w:sz w:val="18"/>
                <w:szCs w:val="18"/>
              </w:rPr>
              <w:t>年</w:t>
            </w:r>
            <w:r w:rsidRPr="007E1402">
              <w:rPr>
                <w:rFonts w:hint="eastAsia"/>
                <w:bCs/>
                <w:color w:val="000000" w:themeColor="text1"/>
                <w:sz w:val="18"/>
                <w:szCs w:val="18"/>
              </w:rPr>
              <w:t>4</w:t>
            </w:r>
            <w:r w:rsidRPr="007E1402">
              <w:rPr>
                <w:rFonts w:hint="eastAsia"/>
                <w:bCs/>
                <w:color w:val="000000" w:themeColor="text1"/>
                <w:sz w:val="18"/>
                <w:szCs w:val="18"/>
              </w:rPr>
              <w:t>月</w:t>
            </w:r>
            <w:r w:rsidRPr="007E1402">
              <w:rPr>
                <w:rFonts w:hint="eastAsia"/>
                <w:bCs/>
                <w:color w:val="000000" w:themeColor="text1"/>
                <w:sz w:val="18"/>
                <w:szCs w:val="18"/>
              </w:rPr>
              <w:t>22</w:t>
            </w:r>
            <w:r w:rsidRPr="007E1402">
              <w:rPr>
                <w:rFonts w:hint="eastAsia"/>
                <w:bCs/>
                <w:color w:val="000000" w:themeColor="text1"/>
                <w:sz w:val="18"/>
                <w:szCs w:val="18"/>
              </w:rPr>
              <w:t>日依据</w:t>
            </w:r>
            <w:r w:rsidRPr="007E1402">
              <w:rPr>
                <w:rFonts w:hint="eastAsia"/>
                <w:bCs/>
                <w:color w:val="000000" w:themeColor="text1"/>
                <w:sz w:val="18"/>
                <w:szCs w:val="18"/>
              </w:rPr>
              <w:t>GB/T19001-2016</w:t>
            </w:r>
            <w:r w:rsidRPr="007E1402">
              <w:rPr>
                <w:rFonts w:hint="eastAsia"/>
                <w:bCs/>
                <w:color w:val="000000" w:themeColor="text1"/>
                <w:sz w:val="18"/>
                <w:szCs w:val="18"/>
              </w:rPr>
              <w:t>标准对质量手册</w:t>
            </w:r>
            <w:r w:rsidRPr="007E1402">
              <w:rPr>
                <w:rFonts w:hint="eastAsia"/>
                <w:bCs/>
                <w:color w:val="000000" w:themeColor="text1"/>
                <w:sz w:val="18"/>
                <w:szCs w:val="18"/>
              </w:rPr>
              <w:t>\</w:t>
            </w:r>
            <w:r w:rsidRPr="007E1402">
              <w:rPr>
                <w:rFonts w:hint="eastAsia"/>
                <w:bCs/>
                <w:color w:val="000000" w:themeColor="text1"/>
                <w:sz w:val="18"/>
                <w:szCs w:val="18"/>
              </w:rPr>
              <w:t>程序文件进行修订，目前版本为</w:t>
            </w:r>
            <w:r w:rsidRPr="007E1402">
              <w:rPr>
                <w:rFonts w:hint="eastAsia"/>
                <w:bCs/>
                <w:color w:val="000000" w:themeColor="text1"/>
                <w:sz w:val="18"/>
                <w:szCs w:val="18"/>
              </w:rPr>
              <w:t>A/1</w:t>
            </w:r>
            <w:r w:rsidRPr="007E1402">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7E1402">
              <w:rPr>
                <w:rFonts w:hint="eastAsia"/>
                <w:bCs/>
                <w:color w:val="000000" w:themeColor="text1"/>
                <w:sz w:val="18"/>
                <w:szCs w:val="18"/>
              </w:rPr>
              <w:t>.</w:t>
            </w:r>
          </w:p>
          <w:p w:rsidR="00773F27" w:rsidRDefault="00502E0A" w:rsidP="00502E0A">
            <w:pPr>
              <w:spacing w:line="240" w:lineRule="exact"/>
              <w:rPr>
                <w:rFonts w:ascii="宋体" w:hAnsi="宋体"/>
                <w:bCs/>
                <w:sz w:val="18"/>
                <w:szCs w:val="18"/>
              </w:rPr>
            </w:pPr>
            <w:r>
              <w:rPr>
                <w:rFonts w:hint="eastAsia"/>
                <w:bCs/>
                <w:color w:val="000000" w:themeColor="text1"/>
                <w:sz w:val="18"/>
                <w:szCs w:val="18"/>
              </w:rPr>
              <w:t>符合要求。环境识别充分，有效。</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D72C72" w:rsidRPr="00D72C72" w:rsidRDefault="00502E0A" w:rsidP="00D72C72">
            <w:pPr>
              <w:spacing w:line="240" w:lineRule="exact"/>
              <w:rPr>
                <w:bCs/>
                <w:color w:val="000000" w:themeColor="text1"/>
                <w:sz w:val="18"/>
                <w:szCs w:val="18"/>
              </w:rPr>
            </w:pPr>
            <w:r w:rsidRPr="0019011B">
              <w:rPr>
                <w:rFonts w:hint="eastAsia"/>
                <w:bCs/>
                <w:color w:val="000000" w:themeColor="text1"/>
                <w:sz w:val="18"/>
                <w:szCs w:val="18"/>
              </w:rPr>
              <w:t>公司识别并确定了影响公司提供产品和服务能力的利益相关方：客户、员工、供应商等。</w:t>
            </w:r>
            <w:proofErr w:type="gramStart"/>
            <w:r w:rsidRPr="0019011B">
              <w:rPr>
                <w:rFonts w:hint="eastAsia"/>
                <w:bCs/>
                <w:color w:val="000000" w:themeColor="text1"/>
                <w:sz w:val="18"/>
                <w:szCs w:val="18"/>
              </w:rPr>
              <w:t>管代介绍</w:t>
            </w:r>
            <w:proofErr w:type="gramEnd"/>
            <w:r w:rsidRPr="0019011B">
              <w:rPr>
                <w:rFonts w:hint="eastAsia"/>
                <w:bCs/>
                <w:color w:val="000000" w:themeColor="text1"/>
                <w:sz w:val="18"/>
                <w:szCs w:val="18"/>
              </w:rPr>
              <w:t>公司通过投标、合同约定形式了解相关方的需求，然后提供出满足他们要求提供优质产品和完善的服务，目前公司能满足相关方的需求和期望。相关方进行监视和评审的方式方法：公司通过走访、会议、上级文件、标准和规范的获取等方式对相关方的信息进行监视和评审。提供《相关方列表》，保存完好，符合要求。目前企业未发生处罚、相关</w:t>
            </w:r>
            <w:proofErr w:type="gramStart"/>
            <w:r w:rsidRPr="0019011B">
              <w:rPr>
                <w:rFonts w:hint="eastAsia"/>
                <w:bCs/>
                <w:color w:val="000000" w:themeColor="text1"/>
                <w:sz w:val="18"/>
                <w:szCs w:val="18"/>
              </w:rPr>
              <w:t>方投诉</w:t>
            </w:r>
            <w:proofErr w:type="gramEnd"/>
            <w:r w:rsidRPr="0019011B">
              <w:rPr>
                <w:rFonts w:hint="eastAsia"/>
                <w:bCs/>
                <w:color w:val="000000" w:themeColor="text1"/>
                <w:sz w:val="18"/>
                <w:szCs w:val="18"/>
              </w:rPr>
              <w:t>事件</w:t>
            </w:r>
            <w:r w:rsidR="00D72C72">
              <w:rPr>
                <w:rFonts w:hint="eastAsia"/>
                <w:bCs/>
                <w:color w:val="000000" w:themeColor="text1"/>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质量方针：</w:t>
            </w:r>
            <w:r w:rsidR="00502E0A" w:rsidRPr="00520E69">
              <w:rPr>
                <w:rFonts w:hint="eastAsia"/>
                <w:bCs/>
                <w:color w:val="000000" w:themeColor="text1"/>
                <w:sz w:val="18"/>
                <w:szCs w:val="18"/>
              </w:rPr>
              <w:t>科学管理，诚信服务，确保顾客满意；以人为本，持续改进，促进公司发展</w:t>
            </w:r>
            <w:r w:rsidRPr="0044174B">
              <w:rPr>
                <w:rFonts w:ascii="宋体" w:hAnsi="宋体" w:hint="eastAsia"/>
                <w:bCs/>
                <w:sz w:val="18"/>
                <w:szCs w:val="18"/>
              </w:rPr>
              <w:t>。</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方针在质量手册中予以规定，经总经理批准实施。</w:t>
            </w:r>
          </w:p>
          <w:p w:rsidR="00773F27" w:rsidRDefault="0044174B" w:rsidP="0044174B">
            <w:pPr>
              <w:spacing w:line="280" w:lineRule="exact"/>
              <w:rPr>
                <w:rFonts w:ascii="宋体" w:hAnsi="宋体"/>
                <w:bCs/>
                <w:sz w:val="18"/>
                <w:szCs w:val="18"/>
              </w:rPr>
            </w:pPr>
            <w:r w:rsidRPr="0044174B">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502E0A" w:rsidRDefault="00502E0A" w:rsidP="00502E0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502E0A" w:rsidRDefault="00502E0A" w:rsidP="00502E0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研发过程、施工过程            ，</w:t>
            </w:r>
          </w:p>
          <w:p w:rsidR="00502E0A" w:rsidRDefault="00502E0A" w:rsidP="00502E0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：隐蔽工程</w:t>
            </w:r>
          </w:p>
          <w:p w:rsidR="00773F27" w:rsidRDefault="00502E0A" w:rsidP="00502E0A">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2005330</wp:posOffset>
                      </wp:positionH>
                      <wp:positionV relativeFrom="paragraph">
                        <wp:posOffset>161925</wp:posOffset>
                      </wp:positionV>
                      <wp:extent cx="3324225" cy="0"/>
                      <wp:effectExtent l="5080" t="9525" r="13970"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CLbI6k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700405</wp:posOffset>
                      </wp:positionH>
                      <wp:positionV relativeFrom="paragraph">
                        <wp:posOffset>161925</wp:posOffset>
                      </wp:positionV>
                      <wp:extent cx="533400" cy="0"/>
                      <wp:effectExtent l="5080" t="9525" r="13970"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5.15pt;margin-top:12.7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hV8cQ+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 xml:space="preserve">不适用条款是  无    ，不适用理由：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D72C72">
        <w:trPr>
          <w:cantSplit/>
          <w:trHeight w:val="1967"/>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1、研发产品合格率100%；（研发产品交付合格数/交付产品总数*100%）</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2、系统集成项目施工合格率100%.（项目验收合格数/项目验收总数*100%）</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3、顾客满意率90%以上，每年递增一个百分点（按实际统计）</w:t>
            </w:r>
          </w:p>
          <w:p w:rsidR="00773F27" w:rsidRPr="00D72C72" w:rsidRDefault="00502E0A" w:rsidP="00502E0A">
            <w:pPr>
              <w:spacing w:line="276" w:lineRule="auto"/>
              <w:rPr>
                <w:rFonts w:ascii="宋体" w:hAnsi="宋体"/>
                <w:bCs/>
                <w:color w:val="000000" w:themeColor="text1"/>
                <w:sz w:val="18"/>
                <w:szCs w:val="18"/>
              </w:rPr>
            </w:pPr>
            <w:r w:rsidRPr="007E1402">
              <w:rPr>
                <w:rFonts w:ascii="宋体" w:hAnsi="宋体" w:hint="eastAsia"/>
                <w:bCs/>
                <w:color w:val="000000" w:themeColor="text1"/>
                <w:sz w:val="18"/>
                <w:szCs w:val="18"/>
              </w:rPr>
              <w:t>2019年</w:t>
            </w:r>
            <w:r>
              <w:rPr>
                <w:rFonts w:ascii="宋体" w:hAnsi="宋体" w:hint="eastAsia"/>
                <w:bCs/>
                <w:color w:val="000000" w:themeColor="text1"/>
                <w:sz w:val="18"/>
                <w:szCs w:val="18"/>
              </w:rPr>
              <w:t>12</w:t>
            </w:r>
            <w:r w:rsidRPr="007E1402">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7E1402">
              <w:rPr>
                <w:rFonts w:ascii="宋体" w:hAnsi="宋体" w:hint="eastAsia"/>
                <w:bCs/>
                <w:color w:val="000000" w:themeColor="text1"/>
                <w:sz w:val="18"/>
                <w:szCs w:val="18"/>
              </w:rPr>
              <w:t>年11月目标完成情况：研发产品合格率100%，系统集成项目施工合格率100%；顾客满意率</w:t>
            </w:r>
            <w:r>
              <w:rPr>
                <w:rFonts w:ascii="宋体" w:hAnsi="宋体" w:hint="eastAsia"/>
                <w:bCs/>
                <w:color w:val="000000" w:themeColor="text1"/>
                <w:sz w:val="18"/>
                <w:szCs w:val="18"/>
              </w:rPr>
              <w:t>97</w:t>
            </w:r>
            <w:r w:rsidRPr="007E1402">
              <w:rPr>
                <w:rFonts w:ascii="宋体" w:hAnsi="宋体" w:hint="eastAsia"/>
                <w:bCs/>
                <w:color w:val="000000" w:themeColor="text1"/>
                <w:sz w:val="18"/>
                <w:szCs w:val="18"/>
              </w:rPr>
              <w:t>%。公司的质量目标已分解到相关职能部门</w:t>
            </w:r>
            <w:r w:rsidRPr="00EF412C">
              <w:rPr>
                <w:rFonts w:ascii="宋体" w:hAnsi="宋体" w:hint="eastAsia"/>
                <w:bCs/>
                <w:color w:val="000000" w:themeColor="text1"/>
                <w:sz w:val="18"/>
                <w:szCs w:val="18"/>
              </w:rPr>
              <w:t>。</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D72C72">
        <w:trPr>
          <w:cantSplit/>
          <w:trHeight w:val="9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提供了《设备清单》主要有台式电脑、笔记本电脑、打印机、传真机等办公设备，基本能满足服务需要。</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综合部设备的日常维护，主要为局域网维护、灰尘清扫、电脑杀毒和一些设备的耗材更换。此工作为使用人自行维护，无记录。</w:t>
            </w:r>
          </w:p>
          <w:p w:rsidR="00502E0A"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查《设备检修单》记录为空，询问部门负责人称目前设备工具均完好，未出现过故障设备</w:t>
            </w:r>
          </w:p>
          <w:p w:rsidR="00502E0A" w:rsidRPr="007E1402" w:rsidRDefault="00502E0A" w:rsidP="00502E0A">
            <w:pPr>
              <w:spacing w:line="240" w:lineRule="exact"/>
              <w:rPr>
                <w:rFonts w:ascii="宋体" w:hAnsi="宋体"/>
                <w:color w:val="000000" w:themeColor="text1"/>
                <w:sz w:val="18"/>
                <w:szCs w:val="18"/>
              </w:rPr>
            </w:pPr>
            <w:r w:rsidRPr="007E1402">
              <w:rPr>
                <w:rFonts w:ascii="宋体" w:hAnsi="宋体" w:hint="eastAsia"/>
                <w:color w:val="000000" w:themeColor="text1"/>
                <w:sz w:val="18"/>
                <w:szCs w:val="18"/>
              </w:rPr>
              <w:t>系统集成项目主要设备有电钻、网络压线钳、剥线钳等工具。设备状态均良好，满足项目需要。</w:t>
            </w:r>
          </w:p>
          <w:p w:rsidR="00773F27" w:rsidRPr="00E001DB" w:rsidRDefault="00502E0A" w:rsidP="00502E0A">
            <w:pPr>
              <w:spacing w:line="240" w:lineRule="exact"/>
              <w:rPr>
                <w:rFonts w:ascii="宋体" w:hAnsi="宋体"/>
                <w:b/>
                <w:sz w:val="21"/>
                <w:szCs w:val="21"/>
              </w:rPr>
            </w:pPr>
            <w:r w:rsidRPr="007E1402">
              <w:rPr>
                <w:rFonts w:ascii="宋体" w:hAnsi="宋体" w:hint="eastAsia"/>
                <w:color w:val="000000" w:themeColor="text1"/>
                <w:sz w:val="18"/>
                <w:szCs w:val="18"/>
              </w:rPr>
              <w:t>日常办公有电脑、打印机、服务器等。日程保养为使用人自行维护。无记录</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502E0A" w:rsidRPr="007E1402" w:rsidRDefault="00502E0A" w:rsidP="00502E0A">
            <w:pPr>
              <w:spacing w:line="240" w:lineRule="exact"/>
              <w:rPr>
                <w:sz w:val="18"/>
                <w:szCs w:val="18"/>
              </w:rPr>
            </w:pPr>
            <w:r w:rsidRPr="007E1402">
              <w:rPr>
                <w:rFonts w:hint="eastAsia"/>
                <w:sz w:val="18"/>
                <w:szCs w:val="18"/>
              </w:rPr>
              <w:t>测试工具主要为测试过程中涉及的检测软件。</w:t>
            </w:r>
          </w:p>
          <w:p w:rsidR="00502E0A" w:rsidRPr="007E1402" w:rsidRDefault="00502E0A" w:rsidP="00502E0A">
            <w:pPr>
              <w:spacing w:line="240" w:lineRule="exact"/>
              <w:rPr>
                <w:sz w:val="18"/>
                <w:szCs w:val="18"/>
              </w:rPr>
            </w:pPr>
            <w:r w:rsidRPr="007E1402">
              <w:rPr>
                <w:rFonts w:hint="eastAsia"/>
                <w:sz w:val="18"/>
                <w:szCs w:val="18"/>
              </w:rPr>
              <w:t>测试软件有</w:t>
            </w:r>
            <w:proofErr w:type="spellStart"/>
            <w:r w:rsidRPr="007E1402">
              <w:rPr>
                <w:rFonts w:hint="eastAsia"/>
                <w:sz w:val="18"/>
                <w:szCs w:val="18"/>
              </w:rPr>
              <w:t>modscan</w:t>
            </w:r>
            <w:proofErr w:type="spellEnd"/>
            <w:r w:rsidRPr="007E1402">
              <w:rPr>
                <w:rFonts w:hint="eastAsia"/>
                <w:sz w:val="18"/>
                <w:szCs w:val="18"/>
              </w:rPr>
              <w:t>、</w:t>
            </w:r>
            <w:proofErr w:type="spellStart"/>
            <w:r w:rsidRPr="007E1402">
              <w:rPr>
                <w:rFonts w:hint="eastAsia"/>
                <w:sz w:val="18"/>
                <w:szCs w:val="18"/>
              </w:rPr>
              <w:t>modslave</w:t>
            </w:r>
            <w:proofErr w:type="spellEnd"/>
            <w:r w:rsidRPr="007E1402">
              <w:rPr>
                <w:rFonts w:hint="eastAsia"/>
                <w:sz w:val="18"/>
                <w:szCs w:val="18"/>
              </w:rPr>
              <w:t>、</w:t>
            </w:r>
            <w:r w:rsidRPr="007E1402">
              <w:rPr>
                <w:rFonts w:hint="eastAsia"/>
                <w:sz w:val="18"/>
                <w:szCs w:val="18"/>
              </w:rPr>
              <w:t>VS debugger</w:t>
            </w:r>
            <w:r w:rsidRPr="007E1402">
              <w:rPr>
                <w:rFonts w:hint="eastAsia"/>
                <w:sz w:val="18"/>
                <w:szCs w:val="18"/>
              </w:rPr>
              <w:t>，均为正版软件，网上自动更新。</w:t>
            </w:r>
          </w:p>
          <w:p w:rsidR="00502E0A" w:rsidRPr="007E1402" w:rsidRDefault="00502E0A" w:rsidP="00502E0A">
            <w:pPr>
              <w:spacing w:line="240" w:lineRule="exact"/>
              <w:rPr>
                <w:sz w:val="18"/>
                <w:szCs w:val="18"/>
              </w:rPr>
            </w:pPr>
            <w:r w:rsidRPr="007E1402">
              <w:rPr>
                <w:rFonts w:hint="eastAsia"/>
                <w:sz w:val="18"/>
                <w:szCs w:val="18"/>
              </w:rPr>
              <w:t>使用前对测试工具进行确认，支持对测试用例的分类和分层管理，测试用例可在线编辑，可支持</w:t>
            </w:r>
            <w:r w:rsidRPr="007E1402">
              <w:rPr>
                <w:rFonts w:hint="eastAsia"/>
                <w:sz w:val="18"/>
                <w:szCs w:val="18"/>
              </w:rPr>
              <w:t>Excel</w:t>
            </w:r>
            <w:r w:rsidRPr="007E1402">
              <w:rPr>
                <w:rFonts w:hint="eastAsia"/>
                <w:sz w:val="18"/>
                <w:szCs w:val="18"/>
              </w:rPr>
              <w:t>格式的导入导出，支持与功能需求和测试需求相关联。</w:t>
            </w:r>
          </w:p>
          <w:p w:rsidR="00502E0A" w:rsidRPr="007E1402" w:rsidRDefault="00502E0A" w:rsidP="00502E0A">
            <w:pPr>
              <w:spacing w:line="240" w:lineRule="exact"/>
              <w:rPr>
                <w:sz w:val="18"/>
                <w:szCs w:val="18"/>
              </w:rPr>
            </w:pPr>
            <w:r w:rsidRPr="007E1402">
              <w:rPr>
                <w:rFonts w:hint="eastAsia"/>
                <w:sz w:val="18"/>
                <w:szCs w:val="18"/>
              </w:rPr>
              <w:t>抽测试软件确认报告</w:t>
            </w:r>
            <w:r>
              <w:rPr>
                <w:rFonts w:hint="eastAsia"/>
                <w:sz w:val="18"/>
                <w:szCs w:val="18"/>
              </w:rPr>
              <w:t>，符合要求</w:t>
            </w:r>
          </w:p>
          <w:p w:rsidR="00502E0A" w:rsidRPr="007E1402" w:rsidRDefault="00502E0A" w:rsidP="00502E0A">
            <w:pPr>
              <w:spacing w:line="240" w:lineRule="exact"/>
              <w:rPr>
                <w:rFonts w:ascii="宋体" w:hAnsi="宋体"/>
                <w:bCs/>
                <w:color w:val="000000" w:themeColor="text1"/>
                <w:sz w:val="18"/>
                <w:szCs w:val="18"/>
              </w:rPr>
            </w:pPr>
            <w:r w:rsidRPr="007E1402">
              <w:rPr>
                <w:rFonts w:ascii="宋体" w:hAnsi="宋体" w:hint="eastAsia"/>
                <w:bCs/>
                <w:color w:val="000000" w:themeColor="text1"/>
                <w:sz w:val="18"/>
                <w:szCs w:val="18"/>
              </w:rPr>
              <w:t xml:space="preserve">系统集成项目中所需要检测设备主要为测线器、卷尺、万用表等。 </w:t>
            </w:r>
          </w:p>
          <w:p w:rsidR="00E001DB" w:rsidRPr="00E001DB" w:rsidRDefault="00502E0A" w:rsidP="00502E0A">
            <w:pPr>
              <w:spacing w:line="276" w:lineRule="auto"/>
              <w:rPr>
                <w:sz w:val="18"/>
                <w:szCs w:val="18"/>
              </w:rPr>
            </w:pPr>
            <w:r w:rsidRPr="007E1402">
              <w:rPr>
                <w:rFonts w:ascii="宋体" w:hAnsi="宋体" w:hint="eastAsia"/>
                <w:bCs/>
                <w:color w:val="000000" w:themeColor="text1"/>
                <w:sz w:val="18"/>
                <w:szCs w:val="18"/>
              </w:rPr>
              <w:t>网络线材测试仪主要进行网线通路的测量，网线通路还可通过直接将交换机等网络设备与电脑连接的方式进行检测，测试仪只用作一般监视。万用表用于测试线路通断，检测精度不高，对万用表的要求不高。无需检测。</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rsidTr="00D72C72">
        <w:trPr>
          <w:cantSplit/>
          <w:trHeight w:val="2035"/>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Pr="00E001DB" w:rsidRDefault="00A111BF" w:rsidP="00D72C7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w:t>
            </w:r>
            <w:r w:rsidR="00D72C72">
              <w:rPr>
                <w:rFonts w:hint="eastAsia"/>
                <w:bCs/>
                <w:color w:val="000000" w:themeColor="text1"/>
                <w:sz w:val="18"/>
                <w:szCs w:val="18"/>
              </w:rPr>
              <w:t>和法律法规要求，并采取措施，使其得到落实。企业策划并制定了质量方针</w:t>
            </w:r>
            <w:r w:rsidR="00D72C72">
              <w:rPr>
                <w:rFonts w:hint="eastAsia"/>
                <w:bCs/>
                <w:color w:val="000000" w:themeColor="text1"/>
                <w:sz w:val="18"/>
                <w:szCs w:val="18"/>
              </w:rPr>
              <w:t>,</w:t>
            </w:r>
            <w:r w:rsidR="00D72C72">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w:t>
            </w:r>
          </w:p>
        </w:tc>
      </w:tr>
      <w:tr w:rsidR="00D72C72" w:rsidTr="00D72C72">
        <w:trPr>
          <w:cantSplit/>
          <w:trHeight w:val="760"/>
          <w:jc w:val="center"/>
        </w:trPr>
        <w:tc>
          <w:tcPr>
            <w:tcW w:w="720" w:type="dxa"/>
            <w:vMerge/>
            <w:textDirection w:val="tbRlV"/>
            <w:vAlign w:val="center"/>
          </w:tcPr>
          <w:p w:rsidR="00D72C72" w:rsidRDefault="00D72C72">
            <w:pPr>
              <w:spacing w:line="240" w:lineRule="exact"/>
              <w:ind w:left="113" w:right="113"/>
              <w:jc w:val="center"/>
              <w:rPr>
                <w:rFonts w:ascii="宋体" w:hAnsi="宋体"/>
                <w:b/>
                <w:szCs w:val="21"/>
              </w:rPr>
            </w:pPr>
          </w:p>
        </w:tc>
        <w:tc>
          <w:tcPr>
            <w:tcW w:w="9198" w:type="dxa"/>
          </w:tcPr>
          <w:p w:rsidR="00D72C72" w:rsidRDefault="00D72C72">
            <w:pPr>
              <w:spacing w:line="300" w:lineRule="exact"/>
              <w:rPr>
                <w:rFonts w:ascii="宋体" w:hAnsi="宋体"/>
                <w:b/>
                <w:sz w:val="21"/>
                <w:szCs w:val="21"/>
              </w:rPr>
            </w:pPr>
            <w:r>
              <w:rPr>
                <w:rFonts w:hint="eastAsia"/>
                <w:bCs/>
                <w:color w:val="000000" w:themeColor="text1"/>
                <w:sz w:val="18"/>
                <w:szCs w:val="18"/>
              </w:rPr>
              <w:t>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公司针对软件开发服务的特点进行了如下策划：</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一、策划了服务流程：</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1</w:t>
            </w:r>
            <w:r w:rsidRPr="00502E0A">
              <w:rPr>
                <w:rFonts w:hint="eastAsia"/>
                <w:color w:val="000000" w:themeColor="text1"/>
                <w:sz w:val="18"/>
                <w:szCs w:val="18"/>
              </w:rPr>
              <w:t>、软件开发流程：需求分析</w:t>
            </w:r>
            <w:r w:rsidRPr="00502E0A">
              <w:rPr>
                <w:rFonts w:hint="eastAsia"/>
                <w:color w:val="000000" w:themeColor="text1"/>
                <w:sz w:val="18"/>
                <w:szCs w:val="18"/>
              </w:rPr>
              <w:t xml:space="preserve"> </w:t>
            </w:r>
            <w:r w:rsidRPr="00502E0A">
              <w:rPr>
                <w:rFonts w:hint="eastAsia"/>
                <w:color w:val="000000" w:themeColor="text1"/>
                <w:sz w:val="18"/>
                <w:szCs w:val="18"/>
              </w:rPr>
              <w:t>→制定开发任务书</w:t>
            </w:r>
            <w:r w:rsidRPr="00502E0A">
              <w:rPr>
                <w:rFonts w:hint="eastAsia"/>
                <w:color w:val="000000" w:themeColor="text1"/>
                <w:sz w:val="18"/>
                <w:szCs w:val="18"/>
              </w:rPr>
              <w:t xml:space="preserve"> </w:t>
            </w:r>
            <w:r w:rsidRPr="00502E0A">
              <w:rPr>
                <w:rFonts w:hint="eastAsia"/>
                <w:color w:val="000000" w:themeColor="text1"/>
                <w:sz w:val="18"/>
                <w:szCs w:val="18"/>
              </w:rPr>
              <w:t>→编制开发方案</w:t>
            </w:r>
            <w:r w:rsidRPr="00502E0A">
              <w:rPr>
                <w:rFonts w:hint="eastAsia"/>
                <w:color w:val="000000" w:themeColor="text1"/>
                <w:sz w:val="18"/>
                <w:szCs w:val="18"/>
              </w:rPr>
              <w:t xml:space="preserve">  </w:t>
            </w:r>
            <w:r w:rsidRPr="00502E0A">
              <w:rPr>
                <w:rFonts w:hint="eastAsia"/>
                <w:color w:val="000000" w:themeColor="text1"/>
                <w:sz w:val="18"/>
                <w:szCs w:val="18"/>
              </w:rPr>
              <w:t>→审核方案→与客户沟通、确认方案</w:t>
            </w:r>
            <w:r w:rsidRPr="00502E0A">
              <w:rPr>
                <w:rFonts w:hint="eastAsia"/>
                <w:color w:val="000000" w:themeColor="text1"/>
                <w:sz w:val="18"/>
                <w:szCs w:val="18"/>
              </w:rPr>
              <w:t xml:space="preserve"> </w:t>
            </w:r>
            <w:r w:rsidRPr="00502E0A">
              <w:rPr>
                <w:rFonts w:hint="eastAsia"/>
                <w:color w:val="000000" w:themeColor="text1"/>
                <w:sz w:val="18"/>
                <w:szCs w:val="18"/>
              </w:rPr>
              <w:t>→签订合同</w:t>
            </w:r>
            <w:r w:rsidRPr="00502E0A">
              <w:rPr>
                <w:rFonts w:hint="eastAsia"/>
                <w:color w:val="000000" w:themeColor="text1"/>
                <w:sz w:val="18"/>
                <w:szCs w:val="18"/>
              </w:rPr>
              <w:t xml:space="preserve">  </w:t>
            </w:r>
            <w:r w:rsidRPr="00502E0A">
              <w:rPr>
                <w:rFonts w:hint="eastAsia"/>
                <w:color w:val="000000" w:themeColor="text1"/>
                <w:sz w:val="18"/>
                <w:szCs w:val="18"/>
              </w:rPr>
              <w:t>→成立专项开发团队</w:t>
            </w:r>
            <w:r w:rsidRPr="00502E0A">
              <w:rPr>
                <w:rFonts w:hint="eastAsia"/>
                <w:color w:val="000000" w:themeColor="text1"/>
                <w:sz w:val="18"/>
                <w:szCs w:val="18"/>
              </w:rPr>
              <w:t xml:space="preserve"> </w:t>
            </w:r>
            <w:r w:rsidRPr="00502E0A">
              <w:rPr>
                <w:rFonts w:hint="eastAsia"/>
                <w:color w:val="000000" w:themeColor="text1"/>
                <w:sz w:val="18"/>
                <w:szCs w:val="18"/>
              </w:rPr>
              <w:t>→软件架构设计</w:t>
            </w:r>
            <w:r w:rsidRPr="00502E0A">
              <w:rPr>
                <w:rFonts w:hint="eastAsia"/>
                <w:color w:val="000000" w:themeColor="text1"/>
                <w:sz w:val="18"/>
                <w:szCs w:val="18"/>
              </w:rPr>
              <w:t xml:space="preserve"> </w:t>
            </w:r>
            <w:r w:rsidRPr="00502E0A">
              <w:rPr>
                <w:rFonts w:hint="eastAsia"/>
                <w:color w:val="000000" w:themeColor="text1"/>
                <w:sz w:val="18"/>
                <w:szCs w:val="18"/>
              </w:rPr>
              <w:t>→软件模块划分</w:t>
            </w:r>
            <w:r w:rsidRPr="00502E0A">
              <w:rPr>
                <w:rFonts w:hint="eastAsia"/>
                <w:color w:val="000000" w:themeColor="text1"/>
                <w:sz w:val="18"/>
                <w:szCs w:val="18"/>
              </w:rPr>
              <w:t xml:space="preserve"> </w:t>
            </w:r>
            <w:r w:rsidRPr="00502E0A">
              <w:rPr>
                <w:rFonts w:hint="eastAsia"/>
                <w:color w:val="000000" w:themeColor="text1"/>
                <w:sz w:val="18"/>
                <w:szCs w:val="18"/>
              </w:rPr>
              <w:t>→编</w:t>
            </w:r>
            <w:r w:rsidRPr="00502E0A">
              <w:rPr>
                <w:rFonts w:hint="eastAsia"/>
                <w:color w:val="000000" w:themeColor="text1"/>
                <w:sz w:val="18"/>
                <w:szCs w:val="18"/>
              </w:rPr>
              <w:t xml:space="preserve"> </w:t>
            </w:r>
            <w:r w:rsidRPr="00502E0A">
              <w:rPr>
                <w:rFonts w:hint="eastAsia"/>
                <w:color w:val="000000" w:themeColor="text1"/>
                <w:sz w:val="18"/>
                <w:szCs w:val="18"/>
              </w:rPr>
              <w:t>码→软件测试</w:t>
            </w:r>
            <w:r w:rsidRPr="00502E0A">
              <w:rPr>
                <w:rFonts w:hint="eastAsia"/>
                <w:color w:val="000000" w:themeColor="text1"/>
                <w:sz w:val="18"/>
                <w:szCs w:val="18"/>
              </w:rPr>
              <w:t xml:space="preserve"> </w:t>
            </w:r>
            <w:r w:rsidRPr="00502E0A">
              <w:rPr>
                <w:rFonts w:hint="eastAsia"/>
                <w:color w:val="000000" w:themeColor="text1"/>
                <w:sz w:val="18"/>
                <w:szCs w:val="18"/>
              </w:rPr>
              <w:t>→软件调试→上线试运行</w:t>
            </w:r>
            <w:r w:rsidRPr="00502E0A">
              <w:rPr>
                <w:rFonts w:hint="eastAsia"/>
                <w:color w:val="000000" w:themeColor="text1"/>
                <w:sz w:val="18"/>
                <w:szCs w:val="18"/>
              </w:rPr>
              <w:t xml:space="preserve"> </w:t>
            </w:r>
            <w:r w:rsidRPr="00502E0A">
              <w:rPr>
                <w:rFonts w:hint="eastAsia"/>
                <w:color w:val="000000" w:themeColor="text1"/>
                <w:sz w:val="18"/>
                <w:szCs w:val="18"/>
              </w:rPr>
              <w:t>→系统验收</w:t>
            </w:r>
            <w:r w:rsidRPr="00502E0A">
              <w:rPr>
                <w:rFonts w:hint="eastAsia"/>
                <w:color w:val="000000" w:themeColor="text1"/>
                <w:sz w:val="18"/>
                <w:szCs w:val="18"/>
              </w:rPr>
              <w:t xml:space="preserve"> </w:t>
            </w:r>
            <w:r w:rsidRPr="00502E0A">
              <w:rPr>
                <w:rFonts w:hint="eastAsia"/>
                <w:color w:val="000000" w:themeColor="text1"/>
                <w:sz w:val="18"/>
                <w:szCs w:val="18"/>
              </w:rPr>
              <w:t>→</w:t>
            </w:r>
            <w:r w:rsidRPr="00502E0A">
              <w:rPr>
                <w:rFonts w:hint="eastAsia"/>
                <w:color w:val="000000" w:themeColor="text1"/>
                <w:sz w:val="18"/>
                <w:szCs w:val="18"/>
              </w:rPr>
              <w:t xml:space="preserve"> </w:t>
            </w:r>
            <w:r w:rsidRPr="00502E0A">
              <w:rPr>
                <w:rFonts w:hint="eastAsia"/>
                <w:color w:val="000000" w:themeColor="text1"/>
                <w:sz w:val="18"/>
                <w:szCs w:val="18"/>
              </w:rPr>
              <w:t>售后</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无需确认过程：无</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二、确定了相应的质量目标，</w:t>
            </w:r>
            <w:r w:rsidRPr="00502E0A">
              <w:rPr>
                <w:rFonts w:hint="eastAsia"/>
                <w:color w:val="000000" w:themeColor="text1"/>
                <w:sz w:val="18"/>
                <w:szCs w:val="18"/>
              </w:rPr>
              <w:t xml:space="preserve"> </w:t>
            </w:r>
            <w:r w:rsidRPr="00502E0A">
              <w:rPr>
                <w:rFonts w:hint="eastAsia"/>
                <w:color w:val="000000" w:themeColor="text1"/>
                <w:sz w:val="18"/>
                <w:szCs w:val="18"/>
              </w:rPr>
              <w:t>目标基本合理、可测量、可达到。</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三、策划了相关文件：产品实现过程符合《中华人民共和国著作权法》《中华人民共和国合同法》《中华人民共和国消费者权益保护法》</w:t>
            </w:r>
            <w:r w:rsidRPr="00502E0A">
              <w:rPr>
                <w:rFonts w:hint="eastAsia"/>
                <w:color w:val="000000" w:themeColor="text1"/>
                <w:sz w:val="18"/>
                <w:szCs w:val="18"/>
              </w:rPr>
              <w:t xml:space="preserve"> GB/T15532-2008</w:t>
            </w:r>
            <w:r w:rsidRPr="00502E0A">
              <w:rPr>
                <w:rFonts w:hint="eastAsia"/>
                <w:color w:val="000000" w:themeColor="text1"/>
                <w:sz w:val="18"/>
                <w:szCs w:val="18"/>
              </w:rPr>
              <w:t>《计算机软件测试规范》</w:t>
            </w:r>
            <w:r w:rsidRPr="00502E0A">
              <w:rPr>
                <w:rFonts w:hint="eastAsia"/>
                <w:color w:val="000000" w:themeColor="text1"/>
                <w:sz w:val="18"/>
                <w:szCs w:val="18"/>
              </w:rPr>
              <w:t>GB/T20157-2006</w:t>
            </w:r>
            <w:r w:rsidRPr="00502E0A">
              <w:rPr>
                <w:rFonts w:hint="eastAsia"/>
                <w:color w:val="000000" w:themeColor="text1"/>
                <w:sz w:val="18"/>
                <w:szCs w:val="18"/>
              </w:rPr>
              <w:t>《信息技术</w:t>
            </w:r>
            <w:r w:rsidRPr="00502E0A">
              <w:rPr>
                <w:rFonts w:hint="eastAsia"/>
                <w:color w:val="000000" w:themeColor="text1"/>
                <w:sz w:val="18"/>
                <w:szCs w:val="18"/>
              </w:rPr>
              <w:t xml:space="preserve"> </w:t>
            </w:r>
            <w:r w:rsidRPr="00502E0A">
              <w:rPr>
                <w:rFonts w:hint="eastAsia"/>
                <w:color w:val="000000" w:themeColor="text1"/>
                <w:sz w:val="18"/>
                <w:szCs w:val="18"/>
              </w:rPr>
              <w:t>软件维护》</w:t>
            </w:r>
            <w:r w:rsidRPr="00502E0A">
              <w:rPr>
                <w:rFonts w:hint="eastAsia"/>
                <w:color w:val="000000" w:themeColor="text1"/>
                <w:sz w:val="18"/>
                <w:szCs w:val="18"/>
              </w:rPr>
              <w:t>GB/T20158-2006</w:t>
            </w:r>
            <w:r w:rsidRPr="00502E0A">
              <w:rPr>
                <w:rFonts w:hint="eastAsia"/>
                <w:color w:val="000000" w:themeColor="text1"/>
                <w:sz w:val="18"/>
                <w:szCs w:val="18"/>
              </w:rPr>
              <w:t>《信息技术</w:t>
            </w:r>
            <w:r w:rsidRPr="00502E0A">
              <w:rPr>
                <w:rFonts w:hint="eastAsia"/>
                <w:color w:val="000000" w:themeColor="text1"/>
                <w:sz w:val="18"/>
                <w:szCs w:val="18"/>
              </w:rPr>
              <w:t xml:space="preserve"> </w:t>
            </w:r>
            <w:r w:rsidRPr="00502E0A">
              <w:rPr>
                <w:rFonts w:hint="eastAsia"/>
                <w:color w:val="000000" w:themeColor="text1"/>
                <w:sz w:val="18"/>
                <w:szCs w:val="18"/>
              </w:rPr>
              <w:t>软件生存周期过程配置管理》</w:t>
            </w:r>
            <w:r w:rsidRPr="00502E0A">
              <w:rPr>
                <w:rFonts w:hint="eastAsia"/>
                <w:color w:val="000000" w:themeColor="text1"/>
                <w:sz w:val="18"/>
                <w:szCs w:val="18"/>
              </w:rPr>
              <w:t xml:space="preserve"> GB/T8567-2006</w:t>
            </w:r>
            <w:r w:rsidRPr="00502E0A">
              <w:rPr>
                <w:rFonts w:hint="eastAsia"/>
                <w:color w:val="000000" w:themeColor="text1"/>
                <w:sz w:val="18"/>
                <w:szCs w:val="18"/>
              </w:rPr>
              <w:t>《计算机软件文档编制规范》</w:t>
            </w:r>
            <w:r w:rsidRPr="00502E0A">
              <w:rPr>
                <w:rFonts w:hint="eastAsia"/>
                <w:color w:val="000000" w:themeColor="text1"/>
                <w:sz w:val="18"/>
                <w:szCs w:val="18"/>
              </w:rPr>
              <w:t>GB/T9385-2008</w:t>
            </w:r>
            <w:r w:rsidRPr="00502E0A">
              <w:rPr>
                <w:rFonts w:hint="eastAsia"/>
                <w:color w:val="000000" w:themeColor="text1"/>
                <w:sz w:val="18"/>
                <w:szCs w:val="18"/>
              </w:rPr>
              <w:t>《计算机软件需求规格说明规范》</w:t>
            </w:r>
            <w:r w:rsidRPr="00502E0A">
              <w:rPr>
                <w:rFonts w:hint="eastAsia"/>
                <w:color w:val="000000" w:themeColor="text1"/>
                <w:sz w:val="18"/>
                <w:szCs w:val="18"/>
              </w:rPr>
              <w:t>GB/T9386-2008</w:t>
            </w:r>
            <w:r w:rsidRPr="00502E0A">
              <w:rPr>
                <w:rFonts w:hint="eastAsia"/>
                <w:color w:val="000000" w:themeColor="text1"/>
                <w:sz w:val="18"/>
                <w:szCs w:val="18"/>
              </w:rPr>
              <w:t>《计算机软件测试文档编制规范》</w:t>
            </w:r>
            <w:r w:rsidRPr="00502E0A">
              <w:rPr>
                <w:rFonts w:hint="eastAsia"/>
                <w:color w:val="000000" w:themeColor="text1"/>
                <w:sz w:val="18"/>
                <w:szCs w:val="18"/>
              </w:rPr>
              <w:t>GB/T17544-1998</w:t>
            </w:r>
            <w:r w:rsidRPr="00502E0A">
              <w:rPr>
                <w:rFonts w:hint="eastAsia"/>
                <w:color w:val="000000" w:themeColor="text1"/>
                <w:sz w:val="18"/>
                <w:szCs w:val="18"/>
              </w:rPr>
              <w:t>《信息技术</w:t>
            </w:r>
            <w:r w:rsidRPr="00502E0A">
              <w:rPr>
                <w:rFonts w:hint="eastAsia"/>
                <w:color w:val="000000" w:themeColor="text1"/>
                <w:sz w:val="18"/>
                <w:szCs w:val="18"/>
              </w:rPr>
              <w:t xml:space="preserve"> </w:t>
            </w:r>
            <w:r w:rsidRPr="00502E0A">
              <w:rPr>
                <w:rFonts w:hint="eastAsia"/>
                <w:color w:val="000000" w:themeColor="text1"/>
                <w:sz w:val="18"/>
                <w:szCs w:val="18"/>
              </w:rPr>
              <w:t>软件包</w:t>
            </w:r>
            <w:r w:rsidRPr="00502E0A">
              <w:rPr>
                <w:rFonts w:hint="eastAsia"/>
                <w:color w:val="000000" w:themeColor="text1"/>
                <w:sz w:val="18"/>
                <w:szCs w:val="18"/>
              </w:rPr>
              <w:t xml:space="preserve"> </w:t>
            </w:r>
            <w:r w:rsidRPr="00502E0A">
              <w:rPr>
                <w:rFonts w:hint="eastAsia"/>
                <w:color w:val="000000" w:themeColor="text1"/>
                <w:sz w:val="18"/>
                <w:szCs w:val="18"/>
              </w:rPr>
              <w:t>质量要求和测试》</w:t>
            </w:r>
            <w:r w:rsidRPr="00502E0A">
              <w:rPr>
                <w:rFonts w:hint="eastAsia"/>
                <w:color w:val="000000" w:themeColor="text1"/>
                <w:sz w:val="18"/>
                <w:szCs w:val="18"/>
              </w:rPr>
              <w:t>GB/T11457-2006</w:t>
            </w:r>
            <w:r w:rsidRPr="00502E0A">
              <w:rPr>
                <w:rFonts w:hint="eastAsia"/>
                <w:color w:val="000000" w:themeColor="text1"/>
                <w:sz w:val="18"/>
                <w:szCs w:val="18"/>
              </w:rPr>
              <w:t>《信息处理</w:t>
            </w:r>
            <w:r w:rsidRPr="00502E0A">
              <w:rPr>
                <w:rFonts w:hint="eastAsia"/>
                <w:color w:val="000000" w:themeColor="text1"/>
                <w:sz w:val="18"/>
                <w:szCs w:val="18"/>
              </w:rPr>
              <w:t xml:space="preserve"> </w:t>
            </w:r>
            <w:r w:rsidRPr="00502E0A">
              <w:rPr>
                <w:rFonts w:hint="eastAsia"/>
                <w:color w:val="000000" w:themeColor="text1"/>
                <w:sz w:val="18"/>
                <w:szCs w:val="18"/>
              </w:rPr>
              <w:t>软件工程术语》</w:t>
            </w:r>
            <w:r w:rsidRPr="00502E0A">
              <w:rPr>
                <w:rFonts w:hint="eastAsia"/>
                <w:color w:val="000000" w:themeColor="text1"/>
                <w:sz w:val="18"/>
                <w:szCs w:val="18"/>
              </w:rPr>
              <w:t>GB 17859</w:t>
            </w:r>
            <w:r w:rsidRPr="00502E0A">
              <w:rPr>
                <w:rFonts w:hint="eastAsia"/>
                <w:color w:val="000000" w:themeColor="text1"/>
                <w:sz w:val="18"/>
                <w:szCs w:val="18"/>
              </w:rPr>
              <w:t>—</w:t>
            </w:r>
            <w:r w:rsidRPr="00502E0A">
              <w:rPr>
                <w:rFonts w:hint="eastAsia"/>
                <w:color w:val="000000" w:themeColor="text1"/>
                <w:sz w:val="18"/>
                <w:szCs w:val="18"/>
              </w:rPr>
              <w:t>1999</w:t>
            </w:r>
            <w:r w:rsidRPr="00502E0A">
              <w:rPr>
                <w:rFonts w:hint="eastAsia"/>
                <w:color w:val="000000" w:themeColor="text1"/>
                <w:sz w:val="18"/>
                <w:szCs w:val="18"/>
              </w:rPr>
              <w:t>《计算机信息系统安全保护等级划分准则》</w:t>
            </w:r>
            <w:r w:rsidRPr="00502E0A">
              <w:rPr>
                <w:rFonts w:hint="eastAsia"/>
                <w:color w:val="000000" w:themeColor="text1"/>
                <w:sz w:val="18"/>
                <w:szCs w:val="18"/>
              </w:rPr>
              <w:t>GB/T 20261-2006</w:t>
            </w:r>
            <w:r w:rsidRPr="00502E0A">
              <w:rPr>
                <w:rFonts w:hint="eastAsia"/>
                <w:color w:val="000000" w:themeColor="text1"/>
                <w:sz w:val="18"/>
                <w:szCs w:val="18"/>
              </w:rPr>
              <w:t>《信息技术</w:t>
            </w:r>
            <w:r w:rsidRPr="00502E0A">
              <w:rPr>
                <w:rFonts w:hint="eastAsia"/>
                <w:color w:val="000000" w:themeColor="text1"/>
                <w:sz w:val="18"/>
                <w:szCs w:val="18"/>
              </w:rPr>
              <w:t xml:space="preserve"> </w:t>
            </w:r>
            <w:r w:rsidRPr="00502E0A">
              <w:rPr>
                <w:rFonts w:hint="eastAsia"/>
                <w:color w:val="000000" w:themeColor="text1"/>
                <w:sz w:val="18"/>
                <w:szCs w:val="18"/>
              </w:rPr>
              <w:t>系统安全工程</w:t>
            </w:r>
            <w:r w:rsidRPr="00502E0A">
              <w:rPr>
                <w:rFonts w:hint="eastAsia"/>
                <w:color w:val="000000" w:themeColor="text1"/>
                <w:sz w:val="18"/>
                <w:szCs w:val="18"/>
              </w:rPr>
              <w:t xml:space="preserve"> </w:t>
            </w:r>
            <w:r w:rsidRPr="00502E0A">
              <w:rPr>
                <w:rFonts w:hint="eastAsia"/>
                <w:color w:val="000000" w:themeColor="text1"/>
                <w:sz w:val="18"/>
                <w:szCs w:val="18"/>
              </w:rPr>
              <w:t>能力成熟度模型》</w:t>
            </w:r>
            <w:r w:rsidRPr="00502E0A">
              <w:rPr>
                <w:rFonts w:hint="eastAsia"/>
                <w:color w:val="000000" w:themeColor="text1"/>
                <w:sz w:val="18"/>
                <w:szCs w:val="18"/>
              </w:rPr>
              <w:t xml:space="preserve">GB/T 20269-2006 </w:t>
            </w:r>
            <w:r w:rsidRPr="00502E0A">
              <w:rPr>
                <w:rFonts w:hint="eastAsia"/>
                <w:color w:val="000000" w:themeColor="text1"/>
                <w:sz w:val="18"/>
                <w:szCs w:val="18"/>
              </w:rPr>
              <w:t>《信息安全技术</w:t>
            </w:r>
            <w:r w:rsidRPr="00502E0A">
              <w:rPr>
                <w:rFonts w:hint="eastAsia"/>
                <w:color w:val="000000" w:themeColor="text1"/>
                <w:sz w:val="18"/>
                <w:szCs w:val="18"/>
              </w:rPr>
              <w:t xml:space="preserve"> </w:t>
            </w:r>
            <w:r w:rsidRPr="00502E0A">
              <w:rPr>
                <w:rFonts w:hint="eastAsia"/>
                <w:color w:val="000000" w:themeColor="text1"/>
                <w:sz w:val="18"/>
                <w:szCs w:val="18"/>
              </w:rPr>
              <w:t>信息系统安全管理要求》</w:t>
            </w:r>
            <w:r w:rsidRPr="00502E0A">
              <w:rPr>
                <w:rFonts w:hint="eastAsia"/>
                <w:color w:val="000000" w:themeColor="text1"/>
                <w:sz w:val="18"/>
                <w:szCs w:val="18"/>
              </w:rPr>
              <w:t>GB/T 20270-2006</w:t>
            </w:r>
            <w:r w:rsidRPr="00502E0A">
              <w:rPr>
                <w:rFonts w:hint="eastAsia"/>
                <w:color w:val="000000" w:themeColor="text1"/>
                <w:sz w:val="18"/>
                <w:szCs w:val="18"/>
              </w:rPr>
              <w:t>《信息安全技术</w:t>
            </w:r>
            <w:r w:rsidRPr="00502E0A">
              <w:rPr>
                <w:rFonts w:hint="eastAsia"/>
                <w:color w:val="000000" w:themeColor="text1"/>
                <w:sz w:val="18"/>
                <w:szCs w:val="18"/>
              </w:rPr>
              <w:t xml:space="preserve"> </w:t>
            </w:r>
            <w:r w:rsidRPr="00502E0A">
              <w:rPr>
                <w:rFonts w:hint="eastAsia"/>
                <w:color w:val="000000" w:themeColor="text1"/>
                <w:sz w:val="18"/>
                <w:szCs w:val="18"/>
              </w:rPr>
              <w:t>网络基础安全技术要求》等作业指导书和《设计开发计划书》等记录。</w:t>
            </w:r>
            <w:r w:rsidRPr="00502E0A">
              <w:rPr>
                <w:rFonts w:hint="eastAsia"/>
                <w:color w:val="000000" w:themeColor="text1"/>
                <w:sz w:val="18"/>
                <w:szCs w:val="18"/>
              </w:rPr>
              <w:t xml:space="preserve"> </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四、软件测试项目通过测试和验收来对产品实现过程进行检测。项目实施过程中由目负责人组织进行测试</w:t>
            </w:r>
            <w:r w:rsidRPr="00502E0A">
              <w:rPr>
                <w:rFonts w:hint="eastAsia"/>
                <w:color w:val="000000" w:themeColor="text1"/>
                <w:sz w:val="18"/>
                <w:szCs w:val="18"/>
              </w:rPr>
              <w:t>/</w:t>
            </w:r>
            <w:r w:rsidRPr="00502E0A">
              <w:rPr>
                <w:rFonts w:hint="eastAsia"/>
                <w:color w:val="000000" w:themeColor="text1"/>
                <w:sz w:val="18"/>
                <w:szCs w:val="18"/>
              </w:rPr>
              <w:t>检查，项目完成后由客户进行验收，符合要求。</w:t>
            </w:r>
            <w:r w:rsidRPr="00502E0A">
              <w:rPr>
                <w:rFonts w:hint="eastAsia"/>
                <w:color w:val="000000" w:themeColor="text1"/>
                <w:sz w:val="18"/>
                <w:szCs w:val="18"/>
              </w:rPr>
              <w:t xml:space="preserve"> </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五、服务场所：软件测试在办公楼内进行，电脑台式机、打印机、传真机等设备设施，基本满足工作需要。资源基本满足。</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502E0A" w:rsidRPr="00502E0A" w:rsidRDefault="00502E0A" w:rsidP="00502E0A">
            <w:pPr>
              <w:rPr>
                <w:rFonts w:hint="eastAsia"/>
                <w:color w:val="000000" w:themeColor="text1"/>
                <w:sz w:val="18"/>
                <w:szCs w:val="18"/>
              </w:rPr>
            </w:pPr>
            <w:r w:rsidRPr="00502E0A">
              <w:rPr>
                <w:rFonts w:hint="eastAsia"/>
                <w:color w:val="000000" w:themeColor="text1"/>
                <w:sz w:val="18"/>
                <w:szCs w:val="18"/>
              </w:rPr>
              <w:t>七、暂无外包过程。</w:t>
            </w:r>
          </w:p>
          <w:p w:rsidR="00D72C72" w:rsidRDefault="00502E0A" w:rsidP="00502E0A">
            <w:pPr>
              <w:rPr>
                <w:rFonts w:hint="eastAsia"/>
                <w:color w:val="000000" w:themeColor="text1"/>
                <w:sz w:val="18"/>
                <w:szCs w:val="18"/>
              </w:rPr>
            </w:pPr>
            <w:r w:rsidRPr="00502E0A">
              <w:rPr>
                <w:rFonts w:hint="eastAsia"/>
                <w:color w:val="000000" w:themeColor="text1"/>
                <w:sz w:val="18"/>
                <w:szCs w:val="18"/>
              </w:rPr>
              <w:t>策划适合组织体系运行需要，未发生更改，策划情况符合标准要求。</w:t>
            </w:r>
            <w:r w:rsidR="00D72C72" w:rsidRPr="00502E0A">
              <w:rPr>
                <w:rFonts w:hint="eastAsia"/>
                <w:color w:val="000000" w:themeColor="text1"/>
                <w:sz w:val="18"/>
                <w:szCs w:val="18"/>
              </w:rPr>
              <w:t>.</w:t>
            </w:r>
          </w:p>
          <w:p w:rsidR="00502E0A" w:rsidRDefault="00502E0A" w:rsidP="00502E0A">
            <w:pPr>
              <w:pStyle w:val="a0"/>
              <w:rPr>
                <w:rFonts w:hint="eastAsia"/>
              </w:rPr>
            </w:pPr>
          </w:p>
          <w:p w:rsidR="00502E0A" w:rsidRPr="00502E0A" w:rsidRDefault="00502E0A" w:rsidP="00502E0A">
            <w:pPr>
              <w:pStyle w:val="a0"/>
              <w:rPr>
                <w:sz w:val="18"/>
                <w:szCs w:val="18"/>
              </w:rPr>
            </w:pPr>
          </w:p>
        </w:tc>
      </w:tr>
      <w:tr w:rsidR="00DB745B" w:rsidTr="00124B74">
        <w:trPr>
          <w:cantSplit/>
          <w:trHeight w:val="12562"/>
          <w:jc w:val="center"/>
        </w:trPr>
        <w:tc>
          <w:tcPr>
            <w:tcW w:w="720" w:type="dxa"/>
            <w:vMerge/>
            <w:vAlign w:val="center"/>
          </w:tcPr>
          <w:p w:rsidR="00DB745B" w:rsidRDefault="00DB745B">
            <w:pPr>
              <w:spacing w:line="240" w:lineRule="exact"/>
              <w:jc w:val="center"/>
              <w:rPr>
                <w:b/>
                <w:szCs w:val="21"/>
              </w:rPr>
            </w:pPr>
          </w:p>
        </w:tc>
        <w:tc>
          <w:tcPr>
            <w:tcW w:w="9198" w:type="dxa"/>
          </w:tcPr>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公司针对系统集成服务的特点，进行了如下策划：</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1</w:t>
            </w:r>
            <w:r w:rsidRPr="007E1402">
              <w:rPr>
                <w:rFonts w:hint="eastAsia"/>
                <w:bCs/>
                <w:color w:val="000000" w:themeColor="text1"/>
                <w:sz w:val="18"/>
                <w:szCs w:val="18"/>
              </w:rPr>
              <w:t>、系统集成项目流程：签订合同—确定需求</w:t>
            </w:r>
            <w:proofErr w:type="gramStart"/>
            <w:r w:rsidRPr="007E1402">
              <w:rPr>
                <w:rFonts w:hint="eastAsia"/>
                <w:bCs/>
                <w:color w:val="000000" w:themeColor="text1"/>
                <w:sz w:val="18"/>
                <w:szCs w:val="18"/>
              </w:rPr>
              <w:t>—方案</w:t>
            </w:r>
            <w:proofErr w:type="gramEnd"/>
            <w:r w:rsidRPr="007E1402">
              <w:rPr>
                <w:rFonts w:hint="eastAsia"/>
                <w:bCs/>
                <w:color w:val="000000" w:themeColor="text1"/>
                <w:sz w:val="18"/>
                <w:szCs w:val="18"/>
              </w:rPr>
              <w:t>策划—设计开发</w:t>
            </w:r>
            <w:proofErr w:type="gramStart"/>
            <w:r w:rsidRPr="007E1402">
              <w:rPr>
                <w:rFonts w:hint="eastAsia"/>
                <w:bCs/>
                <w:color w:val="000000" w:themeColor="text1"/>
                <w:sz w:val="18"/>
                <w:szCs w:val="18"/>
              </w:rPr>
              <w:t>—设备</w:t>
            </w:r>
            <w:proofErr w:type="gramEnd"/>
            <w:r w:rsidRPr="007E1402">
              <w:rPr>
                <w:rFonts w:hint="eastAsia"/>
                <w:bCs/>
                <w:color w:val="000000" w:themeColor="text1"/>
                <w:sz w:val="18"/>
                <w:szCs w:val="18"/>
              </w:rPr>
              <w:t>类采购</w:t>
            </w:r>
            <w:proofErr w:type="gramStart"/>
            <w:r w:rsidRPr="007E1402">
              <w:rPr>
                <w:rFonts w:hint="eastAsia"/>
                <w:bCs/>
                <w:color w:val="000000" w:themeColor="text1"/>
                <w:sz w:val="18"/>
                <w:szCs w:val="18"/>
              </w:rPr>
              <w:t>—设备</w:t>
            </w:r>
            <w:proofErr w:type="gramEnd"/>
            <w:r w:rsidRPr="007E1402">
              <w:rPr>
                <w:rFonts w:hint="eastAsia"/>
                <w:bCs/>
                <w:color w:val="000000" w:themeColor="text1"/>
                <w:sz w:val="18"/>
                <w:szCs w:val="18"/>
              </w:rPr>
              <w:t>进场验收—系统安装调试—客户培训—客户验收</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2</w:t>
            </w:r>
            <w:r w:rsidRPr="007E1402">
              <w:rPr>
                <w:rFonts w:hint="eastAsia"/>
                <w:bCs/>
                <w:color w:val="000000" w:themeColor="text1"/>
                <w:sz w:val="18"/>
                <w:szCs w:val="18"/>
              </w:rPr>
              <w:t>、确定了</w:t>
            </w:r>
            <w:r w:rsidRPr="007E1402">
              <w:rPr>
                <w:rFonts w:hint="eastAsia"/>
                <w:bCs/>
                <w:color w:val="000000" w:themeColor="text1"/>
                <w:sz w:val="18"/>
                <w:szCs w:val="18"/>
              </w:rPr>
              <w:t xml:space="preserve"> </w:t>
            </w:r>
            <w:r w:rsidRPr="007E1402">
              <w:rPr>
                <w:rFonts w:hint="eastAsia"/>
                <w:bCs/>
                <w:color w:val="000000" w:themeColor="text1"/>
                <w:sz w:val="18"/>
                <w:szCs w:val="18"/>
              </w:rPr>
              <w:t>“设备调试、系统测试”过程为关键过程。隐蔽工程为需确认的过程。</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3</w:t>
            </w:r>
            <w:r w:rsidRPr="007E1402">
              <w:rPr>
                <w:rFonts w:hint="eastAsia"/>
                <w:bCs/>
                <w:color w:val="000000" w:themeColor="text1"/>
                <w:sz w:val="18"/>
                <w:szCs w:val="18"/>
              </w:rPr>
              <w:t>、确定了相应的质量目标：目标基本合理、可测量、可达到。</w:t>
            </w:r>
          </w:p>
          <w:p w:rsidR="00502E0A" w:rsidRDefault="00502E0A" w:rsidP="00502E0A">
            <w:pPr>
              <w:spacing w:line="240" w:lineRule="exact"/>
              <w:rPr>
                <w:bCs/>
                <w:color w:val="000000" w:themeColor="text1"/>
                <w:sz w:val="18"/>
                <w:szCs w:val="18"/>
              </w:rPr>
            </w:pPr>
            <w:r w:rsidRPr="007E1402">
              <w:rPr>
                <w:rFonts w:hint="eastAsia"/>
                <w:bCs/>
                <w:color w:val="000000" w:themeColor="text1"/>
                <w:sz w:val="18"/>
                <w:szCs w:val="18"/>
              </w:rPr>
              <w:t>4</w:t>
            </w:r>
            <w:r w:rsidRPr="007E1402">
              <w:rPr>
                <w:rFonts w:hint="eastAsia"/>
                <w:bCs/>
                <w:color w:val="000000" w:themeColor="text1"/>
                <w:sz w:val="18"/>
                <w:szCs w:val="18"/>
              </w:rPr>
              <w:t>、识别了规范和接收和放行准则：产系统集成项目符合《合同法》、</w:t>
            </w:r>
            <w:r w:rsidRPr="007E1402">
              <w:rPr>
                <w:rFonts w:hint="eastAsia"/>
                <w:bCs/>
                <w:color w:val="000000" w:themeColor="text1"/>
                <w:sz w:val="18"/>
                <w:szCs w:val="18"/>
              </w:rPr>
              <w:t>GB50311-2016</w:t>
            </w:r>
            <w:r w:rsidRPr="007E1402">
              <w:rPr>
                <w:rFonts w:hint="eastAsia"/>
                <w:bCs/>
                <w:color w:val="000000" w:themeColor="text1"/>
                <w:sz w:val="18"/>
                <w:szCs w:val="18"/>
              </w:rPr>
              <w:t>《综合布线系统工程设计规范》</w:t>
            </w:r>
            <w:r w:rsidRPr="007E1402">
              <w:rPr>
                <w:rFonts w:hint="eastAsia"/>
                <w:bCs/>
                <w:color w:val="000000" w:themeColor="text1"/>
                <w:sz w:val="18"/>
                <w:szCs w:val="18"/>
              </w:rPr>
              <w:t>GB50312-2016</w:t>
            </w:r>
            <w:r w:rsidRPr="007E1402">
              <w:rPr>
                <w:rFonts w:hint="eastAsia"/>
                <w:bCs/>
                <w:color w:val="000000" w:themeColor="text1"/>
                <w:sz w:val="18"/>
                <w:szCs w:val="18"/>
              </w:rPr>
              <w:t>《综合布线系统工程验收规范》</w:t>
            </w:r>
            <w:r w:rsidRPr="007E1402">
              <w:rPr>
                <w:rFonts w:hint="eastAsia"/>
                <w:bCs/>
                <w:color w:val="000000" w:themeColor="text1"/>
                <w:sz w:val="18"/>
                <w:szCs w:val="18"/>
              </w:rPr>
              <w:t>GB/T9385-2008</w:t>
            </w:r>
            <w:r w:rsidRPr="007E1402">
              <w:rPr>
                <w:rFonts w:hint="eastAsia"/>
                <w:bCs/>
                <w:color w:val="000000" w:themeColor="text1"/>
                <w:sz w:val="18"/>
                <w:szCs w:val="18"/>
              </w:rPr>
              <w:t>《计算机软件需求规格说明规范》</w:t>
            </w:r>
            <w:r w:rsidRPr="007E1402">
              <w:rPr>
                <w:rFonts w:hint="eastAsia"/>
                <w:bCs/>
                <w:color w:val="000000" w:themeColor="text1"/>
                <w:sz w:val="18"/>
                <w:szCs w:val="18"/>
              </w:rPr>
              <w:t>GB/T 15532-2008</w:t>
            </w:r>
            <w:r w:rsidRPr="007E1402">
              <w:rPr>
                <w:rFonts w:hint="eastAsia"/>
                <w:bCs/>
                <w:color w:val="000000" w:themeColor="text1"/>
                <w:sz w:val="18"/>
                <w:szCs w:val="18"/>
              </w:rPr>
              <w:t xml:space="preserve">　《计算机软件测试规范》</w:t>
            </w:r>
            <w:r w:rsidRPr="007E1402">
              <w:rPr>
                <w:rFonts w:hint="eastAsia"/>
                <w:bCs/>
                <w:color w:val="000000" w:themeColor="text1"/>
                <w:sz w:val="18"/>
                <w:szCs w:val="18"/>
              </w:rPr>
              <w:t xml:space="preserve">GA26-1992 </w:t>
            </w:r>
            <w:r w:rsidRPr="007E1402">
              <w:rPr>
                <w:rFonts w:hint="eastAsia"/>
                <w:bCs/>
                <w:color w:val="000000" w:themeColor="text1"/>
                <w:sz w:val="18"/>
                <w:szCs w:val="18"/>
              </w:rPr>
              <w:t>军工产品储存库风险等级和安全防护级别的规定。</w:t>
            </w:r>
            <w:r w:rsidRPr="007E1402">
              <w:rPr>
                <w:rFonts w:hint="eastAsia"/>
                <w:bCs/>
                <w:color w:val="000000" w:themeColor="text1"/>
                <w:sz w:val="18"/>
                <w:szCs w:val="18"/>
              </w:rPr>
              <w:t>GA/T75-1994</w:t>
            </w:r>
            <w:r w:rsidRPr="007E1402">
              <w:rPr>
                <w:rFonts w:hint="eastAsia"/>
                <w:bCs/>
                <w:color w:val="000000" w:themeColor="text1"/>
                <w:sz w:val="18"/>
                <w:szCs w:val="18"/>
              </w:rPr>
              <w:t>安全防范工程程序与要求等国家法律法规及标准要求。《技术方案》中写明施工要点及作业要求，通化了《设计开发计划书》《设备安装调试记录》等记录。</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5</w:t>
            </w:r>
            <w:r w:rsidRPr="007E1402">
              <w:rPr>
                <w:rFonts w:hint="eastAsia"/>
                <w:bCs/>
                <w:color w:val="000000" w:themeColor="text1"/>
                <w:sz w:val="18"/>
                <w:szCs w:val="18"/>
              </w:rPr>
              <w:t>、服务场所：办公面积</w:t>
            </w:r>
            <w:r w:rsidRPr="007E1402">
              <w:rPr>
                <w:rFonts w:hint="eastAsia"/>
                <w:bCs/>
                <w:color w:val="000000" w:themeColor="text1"/>
                <w:sz w:val="18"/>
                <w:szCs w:val="18"/>
              </w:rPr>
              <w:t>150</w:t>
            </w:r>
            <w:r w:rsidRPr="007E1402">
              <w:rPr>
                <w:rFonts w:hint="eastAsia"/>
                <w:bCs/>
                <w:color w:val="000000" w:themeColor="text1"/>
                <w:sz w:val="18"/>
                <w:szCs w:val="18"/>
              </w:rPr>
              <w:t>余平方米，电脑台式机、打印机、传真机、笔记本电脑、电钻等设备设施，基本满足服务需要，资源满足。</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6</w:t>
            </w:r>
            <w:r w:rsidRPr="007E1402">
              <w:rPr>
                <w:rFonts w:hint="eastAsia"/>
                <w:bCs/>
                <w:color w:val="000000" w:themeColor="text1"/>
                <w:sz w:val="18"/>
                <w:szCs w:val="18"/>
              </w:rPr>
              <w:t>、编制有“风险和机遇控制程序”，通过识别与评价对公司目标和战略方向相关，影响其实现质量管理体系预期结果的各种内外部环境因素，有效应对风险和机遇。</w:t>
            </w:r>
          </w:p>
          <w:p w:rsidR="00502E0A" w:rsidRPr="007E1402" w:rsidRDefault="00502E0A" w:rsidP="00502E0A">
            <w:pPr>
              <w:spacing w:line="240" w:lineRule="exact"/>
              <w:rPr>
                <w:bCs/>
                <w:color w:val="000000" w:themeColor="text1"/>
                <w:sz w:val="18"/>
                <w:szCs w:val="18"/>
              </w:rPr>
            </w:pPr>
            <w:r w:rsidRPr="007E1402">
              <w:rPr>
                <w:rFonts w:hint="eastAsia"/>
                <w:bCs/>
                <w:color w:val="000000" w:themeColor="text1"/>
                <w:sz w:val="18"/>
                <w:szCs w:val="18"/>
              </w:rPr>
              <w:t>7</w:t>
            </w:r>
            <w:r w:rsidRPr="007E1402">
              <w:rPr>
                <w:rFonts w:hint="eastAsia"/>
                <w:bCs/>
                <w:color w:val="000000" w:themeColor="text1"/>
                <w:sz w:val="18"/>
                <w:szCs w:val="18"/>
              </w:rPr>
              <w:t>、暂无外包过程。</w:t>
            </w:r>
          </w:p>
          <w:p w:rsidR="00502E0A" w:rsidRDefault="00502E0A" w:rsidP="00502E0A">
            <w:pPr>
              <w:spacing w:line="240" w:lineRule="exact"/>
              <w:rPr>
                <w:bCs/>
                <w:color w:val="000000" w:themeColor="text1"/>
                <w:sz w:val="18"/>
                <w:szCs w:val="18"/>
              </w:rPr>
            </w:pPr>
            <w:r w:rsidRPr="007E1402">
              <w:rPr>
                <w:rFonts w:hint="eastAsia"/>
                <w:bCs/>
                <w:color w:val="000000" w:themeColor="text1"/>
                <w:sz w:val="18"/>
                <w:szCs w:val="18"/>
              </w:rPr>
              <w:t>策划适合组织体系运行需要，未发生更改，策划情况符合标准要求。产品实现策划的结果与</w:t>
            </w:r>
            <w:r w:rsidRPr="007E1402">
              <w:rPr>
                <w:rFonts w:hint="eastAsia"/>
                <w:bCs/>
                <w:color w:val="000000" w:themeColor="text1"/>
                <w:sz w:val="18"/>
                <w:szCs w:val="18"/>
              </w:rPr>
              <w:t>QMS</w:t>
            </w:r>
            <w:r w:rsidRPr="007E1402">
              <w:rPr>
                <w:rFonts w:hint="eastAsia"/>
                <w:bCs/>
                <w:color w:val="000000" w:themeColor="text1"/>
                <w:sz w:val="18"/>
                <w:szCs w:val="18"/>
              </w:rPr>
              <w:t>其他过程的要求基本一致</w:t>
            </w:r>
          </w:p>
          <w:p w:rsidR="00502E0A" w:rsidRDefault="00502E0A" w:rsidP="00502E0A">
            <w:pPr>
              <w:spacing w:line="240" w:lineRule="exact"/>
              <w:rPr>
                <w:bCs/>
                <w:color w:val="000000" w:themeColor="text1"/>
                <w:sz w:val="18"/>
                <w:szCs w:val="18"/>
              </w:rPr>
            </w:pPr>
          </w:p>
          <w:p w:rsidR="00502E0A" w:rsidRDefault="00502E0A" w:rsidP="00502E0A">
            <w:pPr>
              <w:pStyle w:val="a0"/>
              <w:rPr>
                <w:rFonts w:hint="eastAsia"/>
              </w:rPr>
            </w:pPr>
            <w:r>
              <w:rPr>
                <w:rFonts w:hint="eastAsia"/>
              </w:rPr>
              <w:t>软件研发自上年度审核过后无新项目，下次监督关注</w:t>
            </w:r>
          </w:p>
          <w:p w:rsidR="00502E0A" w:rsidRDefault="00502E0A" w:rsidP="00502E0A">
            <w:pPr>
              <w:pStyle w:val="a0"/>
              <w:rPr>
                <w:rFonts w:hint="eastAsia"/>
                <w:sz w:val="18"/>
                <w:szCs w:val="18"/>
              </w:rPr>
            </w:pPr>
            <w:r w:rsidRPr="00502E0A">
              <w:rPr>
                <w:rFonts w:hint="eastAsia"/>
                <w:sz w:val="18"/>
                <w:szCs w:val="18"/>
              </w:rPr>
              <w:t>系统集成</w:t>
            </w:r>
            <w:proofErr w:type="gramStart"/>
            <w:r w:rsidRPr="00502E0A">
              <w:rPr>
                <w:rFonts w:hint="eastAsia"/>
                <w:sz w:val="18"/>
                <w:szCs w:val="18"/>
              </w:rPr>
              <w:t>过程</w:t>
            </w:r>
            <w:r>
              <w:rPr>
                <w:rFonts w:hint="eastAsia"/>
                <w:sz w:val="18"/>
                <w:szCs w:val="18"/>
              </w:rPr>
              <w:t>过程</w:t>
            </w:r>
            <w:proofErr w:type="gramEnd"/>
            <w:r>
              <w:rPr>
                <w:rFonts w:hint="eastAsia"/>
                <w:sz w:val="18"/>
                <w:szCs w:val="18"/>
              </w:rPr>
              <w:t>设计过程：提供项目方案设计策划、输入、输出、评审、验证、确认、更改资料，符合要求。</w:t>
            </w:r>
          </w:p>
          <w:p w:rsidR="00502E0A" w:rsidRDefault="00502E0A" w:rsidP="00502E0A">
            <w:pPr>
              <w:pStyle w:val="a0"/>
              <w:rPr>
                <w:rFonts w:hint="eastAsia"/>
                <w:sz w:val="18"/>
                <w:szCs w:val="18"/>
              </w:rPr>
            </w:pPr>
          </w:p>
          <w:p w:rsidR="00502E0A" w:rsidRPr="007E1402" w:rsidRDefault="00502E0A" w:rsidP="00502E0A">
            <w:pPr>
              <w:spacing w:line="240" w:lineRule="exact"/>
              <w:rPr>
                <w:rFonts w:asciiTheme="minorEastAsia" w:eastAsiaTheme="minorEastAsia" w:hAnsiTheme="minorEastAsia" w:cstheme="minorEastAsia"/>
                <w:sz w:val="18"/>
                <w:szCs w:val="18"/>
              </w:rPr>
            </w:pPr>
            <w:r w:rsidRPr="007E1402">
              <w:rPr>
                <w:rFonts w:asciiTheme="minorEastAsia" w:eastAsiaTheme="minorEastAsia" w:hAnsiTheme="minorEastAsia" w:cstheme="minorEastAsia" w:hint="eastAsia"/>
                <w:b/>
                <w:szCs w:val="21"/>
              </w:rPr>
              <w:t>生产过程控制</w:t>
            </w:r>
            <w:r>
              <w:rPr>
                <w:rFonts w:asciiTheme="minorEastAsia" w:eastAsiaTheme="minorEastAsia" w:hAnsiTheme="minorEastAsia" w:cstheme="minorEastAsia" w:hint="eastAsia"/>
                <w:b/>
                <w:szCs w:val="21"/>
              </w:rPr>
              <w:t>（研发）</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 xml:space="preserve">a </w:t>
            </w:r>
            <w:r w:rsidRPr="007E1402">
              <w:rPr>
                <w:rFonts w:hint="eastAsia"/>
                <w:color w:val="000000" w:themeColor="text1"/>
                <w:sz w:val="18"/>
                <w:szCs w:val="18"/>
              </w:rPr>
              <w:t>）获得的文件化信息</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 xml:space="preserve">   1</w:t>
            </w:r>
            <w:r w:rsidRPr="007E1402">
              <w:rPr>
                <w:rFonts w:hint="eastAsia"/>
                <w:color w:val="000000" w:themeColor="text1"/>
                <w:sz w:val="18"/>
                <w:szCs w:val="18"/>
              </w:rPr>
              <w:t>）编制了质量《管理手册》中</w:t>
            </w:r>
            <w:r w:rsidRPr="007E1402">
              <w:rPr>
                <w:rFonts w:hint="eastAsia"/>
                <w:color w:val="000000" w:themeColor="text1"/>
                <w:sz w:val="18"/>
                <w:szCs w:val="18"/>
              </w:rPr>
              <w:t>8.5.1</w:t>
            </w:r>
            <w:r w:rsidRPr="007E1402">
              <w:rPr>
                <w:rFonts w:hint="eastAsia"/>
                <w:color w:val="000000" w:themeColor="text1"/>
                <w:sz w:val="18"/>
                <w:szCs w:val="18"/>
              </w:rPr>
              <w:t>明确了控制的过程、活动、要求以及控制的职责和方法。编制了《项目管理制度》《研发管理规范》《研发规范》《项目文档抽查标准》《</w:t>
            </w:r>
            <w:r w:rsidRPr="007E1402">
              <w:rPr>
                <w:rFonts w:hint="eastAsia"/>
                <w:color w:val="000000" w:themeColor="text1"/>
                <w:sz w:val="18"/>
                <w:szCs w:val="18"/>
              </w:rPr>
              <w:t>Java</w:t>
            </w:r>
            <w:r w:rsidRPr="007E1402">
              <w:rPr>
                <w:rFonts w:hint="eastAsia"/>
                <w:color w:val="000000" w:themeColor="text1"/>
                <w:sz w:val="18"/>
                <w:szCs w:val="18"/>
              </w:rPr>
              <w:t>编码规范》《单元测试规范》《联调测试规范》等作业文件，能够软件开发过程起指导作用。</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提供《配置管理计划》</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对人员职责、软硬件资源、配置项和基线计划、配置</w:t>
            </w:r>
            <w:proofErr w:type="gramStart"/>
            <w:r w:rsidRPr="007E1402">
              <w:rPr>
                <w:rFonts w:hint="eastAsia"/>
                <w:color w:val="000000" w:themeColor="text1"/>
                <w:sz w:val="18"/>
                <w:szCs w:val="18"/>
              </w:rPr>
              <w:t>库结构</w:t>
            </w:r>
            <w:proofErr w:type="gramEnd"/>
            <w:r w:rsidRPr="007E1402">
              <w:rPr>
                <w:rFonts w:hint="eastAsia"/>
                <w:color w:val="000000" w:themeColor="text1"/>
                <w:sz w:val="18"/>
                <w:szCs w:val="18"/>
              </w:rPr>
              <w:t>及权限设置、备份计划等进行了规定。</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2</w:t>
            </w:r>
            <w:r w:rsidRPr="007E1402">
              <w:rPr>
                <w:rFonts w:hint="eastAsia"/>
                <w:color w:val="000000" w:themeColor="text1"/>
                <w:sz w:val="18"/>
                <w:szCs w:val="18"/>
              </w:rPr>
              <w:t>）公司的软件开发是依据需求进行。同时符合相关法律法规要求：《中华人民共和国著作权法》《中华人民共和国合同法》《中华人民共和国消费者权益保护法》</w:t>
            </w:r>
            <w:r w:rsidRPr="007E1402">
              <w:rPr>
                <w:rFonts w:hint="eastAsia"/>
                <w:color w:val="000000" w:themeColor="text1"/>
                <w:sz w:val="18"/>
                <w:szCs w:val="18"/>
              </w:rPr>
              <w:t xml:space="preserve"> GB/T20157-2006</w:t>
            </w:r>
            <w:r w:rsidRPr="007E1402">
              <w:rPr>
                <w:rFonts w:hint="eastAsia"/>
                <w:color w:val="000000" w:themeColor="text1"/>
                <w:sz w:val="18"/>
                <w:szCs w:val="18"/>
              </w:rPr>
              <w:t>《信息技术</w:t>
            </w:r>
            <w:r w:rsidRPr="007E1402">
              <w:rPr>
                <w:rFonts w:hint="eastAsia"/>
                <w:color w:val="000000" w:themeColor="text1"/>
                <w:sz w:val="18"/>
                <w:szCs w:val="18"/>
              </w:rPr>
              <w:t xml:space="preserve"> </w:t>
            </w:r>
            <w:r w:rsidRPr="007E1402">
              <w:rPr>
                <w:rFonts w:hint="eastAsia"/>
                <w:color w:val="000000" w:themeColor="text1"/>
                <w:sz w:val="18"/>
                <w:szCs w:val="18"/>
              </w:rPr>
              <w:t>软件维护》</w:t>
            </w:r>
            <w:r w:rsidRPr="007E1402">
              <w:rPr>
                <w:rFonts w:hint="eastAsia"/>
                <w:color w:val="000000" w:themeColor="text1"/>
                <w:sz w:val="18"/>
                <w:szCs w:val="18"/>
              </w:rPr>
              <w:t>GB/T20158-2006</w:t>
            </w:r>
            <w:r w:rsidRPr="007E1402">
              <w:rPr>
                <w:rFonts w:hint="eastAsia"/>
                <w:color w:val="000000" w:themeColor="text1"/>
                <w:sz w:val="18"/>
                <w:szCs w:val="18"/>
              </w:rPr>
              <w:t>《信息技术</w:t>
            </w:r>
            <w:r w:rsidRPr="007E1402">
              <w:rPr>
                <w:rFonts w:hint="eastAsia"/>
                <w:color w:val="000000" w:themeColor="text1"/>
                <w:sz w:val="18"/>
                <w:szCs w:val="18"/>
              </w:rPr>
              <w:t xml:space="preserve"> </w:t>
            </w:r>
            <w:r w:rsidRPr="007E1402">
              <w:rPr>
                <w:rFonts w:hint="eastAsia"/>
                <w:color w:val="000000" w:themeColor="text1"/>
                <w:sz w:val="18"/>
                <w:szCs w:val="18"/>
              </w:rPr>
              <w:t>软件生存周期过程配置管理》</w:t>
            </w:r>
            <w:r w:rsidRPr="007E1402">
              <w:rPr>
                <w:rFonts w:hint="eastAsia"/>
                <w:color w:val="000000" w:themeColor="text1"/>
                <w:sz w:val="18"/>
                <w:szCs w:val="18"/>
              </w:rPr>
              <w:t>GB/T8567-2006</w:t>
            </w:r>
            <w:r w:rsidRPr="007E1402">
              <w:rPr>
                <w:rFonts w:hint="eastAsia"/>
                <w:color w:val="000000" w:themeColor="text1"/>
                <w:sz w:val="18"/>
                <w:szCs w:val="18"/>
              </w:rPr>
              <w:t>《计算机软件文档编制规范》</w:t>
            </w:r>
            <w:r w:rsidRPr="007E1402">
              <w:rPr>
                <w:rFonts w:hint="eastAsia"/>
                <w:color w:val="000000" w:themeColor="text1"/>
                <w:sz w:val="18"/>
                <w:szCs w:val="18"/>
              </w:rPr>
              <w:t>GB/T9385-2008</w:t>
            </w:r>
            <w:r w:rsidRPr="007E1402">
              <w:rPr>
                <w:rFonts w:hint="eastAsia"/>
                <w:color w:val="000000" w:themeColor="text1"/>
                <w:sz w:val="18"/>
                <w:szCs w:val="18"/>
              </w:rPr>
              <w:t>《计算机软件需求规格说明规范》</w:t>
            </w:r>
            <w:r w:rsidRPr="007E1402">
              <w:rPr>
                <w:rFonts w:hint="eastAsia"/>
                <w:color w:val="000000" w:themeColor="text1"/>
                <w:sz w:val="18"/>
                <w:szCs w:val="18"/>
              </w:rPr>
              <w:t>GB/T 15532-2008</w:t>
            </w:r>
            <w:r w:rsidRPr="007E1402">
              <w:rPr>
                <w:rFonts w:hint="eastAsia"/>
                <w:color w:val="000000" w:themeColor="text1"/>
                <w:sz w:val="18"/>
                <w:szCs w:val="18"/>
              </w:rPr>
              <w:t xml:space="preserve">　《计算机软件测试规范》</w:t>
            </w:r>
            <w:r w:rsidRPr="007E1402">
              <w:rPr>
                <w:rFonts w:hint="eastAsia"/>
                <w:color w:val="000000" w:themeColor="text1"/>
                <w:sz w:val="18"/>
                <w:szCs w:val="18"/>
              </w:rPr>
              <w:t>GB/T9386-2008</w:t>
            </w:r>
            <w:r w:rsidRPr="007E1402">
              <w:rPr>
                <w:rFonts w:hint="eastAsia"/>
                <w:color w:val="000000" w:themeColor="text1"/>
                <w:sz w:val="18"/>
                <w:szCs w:val="18"/>
              </w:rPr>
              <w:t>《计算机软件测试文档编制规范》</w:t>
            </w:r>
            <w:r w:rsidRPr="007E1402">
              <w:rPr>
                <w:rFonts w:hint="eastAsia"/>
                <w:color w:val="000000" w:themeColor="text1"/>
                <w:sz w:val="18"/>
                <w:szCs w:val="18"/>
              </w:rPr>
              <w:t>GB/T28035-2011</w:t>
            </w:r>
            <w:r w:rsidRPr="007E1402">
              <w:rPr>
                <w:rFonts w:hint="eastAsia"/>
                <w:color w:val="000000" w:themeColor="text1"/>
                <w:sz w:val="18"/>
                <w:szCs w:val="18"/>
              </w:rPr>
              <w:t>《软件系统验收规范》等国家法律法规、标准要求；</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3</w:t>
            </w:r>
            <w:r w:rsidRPr="007E1402">
              <w:rPr>
                <w:rFonts w:hint="eastAsia"/>
                <w:color w:val="000000" w:themeColor="text1"/>
                <w:sz w:val="18"/>
                <w:szCs w:val="18"/>
              </w:rPr>
              <w:t>）策划了《测试规范》等作业指导书和《设计说明书》等记录。</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b</w:t>
            </w:r>
            <w:r w:rsidRPr="007E1402">
              <w:rPr>
                <w:rFonts w:hint="eastAsia"/>
                <w:color w:val="000000" w:themeColor="text1"/>
                <w:sz w:val="18"/>
                <w:szCs w:val="18"/>
              </w:rPr>
              <w:t>）获得和使用监视和测量资源：公司软件开发过程中涉及的监视和测量工具主要是测试软件：</w:t>
            </w:r>
            <w:proofErr w:type="spellStart"/>
            <w:r w:rsidRPr="007E1402">
              <w:rPr>
                <w:rFonts w:hint="eastAsia"/>
                <w:color w:val="000000" w:themeColor="text1"/>
                <w:sz w:val="18"/>
                <w:szCs w:val="18"/>
              </w:rPr>
              <w:t>modscan</w:t>
            </w:r>
            <w:proofErr w:type="spellEnd"/>
            <w:r w:rsidRPr="007E1402">
              <w:rPr>
                <w:rFonts w:hint="eastAsia"/>
                <w:color w:val="000000" w:themeColor="text1"/>
                <w:sz w:val="18"/>
                <w:szCs w:val="18"/>
              </w:rPr>
              <w:t>、</w:t>
            </w:r>
            <w:proofErr w:type="spellStart"/>
            <w:r w:rsidRPr="007E1402">
              <w:rPr>
                <w:rFonts w:hint="eastAsia"/>
                <w:color w:val="000000" w:themeColor="text1"/>
                <w:sz w:val="18"/>
                <w:szCs w:val="18"/>
              </w:rPr>
              <w:t>modslave</w:t>
            </w:r>
            <w:proofErr w:type="spellEnd"/>
            <w:r w:rsidRPr="007E1402">
              <w:rPr>
                <w:rFonts w:hint="eastAsia"/>
                <w:color w:val="000000" w:themeColor="text1"/>
                <w:sz w:val="18"/>
                <w:szCs w:val="18"/>
              </w:rPr>
              <w:t>、</w:t>
            </w:r>
            <w:proofErr w:type="spellStart"/>
            <w:r w:rsidRPr="007E1402">
              <w:rPr>
                <w:rFonts w:hint="eastAsia"/>
                <w:color w:val="000000" w:themeColor="text1"/>
                <w:sz w:val="18"/>
                <w:szCs w:val="18"/>
              </w:rPr>
              <w:t>modslave</w:t>
            </w:r>
            <w:proofErr w:type="spellEnd"/>
            <w:r w:rsidRPr="007E1402">
              <w:rPr>
                <w:rFonts w:hint="eastAsia"/>
                <w:color w:val="000000" w:themeColor="text1"/>
                <w:sz w:val="18"/>
                <w:szCs w:val="18"/>
              </w:rPr>
              <w:t>等，对于测试用例在编制完成后使用前均进行了验证确认。可满足策划需要。</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c</w:t>
            </w:r>
            <w:r w:rsidRPr="007E1402">
              <w:rPr>
                <w:rFonts w:hint="eastAsia"/>
                <w:color w:val="000000" w:themeColor="text1"/>
                <w:sz w:val="18"/>
                <w:szCs w:val="18"/>
              </w:rPr>
              <w:t>）</w:t>
            </w:r>
            <w:r w:rsidRPr="007E1402">
              <w:rPr>
                <w:rFonts w:hint="eastAsia"/>
                <w:color w:val="000000" w:themeColor="text1"/>
                <w:sz w:val="18"/>
                <w:szCs w:val="18"/>
              </w:rPr>
              <w:t xml:space="preserve"> </w:t>
            </w:r>
            <w:r w:rsidRPr="007E1402">
              <w:rPr>
                <w:rFonts w:hint="eastAsia"/>
                <w:color w:val="000000" w:themeColor="text1"/>
                <w:sz w:val="18"/>
                <w:szCs w:val="18"/>
              </w:rPr>
              <w:t>实施监视和测量</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按《测试计划》对软件开发结果进行测试，通过代码走查及时发生代码问题</w:t>
            </w:r>
            <w:r w:rsidRPr="007E1402">
              <w:rPr>
                <w:rFonts w:hint="eastAsia"/>
                <w:color w:val="000000" w:themeColor="text1"/>
                <w:sz w:val="18"/>
                <w:szCs w:val="18"/>
              </w:rPr>
              <w:t xml:space="preserve"> </w:t>
            </w:r>
            <w:r w:rsidRPr="007E1402">
              <w:rPr>
                <w:rFonts w:hint="eastAsia"/>
                <w:color w:val="000000" w:themeColor="text1"/>
                <w:sz w:val="18"/>
                <w:szCs w:val="18"/>
              </w:rPr>
              <w:t>。</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d)</w:t>
            </w:r>
            <w:r w:rsidRPr="007E1402">
              <w:rPr>
                <w:rFonts w:hint="eastAsia"/>
                <w:color w:val="000000" w:themeColor="text1"/>
                <w:sz w:val="18"/>
                <w:szCs w:val="18"/>
              </w:rPr>
              <w:t>使用适宜的基础设施，保持适宜的环境</w:t>
            </w:r>
          </w:p>
          <w:p w:rsidR="00502E0A" w:rsidRDefault="00502E0A" w:rsidP="00502E0A">
            <w:pPr>
              <w:spacing w:line="240" w:lineRule="exact"/>
              <w:rPr>
                <w:color w:val="000000" w:themeColor="text1"/>
                <w:sz w:val="18"/>
                <w:szCs w:val="18"/>
              </w:rPr>
            </w:pPr>
            <w:r w:rsidRPr="007E1402">
              <w:rPr>
                <w:rFonts w:hint="eastAsia"/>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e)</w:t>
            </w:r>
            <w:r w:rsidRPr="007E1402">
              <w:rPr>
                <w:rFonts w:hint="eastAsia"/>
                <w:color w:val="000000" w:themeColor="text1"/>
                <w:sz w:val="18"/>
                <w:szCs w:val="18"/>
              </w:rPr>
              <w:t>配备胜任的人员，包括所要求的资格</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提供了岗位职责与任职要求。对员工岗位、学历、教育及培训经历、技能、经验方面进行了评价。软件开发人员均为计算机相关专业本科学历，多年工作经验，可满足软件策划需要。</w:t>
            </w:r>
          </w:p>
          <w:p w:rsidR="00DB745B" w:rsidRDefault="00502E0A" w:rsidP="00502E0A">
            <w:pPr>
              <w:pStyle w:val="a0"/>
              <w:rPr>
                <w:rFonts w:hint="eastAsia"/>
                <w:sz w:val="18"/>
                <w:szCs w:val="18"/>
              </w:rPr>
            </w:pPr>
            <w:r w:rsidRPr="007E1402">
              <w:rPr>
                <w:rFonts w:hint="eastAsia"/>
                <w:color w:val="000000" w:themeColor="text1"/>
                <w:sz w:val="18"/>
                <w:szCs w:val="18"/>
              </w:rPr>
              <w:t xml:space="preserve">f) </w:t>
            </w:r>
            <w:r w:rsidRPr="007E1402">
              <w:rPr>
                <w:rFonts w:hint="eastAsia"/>
                <w:color w:val="000000" w:themeColor="text1"/>
                <w:sz w:val="18"/>
                <w:szCs w:val="18"/>
              </w:rPr>
              <w:t>需确认过程，经确认，无需要确认的过程。</w:t>
            </w:r>
            <w:r>
              <w:rPr>
                <w:rFonts w:hint="eastAsia"/>
                <w:sz w:val="18"/>
                <w:szCs w:val="18"/>
              </w:rPr>
              <w:t>。。</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g)</w:t>
            </w:r>
            <w:r w:rsidRPr="007E1402">
              <w:rPr>
                <w:rFonts w:hint="eastAsia"/>
                <w:color w:val="000000" w:themeColor="text1"/>
                <w:sz w:val="18"/>
                <w:szCs w:val="18"/>
              </w:rPr>
              <w:t>采取措施，防止人为错误</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定期对用例及脚本进行阶段备份，内部局域网进行定期杀毒，测试用例及脚本进行加密管理</w:t>
            </w:r>
            <w:r w:rsidRPr="007E1402">
              <w:rPr>
                <w:rFonts w:hint="eastAsia"/>
                <w:color w:val="000000" w:themeColor="text1"/>
                <w:sz w:val="18"/>
                <w:szCs w:val="18"/>
              </w:rPr>
              <w:t>.</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定期对服务器内容进行备份。</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h</w:t>
            </w:r>
            <w:r w:rsidRPr="007E1402">
              <w:rPr>
                <w:rFonts w:hint="eastAsia"/>
                <w:color w:val="000000" w:themeColor="text1"/>
                <w:sz w:val="18"/>
                <w:szCs w:val="18"/>
              </w:rPr>
              <w:t>）实施放行、交付和交付后的活动</w:t>
            </w:r>
          </w:p>
          <w:p w:rsidR="00502E0A" w:rsidRPr="007E1402" w:rsidRDefault="00502E0A" w:rsidP="00502E0A">
            <w:pPr>
              <w:spacing w:line="240" w:lineRule="exact"/>
              <w:rPr>
                <w:color w:val="000000" w:themeColor="text1"/>
                <w:sz w:val="18"/>
                <w:szCs w:val="18"/>
              </w:rPr>
            </w:pPr>
            <w:r w:rsidRPr="007E1402">
              <w:rPr>
                <w:rFonts w:hint="eastAsia"/>
                <w:color w:val="000000" w:themeColor="text1"/>
                <w:sz w:val="18"/>
                <w:szCs w:val="18"/>
              </w:rPr>
              <w:t>软件开发完成后由工程师将系统程序文件夹分类制作光盘，进行运行安装验收；部分软件源代码、软件说明书等均采取移动存储设备拷贝形式进行。</w:t>
            </w:r>
          </w:p>
          <w:p w:rsidR="00502E0A" w:rsidRDefault="00502E0A" w:rsidP="00502E0A">
            <w:pPr>
              <w:pStyle w:val="a0"/>
              <w:rPr>
                <w:rFonts w:hint="eastAsia"/>
                <w:sz w:val="18"/>
                <w:szCs w:val="18"/>
              </w:rPr>
            </w:pPr>
          </w:p>
          <w:p w:rsidR="00502E0A" w:rsidRDefault="00502E0A" w:rsidP="00502E0A">
            <w:pPr>
              <w:spacing w:line="240" w:lineRule="exact"/>
              <w:rPr>
                <w:b/>
                <w:color w:val="000000" w:themeColor="text1"/>
                <w:szCs w:val="21"/>
              </w:rPr>
            </w:pPr>
            <w:r w:rsidRPr="007E1402">
              <w:rPr>
                <w:rFonts w:hint="eastAsia"/>
                <w:b/>
                <w:color w:val="000000" w:themeColor="text1"/>
                <w:szCs w:val="21"/>
              </w:rPr>
              <w:t>生产和服务过程控制</w:t>
            </w:r>
            <w:r>
              <w:rPr>
                <w:rFonts w:hint="eastAsia"/>
                <w:b/>
                <w:color w:val="000000" w:themeColor="text1"/>
                <w:szCs w:val="21"/>
              </w:rPr>
              <w:t>（集成）</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公司编制了《项目管理制度》等作业文件，能够对项目实施起指导作用。</w:t>
            </w:r>
          </w:p>
          <w:p w:rsidR="00502E0A" w:rsidRPr="00502E0A" w:rsidRDefault="00502E0A" w:rsidP="00502E0A">
            <w:pPr>
              <w:spacing w:line="240" w:lineRule="exact"/>
              <w:rPr>
                <w:color w:val="000000" w:themeColor="text1"/>
                <w:sz w:val="18"/>
                <w:szCs w:val="18"/>
              </w:rPr>
            </w:pPr>
            <w:r w:rsidRPr="00686096">
              <w:rPr>
                <w:rFonts w:hint="eastAsia"/>
                <w:color w:val="000000" w:themeColor="text1"/>
                <w:sz w:val="18"/>
                <w:szCs w:val="18"/>
              </w:rPr>
              <w:t>抽项目管理制度</w:t>
            </w:r>
            <w:r>
              <w:rPr>
                <w:rFonts w:hint="eastAsia"/>
                <w:color w:val="000000" w:themeColor="text1"/>
                <w:sz w:val="18"/>
                <w:szCs w:val="18"/>
              </w:rPr>
              <w:t>，符合要求。</w:t>
            </w:r>
          </w:p>
        </w:tc>
      </w:tr>
      <w:tr w:rsidR="00502E0A" w:rsidTr="00576C0F">
        <w:trPr>
          <w:cantSplit/>
          <w:trHeight w:val="8556"/>
          <w:jc w:val="center"/>
        </w:trPr>
        <w:tc>
          <w:tcPr>
            <w:tcW w:w="720" w:type="dxa"/>
            <w:vMerge/>
            <w:vAlign w:val="center"/>
          </w:tcPr>
          <w:p w:rsidR="00502E0A" w:rsidRDefault="00502E0A">
            <w:pPr>
              <w:spacing w:line="240" w:lineRule="exact"/>
              <w:jc w:val="center"/>
              <w:rPr>
                <w:b/>
                <w:szCs w:val="21"/>
              </w:rPr>
            </w:pPr>
          </w:p>
        </w:tc>
        <w:tc>
          <w:tcPr>
            <w:tcW w:w="9198" w:type="dxa"/>
          </w:tcPr>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询问负责人讲公司的监视和测量设备主要为万用表、测线仪、电脑，现场审核时能够提供各</w:t>
            </w:r>
            <w:proofErr w:type="gramStart"/>
            <w:r w:rsidRPr="00686096">
              <w:rPr>
                <w:rFonts w:hint="eastAsia"/>
                <w:color w:val="000000" w:themeColor="text1"/>
                <w:sz w:val="18"/>
                <w:szCs w:val="18"/>
              </w:rPr>
              <w:t>类有效</w:t>
            </w:r>
            <w:proofErr w:type="gramEnd"/>
            <w:r w:rsidRPr="00686096">
              <w:rPr>
                <w:rFonts w:hint="eastAsia"/>
                <w:color w:val="000000" w:themeColor="text1"/>
                <w:sz w:val="18"/>
                <w:szCs w:val="18"/>
              </w:rPr>
              <w:t>的计量器具，能够确保产品的符合性。</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未经双方检验合格的设备不能够投入现场或使用；项目实施过程中没有例外放行情况。</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测线仪等均用于测试线缆通断等，精度要求不高。企业每半年更换一次。</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电脑：主要测试</w:t>
            </w:r>
            <w:r w:rsidRPr="00686096">
              <w:rPr>
                <w:rFonts w:hint="eastAsia"/>
                <w:color w:val="000000" w:themeColor="text1"/>
                <w:sz w:val="18"/>
                <w:szCs w:val="18"/>
              </w:rPr>
              <w:t>IP</w:t>
            </w:r>
            <w:r w:rsidRPr="00686096">
              <w:rPr>
                <w:rFonts w:hint="eastAsia"/>
                <w:color w:val="000000" w:themeColor="text1"/>
                <w:sz w:val="18"/>
                <w:szCs w:val="18"/>
              </w:rPr>
              <w:t>、网络通畅、数据包丢失等。定期对电脑进行杀毒，维护。</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企业进场前需提交开工报告，</w:t>
            </w:r>
            <w:proofErr w:type="gramStart"/>
            <w:r w:rsidRPr="00686096">
              <w:rPr>
                <w:rFonts w:hint="eastAsia"/>
                <w:color w:val="000000" w:themeColor="text1"/>
                <w:sz w:val="18"/>
                <w:szCs w:val="18"/>
              </w:rPr>
              <w:t>抽企业</w:t>
            </w:r>
            <w:proofErr w:type="gramEnd"/>
            <w:r w:rsidRPr="00686096">
              <w:rPr>
                <w:rFonts w:hint="eastAsia"/>
                <w:color w:val="000000" w:themeColor="text1"/>
                <w:sz w:val="18"/>
                <w:szCs w:val="18"/>
              </w:rPr>
              <w:t>开工报告，本项目开工报告为保存，已与企业沟通。</w:t>
            </w:r>
          </w:p>
          <w:p w:rsidR="00502E0A" w:rsidRPr="00850F58" w:rsidRDefault="00502E0A" w:rsidP="00502E0A">
            <w:pPr>
              <w:spacing w:line="240" w:lineRule="exact"/>
              <w:rPr>
                <w:sz w:val="18"/>
                <w:szCs w:val="18"/>
              </w:rPr>
            </w:pPr>
            <w:r w:rsidRPr="00686096">
              <w:rPr>
                <w:rFonts w:hint="eastAsia"/>
                <w:color w:val="000000" w:themeColor="text1"/>
                <w:sz w:val="18"/>
                <w:szCs w:val="18"/>
              </w:rPr>
              <w:t>进场前需对客户财产进行识别状态，有问题与客户进行沟通并记录说明，无问题后可直接进场。本项目进场强进行了客户财产的检查，</w:t>
            </w:r>
            <w:r w:rsidRPr="00850F58">
              <w:rPr>
                <w:rFonts w:hint="eastAsia"/>
                <w:sz w:val="18"/>
                <w:szCs w:val="18"/>
              </w:rPr>
              <w:t>无争议性问题，直接进场。</w:t>
            </w:r>
          </w:p>
          <w:p w:rsidR="00502E0A" w:rsidRPr="00850F58" w:rsidRDefault="00502E0A" w:rsidP="00502E0A">
            <w:pPr>
              <w:spacing w:line="240" w:lineRule="exact"/>
              <w:rPr>
                <w:sz w:val="18"/>
                <w:szCs w:val="18"/>
              </w:rPr>
            </w:pPr>
            <w:r w:rsidRPr="00850F58">
              <w:rPr>
                <w:rFonts w:hint="eastAsia"/>
                <w:sz w:val="18"/>
                <w:szCs w:val="18"/>
              </w:rPr>
              <w:t>抽进货检验记录、施工现场质量管理检查记录、系统质量测试记录表、项目施工验收单等记录，均保存完好，符合要求。</w:t>
            </w:r>
          </w:p>
          <w:p w:rsidR="00850F58" w:rsidRPr="00850F58" w:rsidRDefault="00502E0A" w:rsidP="00850F58">
            <w:pPr>
              <w:spacing w:line="240" w:lineRule="exact"/>
              <w:rPr>
                <w:rFonts w:hint="eastAsia"/>
                <w:sz w:val="18"/>
                <w:szCs w:val="18"/>
              </w:rPr>
            </w:pPr>
            <w:r w:rsidRPr="00850F58">
              <w:rPr>
                <w:rFonts w:hint="eastAsia"/>
                <w:sz w:val="18"/>
                <w:szCs w:val="18"/>
              </w:rPr>
              <w:t>项目目前有在建项目一个：</w:t>
            </w:r>
            <w:r w:rsidR="00850F58" w:rsidRPr="00850F58">
              <w:rPr>
                <w:rFonts w:hint="eastAsia"/>
                <w:sz w:val="18"/>
                <w:szCs w:val="18"/>
              </w:rPr>
              <w:t>项目名称：中国电子信息产业集团有限公司第六研究所信息系统设备采购项目</w:t>
            </w:r>
          </w:p>
          <w:p w:rsidR="00850F58" w:rsidRPr="00850F58" w:rsidRDefault="00850F58" w:rsidP="00850F58">
            <w:pPr>
              <w:spacing w:line="240" w:lineRule="exact"/>
              <w:rPr>
                <w:rFonts w:hint="eastAsia"/>
                <w:sz w:val="18"/>
                <w:szCs w:val="18"/>
              </w:rPr>
            </w:pPr>
            <w:r w:rsidRPr="00850F58">
              <w:rPr>
                <w:rFonts w:hint="eastAsia"/>
                <w:sz w:val="18"/>
                <w:szCs w:val="18"/>
              </w:rPr>
              <w:t>地址：北京市海淀区清华东路</w:t>
            </w:r>
            <w:r w:rsidRPr="00850F58">
              <w:rPr>
                <w:rFonts w:hint="eastAsia"/>
                <w:sz w:val="18"/>
                <w:szCs w:val="18"/>
              </w:rPr>
              <w:t>25</w:t>
            </w:r>
            <w:r w:rsidRPr="00850F58">
              <w:rPr>
                <w:rFonts w:hint="eastAsia"/>
                <w:sz w:val="18"/>
                <w:szCs w:val="18"/>
              </w:rPr>
              <w:t>号</w:t>
            </w:r>
          </w:p>
          <w:p w:rsidR="00850F58" w:rsidRPr="00850F58" w:rsidRDefault="00850F58" w:rsidP="00850F58">
            <w:pPr>
              <w:spacing w:line="240" w:lineRule="exact"/>
              <w:rPr>
                <w:rFonts w:hint="eastAsia"/>
                <w:sz w:val="18"/>
                <w:szCs w:val="18"/>
              </w:rPr>
            </w:pPr>
            <w:r w:rsidRPr="00850F58">
              <w:rPr>
                <w:rFonts w:hint="eastAsia"/>
                <w:sz w:val="18"/>
                <w:szCs w:val="18"/>
              </w:rPr>
              <w:t>开工时间：</w:t>
            </w:r>
            <w:r w:rsidRPr="00850F58">
              <w:rPr>
                <w:rFonts w:hint="eastAsia"/>
                <w:sz w:val="18"/>
                <w:szCs w:val="18"/>
              </w:rPr>
              <w:t>2020</w:t>
            </w:r>
            <w:r w:rsidRPr="00850F58">
              <w:rPr>
                <w:rFonts w:hint="eastAsia"/>
                <w:sz w:val="18"/>
                <w:szCs w:val="18"/>
              </w:rPr>
              <w:t>年</w:t>
            </w:r>
            <w:r w:rsidRPr="00850F58">
              <w:rPr>
                <w:rFonts w:hint="eastAsia"/>
                <w:sz w:val="18"/>
                <w:szCs w:val="18"/>
              </w:rPr>
              <w:t>9</w:t>
            </w:r>
            <w:r w:rsidRPr="00850F58">
              <w:rPr>
                <w:rFonts w:hint="eastAsia"/>
                <w:sz w:val="18"/>
                <w:szCs w:val="18"/>
              </w:rPr>
              <w:t>月</w:t>
            </w:r>
            <w:r w:rsidRPr="00850F58">
              <w:rPr>
                <w:rFonts w:hint="eastAsia"/>
                <w:sz w:val="18"/>
                <w:szCs w:val="18"/>
              </w:rPr>
              <w:t>23</w:t>
            </w:r>
            <w:r w:rsidRPr="00850F58">
              <w:rPr>
                <w:rFonts w:hint="eastAsia"/>
                <w:sz w:val="18"/>
                <w:szCs w:val="18"/>
              </w:rPr>
              <w:t>日</w:t>
            </w:r>
            <w:r w:rsidR="00576C0F">
              <w:rPr>
                <w:rFonts w:hint="eastAsia"/>
                <w:sz w:val="18"/>
                <w:szCs w:val="18"/>
              </w:rPr>
              <w:t xml:space="preserve">     </w:t>
            </w:r>
            <w:r w:rsidRPr="00850F58">
              <w:rPr>
                <w:rFonts w:hint="eastAsia"/>
                <w:sz w:val="18"/>
                <w:szCs w:val="18"/>
              </w:rPr>
              <w:t>计划完工时间：</w:t>
            </w:r>
            <w:r w:rsidRPr="00850F58">
              <w:rPr>
                <w:rFonts w:hint="eastAsia"/>
                <w:sz w:val="18"/>
                <w:szCs w:val="18"/>
              </w:rPr>
              <w:t>2021</w:t>
            </w:r>
            <w:r w:rsidRPr="00850F58">
              <w:rPr>
                <w:rFonts w:hint="eastAsia"/>
                <w:sz w:val="18"/>
                <w:szCs w:val="18"/>
              </w:rPr>
              <w:t>年</w:t>
            </w:r>
            <w:r w:rsidRPr="00850F58">
              <w:rPr>
                <w:rFonts w:hint="eastAsia"/>
                <w:sz w:val="18"/>
                <w:szCs w:val="18"/>
              </w:rPr>
              <w:t>1</w:t>
            </w:r>
            <w:r w:rsidRPr="00850F58">
              <w:rPr>
                <w:rFonts w:hint="eastAsia"/>
                <w:sz w:val="18"/>
                <w:szCs w:val="18"/>
              </w:rPr>
              <w:t>月</w:t>
            </w:r>
          </w:p>
          <w:p w:rsidR="00502E0A" w:rsidRPr="00850F58" w:rsidRDefault="00850F58" w:rsidP="00850F58">
            <w:pPr>
              <w:spacing w:line="240" w:lineRule="exact"/>
              <w:rPr>
                <w:sz w:val="18"/>
                <w:szCs w:val="18"/>
              </w:rPr>
            </w:pPr>
            <w:r w:rsidRPr="00850F58">
              <w:rPr>
                <w:rFonts w:hint="eastAsia"/>
                <w:sz w:val="18"/>
                <w:szCs w:val="18"/>
              </w:rPr>
              <w:t>目前施工阶段：试运行</w:t>
            </w:r>
            <w:r w:rsidR="00502E0A" w:rsidRPr="00850F58">
              <w:rPr>
                <w:rFonts w:hint="eastAsia"/>
                <w:sz w:val="18"/>
                <w:szCs w:val="18"/>
              </w:rPr>
              <w:t xml:space="preserve">    </w:t>
            </w:r>
            <w:r w:rsidR="00502E0A" w:rsidRPr="00850F58">
              <w:rPr>
                <w:rFonts w:hint="eastAsia"/>
                <w:sz w:val="18"/>
                <w:szCs w:val="18"/>
              </w:rPr>
              <w:t>审核组对项目现场进行了审核</w:t>
            </w:r>
          </w:p>
          <w:p w:rsidR="00502E0A" w:rsidRPr="00850F58" w:rsidRDefault="00502E0A" w:rsidP="00502E0A">
            <w:pPr>
              <w:spacing w:line="240" w:lineRule="exact"/>
              <w:rPr>
                <w:sz w:val="18"/>
                <w:szCs w:val="18"/>
              </w:rPr>
            </w:pPr>
            <w:r w:rsidRPr="00850F58">
              <w:rPr>
                <w:rFonts w:hint="eastAsia"/>
                <w:sz w:val="18"/>
                <w:szCs w:val="18"/>
              </w:rPr>
              <w:t>来到项目现场查看工作情况：</w:t>
            </w:r>
          </w:p>
          <w:p w:rsidR="00502E0A" w:rsidRPr="00850F58" w:rsidRDefault="00502E0A" w:rsidP="00502E0A">
            <w:pPr>
              <w:spacing w:line="240" w:lineRule="exact"/>
              <w:rPr>
                <w:sz w:val="18"/>
                <w:szCs w:val="18"/>
              </w:rPr>
            </w:pPr>
            <w:r w:rsidRPr="00850F58">
              <w:rPr>
                <w:rFonts w:hint="eastAsia"/>
                <w:sz w:val="18"/>
                <w:szCs w:val="18"/>
              </w:rPr>
              <w:t>现场有</w:t>
            </w:r>
            <w:proofErr w:type="gramStart"/>
            <w:r w:rsidRPr="00850F58">
              <w:rPr>
                <w:rFonts w:hint="eastAsia"/>
                <w:sz w:val="18"/>
                <w:szCs w:val="18"/>
              </w:rPr>
              <w:t>有</w:t>
            </w:r>
            <w:proofErr w:type="gramEnd"/>
            <w:r w:rsidRPr="00850F58">
              <w:rPr>
                <w:rFonts w:hint="eastAsia"/>
                <w:sz w:val="18"/>
                <w:szCs w:val="18"/>
              </w:rPr>
              <w:t>受控标识，客户确认实施，写有编制、审批等信息。</w:t>
            </w:r>
          </w:p>
          <w:p w:rsidR="00502E0A" w:rsidRPr="00850F58" w:rsidRDefault="00502E0A" w:rsidP="00502E0A">
            <w:pPr>
              <w:spacing w:line="240" w:lineRule="exact"/>
              <w:rPr>
                <w:sz w:val="18"/>
                <w:szCs w:val="18"/>
              </w:rPr>
            </w:pPr>
            <w:r w:rsidRPr="00850F58">
              <w:rPr>
                <w:rFonts w:hint="eastAsia"/>
                <w:sz w:val="18"/>
                <w:szCs w:val="18"/>
              </w:rPr>
              <w:t>查看有设备布置图等资料，上面有编、审、</w:t>
            </w:r>
            <w:proofErr w:type="gramStart"/>
            <w:r w:rsidRPr="00850F58">
              <w:rPr>
                <w:rFonts w:hint="eastAsia"/>
                <w:sz w:val="18"/>
                <w:szCs w:val="18"/>
              </w:rPr>
              <w:t>批人员</w:t>
            </w:r>
            <w:proofErr w:type="gramEnd"/>
            <w:r w:rsidRPr="00850F58">
              <w:rPr>
                <w:rFonts w:hint="eastAsia"/>
                <w:sz w:val="18"/>
                <w:szCs w:val="18"/>
              </w:rPr>
              <w:t>签字确认，满足要求。</w:t>
            </w:r>
          </w:p>
          <w:p w:rsidR="00502E0A" w:rsidRPr="00686096" w:rsidRDefault="00502E0A" w:rsidP="00502E0A">
            <w:pPr>
              <w:spacing w:line="240" w:lineRule="exact"/>
              <w:rPr>
                <w:color w:val="000000" w:themeColor="text1"/>
                <w:sz w:val="18"/>
                <w:szCs w:val="18"/>
              </w:rPr>
            </w:pPr>
            <w:r w:rsidRPr="00850F58">
              <w:rPr>
                <w:rFonts w:hint="eastAsia"/>
                <w:sz w:val="18"/>
                <w:szCs w:val="18"/>
              </w:rPr>
              <w:t>工作现场设有专人管理，环境维持</w:t>
            </w:r>
            <w:r w:rsidRPr="00686096">
              <w:rPr>
                <w:rFonts w:hint="eastAsia"/>
                <w:color w:val="000000" w:themeColor="text1"/>
                <w:sz w:val="18"/>
                <w:szCs w:val="18"/>
              </w:rPr>
              <w:t>较好，未发现顾客财产破坏情况。</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提供有设备现场验收证明，写明到场设备名称、数量、签收人等。</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现场工作人员</w:t>
            </w:r>
            <w:r w:rsidR="00850F58">
              <w:rPr>
                <w:rFonts w:hint="eastAsia"/>
                <w:color w:val="000000" w:themeColor="text1"/>
                <w:sz w:val="18"/>
                <w:szCs w:val="18"/>
              </w:rPr>
              <w:t>3</w:t>
            </w:r>
            <w:r w:rsidRPr="00686096">
              <w:rPr>
                <w:rFonts w:hint="eastAsia"/>
                <w:color w:val="000000" w:themeColor="text1"/>
                <w:sz w:val="18"/>
                <w:szCs w:val="18"/>
              </w:rPr>
              <w:t>名</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现场抽查</w:t>
            </w:r>
            <w:r w:rsidRPr="00686096">
              <w:rPr>
                <w:rFonts w:hint="eastAsia"/>
                <w:color w:val="000000" w:themeColor="text1"/>
                <w:sz w:val="18"/>
                <w:szCs w:val="18"/>
              </w:rPr>
              <w:t>2</w:t>
            </w:r>
            <w:r w:rsidRPr="00686096">
              <w:rPr>
                <w:rFonts w:hint="eastAsia"/>
                <w:color w:val="000000" w:themeColor="text1"/>
                <w:sz w:val="18"/>
                <w:szCs w:val="18"/>
              </w:rPr>
              <w:t>名工作人员询问安装调试相关操作要求，能够准确回答，与作业文件要求一致，满足要求。</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查有安装记录</w:t>
            </w:r>
            <w:r w:rsidRPr="00686096">
              <w:rPr>
                <w:rFonts w:hint="eastAsia"/>
                <w:color w:val="000000" w:themeColor="text1"/>
                <w:sz w:val="18"/>
                <w:szCs w:val="18"/>
              </w:rPr>
              <w:t xml:space="preserve"> </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现场查看设备、线路连接情况：</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查看线路情况：现场观察线路连接情况，布置合理、整齐、安装牢固。与设备连接牢固，无松脱情况；转弯圆滑过渡，用扎带绑扎固定牢固。线缆均有机打号卡，两侧对应，满足要求。</w:t>
            </w:r>
          </w:p>
          <w:p w:rsidR="00502E0A" w:rsidRPr="00686096" w:rsidRDefault="00502E0A" w:rsidP="00502E0A">
            <w:pPr>
              <w:spacing w:line="240" w:lineRule="exact"/>
              <w:rPr>
                <w:color w:val="000000" w:themeColor="text1"/>
                <w:sz w:val="18"/>
                <w:szCs w:val="18"/>
              </w:rPr>
            </w:pPr>
            <w:r w:rsidRPr="00686096">
              <w:rPr>
                <w:rFonts w:hint="eastAsia"/>
                <w:color w:val="000000" w:themeColor="text1"/>
                <w:sz w:val="18"/>
                <w:szCs w:val="18"/>
              </w:rPr>
              <w:t>查看了另一组工人的操作情况，正在安装短信网关，工人操作熟练，符合要求。</w:t>
            </w:r>
          </w:p>
          <w:p w:rsidR="00502E0A" w:rsidRDefault="00502E0A" w:rsidP="00502E0A">
            <w:pPr>
              <w:spacing w:line="240" w:lineRule="exact"/>
              <w:rPr>
                <w:rFonts w:hint="eastAsia"/>
                <w:color w:val="000000" w:themeColor="text1"/>
                <w:sz w:val="18"/>
                <w:szCs w:val="18"/>
              </w:rPr>
            </w:pPr>
            <w:r w:rsidRPr="00686096">
              <w:rPr>
                <w:rFonts w:hint="eastAsia"/>
                <w:color w:val="000000" w:themeColor="text1"/>
                <w:sz w:val="18"/>
                <w:szCs w:val="18"/>
              </w:rPr>
              <w:t>经过现场查看，工人能够按照要求进行工作，秩序良好，满足要求。</w:t>
            </w:r>
          </w:p>
          <w:p w:rsidR="00502E0A" w:rsidRDefault="00502E0A" w:rsidP="00502E0A">
            <w:pPr>
              <w:spacing w:line="240" w:lineRule="exact"/>
              <w:rPr>
                <w:rFonts w:hint="eastAsia"/>
                <w:color w:val="000000" w:themeColor="text1"/>
                <w:sz w:val="18"/>
                <w:szCs w:val="18"/>
              </w:rPr>
            </w:pPr>
          </w:p>
          <w:p w:rsidR="00850F58" w:rsidRPr="00850F58" w:rsidRDefault="00850F58" w:rsidP="00850F58">
            <w:pPr>
              <w:spacing w:line="240" w:lineRule="exact"/>
              <w:rPr>
                <w:rFonts w:hint="eastAsia"/>
                <w:b/>
                <w:bCs/>
                <w:color w:val="000000" w:themeColor="text1"/>
                <w:sz w:val="21"/>
                <w:szCs w:val="21"/>
              </w:rPr>
            </w:pPr>
            <w:r w:rsidRPr="00850F58">
              <w:rPr>
                <w:rFonts w:hint="eastAsia"/>
                <w:b/>
                <w:bCs/>
                <w:color w:val="000000" w:themeColor="text1"/>
                <w:sz w:val="21"/>
                <w:szCs w:val="21"/>
              </w:rPr>
              <w:t>放行控制</w:t>
            </w:r>
          </w:p>
          <w:p w:rsidR="00850F58" w:rsidRPr="00850F58" w:rsidRDefault="00850F58" w:rsidP="00850F58">
            <w:pPr>
              <w:spacing w:line="240" w:lineRule="exact"/>
              <w:rPr>
                <w:rFonts w:hint="eastAsia"/>
                <w:bCs/>
                <w:color w:val="000000" w:themeColor="text1"/>
                <w:sz w:val="18"/>
                <w:szCs w:val="18"/>
              </w:rPr>
            </w:pPr>
            <w:r w:rsidRPr="00850F58">
              <w:rPr>
                <w:rFonts w:hint="eastAsia"/>
                <w:bCs/>
                <w:color w:val="000000" w:themeColor="text1"/>
                <w:sz w:val="18"/>
                <w:szCs w:val="18"/>
              </w:rPr>
              <w:t>公司按照《项目管理制度》《研发管理规范》《研发规范》《项目文档抽查标准》《</w:t>
            </w:r>
            <w:r w:rsidRPr="00850F58">
              <w:rPr>
                <w:rFonts w:hint="eastAsia"/>
                <w:bCs/>
                <w:color w:val="000000" w:themeColor="text1"/>
                <w:sz w:val="18"/>
                <w:szCs w:val="18"/>
              </w:rPr>
              <w:t>Java</w:t>
            </w:r>
            <w:r w:rsidRPr="00850F58">
              <w:rPr>
                <w:rFonts w:hint="eastAsia"/>
                <w:bCs/>
                <w:color w:val="000000" w:themeColor="text1"/>
                <w:sz w:val="18"/>
                <w:szCs w:val="18"/>
              </w:rPr>
              <w:t>编码规范》《单元测试规范》《联调测试规范》要求控制研发过程。软件开发主要通过软件测试和用户试用方式进行监视和测量</w:t>
            </w:r>
          </w:p>
          <w:p w:rsidR="00850F58" w:rsidRPr="00850F58" w:rsidRDefault="00850F58" w:rsidP="00850F58">
            <w:pPr>
              <w:spacing w:line="240" w:lineRule="exact"/>
              <w:rPr>
                <w:rFonts w:hint="eastAsia"/>
                <w:bCs/>
                <w:color w:val="000000" w:themeColor="text1"/>
                <w:sz w:val="18"/>
                <w:szCs w:val="18"/>
              </w:rPr>
            </w:pPr>
            <w:r w:rsidRPr="00850F58">
              <w:rPr>
                <w:rFonts w:hint="eastAsia"/>
                <w:bCs/>
                <w:color w:val="000000" w:themeColor="text1"/>
                <w:sz w:val="18"/>
                <w:szCs w:val="18"/>
              </w:rPr>
              <w:t>系统集成项目：进货检验记录、隐蔽工程确认记录、施工现场质量管理检查记录、系统质量测试记录表、项目施工验收单等记录，均保存完好，符合要求。</w:t>
            </w:r>
          </w:p>
          <w:p w:rsidR="00502E0A" w:rsidRPr="007E1402" w:rsidRDefault="00850F58" w:rsidP="00850F58">
            <w:pPr>
              <w:spacing w:line="240" w:lineRule="exact"/>
              <w:rPr>
                <w:rFonts w:hint="eastAsia"/>
                <w:bCs/>
                <w:color w:val="000000" w:themeColor="text1"/>
                <w:sz w:val="18"/>
                <w:szCs w:val="18"/>
              </w:rPr>
            </w:pPr>
            <w:r w:rsidRPr="00850F58">
              <w:rPr>
                <w:rFonts w:hint="eastAsia"/>
                <w:bCs/>
                <w:color w:val="000000" w:themeColor="text1"/>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850F58" w:rsidP="00850F58">
            <w:pPr>
              <w:tabs>
                <w:tab w:val="left" w:pos="963"/>
              </w:tabs>
              <w:spacing w:line="240" w:lineRule="exact"/>
              <w:ind w:firstLineChars="200" w:firstLine="360"/>
              <w:rPr>
                <w:rFonts w:ascii="宋体" w:hAnsi="宋体"/>
                <w:bCs/>
                <w:sz w:val="18"/>
                <w:szCs w:val="18"/>
              </w:rPr>
            </w:pPr>
            <w:r w:rsidRPr="00686096">
              <w:rPr>
                <w:rFonts w:hint="eastAsia"/>
                <w:bCs/>
                <w:color w:val="000000" w:themeColor="text1"/>
                <w:sz w:val="18"/>
                <w:szCs w:val="18"/>
              </w:rPr>
              <w:t>企业对顾客对产品是否满意的信息进行监视，并编制《满意情况调查表》。对调查表中各项目进行测算，公司于</w:t>
            </w:r>
            <w:r>
              <w:rPr>
                <w:rFonts w:hint="eastAsia"/>
                <w:bCs/>
                <w:color w:val="000000" w:themeColor="text1"/>
                <w:sz w:val="18"/>
                <w:szCs w:val="18"/>
              </w:rPr>
              <w:t>2020</w:t>
            </w:r>
            <w:r w:rsidRPr="00686096">
              <w:rPr>
                <w:rFonts w:hint="eastAsia"/>
                <w:bCs/>
                <w:color w:val="000000" w:themeColor="text1"/>
                <w:sz w:val="18"/>
                <w:szCs w:val="18"/>
              </w:rPr>
              <w:t>年对主要客户进行了电话问卷调查，分别对项目及质量、价格、数据准确、交期期、售后服务等内容进行调查，客户均对相关内容进行了反馈，从统计数据中可以看出，顾客满意度平均分为</w:t>
            </w:r>
            <w:r w:rsidRPr="00686096">
              <w:rPr>
                <w:rFonts w:hint="eastAsia"/>
                <w:bCs/>
                <w:color w:val="000000" w:themeColor="text1"/>
                <w:sz w:val="18"/>
                <w:szCs w:val="18"/>
              </w:rPr>
              <w:t>9</w:t>
            </w:r>
            <w:r>
              <w:rPr>
                <w:rFonts w:hint="eastAsia"/>
                <w:bCs/>
                <w:color w:val="000000" w:themeColor="text1"/>
                <w:sz w:val="18"/>
                <w:szCs w:val="18"/>
              </w:rPr>
              <w:t>7</w:t>
            </w:r>
            <w:r w:rsidRPr="00686096">
              <w:rPr>
                <w:rFonts w:hint="eastAsia"/>
                <w:bCs/>
                <w:color w:val="000000" w:themeColor="text1"/>
                <w:sz w:val="18"/>
                <w:szCs w:val="18"/>
              </w:rPr>
              <w:t>%</w:t>
            </w:r>
            <w:r w:rsidRPr="00686096">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提供《内部审核控制程序》，文件编制符合要求。</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公司对审核方案进行了有效策划，内容包括</w:t>
            </w:r>
            <w:r w:rsidRPr="00850F58">
              <w:rPr>
                <w:rFonts w:hint="eastAsia"/>
                <w:bCs/>
                <w:color w:val="000000" w:themeColor="text1"/>
                <w:sz w:val="18"/>
                <w:szCs w:val="18"/>
              </w:rPr>
              <w:t>:</w:t>
            </w:r>
            <w:r w:rsidRPr="00850F58">
              <w:rPr>
                <w:rFonts w:hint="eastAsia"/>
                <w:bCs/>
                <w:color w:val="000000" w:themeColor="text1"/>
                <w:sz w:val="18"/>
                <w:szCs w:val="18"/>
              </w:rPr>
              <w:t>目的、范围、审核频次、方法，策划内容齐全有效。</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内审时间：</w:t>
            </w:r>
            <w:r w:rsidRPr="00850F58">
              <w:rPr>
                <w:rFonts w:hint="eastAsia"/>
                <w:bCs/>
                <w:color w:val="000000" w:themeColor="text1"/>
                <w:sz w:val="18"/>
                <w:szCs w:val="18"/>
              </w:rPr>
              <w:t>20</w:t>
            </w:r>
            <w:r>
              <w:rPr>
                <w:rFonts w:hint="eastAsia"/>
                <w:bCs/>
                <w:color w:val="000000" w:themeColor="text1"/>
                <w:sz w:val="18"/>
                <w:szCs w:val="18"/>
              </w:rPr>
              <w:t>20</w:t>
            </w:r>
            <w:r w:rsidRPr="00850F58">
              <w:rPr>
                <w:rFonts w:hint="eastAsia"/>
                <w:bCs/>
                <w:color w:val="000000" w:themeColor="text1"/>
                <w:sz w:val="18"/>
                <w:szCs w:val="18"/>
              </w:rPr>
              <w:t>年</w:t>
            </w:r>
            <w:r w:rsidRPr="00850F58">
              <w:rPr>
                <w:rFonts w:hint="eastAsia"/>
                <w:bCs/>
                <w:color w:val="000000" w:themeColor="text1"/>
                <w:sz w:val="18"/>
                <w:szCs w:val="18"/>
              </w:rPr>
              <w:t>10</w:t>
            </w:r>
            <w:r w:rsidRPr="00850F58">
              <w:rPr>
                <w:rFonts w:hint="eastAsia"/>
                <w:bCs/>
                <w:color w:val="000000" w:themeColor="text1"/>
                <w:sz w:val="18"/>
                <w:szCs w:val="18"/>
              </w:rPr>
              <w:t>月</w:t>
            </w:r>
            <w:r w:rsidRPr="00850F58">
              <w:rPr>
                <w:rFonts w:hint="eastAsia"/>
                <w:bCs/>
                <w:color w:val="000000" w:themeColor="text1"/>
                <w:sz w:val="18"/>
                <w:szCs w:val="18"/>
              </w:rPr>
              <w:t>10-11</w:t>
            </w:r>
            <w:r w:rsidRPr="00850F58">
              <w:rPr>
                <w:rFonts w:hint="eastAsia"/>
                <w:bCs/>
                <w:color w:val="000000" w:themeColor="text1"/>
                <w:sz w:val="18"/>
                <w:szCs w:val="18"/>
              </w:rPr>
              <w:t>日，依据策划的要求实施了审核。内审员：庞志有、王冠</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内审人员资格：以上人员均为内审员，并提供培训记录及内审员任命书，提供内审文件：</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“内部审核计划”，包括审核的时间、依据、审核范围、审核组成员等内容；</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“内部日程安排（通知）”；“首末次会议签到表”和“内审检查表”；</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按照审核计划对各部门实施了审核，</w:t>
            </w:r>
            <w:proofErr w:type="gramStart"/>
            <w:r w:rsidRPr="00850F58">
              <w:rPr>
                <w:rFonts w:hint="eastAsia"/>
                <w:bCs/>
                <w:color w:val="000000" w:themeColor="text1"/>
                <w:sz w:val="18"/>
                <w:szCs w:val="18"/>
              </w:rPr>
              <w:t>经查未发现</w:t>
            </w:r>
            <w:proofErr w:type="gramEnd"/>
            <w:r w:rsidRPr="00850F58">
              <w:rPr>
                <w:rFonts w:hint="eastAsia"/>
                <w:bCs/>
                <w:color w:val="000000" w:themeColor="text1"/>
                <w:sz w:val="18"/>
                <w:szCs w:val="18"/>
              </w:rPr>
              <w:t>本部门人员审核本部门的情况，审核公正。</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内部</w:t>
            </w:r>
            <w:proofErr w:type="gramStart"/>
            <w:r w:rsidRPr="00850F58">
              <w:rPr>
                <w:rFonts w:hint="eastAsia"/>
                <w:bCs/>
                <w:color w:val="000000" w:themeColor="text1"/>
                <w:sz w:val="18"/>
                <w:szCs w:val="18"/>
              </w:rPr>
              <w:t>审核共</w:t>
            </w:r>
            <w:proofErr w:type="gramEnd"/>
            <w:r w:rsidRPr="00850F58">
              <w:rPr>
                <w:rFonts w:hint="eastAsia"/>
                <w:bCs/>
                <w:color w:val="000000" w:themeColor="text1"/>
                <w:sz w:val="18"/>
                <w:szCs w:val="18"/>
              </w:rPr>
              <w:t>发现</w:t>
            </w:r>
            <w:r w:rsidRPr="00850F58">
              <w:rPr>
                <w:rFonts w:hint="eastAsia"/>
                <w:bCs/>
                <w:color w:val="000000" w:themeColor="text1"/>
                <w:sz w:val="18"/>
                <w:szCs w:val="18"/>
              </w:rPr>
              <w:t>1</w:t>
            </w:r>
            <w:r w:rsidRPr="00850F58">
              <w:rPr>
                <w:rFonts w:hint="eastAsia"/>
                <w:bCs/>
                <w:color w:val="000000" w:themeColor="text1"/>
                <w:sz w:val="18"/>
                <w:szCs w:val="18"/>
              </w:rPr>
              <w:t>个不符合项，属于一般性质的不符合，对此制定了纠正措施，并记录了纠正措施的结果。</w:t>
            </w:r>
          </w:p>
          <w:p w:rsidR="00850F58" w:rsidRPr="00850F58" w:rsidRDefault="00850F58" w:rsidP="00850F58">
            <w:pPr>
              <w:spacing w:line="276" w:lineRule="auto"/>
              <w:rPr>
                <w:rFonts w:hint="eastAsia"/>
                <w:bCs/>
                <w:color w:val="000000" w:themeColor="text1"/>
                <w:sz w:val="18"/>
                <w:szCs w:val="18"/>
              </w:rPr>
            </w:pPr>
            <w:r w:rsidRPr="00850F58">
              <w:rPr>
                <w:rFonts w:hint="eastAsia"/>
                <w:bCs/>
                <w:color w:val="000000" w:themeColor="text1"/>
                <w:sz w:val="18"/>
                <w:szCs w:val="18"/>
              </w:rPr>
              <w:t>提供“审核报告”，内容包括：审核目的、范围、依据、审核组成员、审核日期、审核过程、审核评价、内审结论：综合来看，</w:t>
            </w:r>
            <w:proofErr w:type="gramStart"/>
            <w:r w:rsidRPr="00850F58">
              <w:rPr>
                <w:rFonts w:hint="eastAsia"/>
                <w:bCs/>
                <w:color w:val="000000" w:themeColor="text1"/>
                <w:sz w:val="18"/>
                <w:szCs w:val="18"/>
              </w:rPr>
              <w:t>这次内审</w:t>
            </w:r>
            <w:proofErr w:type="gramEnd"/>
            <w:r w:rsidRPr="00850F58">
              <w:rPr>
                <w:rFonts w:hint="eastAsia"/>
                <w:bCs/>
                <w:color w:val="000000" w:themeColor="text1"/>
                <w:sz w:val="18"/>
                <w:szCs w:val="18"/>
              </w:rPr>
              <w:t>是一次比较成功的审核，同时也发现我公司的质量管理体系运行基本是正常的、有效的。</w:t>
            </w:r>
          </w:p>
          <w:p w:rsidR="00773F27" w:rsidRPr="002D3562" w:rsidRDefault="00850F58" w:rsidP="00850F58">
            <w:pPr>
              <w:spacing w:line="240" w:lineRule="exact"/>
              <w:rPr>
                <w:rFonts w:ascii="宋体" w:hAnsi="宋体"/>
                <w:b/>
                <w:sz w:val="21"/>
                <w:szCs w:val="21"/>
              </w:rPr>
            </w:pPr>
            <w:r w:rsidRPr="00850F58">
              <w:rPr>
                <w:rFonts w:hint="eastAsia"/>
                <w:bCs/>
                <w:color w:val="000000" w:themeColor="text1"/>
                <w:sz w:val="18"/>
                <w:szCs w:val="18"/>
              </w:rPr>
              <w:t>内</w:t>
            </w:r>
            <w:proofErr w:type="gramStart"/>
            <w:r w:rsidRPr="00850F58">
              <w:rPr>
                <w:rFonts w:hint="eastAsia"/>
                <w:bCs/>
                <w:color w:val="000000" w:themeColor="text1"/>
                <w:sz w:val="18"/>
                <w:szCs w:val="18"/>
              </w:rPr>
              <w:t>审基本</w:t>
            </w:r>
            <w:proofErr w:type="gramEnd"/>
            <w:r w:rsidRPr="00850F58">
              <w:rPr>
                <w:rFonts w:hint="eastAsia"/>
                <w:bCs/>
                <w:color w:val="000000" w:themeColor="text1"/>
                <w:sz w:val="18"/>
                <w:szCs w:val="18"/>
              </w:rPr>
              <w:t>符合要求</w:t>
            </w:r>
            <w:r w:rsidR="00DB745B" w:rsidRPr="00DB745B">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公司文件规定每年至少进行一次管理评审。总经理于2020年10月20日组织进行了一次管理评审。</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查《管理评审计划》，写明了管理评审的目的：评审方针、目标及管理体系持续的适宜性、充分性、有效性。确定了评审时间、地点、评审组织和参加人员。规定了评审议题，提出了评审准备工作要求，评审以会议的方式进行。总经理批准。</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管理评审输入</w:t>
            </w:r>
            <w:proofErr w:type="gramStart"/>
            <w:r w:rsidRPr="00850F58">
              <w:rPr>
                <w:rFonts w:ascii="宋体" w:hAnsi="宋体" w:hint="eastAsia"/>
                <w:bCs/>
                <w:sz w:val="18"/>
                <w:szCs w:val="18"/>
              </w:rPr>
              <w:t>由管代和</w:t>
            </w:r>
            <w:proofErr w:type="gramEnd"/>
            <w:r w:rsidRPr="00850F58">
              <w:rPr>
                <w:rFonts w:ascii="宋体" w:hAnsi="宋体" w:hint="eastAsia"/>
                <w:bCs/>
                <w:sz w:val="18"/>
                <w:szCs w:val="18"/>
              </w:rPr>
              <w:t>各部门收集并提供相关材料内容基本涵盖：以往</w:t>
            </w:r>
            <w:proofErr w:type="gramStart"/>
            <w:r w:rsidRPr="00850F58">
              <w:rPr>
                <w:rFonts w:ascii="宋体" w:hAnsi="宋体" w:hint="eastAsia"/>
                <w:bCs/>
                <w:sz w:val="18"/>
                <w:szCs w:val="18"/>
              </w:rPr>
              <w:t>管评措施</w:t>
            </w:r>
            <w:proofErr w:type="gramEnd"/>
            <w:r w:rsidRPr="00850F58">
              <w:rPr>
                <w:rFonts w:ascii="宋体" w:hAnsi="宋体" w:hint="eastAsia"/>
                <w:bCs/>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提供《管理评审报告》，对评审情况进行了总结，各部门对各过程和活动进行了总结和讨论，对内审、客户投诉、方针和目标等方面进行了评审。</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评审结论：最终得出本公司管理体系是适宜的、充分的、有效的，方针和目标是适宜的和有效的。</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上次管理评审改进措施已按时完成。</w:t>
            </w:r>
          </w:p>
          <w:p w:rsidR="00850F58" w:rsidRPr="00850F58" w:rsidRDefault="00850F58" w:rsidP="00850F58">
            <w:pPr>
              <w:spacing w:line="240" w:lineRule="exact"/>
              <w:rPr>
                <w:rFonts w:ascii="宋体" w:hAnsi="宋体" w:hint="eastAsia"/>
                <w:bCs/>
                <w:sz w:val="18"/>
                <w:szCs w:val="18"/>
              </w:rPr>
            </w:pPr>
            <w:r w:rsidRPr="00850F58">
              <w:rPr>
                <w:rFonts w:ascii="宋体" w:hAnsi="宋体" w:hint="eastAsia"/>
                <w:bCs/>
                <w:sz w:val="18"/>
                <w:szCs w:val="18"/>
              </w:rPr>
              <w:t>本年度未提出书面需改进措施。</w:t>
            </w:r>
          </w:p>
          <w:p w:rsidR="00773F27" w:rsidRDefault="00850F58" w:rsidP="00850F58">
            <w:pPr>
              <w:spacing w:line="240" w:lineRule="exact"/>
              <w:rPr>
                <w:rFonts w:ascii="宋体" w:hAnsi="宋体"/>
                <w:b/>
                <w:sz w:val="21"/>
                <w:szCs w:val="21"/>
              </w:rPr>
            </w:pPr>
            <w:r w:rsidRPr="00850F58">
              <w:rPr>
                <w:rFonts w:ascii="宋体" w:hAnsi="宋体" w:hint="eastAsia"/>
                <w:bCs/>
                <w:sz w:val="18"/>
                <w:szCs w:val="18"/>
              </w:rPr>
              <w:t>质量管理体系无变更需求</w:t>
            </w:r>
            <w:r w:rsidR="00DB745B" w:rsidRPr="00DB745B">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rsidP="001C3D69">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创新情况：无重大技术</w:t>
            </w:r>
            <w:r w:rsidR="00DB745B">
              <w:rPr>
                <w:rFonts w:ascii="宋体" w:hAnsi="宋体" w:hint="eastAsia"/>
                <w:b/>
                <w:sz w:val="21"/>
                <w:szCs w:val="21"/>
              </w:rPr>
              <w:t>创新</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Pr="00850F58" w:rsidRDefault="00F1360C" w:rsidP="00850F58">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850F58" w:rsidRDefault="00A111BF">
      <w:pPr>
        <w:snapToGrid w:val="0"/>
        <w:spacing w:line="320" w:lineRule="exact"/>
        <w:ind w:firstLineChars="250" w:firstLine="527"/>
        <w:rPr>
          <w:b/>
          <w:sz w:val="21"/>
        </w:rPr>
      </w:pPr>
      <w:r>
        <w:rPr>
          <w:rFonts w:hint="eastAsia"/>
          <w:b/>
          <w:sz w:val="21"/>
        </w:rPr>
        <w:t>审核组组长（签名）：</w:t>
      </w:r>
      <w:r w:rsidR="00850F58">
        <w:rPr>
          <w:noProof/>
        </w:rPr>
        <w:drawing>
          <wp:anchor distT="0" distB="0" distL="114300" distR="114300" simplePos="0" relativeHeight="251664384" behindDoc="1" locked="0" layoutInCell="1" allowOverlap="1">
            <wp:simplePos x="0" y="0"/>
            <wp:positionH relativeFrom="column">
              <wp:posOffset>1604010</wp:posOffset>
            </wp:positionH>
            <wp:positionV relativeFrom="paragraph">
              <wp:posOffset>-339090</wp:posOffset>
            </wp:positionV>
            <wp:extent cx="875030" cy="500380"/>
            <wp:effectExtent l="0" t="0" r="127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030" cy="500380"/>
                    </a:xfrm>
                    <a:prstGeom prst="rect">
                      <a:avLst/>
                    </a:prstGeom>
                  </pic:spPr>
                </pic:pic>
              </a:graphicData>
            </a:graphic>
            <wp14:sizeRelH relativeFrom="page">
              <wp14:pctWidth>0</wp14:pctWidth>
            </wp14:sizeRelH>
            <wp14:sizeRelV relativeFrom="page">
              <wp14:pctHeight>0</wp14:pctHeight>
            </wp14:sizeRelV>
          </wp:anchor>
        </w:drawing>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850F58">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105011">
        <w:rPr>
          <w:rFonts w:hint="eastAsia"/>
          <w:b/>
          <w:sz w:val="21"/>
        </w:rPr>
        <w:t>0</w:t>
      </w:r>
      <w:r w:rsidR="00850F58">
        <w:rPr>
          <w:rFonts w:hint="eastAsia"/>
          <w:b/>
          <w:sz w:val="21"/>
        </w:rPr>
        <w:t>7</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bookmarkStart w:id="10" w:name="_GoBack"/>
      <w:bookmarkEnd w:id="10"/>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3F" w:rsidRDefault="001A5C3F">
      <w:r>
        <w:separator/>
      </w:r>
    </w:p>
  </w:endnote>
  <w:endnote w:type="continuationSeparator" w:id="0">
    <w:p w:rsidR="001A5C3F" w:rsidRDefault="001A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3F" w:rsidRDefault="001A5C3F">
      <w:r>
        <w:separator/>
      </w:r>
    </w:p>
  </w:footnote>
  <w:footnote w:type="continuationSeparator" w:id="0">
    <w:p w:rsidR="001A5C3F" w:rsidRDefault="001A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A5C3F"/>
    <w:rsid w:val="001C3884"/>
    <w:rsid w:val="001C3D69"/>
    <w:rsid w:val="001D0798"/>
    <w:rsid w:val="002005B6"/>
    <w:rsid w:val="00256695"/>
    <w:rsid w:val="002A6298"/>
    <w:rsid w:val="002D1A29"/>
    <w:rsid w:val="002D3562"/>
    <w:rsid w:val="003266E7"/>
    <w:rsid w:val="00403340"/>
    <w:rsid w:val="004141A9"/>
    <w:rsid w:val="0044174B"/>
    <w:rsid w:val="00502E0A"/>
    <w:rsid w:val="00542A50"/>
    <w:rsid w:val="00555108"/>
    <w:rsid w:val="00576C0F"/>
    <w:rsid w:val="00597808"/>
    <w:rsid w:val="00632839"/>
    <w:rsid w:val="00724C6E"/>
    <w:rsid w:val="00773DF0"/>
    <w:rsid w:val="00773F27"/>
    <w:rsid w:val="007A0F5B"/>
    <w:rsid w:val="00842EDA"/>
    <w:rsid w:val="00850F58"/>
    <w:rsid w:val="00884C90"/>
    <w:rsid w:val="00886143"/>
    <w:rsid w:val="00887FA3"/>
    <w:rsid w:val="0089392D"/>
    <w:rsid w:val="00993CBA"/>
    <w:rsid w:val="00995346"/>
    <w:rsid w:val="009973CB"/>
    <w:rsid w:val="00A111BF"/>
    <w:rsid w:val="00A47F66"/>
    <w:rsid w:val="00A636B8"/>
    <w:rsid w:val="00AB297A"/>
    <w:rsid w:val="00AD7AA7"/>
    <w:rsid w:val="00B025AC"/>
    <w:rsid w:val="00BE5D5F"/>
    <w:rsid w:val="00CA0E3E"/>
    <w:rsid w:val="00CC4029"/>
    <w:rsid w:val="00D45706"/>
    <w:rsid w:val="00D72C72"/>
    <w:rsid w:val="00DB745B"/>
    <w:rsid w:val="00DE7068"/>
    <w:rsid w:val="00E001DB"/>
    <w:rsid w:val="00E056CA"/>
    <w:rsid w:val="00E4223F"/>
    <w:rsid w:val="00E477A1"/>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1664</Words>
  <Characters>9489</Characters>
  <Application>Microsoft Office Word</Application>
  <DocSecurity>0</DocSecurity>
  <Lines>79</Lines>
  <Paragraphs>22</Paragraphs>
  <ScaleCrop>false</ScaleCrop>
  <Company>微软中国</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94</cp:revision>
  <cp:lastPrinted>2019-04-18T08:15:00Z</cp:lastPrinted>
  <dcterms:created xsi:type="dcterms:W3CDTF">2016-02-29T05:10:00Z</dcterms:created>
  <dcterms:modified xsi:type="dcterms:W3CDTF">2020-12-07T03:40:00Z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