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8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优尼客品牌设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4MAC2Q3M51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优尼客品牌设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华东路90号8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华东路90号8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服装、帽子、时尚配饰、发卡、太阳镜、围巾、腰带、袖章、首饰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优尼客品牌设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华东路90号8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华东路90号8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服装、帽子、时尚配饰、发卡、太阳镜、围巾、腰带、袖章、首饰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016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