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975E42" w:rsidRDefault="00FF527D">
      <w:pPr>
        <w:spacing w:line="480" w:lineRule="exact"/>
        <w:jc w:val="center"/>
        <w:rPr>
          <w:rFonts w:ascii="楷体" w:eastAsia="楷体" w:hAnsi="楷体"/>
          <w:sz w:val="36"/>
          <w:szCs w:val="36"/>
        </w:rPr>
      </w:pPr>
      <w:r w:rsidRPr="00975E4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79"/>
        <w:gridCol w:w="11097"/>
        <w:gridCol w:w="577"/>
      </w:tblGrid>
      <w:tr w:rsidR="006D5514" w:rsidRPr="00975E42">
        <w:trPr>
          <w:trHeight w:val="515"/>
        </w:trPr>
        <w:tc>
          <w:tcPr>
            <w:tcW w:w="1956" w:type="dxa"/>
            <w:vMerge w:val="restart"/>
            <w:vAlign w:val="center"/>
          </w:tcPr>
          <w:p w:rsidR="006D5514" w:rsidRPr="00975E42" w:rsidRDefault="00FF527D">
            <w:pPr>
              <w:spacing w:before="120"/>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过程与活动、</w:t>
            </w:r>
          </w:p>
          <w:p w:rsidR="006D5514" w:rsidRPr="00975E42" w:rsidRDefault="00FF527D">
            <w:pPr>
              <w:jc w:val="cente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抽样计划</w:t>
            </w:r>
          </w:p>
        </w:tc>
        <w:tc>
          <w:tcPr>
            <w:tcW w:w="1079"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涉及</w:t>
            </w:r>
          </w:p>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条款</w:t>
            </w:r>
          </w:p>
        </w:tc>
        <w:tc>
          <w:tcPr>
            <w:tcW w:w="11097" w:type="dxa"/>
            <w:vAlign w:val="center"/>
          </w:tcPr>
          <w:p w:rsidR="006D5514" w:rsidRPr="00975E42" w:rsidRDefault="00FF527D" w:rsidP="00007774">
            <w:pPr>
              <w:spacing w:line="360" w:lineRule="auto"/>
              <w:rPr>
                <w:rFonts w:ascii="楷体" w:eastAsia="楷体" w:hAnsi="楷体" w:cs="宋体"/>
                <w:sz w:val="24"/>
                <w:szCs w:val="24"/>
              </w:rPr>
            </w:pPr>
            <w:r w:rsidRPr="00975E42">
              <w:rPr>
                <w:rFonts w:ascii="楷体" w:eastAsia="楷体" w:hAnsi="楷体" w:cs="宋体"/>
                <w:sz w:val="24"/>
                <w:szCs w:val="24"/>
              </w:rPr>
              <w:t xml:space="preserve">受审核部门：办公室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sz w:val="24"/>
                <w:szCs w:val="24"/>
              </w:rPr>
              <w:t xml:space="preserve"> 主管领导：</w:t>
            </w:r>
            <w:r w:rsidR="00007774">
              <w:rPr>
                <w:rFonts w:ascii="楷体" w:eastAsia="楷体" w:hAnsi="楷体" w:hint="eastAsia"/>
                <w:sz w:val="24"/>
                <w:szCs w:val="24"/>
              </w:rPr>
              <w:t>刘玉恒</w:t>
            </w:r>
            <w:r w:rsidRPr="00975E42">
              <w:rPr>
                <w:rFonts w:ascii="楷体" w:eastAsia="楷体" w:hAnsi="楷体" w:cs="宋体" w:hint="eastAsia"/>
                <w:sz w:val="24"/>
                <w:szCs w:val="24"/>
              </w:rPr>
              <w:t xml:space="preserve">  </w:t>
            </w:r>
            <w:r w:rsidR="00007774">
              <w:rPr>
                <w:rFonts w:ascii="楷体" w:eastAsia="楷体" w:hAnsi="楷体" w:cs="宋体" w:hint="eastAsia"/>
                <w:sz w:val="24"/>
                <w:szCs w:val="24"/>
              </w:rPr>
              <w:t xml:space="preserve">  </w:t>
            </w:r>
            <w:r w:rsidRPr="00975E42">
              <w:rPr>
                <w:rFonts w:ascii="楷体" w:eastAsia="楷体" w:hAnsi="楷体" w:cs="宋体" w:hint="eastAsia"/>
                <w:sz w:val="24"/>
                <w:szCs w:val="24"/>
              </w:rPr>
              <w:t xml:space="preserve">  </w:t>
            </w:r>
            <w:r w:rsidRPr="00975E42">
              <w:rPr>
                <w:rFonts w:ascii="楷体" w:eastAsia="楷体" w:hAnsi="楷体" w:cs="宋体"/>
                <w:sz w:val="24"/>
                <w:szCs w:val="24"/>
              </w:rPr>
              <w:t xml:space="preserve"> 陪同人员：</w:t>
            </w:r>
            <w:proofErr w:type="gramStart"/>
            <w:r w:rsidR="00007774" w:rsidRPr="00007774">
              <w:rPr>
                <w:rFonts w:ascii="楷体" w:eastAsia="楷体" w:hAnsi="楷体" w:cs="宋体" w:hint="eastAsia"/>
                <w:sz w:val="24"/>
                <w:szCs w:val="24"/>
              </w:rPr>
              <w:t>许凤新</w:t>
            </w:r>
            <w:proofErr w:type="gramEnd"/>
          </w:p>
        </w:tc>
        <w:tc>
          <w:tcPr>
            <w:tcW w:w="577" w:type="dxa"/>
            <w:vMerge w:val="restart"/>
            <w:vAlign w:val="center"/>
          </w:tcPr>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判定</w:t>
            </w:r>
          </w:p>
        </w:tc>
      </w:tr>
      <w:tr w:rsidR="006D5514" w:rsidRPr="00975E42">
        <w:trPr>
          <w:trHeight w:val="538"/>
        </w:trPr>
        <w:tc>
          <w:tcPr>
            <w:tcW w:w="1956" w:type="dxa"/>
            <w:vMerge/>
            <w:vAlign w:val="center"/>
          </w:tcPr>
          <w:p w:rsidR="006D5514" w:rsidRPr="00975E42" w:rsidRDefault="006D5514">
            <w:pPr>
              <w:rPr>
                <w:rFonts w:ascii="楷体" w:eastAsia="楷体" w:hAnsi="楷体"/>
                <w:color w:val="000000" w:themeColor="text1"/>
                <w:sz w:val="24"/>
                <w:szCs w:val="24"/>
              </w:rPr>
            </w:pPr>
          </w:p>
        </w:tc>
        <w:tc>
          <w:tcPr>
            <w:tcW w:w="1079"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EE38E1" w:rsidP="00D4294C">
            <w:pPr>
              <w:spacing w:line="360" w:lineRule="auto"/>
              <w:rPr>
                <w:rFonts w:ascii="楷体" w:eastAsia="楷体" w:hAnsi="楷体" w:cs="宋体"/>
                <w:sz w:val="24"/>
                <w:szCs w:val="24"/>
              </w:rPr>
            </w:pPr>
            <w:r w:rsidRPr="00975E42">
              <w:rPr>
                <w:rFonts w:ascii="楷体" w:eastAsia="楷体" w:hAnsi="楷体" w:cs="宋体" w:hint="eastAsia"/>
                <w:sz w:val="24"/>
                <w:szCs w:val="24"/>
              </w:rPr>
              <w:t>审核员：</w:t>
            </w:r>
            <w:r w:rsidR="00975E42">
              <w:rPr>
                <w:rFonts w:ascii="楷体" w:eastAsia="楷体" w:hAnsi="楷体" w:cs="宋体" w:hint="eastAsia"/>
                <w:sz w:val="24"/>
                <w:szCs w:val="24"/>
              </w:rPr>
              <w:t>姜海军</w:t>
            </w:r>
            <w:r w:rsidR="00FF527D" w:rsidRPr="00975E42">
              <w:rPr>
                <w:rFonts w:ascii="楷体" w:eastAsia="楷体" w:hAnsi="楷体" w:cs="宋体" w:hint="eastAsia"/>
                <w:sz w:val="24"/>
                <w:szCs w:val="24"/>
              </w:rPr>
              <w:t xml:space="preserve">             审核时间：</w:t>
            </w:r>
            <w:r w:rsidR="00FF527D" w:rsidRPr="00975E42">
              <w:rPr>
                <w:rFonts w:ascii="楷体" w:eastAsia="楷体" w:hAnsi="楷体" w:cs="Arial" w:hint="eastAsia"/>
                <w:sz w:val="24"/>
                <w:szCs w:val="24"/>
              </w:rPr>
              <w:t>2020</w:t>
            </w:r>
            <w:r w:rsidR="00FF527D" w:rsidRPr="00975E42">
              <w:rPr>
                <w:rFonts w:ascii="楷体" w:eastAsia="楷体" w:hAnsi="楷体" w:cs="宋体" w:hint="eastAsia"/>
                <w:color w:val="000000" w:themeColor="text1"/>
                <w:sz w:val="24"/>
                <w:szCs w:val="24"/>
              </w:rPr>
              <w:t>年</w:t>
            </w:r>
            <w:r w:rsidRPr="00975E42">
              <w:rPr>
                <w:rFonts w:ascii="楷体" w:eastAsia="楷体" w:hAnsi="楷体" w:cs="Arial" w:hint="eastAsia"/>
                <w:sz w:val="24"/>
                <w:szCs w:val="24"/>
              </w:rPr>
              <w:t>1</w:t>
            </w:r>
            <w:r w:rsidR="00975E42">
              <w:rPr>
                <w:rFonts w:ascii="楷体" w:eastAsia="楷体" w:hAnsi="楷体" w:cs="Arial" w:hint="eastAsia"/>
                <w:sz w:val="24"/>
                <w:szCs w:val="24"/>
              </w:rPr>
              <w:t>1</w:t>
            </w:r>
            <w:r w:rsidR="00FF527D" w:rsidRPr="00975E42">
              <w:rPr>
                <w:rFonts w:ascii="楷体" w:eastAsia="楷体" w:hAnsi="楷体" w:cs="宋体" w:hint="eastAsia"/>
                <w:color w:val="000000" w:themeColor="text1"/>
                <w:sz w:val="24"/>
                <w:szCs w:val="24"/>
              </w:rPr>
              <w:t>月</w:t>
            </w:r>
            <w:r w:rsidRPr="00975E42">
              <w:rPr>
                <w:rFonts w:ascii="楷体" w:eastAsia="楷体" w:hAnsi="楷体" w:cs="Arial" w:hint="eastAsia"/>
                <w:sz w:val="24"/>
                <w:szCs w:val="24"/>
              </w:rPr>
              <w:t>1</w:t>
            </w:r>
            <w:r w:rsidR="00D4294C">
              <w:rPr>
                <w:rFonts w:ascii="楷体" w:eastAsia="楷体" w:hAnsi="楷体" w:cs="Arial" w:hint="eastAsia"/>
                <w:sz w:val="24"/>
                <w:szCs w:val="24"/>
              </w:rPr>
              <w:t>7</w:t>
            </w:r>
            <w:r w:rsidR="00FF527D" w:rsidRPr="00975E42">
              <w:rPr>
                <w:rFonts w:ascii="楷体" w:eastAsia="楷体" w:hAnsi="楷体" w:cs="宋体" w:hint="eastAsia"/>
                <w:color w:val="000000" w:themeColor="text1"/>
                <w:sz w:val="24"/>
                <w:szCs w:val="24"/>
              </w:rPr>
              <w:t>日</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trPr>
          <w:trHeight w:val="516"/>
        </w:trPr>
        <w:tc>
          <w:tcPr>
            <w:tcW w:w="1956" w:type="dxa"/>
            <w:vMerge/>
            <w:vAlign w:val="center"/>
          </w:tcPr>
          <w:p w:rsidR="006D5514" w:rsidRPr="00975E42" w:rsidRDefault="006D5514">
            <w:pPr>
              <w:rPr>
                <w:rFonts w:ascii="楷体" w:eastAsia="楷体" w:hAnsi="楷体"/>
                <w:color w:val="000000" w:themeColor="text1"/>
                <w:sz w:val="24"/>
                <w:szCs w:val="24"/>
              </w:rPr>
            </w:pPr>
          </w:p>
        </w:tc>
        <w:tc>
          <w:tcPr>
            <w:tcW w:w="1079" w:type="dxa"/>
            <w:vMerge/>
            <w:vAlign w:val="center"/>
          </w:tcPr>
          <w:p w:rsidR="006D5514" w:rsidRPr="00975E42" w:rsidRDefault="006D5514">
            <w:pPr>
              <w:rPr>
                <w:rFonts w:ascii="楷体" w:eastAsia="楷体" w:hAnsi="楷体"/>
                <w:color w:val="000000" w:themeColor="text1"/>
                <w:sz w:val="24"/>
                <w:szCs w:val="24"/>
              </w:rPr>
            </w:pPr>
          </w:p>
        </w:tc>
        <w:tc>
          <w:tcPr>
            <w:tcW w:w="11097" w:type="dxa"/>
            <w:vAlign w:val="center"/>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审核条款：</w:t>
            </w:r>
          </w:p>
          <w:p w:rsidR="006D5514" w:rsidRPr="00975E42" w:rsidRDefault="00FF527D" w:rsidP="00640091">
            <w:pPr>
              <w:snapToGrid w:val="0"/>
              <w:spacing w:line="360" w:lineRule="auto"/>
              <w:rPr>
                <w:rFonts w:ascii="楷体" w:eastAsia="楷体" w:hAnsi="楷体"/>
                <w:color w:val="000000" w:themeColor="text1"/>
                <w:sz w:val="24"/>
                <w:szCs w:val="24"/>
              </w:rPr>
            </w:pPr>
            <w:r w:rsidRPr="00975E42">
              <w:rPr>
                <w:rFonts w:ascii="楷体" w:eastAsia="楷体" w:hAnsi="楷体" w:cs="新宋体" w:hint="eastAsia"/>
                <w:sz w:val="24"/>
                <w:szCs w:val="24"/>
              </w:rPr>
              <w:t>E/O</w:t>
            </w:r>
            <w:r w:rsidR="005229FB" w:rsidRPr="00975E42">
              <w:rPr>
                <w:rFonts w:ascii="楷体" w:eastAsia="楷体" w:hAnsi="楷体" w:cs="新宋体" w:hint="eastAsia"/>
                <w:sz w:val="24"/>
                <w:szCs w:val="24"/>
              </w:rPr>
              <w:t>HS</w:t>
            </w:r>
            <w:r w:rsidRPr="00975E42">
              <w:rPr>
                <w:rFonts w:ascii="楷体" w:eastAsia="楷体" w:hAnsi="楷体" w:cs="新宋体" w:hint="eastAsia"/>
                <w:sz w:val="24"/>
                <w:szCs w:val="24"/>
              </w:rPr>
              <w:t>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w:t>
            </w:r>
            <w:r w:rsidR="00640091" w:rsidRPr="00975E42">
              <w:rPr>
                <w:rFonts w:ascii="楷体" w:eastAsia="楷体" w:hAnsi="楷体" w:cs="新宋体" w:hint="eastAsia"/>
                <w:sz w:val="24"/>
                <w:szCs w:val="24"/>
              </w:rPr>
              <w:t xml:space="preserve"> </w:t>
            </w:r>
            <w:r w:rsidR="00975E42" w:rsidRPr="00975E42">
              <w:rPr>
                <w:rFonts w:ascii="楷体" w:eastAsia="楷体" w:hAnsi="楷体" w:cs="新宋体" w:hint="eastAsia"/>
                <w:sz w:val="24"/>
                <w:szCs w:val="24"/>
              </w:rPr>
              <w:t>E/OMS:6.1.2环境因素/危险源的辨识与评价、6.1.3合</w:t>
            </w:r>
            <w:proofErr w:type="gramStart"/>
            <w:r w:rsidR="00975E42" w:rsidRPr="00975E42">
              <w:rPr>
                <w:rFonts w:ascii="楷体" w:eastAsia="楷体" w:hAnsi="楷体" w:cs="新宋体" w:hint="eastAsia"/>
                <w:sz w:val="24"/>
                <w:szCs w:val="24"/>
              </w:rPr>
              <w:t>规</w:t>
            </w:r>
            <w:proofErr w:type="gramEnd"/>
            <w:r w:rsidR="00975E42" w:rsidRPr="00975E42">
              <w:rPr>
                <w:rFonts w:ascii="楷体" w:eastAsia="楷体" w:hAnsi="楷体" w:cs="新宋体" w:hint="eastAsia"/>
                <w:sz w:val="24"/>
                <w:szCs w:val="24"/>
              </w:rPr>
              <w:t>义务、6.1.4措施的策划、8.1运行策划和控制、9.1监视、测量、分析和评价（9.1.1总则、9.1.2合</w:t>
            </w:r>
            <w:proofErr w:type="gramStart"/>
            <w:r w:rsidR="00975E42" w:rsidRPr="00975E42">
              <w:rPr>
                <w:rFonts w:ascii="楷体" w:eastAsia="楷体" w:hAnsi="楷体" w:cs="新宋体" w:hint="eastAsia"/>
                <w:sz w:val="24"/>
                <w:szCs w:val="24"/>
              </w:rPr>
              <w:t>规</w:t>
            </w:r>
            <w:proofErr w:type="gramEnd"/>
            <w:r w:rsidR="00975E42" w:rsidRPr="00975E42">
              <w:rPr>
                <w:rFonts w:ascii="楷体" w:eastAsia="楷体" w:hAnsi="楷体" w:cs="新宋体" w:hint="eastAsia"/>
                <w:sz w:val="24"/>
                <w:szCs w:val="24"/>
              </w:rPr>
              <w:t>性评价）、8.2应急准备和响应,</w:t>
            </w:r>
          </w:p>
        </w:tc>
        <w:tc>
          <w:tcPr>
            <w:tcW w:w="577" w:type="dxa"/>
            <w:vMerge/>
          </w:tcPr>
          <w:p w:rsidR="006D5514" w:rsidRPr="00975E42" w:rsidRDefault="006D5514">
            <w:pPr>
              <w:rPr>
                <w:rFonts w:ascii="楷体" w:eastAsia="楷体" w:hAnsi="楷体"/>
                <w:color w:val="000000" w:themeColor="text1"/>
                <w:sz w:val="24"/>
                <w:szCs w:val="24"/>
              </w:rPr>
            </w:pPr>
          </w:p>
        </w:tc>
      </w:tr>
      <w:tr w:rsidR="006D5514" w:rsidRPr="00975E42">
        <w:trPr>
          <w:trHeight w:val="516"/>
        </w:trPr>
        <w:tc>
          <w:tcPr>
            <w:tcW w:w="1956" w:type="dxa"/>
            <w:vAlign w:val="center"/>
          </w:tcPr>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组织的岗位、职责和权限</w:t>
            </w:r>
          </w:p>
        </w:tc>
        <w:tc>
          <w:tcPr>
            <w:tcW w:w="1079" w:type="dxa"/>
          </w:tcPr>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6D5514">
            <w:pPr>
              <w:spacing w:line="360" w:lineRule="auto"/>
              <w:rPr>
                <w:rFonts w:ascii="楷体" w:eastAsia="楷体" w:hAnsi="楷体" w:cs="Arial"/>
                <w:sz w:val="24"/>
                <w:szCs w:val="24"/>
              </w:rPr>
            </w:pPr>
          </w:p>
          <w:p w:rsidR="006D5514" w:rsidRPr="00975E42" w:rsidRDefault="00FF527D">
            <w:pPr>
              <w:spacing w:line="360" w:lineRule="auto"/>
              <w:rPr>
                <w:rFonts w:ascii="楷体" w:eastAsia="楷体" w:hAnsi="楷体"/>
                <w:color w:val="000000" w:themeColor="text1"/>
                <w:sz w:val="24"/>
                <w:szCs w:val="24"/>
              </w:rPr>
            </w:pPr>
            <w:r w:rsidRPr="00975E42">
              <w:rPr>
                <w:rFonts w:ascii="楷体" w:eastAsia="楷体" w:hAnsi="楷体" w:cs="Arial" w:hint="eastAsia"/>
                <w:sz w:val="24"/>
                <w:szCs w:val="24"/>
              </w:rPr>
              <w:t>EO：5.3</w:t>
            </w:r>
          </w:p>
        </w:tc>
        <w:tc>
          <w:tcPr>
            <w:tcW w:w="11097" w:type="dxa"/>
            <w:vAlign w:val="center"/>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部门负责人：</w:t>
            </w:r>
            <w:r w:rsidR="00007774">
              <w:rPr>
                <w:rFonts w:ascii="楷体" w:eastAsia="楷体" w:hAnsi="楷体" w:cs="新宋体" w:hint="eastAsia"/>
                <w:sz w:val="24"/>
                <w:szCs w:val="24"/>
              </w:rPr>
              <w:t>刘玉恒</w:t>
            </w:r>
            <w:r w:rsidRPr="00975E42">
              <w:rPr>
                <w:rFonts w:ascii="楷体" w:eastAsia="楷体" w:hAnsi="楷体" w:cs="新宋体" w:hint="eastAsia"/>
                <w:sz w:val="24"/>
                <w:szCs w:val="24"/>
              </w:rPr>
              <w:t xml:space="preserve"> ，</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975E42">
              <w:rPr>
                <w:rFonts w:ascii="楷体" w:eastAsia="楷体" w:hAnsi="楷体" w:cs="新宋体" w:hint="eastAsia"/>
                <w:sz w:val="24"/>
                <w:szCs w:val="24"/>
              </w:rPr>
              <w:t>规</w:t>
            </w:r>
            <w:proofErr w:type="gramEnd"/>
            <w:r w:rsidRPr="00975E42">
              <w:rPr>
                <w:rFonts w:ascii="楷体" w:eastAsia="楷体" w:hAnsi="楷体" w:cs="新宋体" w:hint="eastAsia"/>
                <w:sz w:val="24"/>
                <w:szCs w:val="24"/>
              </w:rPr>
              <w:t>性评价；总经理的领导下为管理体系正常有效运行提供必要的资金保证及负责本公司财务的日常管理工作；</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lastRenderedPageBreak/>
              <w:t>部门职责清晰、明确。办公室负责人能基本阐述本部门的主要职责。</w:t>
            </w:r>
          </w:p>
        </w:tc>
        <w:tc>
          <w:tcPr>
            <w:tcW w:w="577" w:type="dxa"/>
          </w:tcPr>
          <w:p w:rsidR="006D5514" w:rsidRPr="00975E42" w:rsidRDefault="006D5514">
            <w:pPr>
              <w:rPr>
                <w:rFonts w:ascii="楷体" w:eastAsia="楷体" w:hAnsi="楷体"/>
                <w:color w:val="000000" w:themeColor="text1"/>
                <w:sz w:val="24"/>
                <w:szCs w:val="24"/>
              </w:rPr>
            </w:pPr>
          </w:p>
        </w:tc>
      </w:tr>
      <w:tr w:rsidR="006D5514" w:rsidRPr="00975E42">
        <w:trPr>
          <w:trHeight w:val="374"/>
        </w:trPr>
        <w:tc>
          <w:tcPr>
            <w:tcW w:w="1956" w:type="dxa"/>
          </w:tcPr>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6D5514">
            <w:pPr>
              <w:rPr>
                <w:rFonts w:ascii="楷体" w:eastAsia="楷体" w:hAnsi="楷体" w:cstheme="minorEastAsia"/>
                <w:color w:val="000000" w:themeColor="text1"/>
                <w:sz w:val="24"/>
                <w:szCs w:val="24"/>
              </w:rPr>
            </w:pPr>
          </w:p>
          <w:p w:rsidR="006D5514" w:rsidRPr="00975E42" w:rsidRDefault="00FF527D">
            <w:pPr>
              <w:rPr>
                <w:rFonts w:ascii="楷体" w:eastAsia="楷体" w:hAnsi="楷体" w:cstheme="minorEastAsia"/>
                <w:color w:val="000000" w:themeColor="text1"/>
                <w:sz w:val="24"/>
                <w:szCs w:val="24"/>
              </w:rPr>
            </w:pPr>
            <w:r w:rsidRPr="00975E42">
              <w:rPr>
                <w:rFonts w:ascii="楷体" w:eastAsia="楷体" w:hAnsi="楷体" w:cstheme="minorEastAsia" w:hint="eastAsia"/>
                <w:color w:val="000000" w:themeColor="text1"/>
                <w:sz w:val="24"/>
                <w:szCs w:val="24"/>
              </w:rPr>
              <w:t>目标、指标管理方案</w:t>
            </w:r>
          </w:p>
          <w:p w:rsidR="006D5514" w:rsidRPr="00975E42" w:rsidRDefault="006D5514">
            <w:pPr>
              <w:rPr>
                <w:rFonts w:ascii="楷体" w:eastAsia="楷体" w:hAnsi="楷体"/>
                <w:color w:val="000000" w:themeColor="text1"/>
                <w:sz w:val="24"/>
                <w:szCs w:val="24"/>
              </w:rPr>
            </w:pPr>
          </w:p>
        </w:tc>
        <w:tc>
          <w:tcPr>
            <w:tcW w:w="1079" w:type="dxa"/>
          </w:tcPr>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6D5514" w:rsidP="001B1195">
            <w:pPr>
              <w:snapToGrid w:val="0"/>
              <w:spacing w:line="360" w:lineRule="auto"/>
              <w:rPr>
                <w:rFonts w:ascii="楷体" w:eastAsia="楷体" w:hAnsi="楷体" w:cs="新宋体"/>
                <w:sz w:val="24"/>
                <w:szCs w:val="24"/>
              </w:rPr>
            </w:pPr>
          </w:p>
          <w:p w:rsidR="006D5514" w:rsidRPr="00975E42" w:rsidRDefault="00FF527D"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EO：6.2</w:t>
            </w:r>
          </w:p>
        </w:tc>
        <w:tc>
          <w:tcPr>
            <w:tcW w:w="11097" w:type="dxa"/>
          </w:tcPr>
          <w:p w:rsidR="006D5514" w:rsidRPr="00975E42" w:rsidRDefault="00FF527D"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编制了《目标指标管理方案控制程序》，公司有将环境、职业健康安全目标分解到各个部门，</w:t>
            </w:r>
          </w:p>
          <w:p w:rsidR="006D5514" w:rsidRPr="00975E42" w:rsidRDefault="00FF527D"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办公室的目标及 2020年</w:t>
            </w:r>
            <w:r w:rsidR="00872F80">
              <w:rPr>
                <w:rFonts w:ascii="楷体" w:eastAsia="楷体" w:hAnsi="楷体" w:cs="新宋体" w:hint="eastAsia"/>
                <w:sz w:val="24"/>
                <w:szCs w:val="24"/>
              </w:rPr>
              <w:t>9</w:t>
            </w:r>
            <w:r w:rsidRPr="00975E42">
              <w:rPr>
                <w:rFonts w:ascii="楷体" w:eastAsia="楷体" w:hAnsi="楷体" w:cs="新宋体" w:hint="eastAsia"/>
                <w:sz w:val="24"/>
                <w:szCs w:val="24"/>
              </w:rPr>
              <w:t>月考核情况</w:t>
            </w:r>
            <w:r w:rsidR="00534F87" w:rsidRPr="00975E42">
              <w:rPr>
                <w:rFonts w:ascii="楷体" w:eastAsia="楷体" w:hAnsi="楷体" w:cs="新宋体" w:hint="eastAsia"/>
                <w:sz w:val="24"/>
                <w:szCs w:val="24"/>
              </w:rPr>
              <w:t>，已完成。</w:t>
            </w:r>
          </w:p>
          <w:p w:rsidR="00575BEF" w:rsidRPr="00975E42" w:rsidRDefault="00575BEF"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查到公司制定的2020年度“管理方案”，</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抽查1）杜绝火灾管理方案，</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管理目标：杜绝火灾事故发生，</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管理组织及职责：规定了总经理及各部门负责人及工作人员的职责及控制方法，费用预算、完成时间。</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主要措施：制定、执行严格的安全管理制度，竖立正确的安全观念意识，配备合格安全灭火用品，进行严密的过程监控。火灾涉及作业内容：主要有仓库、办公区。组织现场员工，竖立正确的安全意识，坚持开展安全生产例会，组织员工利用业余时间学习相关法律法规、安全常识。作业</w:t>
            </w:r>
            <w:proofErr w:type="gramStart"/>
            <w:r w:rsidRPr="00975E42">
              <w:rPr>
                <w:rFonts w:ascii="楷体" w:eastAsia="楷体" w:hAnsi="楷体" w:cs="新宋体" w:hint="eastAsia"/>
                <w:sz w:val="24"/>
                <w:szCs w:val="24"/>
              </w:rPr>
              <w:t>前生产</w:t>
            </w:r>
            <w:proofErr w:type="gramEnd"/>
            <w:r w:rsidRPr="00975E42">
              <w:rPr>
                <w:rFonts w:ascii="楷体" w:eastAsia="楷体" w:hAnsi="楷体" w:cs="新宋体" w:hint="eastAsia"/>
                <w:sz w:val="24"/>
                <w:szCs w:val="24"/>
              </w:rPr>
              <w:t>人员应认真检查设备、灭火器材的完好性，在做好自身检查后，还应做到互相检查；对违反操作规程、安全防护设施不全或不符合要求时，操作人员有权拒绝作业，并上报安全员或相关人员。</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抽查2）杜绝人身伤亡事故管理方案，</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管理目标：杜绝人身伤亡事故，</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管理组织及职责：规定了总经理及各部门负责人及工作人员的职责及控制方法、完成时间。</w:t>
            </w:r>
          </w:p>
          <w:p w:rsidR="00534F87"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主要措施：制定、执行严格的安全管理制度，竖立正确的安全观念意识，进行严密的过程监控。涉及活动:装卸过程。组织现场员工，竖立正确的安全意识，坚持开展安全生产例会，组织员工利用业余时间学习相关法律法规、安全常识。作业</w:t>
            </w:r>
            <w:proofErr w:type="gramStart"/>
            <w:r w:rsidRPr="00975E42">
              <w:rPr>
                <w:rFonts w:ascii="楷体" w:eastAsia="楷体" w:hAnsi="楷体" w:cs="新宋体" w:hint="eastAsia"/>
                <w:sz w:val="24"/>
                <w:szCs w:val="24"/>
              </w:rPr>
              <w:t>前生产</w:t>
            </w:r>
            <w:proofErr w:type="gramEnd"/>
            <w:r w:rsidRPr="00975E42">
              <w:rPr>
                <w:rFonts w:ascii="楷体" w:eastAsia="楷体" w:hAnsi="楷体" w:cs="新宋体" w:hint="eastAsia"/>
                <w:sz w:val="24"/>
                <w:szCs w:val="24"/>
              </w:rPr>
              <w:t>人员应认真检查设备,在做好自身检查后，还应做到互相检查；</w:t>
            </w:r>
            <w:r w:rsidRPr="00975E42">
              <w:rPr>
                <w:rFonts w:ascii="楷体" w:eastAsia="楷体" w:hAnsi="楷体" w:cs="新宋体" w:hint="eastAsia"/>
                <w:sz w:val="24"/>
                <w:szCs w:val="24"/>
              </w:rPr>
              <w:lastRenderedPageBreak/>
              <w:t>对违反操作规程、安全防护设施不全或不符合要求时，操作人员有权拒绝作业，并上报安全员或相关人员。</w:t>
            </w:r>
          </w:p>
          <w:p w:rsidR="006D5514" w:rsidRPr="00975E42" w:rsidRDefault="00534F87"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管理方案由责任部门组织实施，目前在实施中，部分已完成。</w:t>
            </w:r>
          </w:p>
        </w:tc>
        <w:tc>
          <w:tcPr>
            <w:tcW w:w="577" w:type="dxa"/>
          </w:tcPr>
          <w:p w:rsidR="006D5514" w:rsidRPr="00975E42" w:rsidRDefault="006D5514">
            <w:pPr>
              <w:rPr>
                <w:rFonts w:ascii="楷体" w:eastAsia="楷体" w:hAnsi="楷体"/>
                <w:color w:val="000000" w:themeColor="text1"/>
                <w:sz w:val="24"/>
                <w:szCs w:val="24"/>
              </w:rPr>
            </w:pPr>
          </w:p>
        </w:tc>
      </w:tr>
      <w:tr w:rsidR="006D5514" w:rsidRPr="00975E42" w:rsidTr="00E32571">
        <w:trPr>
          <w:trHeight w:val="378"/>
        </w:trPr>
        <w:tc>
          <w:tcPr>
            <w:tcW w:w="1956" w:type="dxa"/>
          </w:tcPr>
          <w:p w:rsidR="006D5514" w:rsidRPr="00975E42" w:rsidRDefault="006D5514">
            <w:pPr>
              <w:rPr>
                <w:rFonts w:ascii="楷体" w:eastAsia="楷体" w:hAnsi="楷体"/>
                <w:color w:val="000000" w:themeColor="text1"/>
                <w:sz w:val="24"/>
                <w:szCs w:val="24"/>
              </w:rPr>
            </w:pPr>
          </w:p>
          <w:p w:rsidR="006D5514" w:rsidRPr="00975E42" w:rsidRDefault="006D5514">
            <w:pPr>
              <w:pStyle w:val="2"/>
              <w:rPr>
                <w:rFonts w:ascii="楷体" w:eastAsia="楷体" w:hAnsi="楷体"/>
                <w:color w:val="000000" w:themeColor="text1"/>
                <w:sz w:val="24"/>
                <w:szCs w:val="24"/>
              </w:rPr>
            </w:pPr>
          </w:p>
          <w:p w:rsidR="006D5514" w:rsidRPr="00975E42" w:rsidRDefault="006D5514">
            <w:pPr>
              <w:pStyle w:val="a1"/>
              <w:rPr>
                <w:rFonts w:ascii="楷体" w:eastAsia="楷体" w:hAnsi="楷体"/>
                <w:sz w:val="24"/>
                <w:szCs w:val="24"/>
              </w:rPr>
            </w:pPr>
          </w:p>
          <w:p w:rsidR="006D5514" w:rsidRPr="00975E42" w:rsidRDefault="006D5514">
            <w:pPr>
              <w:rPr>
                <w:rFonts w:ascii="楷体" w:eastAsia="楷体" w:hAnsi="楷体"/>
                <w:color w:val="000000" w:themeColor="text1"/>
                <w:sz w:val="24"/>
                <w:szCs w:val="24"/>
              </w:rPr>
            </w:pPr>
          </w:p>
          <w:p w:rsidR="006D5514" w:rsidRPr="00975E42" w:rsidRDefault="00FF527D">
            <w:pPr>
              <w:rPr>
                <w:rFonts w:ascii="楷体" w:eastAsia="楷体" w:hAnsi="楷体"/>
                <w:color w:val="000000" w:themeColor="text1"/>
                <w:sz w:val="24"/>
                <w:szCs w:val="24"/>
              </w:rPr>
            </w:pPr>
            <w:r w:rsidRPr="00975E42">
              <w:rPr>
                <w:rFonts w:ascii="楷体" w:eastAsia="楷体" w:hAnsi="楷体" w:hint="eastAsia"/>
                <w:color w:val="000000" w:themeColor="text1"/>
                <w:sz w:val="24"/>
                <w:szCs w:val="24"/>
              </w:rPr>
              <w:t>人员、能力、培训</w:t>
            </w:r>
          </w:p>
        </w:tc>
        <w:tc>
          <w:tcPr>
            <w:tcW w:w="1079" w:type="dxa"/>
          </w:tcPr>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6D5514">
            <w:pPr>
              <w:snapToGrid w:val="0"/>
              <w:spacing w:line="360" w:lineRule="auto"/>
              <w:rPr>
                <w:rFonts w:ascii="楷体" w:eastAsia="楷体" w:hAnsi="楷体" w:cs="新宋体"/>
                <w:sz w:val="24"/>
                <w:szCs w:val="24"/>
              </w:rPr>
            </w:pP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EO：</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7.2、7.3</w:t>
            </w:r>
          </w:p>
          <w:p w:rsidR="006D5514" w:rsidRPr="00975E42" w:rsidRDefault="006D5514">
            <w:pPr>
              <w:snapToGrid w:val="0"/>
              <w:spacing w:line="360" w:lineRule="auto"/>
              <w:rPr>
                <w:rFonts w:ascii="楷体" w:eastAsia="楷体" w:hAnsi="楷体" w:cs="新宋体"/>
                <w:sz w:val="24"/>
                <w:szCs w:val="24"/>
              </w:rPr>
            </w:pPr>
          </w:p>
        </w:tc>
        <w:tc>
          <w:tcPr>
            <w:tcW w:w="11097" w:type="dxa"/>
          </w:tcPr>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公司制定了《人力资源管理程序》，通过培训和其他措施提高员工的能力，增强员工的质量、环境与职业健康安全管理的意识，并胜任其工作岗位。使员工满足所从事的质量、环境、职业健康安全工作对能力的要求。</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提供《任命书》，对各部门领导层、办公室、</w:t>
            </w:r>
            <w:r w:rsidR="00575BEF" w:rsidRPr="00975E42">
              <w:rPr>
                <w:rFonts w:ascii="楷体" w:eastAsia="楷体" w:hAnsi="楷体" w:cs="新宋体" w:hint="eastAsia"/>
                <w:sz w:val="24"/>
                <w:szCs w:val="24"/>
              </w:rPr>
              <w:t>供销部</w:t>
            </w:r>
            <w:r w:rsidRPr="00975E42">
              <w:rPr>
                <w:rFonts w:ascii="楷体" w:eastAsia="楷体" w:hAnsi="楷体" w:cs="新宋体" w:hint="eastAsia"/>
                <w:sz w:val="24"/>
                <w:szCs w:val="24"/>
              </w:rPr>
              <w:t>、</w:t>
            </w:r>
            <w:r w:rsidR="00722565" w:rsidRPr="00975E42">
              <w:rPr>
                <w:rFonts w:ascii="楷体" w:eastAsia="楷体" w:hAnsi="楷体" w:cs="新宋体" w:hint="eastAsia"/>
                <w:sz w:val="24"/>
                <w:szCs w:val="24"/>
              </w:rPr>
              <w:t>质检部负责人岗位能力工作权限与内容、任职资格的等</w:t>
            </w:r>
            <w:proofErr w:type="gramStart"/>
            <w:r w:rsidR="00722565" w:rsidRPr="00975E42">
              <w:rPr>
                <w:rFonts w:ascii="楷体" w:eastAsia="楷体" w:hAnsi="楷体" w:cs="新宋体" w:hint="eastAsia"/>
                <w:sz w:val="24"/>
                <w:szCs w:val="24"/>
              </w:rPr>
              <w:t>作出</w:t>
            </w:r>
            <w:proofErr w:type="gramEnd"/>
            <w:r w:rsidR="00722565" w:rsidRPr="00975E42">
              <w:rPr>
                <w:rFonts w:ascii="楷体" w:eastAsia="楷体" w:hAnsi="楷体" w:cs="新宋体" w:hint="eastAsia"/>
                <w:sz w:val="24"/>
                <w:szCs w:val="24"/>
              </w:rPr>
              <w:t>了规定。</w:t>
            </w:r>
            <w:r w:rsidRPr="00975E42">
              <w:rPr>
                <w:rFonts w:ascii="楷体" w:eastAsia="楷体" w:hAnsi="楷体" w:cs="新宋体" w:hint="eastAsia"/>
                <w:sz w:val="24"/>
                <w:szCs w:val="24"/>
              </w:rPr>
              <w:t>各岗位人员均合格，能满足要求。</w:t>
            </w:r>
          </w:p>
          <w:p w:rsidR="006D5514" w:rsidRPr="00975E42" w:rsidRDefault="00FF527D">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查《2020年培训计划》、《培训记录表》，提供相应的培训记录，及人员签到表和培训效果评价。</w:t>
            </w:r>
          </w:p>
          <w:p w:rsidR="00E54510" w:rsidRPr="00975E42" w:rsidRDefault="00E54510"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查到：《培训记录表》，20</w:t>
            </w:r>
            <w:r w:rsidR="000D521C" w:rsidRPr="00975E42">
              <w:rPr>
                <w:rFonts w:ascii="楷体" w:eastAsia="楷体" w:hAnsi="楷体" w:cs="新宋体" w:hint="eastAsia"/>
                <w:sz w:val="24"/>
                <w:szCs w:val="24"/>
              </w:rPr>
              <w:t>20</w:t>
            </w:r>
            <w:r w:rsidRPr="00975E42">
              <w:rPr>
                <w:rFonts w:ascii="楷体" w:eastAsia="楷体" w:hAnsi="楷体" w:cs="新宋体" w:hint="eastAsia"/>
                <w:sz w:val="24"/>
                <w:szCs w:val="24"/>
              </w:rPr>
              <w:t>年</w:t>
            </w:r>
            <w:r w:rsidR="008B2F8C">
              <w:rPr>
                <w:rFonts w:ascii="楷体" w:eastAsia="楷体" w:hAnsi="楷体" w:cs="新宋体" w:hint="eastAsia"/>
                <w:sz w:val="24"/>
                <w:szCs w:val="24"/>
              </w:rPr>
              <w:t>1</w:t>
            </w:r>
            <w:r w:rsidRPr="00975E42">
              <w:rPr>
                <w:rFonts w:ascii="楷体" w:eastAsia="楷体" w:hAnsi="楷体" w:cs="新宋体" w:hint="eastAsia"/>
                <w:sz w:val="24"/>
                <w:szCs w:val="24"/>
              </w:rPr>
              <w:t>月</w:t>
            </w:r>
            <w:r w:rsidR="008B2F8C">
              <w:rPr>
                <w:rFonts w:ascii="楷体" w:eastAsia="楷体" w:hAnsi="楷体" w:cs="新宋体" w:hint="eastAsia"/>
                <w:sz w:val="24"/>
                <w:szCs w:val="24"/>
              </w:rPr>
              <w:t>1</w:t>
            </w:r>
            <w:r w:rsidR="000D521C" w:rsidRPr="00975E42">
              <w:rPr>
                <w:rFonts w:ascii="楷体" w:eastAsia="楷体" w:hAnsi="楷体" w:cs="新宋体" w:hint="eastAsia"/>
                <w:sz w:val="24"/>
                <w:szCs w:val="24"/>
              </w:rPr>
              <w:t>7</w:t>
            </w:r>
            <w:r w:rsidRPr="00975E42">
              <w:rPr>
                <w:rFonts w:ascii="楷体" w:eastAsia="楷体" w:hAnsi="楷体" w:cs="新宋体" w:hint="eastAsia"/>
                <w:sz w:val="24"/>
                <w:szCs w:val="24"/>
              </w:rPr>
              <w:t>-</w:t>
            </w:r>
            <w:r w:rsidR="008B2F8C">
              <w:rPr>
                <w:rFonts w:ascii="楷体" w:eastAsia="楷体" w:hAnsi="楷体" w:cs="新宋体" w:hint="eastAsia"/>
                <w:sz w:val="24"/>
                <w:szCs w:val="24"/>
              </w:rPr>
              <w:t>19</w:t>
            </w:r>
            <w:r w:rsidRPr="00975E42">
              <w:rPr>
                <w:rFonts w:ascii="楷体" w:eastAsia="楷体" w:hAnsi="楷体" w:cs="新宋体" w:hint="eastAsia"/>
                <w:sz w:val="24"/>
                <w:szCs w:val="24"/>
              </w:rPr>
              <w:t>日进行管理手册和体系文件培训，记录了培训内容摘要，通过现场提问答辩对培训效果予以考核评价，考核合格。</w:t>
            </w:r>
          </w:p>
          <w:p w:rsidR="00E54510" w:rsidRPr="00975E42" w:rsidRDefault="00E54510" w:rsidP="001B1195">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另查到：</w:t>
            </w:r>
            <w:r w:rsidR="00410F32" w:rsidRPr="00975E42">
              <w:rPr>
                <w:rFonts w:ascii="楷体" w:eastAsia="楷体" w:hAnsi="楷体" w:cs="新宋体" w:hint="eastAsia"/>
                <w:sz w:val="24"/>
                <w:szCs w:val="24"/>
              </w:rPr>
              <w:t>2020.</w:t>
            </w:r>
            <w:r w:rsidR="008B2F8C">
              <w:rPr>
                <w:rFonts w:ascii="楷体" w:eastAsia="楷体" w:hAnsi="楷体" w:cs="新宋体" w:hint="eastAsia"/>
                <w:sz w:val="24"/>
                <w:szCs w:val="24"/>
              </w:rPr>
              <w:t>5</w:t>
            </w:r>
            <w:r w:rsidRPr="00975E42">
              <w:rPr>
                <w:rFonts w:ascii="楷体" w:eastAsia="楷体" w:hAnsi="楷体" w:cs="新宋体" w:hint="eastAsia"/>
                <w:sz w:val="24"/>
                <w:szCs w:val="24"/>
              </w:rPr>
              <w:t>.</w:t>
            </w:r>
            <w:r w:rsidR="00410F32" w:rsidRPr="00975E42">
              <w:rPr>
                <w:rFonts w:ascii="楷体" w:eastAsia="楷体" w:hAnsi="楷体" w:cs="新宋体" w:hint="eastAsia"/>
                <w:sz w:val="24"/>
                <w:szCs w:val="24"/>
              </w:rPr>
              <w:t>2</w:t>
            </w:r>
            <w:r w:rsidR="008B2F8C">
              <w:rPr>
                <w:rFonts w:ascii="楷体" w:eastAsia="楷体" w:hAnsi="楷体" w:cs="新宋体" w:hint="eastAsia"/>
                <w:sz w:val="24"/>
                <w:szCs w:val="24"/>
              </w:rPr>
              <w:t>1</w:t>
            </w:r>
            <w:r w:rsidRPr="00975E42">
              <w:rPr>
                <w:rFonts w:ascii="楷体" w:eastAsia="楷体" w:hAnsi="楷体" w:cs="新宋体" w:hint="eastAsia"/>
                <w:sz w:val="24"/>
                <w:szCs w:val="24"/>
              </w:rPr>
              <w:t>日</w:t>
            </w:r>
            <w:r w:rsidR="00410F32" w:rsidRPr="00975E42">
              <w:rPr>
                <w:rFonts w:ascii="楷体" w:eastAsia="楷体" w:hAnsi="楷体" w:cs="新宋体" w:hint="eastAsia"/>
                <w:sz w:val="24"/>
                <w:szCs w:val="24"/>
              </w:rPr>
              <w:t>不可接受风险的控制</w:t>
            </w:r>
            <w:r w:rsidRPr="00975E42">
              <w:rPr>
                <w:rFonts w:ascii="楷体" w:eastAsia="楷体" w:hAnsi="楷体" w:cs="新宋体" w:hint="eastAsia"/>
                <w:sz w:val="24"/>
                <w:szCs w:val="24"/>
              </w:rPr>
              <w:t>的培训，记录了培训内容摘要，通过现场提问答辩对培训效果予以考核评价，考核合格。</w:t>
            </w:r>
          </w:p>
          <w:p w:rsidR="001B1195" w:rsidRPr="00975E42" w:rsidRDefault="00E54510" w:rsidP="00410F32">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另查到：</w:t>
            </w:r>
            <w:r w:rsidR="00410F32" w:rsidRPr="00975E42">
              <w:rPr>
                <w:rFonts w:ascii="楷体" w:eastAsia="楷体" w:hAnsi="楷体" w:cs="新宋体" w:hint="eastAsia"/>
                <w:sz w:val="24"/>
                <w:szCs w:val="24"/>
              </w:rPr>
              <w:t>2020</w:t>
            </w:r>
            <w:r w:rsidRPr="00975E42">
              <w:rPr>
                <w:rFonts w:ascii="楷体" w:eastAsia="楷体" w:hAnsi="楷体" w:cs="新宋体" w:hint="eastAsia"/>
                <w:sz w:val="24"/>
                <w:szCs w:val="24"/>
              </w:rPr>
              <w:t>.</w:t>
            </w:r>
            <w:r w:rsidR="00410F32" w:rsidRPr="00975E42">
              <w:rPr>
                <w:rFonts w:ascii="楷体" w:eastAsia="楷体" w:hAnsi="楷体" w:cs="新宋体" w:hint="eastAsia"/>
                <w:sz w:val="24"/>
                <w:szCs w:val="24"/>
              </w:rPr>
              <w:t>10</w:t>
            </w:r>
            <w:r w:rsidRPr="00975E42">
              <w:rPr>
                <w:rFonts w:ascii="楷体" w:eastAsia="楷体" w:hAnsi="楷体" w:cs="新宋体" w:hint="eastAsia"/>
                <w:sz w:val="24"/>
                <w:szCs w:val="24"/>
              </w:rPr>
              <w:t>.</w:t>
            </w:r>
            <w:r w:rsidR="0089599F">
              <w:rPr>
                <w:rFonts w:ascii="楷体" w:eastAsia="楷体" w:hAnsi="楷体" w:cs="新宋体" w:hint="eastAsia"/>
                <w:sz w:val="24"/>
                <w:szCs w:val="24"/>
              </w:rPr>
              <w:t>29</w:t>
            </w:r>
            <w:r w:rsidRPr="00975E42">
              <w:rPr>
                <w:rFonts w:ascii="楷体" w:eastAsia="楷体" w:hAnsi="楷体" w:cs="新宋体" w:hint="eastAsia"/>
                <w:sz w:val="24"/>
                <w:szCs w:val="24"/>
              </w:rPr>
              <w:t>日进行</w:t>
            </w:r>
            <w:r w:rsidR="00410F32" w:rsidRPr="00975E42">
              <w:rPr>
                <w:rFonts w:ascii="楷体" w:eastAsia="楷体" w:hAnsi="楷体" w:cs="新宋体" w:hint="eastAsia"/>
                <w:sz w:val="24"/>
                <w:szCs w:val="24"/>
              </w:rPr>
              <w:t>管理方案</w:t>
            </w:r>
            <w:r w:rsidRPr="00975E42">
              <w:rPr>
                <w:rFonts w:ascii="楷体" w:eastAsia="楷体" w:hAnsi="楷体" w:cs="新宋体" w:hint="eastAsia"/>
                <w:sz w:val="24"/>
                <w:szCs w:val="24"/>
              </w:rPr>
              <w:t>培训，情况基本同上。</w:t>
            </w:r>
          </w:p>
          <w:p w:rsidR="006D5514" w:rsidRPr="00975E42" w:rsidRDefault="00FF527D" w:rsidP="00410F32">
            <w:pPr>
              <w:snapToGrid w:val="0"/>
              <w:spacing w:line="360" w:lineRule="auto"/>
              <w:rPr>
                <w:rFonts w:ascii="楷体" w:eastAsia="楷体" w:hAnsi="楷体" w:cs="新宋体"/>
                <w:sz w:val="24"/>
                <w:szCs w:val="24"/>
              </w:rPr>
            </w:pPr>
            <w:r w:rsidRPr="00975E42">
              <w:rPr>
                <w:rFonts w:ascii="楷体" w:eastAsia="楷体" w:hAnsi="楷体" w:cs="新宋体" w:hint="eastAsia"/>
                <w:sz w:val="24"/>
                <w:szCs w:val="24"/>
              </w:rPr>
              <w:t>目前公司人员比较稳定，</w:t>
            </w:r>
            <w:r w:rsidR="001B1195" w:rsidRPr="00975E42">
              <w:rPr>
                <w:rFonts w:ascii="楷体" w:eastAsia="楷体" w:hAnsi="楷体" w:cs="新宋体" w:hint="eastAsia"/>
                <w:sz w:val="24"/>
                <w:szCs w:val="24"/>
              </w:rPr>
              <w:t>无特种作业人员，</w:t>
            </w:r>
            <w:r w:rsidR="00B52BC7">
              <w:rPr>
                <w:rFonts w:ascii="楷体" w:eastAsia="楷体" w:hAnsi="楷体" w:cs="新宋体" w:hint="eastAsia"/>
                <w:sz w:val="24"/>
                <w:szCs w:val="24"/>
              </w:rPr>
              <w:t>人员已具备一定的环保意识和职业健康安全防护意识，</w:t>
            </w:r>
            <w:r w:rsidRPr="00975E42">
              <w:rPr>
                <w:rFonts w:ascii="楷体" w:eastAsia="楷体" w:hAnsi="楷体" w:cs="新宋体" w:hint="eastAsia"/>
                <w:sz w:val="24"/>
                <w:szCs w:val="24"/>
              </w:rPr>
              <w:t>人力资源控制基本满足要求。</w:t>
            </w:r>
          </w:p>
        </w:tc>
        <w:tc>
          <w:tcPr>
            <w:tcW w:w="577" w:type="dxa"/>
          </w:tcPr>
          <w:p w:rsidR="006D5514" w:rsidRPr="00975E42" w:rsidRDefault="006D5514">
            <w:pPr>
              <w:rPr>
                <w:rFonts w:ascii="楷体" w:eastAsia="楷体" w:hAnsi="楷体"/>
                <w:sz w:val="24"/>
                <w:szCs w:val="24"/>
              </w:rPr>
            </w:pPr>
          </w:p>
          <w:p w:rsidR="006D5514" w:rsidRPr="00975E42" w:rsidRDefault="006D5514">
            <w:pPr>
              <w:pStyle w:val="2"/>
              <w:rPr>
                <w:rFonts w:ascii="楷体" w:eastAsia="楷体" w:hAnsi="楷体"/>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p w:rsidR="006D5514" w:rsidRPr="00975E42" w:rsidRDefault="006D5514">
            <w:pPr>
              <w:pStyle w:val="a1"/>
              <w:rPr>
                <w:rFonts w:ascii="楷体" w:eastAsia="楷体" w:hAnsi="楷体"/>
                <w:color w:val="000000" w:themeColor="text1"/>
                <w:sz w:val="24"/>
                <w:szCs w:val="24"/>
              </w:rPr>
            </w:pPr>
          </w:p>
        </w:tc>
      </w:tr>
      <w:tr w:rsidR="006D5514" w:rsidRPr="00975E42">
        <w:trPr>
          <w:trHeight w:val="1932"/>
        </w:trPr>
        <w:tc>
          <w:tcPr>
            <w:tcW w:w="1956" w:type="dxa"/>
          </w:tcPr>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pStyle w:val="2"/>
              <w:rPr>
                <w:rFonts w:ascii="楷体" w:eastAsia="楷体" w:hAnsi="楷体"/>
                <w:sz w:val="24"/>
                <w:szCs w:val="24"/>
              </w:rPr>
            </w:pPr>
          </w:p>
          <w:p w:rsidR="006D5514" w:rsidRPr="00975E42" w:rsidRDefault="00FF527D" w:rsidP="001B1195">
            <w:pPr>
              <w:tabs>
                <w:tab w:val="center" w:pos="3169"/>
              </w:tabs>
              <w:spacing w:line="400" w:lineRule="exact"/>
              <w:ind w:firstLineChars="200" w:firstLine="480"/>
              <w:jc w:val="left"/>
              <w:rPr>
                <w:rFonts w:ascii="楷体" w:eastAsia="楷体" w:hAnsi="楷体"/>
                <w:sz w:val="24"/>
                <w:szCs w:val="24"/>
              </w:rPr>
            </w:pPr>
            <w:r w:rsidRPr="00975E42">
              <w:rPr>
                <w:rFonts w:ascii="楷体" w:eastAsia="楷体" w:hAnsi="楷体" w:cs="宋体" w:hint="eastAsia"/>
                <w:sz w:val="24"/>
                <w:szCs w:val="24"/>
                <w:lang w:bidi="ar"/>
              </w:rPr>
              <w:t>沟通</w:t>
            </w:r>
          </w:p>
        </w:tc>
        <w:tc>
          <w:tcPr>
            <w:tcW w:w="1079" w:type="dxa"/>
          </w:tcPr>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tabs>
                <w:tab w:val="center" w:pos="3169"/>
              </w:tabs>
              <w:spacing w:line="400" w:lineRule="exact"/>
              <w:jc w:val="left"/>
              <w:rPr>
                <w:rFonts w:ascii="楷体" w:eastAsia="楷体" w:hAnsi="楷体" w:cs="宋体"/>
                <w:sz w:val="24"/>
                <w:szCs w:val="24"/>
                <w:lang w:bidi="ar"/>
              </w:rPr>
            </w:pPr>
          </w:p>
          <w:p w:rsidR="006D5514" w:rsidRPr="00975E42" w:rsidRDefault="006D5514">
            <w:pPr>
              <w:pStyle w:val="2"/>
              <w:rPr>
                <w:rFonts w:ascii="楷体" w:eastAsia="楷体" w:hAnsi="楷体"/>
                <w:sz w:val="24"/>
                <w:szCs w:val="24"/>
              </w:rPr>
            </w:pP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EO：7.4 </w:t>
            </w:r>
          </w:p>
          <w:p w:rsidR="006D5514" w:rsidRPr="00975E42" w:rsidRDefault="006D5514">
            <w:pPr>
              <w:tabs>
                <w:tab w:val="center" w:pos="3169"/>
              </w:tabs>
              <w:spacing w:line="400" w:lineRule="exact"/>
              <w:jc w:val="left"/>
              <w:rPr>
                <w:rFonts w:ascii="楷体" w:eastAsia="楷体" w:hAnsi="楷体" w:cs="宋体"/>
                <w:sz w:val="24"/>
                <w:szCs w:val="24"/>
                <w:lang w:bidi="ar"/>
              </w:rPr>
            </w:pPr>
          </w:p>
        </w:tc>
        <w:tc>
          <w:tcPr>
            <w:tcW w:w="11097" w:type="dxa"/>
          </w:tcPr>
          <w:p w:rsidR="006D5514" w:rsidRPr="00975E42" w:rsidRDefault="00FF527D" w:rsidP="00AC40A0">
            <w:pPr>
              <w:tabs>
                <w:tab w:val="center" w:pos="3169"/>
              </w:tabs>
              <w:spacing w:line="400" w:lineRule="exact"/>
              <w:ind w:firstLineChars="200" w:firstLine="480"/>
              <w:jc w:val="left"/>
              <w:rPr>
                <w:rFonts w:ascii="楷体" w:eastAsia="楷体" w:hAnsi="楷体" w:cs="宋体"/>
                <w:sz w:val="24"/>
                <w:szCs w:val="24"/>
                <w:lang w:bidi="ar"/>
              </w:rPr>
            </w:pPr>
            <w:r w:rsidRPr="00975E42">
              <w:rPr>
                <w:rFonts w:ascii="楷体" w:eastAsia="楷体" w:hAnsi="楷体" w:hint="eastAsia"/>
                <w:sz w:val="24"/>
                <w:szCs w:val="24"/>
              </w:rPr>
              <w:t>执行</w:t>
            </w:r>
            <w:r w:rsidRPr="00975E42">
              <w:rPr>
                <w:rFonts w:ascii="楷体" w:eastAsia="楷体" w:hAnsi="楷体" w:cs="宋体" w:hint="eastAsia"/>
                <w:sz w:val="24"/>
                <w:szCs w:val="24"/>
                <w:lang w:bidi="ar"/>
              </w:rPr>
              <w:t>《信息交流、沟通、参与和协商控制程序》规定了公司内外信息交流、协商的对象、方式、记录等。对部门之间有需要交流的有关安全健康管理信息，在公司内部利用部门会议、宣传栏进行安全管理方针及目标、指标、管理方案及环保法律法规等内容的宣传、沟通。</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 公司员工参与协商，员工提出参与安全知识的学习和培训，需要发放劳保用品。</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查</w:t>
            </w:r>
            <w:proofErr w:type="gramStart"/>
            <w:r w:rsidRPr="00975E42">
              <w:rPr>
                <w:rFonts w:ascii="楷体" w:eastAsia="楷体" w:hAnsi="楷体" w:cs="宋体" w:hint="eastAsia"/>
                <w:sz w:val="24"/>
                <w:szCs w:val="24"/>
                <w:lang w:bidi="ar"/>
              </w:rPr>
              <w:t>见内部</w:t>
            </w:r>
            <w:proofErr w:type="gramEnd"/>
            <w:r w:rsidRPr="00975E42">
              <w:rPr>
                <w:rFonts w:ascii="楷体" w:eastAsia="楷体" w:hAnsi="楷体" w:cs="宋体" w:hint="eastAsia"/>
                <w:sz w:val="24"/>
                <w:szCs w:val="24"/>
                <w:lang w:bidi="ar"/>
              </w:rPr>
              <w:t>交流主要通过直接面谈、会议、文件、培训方式，外部交流主要通过电话、信函方式。也可以通过工会等员工权益机构提出诉求。</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查见：公司内部会议记录表，沟通信息包括：</w:t>
            </w:r>
          </w:p>
          <w:p w:rsidR="006D5514" w:rsidRPr="00975E42" w:rsidRDefault="00FF527D">
            <w:pPr>
              <w:numPr>
                <w:ilvl w:val="0"/>
                <w:numId w:val="2"/>
              </w:num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告知员工：环境、安全管理者代表是</w:t>
            </w:r>
            <w:r w:rsidR="00007774">
              <w:rPr>
                <w:rFonts w:ascii="楷体" w:eastAsia="楷体" w:hAnsi="楷体" w:cs="宋体" w:hint="eastAsia"/>
                <w:sz w:val="24"/>
                <w:szCs w:val="24"/>
                <w:lang w:bidi="ar"/>
              </w:rPr>
              <w:t>李婷婷</w:t>
            </w:r>
            <w:r w:rsidRPr="00975E42">
              <w:rPr>
                <w:rFonts w:ascii="楷体" w:eastAsia="楷体" w:hAnsi="楷体" w:cs="宋体" w:hint="eastAsia"/>
                <w:sz w:val="24"/>
                <w:szCs w:val="24"/>
                <w:lang w:bidi="ar"/>
              </w:rPr>
              <w:t>。</w:t>
            </w:r>
          </w:p>
          <w:p w:rsidR="006D5514" w:rsidRPr="00975E42" w:rsidRDefault="00FF527D">
            <w:pPr>
              <w:numPr>
                <w:ilvl w:val="0"/>
                <w:numId w:val="2"/>
              </w:num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告知员工：职业健康安全事务代表是</w:t>
            </w:r>
            <w:r w:rsidR="00007774">
              <w:rPr>
                <w:rFonts w:ascii="楷体" w:eastAsia="楷体" w:hAnsi="楷体" w:cs="新宋体" w:hint="eastAsia"/>
                <w:sz w:val="24"/>
                <w:szCs w:val="24"/>
              </w:rPr>
              <w:t>刘玉恒</w:t>
            </w:r>
            <w:r w:rsidR="00DD7B4D" w:rsidRPr="00975E42">
              <w:rPr>
                <w:rFonts w:ascii="楷体" w:eastAsia="楷体" w:hAnsi="楷体" w:cs="新宋体" w:hint="eastAsia"/>
                <w:sz w:val="24"/>
                <w:szCs w:val="24"/>
              </w:rPr>
              <w:t>。</w:t>
            </w:r>
          </w:p>
          <w:p w:rsidR="006D5514" w:rsidRPr="00975E42" w:rsidRDefault="00FF527D">
            <w:pPr>
              <w:numPr>
                <w:ilvl w:val="0"/>
                <w:numId w:val="2"/>
              </w:num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告知员工：环境及职业健康安全管理体系建立的依据、标准和意义，因公司未涉及</w:t>
            </w:r>
            <w:proofErr w:type="gramStart"/>
            <w:r w:rsidRPr="00975E42">
              <w:rPr>
                <w:rFonts w:ascii="楷体" w:eastAsia="楷体" w:hAnsi="楷体" w:cs="宋体" w:hint="eastAsia"/>
                <w:sz w:val="24"/>
                <w:szCs w:val="24"/>
                <w:lang w:bidi="ar"/>
              </w:rPr>
              <w:t>危化品</w:t>
            </w:r>
            <w:proofErr w:type="gramEnd"/>
            <w:r w:rsidRPr="00975E42">
              <w:rPr>
                <w:rFonts w:ascii="楷体" w:eastAsia="楷体" w:hAnsi="楷体" w:cs="宋体" w:hint="eastAsia"/>
                <w:sz w:val="24"/>
                <w:szCs w:val="24"/>
                <w:lang w:bidi="ar"/>
              </w:rPr>
              <w:t>，故未对全体员工出具告知书。</w:t>
            </w:r>
          </w:p>
          <w:p w:rsidR="006D5514" w:rsidRPr="00975E42" w:rsidRDefault="00FF527D">
            <w:pPr>
              <w:numPr>
                <w:ilvl w:val="0"/>
                <w:numId w:val="2"/>
              </w:num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组织员工学习：与环境及安全健康管理有关的法律法规，包括关于员工权益、保险等内容；</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4）将环境管理、劳动保护要求、安全要求和意义作为新员工岗前培训内容。</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询问办公室主任、职业健康安全事务代表</w:t>
            </w:r>
            <w:r w:rsidR="00007774">
              <w:rPr>
                <w:rFonts w:ascii="楷体" w:eastAsia="楷体" w:hAnsi="楷体" w:cs="新宋体" w:hint="eastAsia"/>
                <w:sz w:val="24"/>
                <w:szCs w:val="24"/>
              </w:rPr>
              <w:t>刘玉恒</w:t>
            </w:r>
            <w:r w:rsidRPr="00975E42">
              <w:rPr>
                <w:rFonts w:ascii="楷体" w:eastAsia="楷体" w:hAnsi="楷体" w:hint="eastAsia"/>
                <w:bCs/>
                <w:color w:val="000000" w:themeColor="text1"/>
                <w:sz w:val="24"/>
                <w:szCs w:val="24"/>
              </w:rPr>
              <w:t xml:space="preserve"> </w:t>
            </w:r>
            <w:r w:rsidRPr="00975E42">
              <w:rPr>
                <w:rFonts w:ascii="楷体" w:eastAsia="楷体" w:hAnsi="楷体" w:cs="宋体" w:hint="eastAsia"/>
                <w:sz w:val="24"/>
                <w:szCs w:val="24"/>
                <w:lang w:bidi="ar"/>
              </w:rPr>
              <w:t>，了解到暂未发生员工与企业的劳动纠纷、工伤、员工投诉、员工权益争执等情况。</w:t>
            </w:r>
          </w:p>
          <w:p w:rsidR="006D5514" w:rsidRPr="00975E42" w:rsidRDefault="00FF527D">
            <w:pPr>
              <w:tabs>
                <w:tab w:val="center" w:pos="3169"/>
              </w:tabs>
              <w:spacing w:line="400" w:lineRule="exact"/>
              <w:jc w:val="left"/>
              <w:rPr>
                <w:rFonts w:ascii="楷体" w:eastAsia="楷体" w:hAnsi="楷体"/>
                <w:sz w:val="24"/>
                <w:szCs w:val="24"/>
              </w:rPr>
            </w:pPr>
            <w:r w:rsidRPr="00975E42">
              <w:rPr>
                <w:rFonts w:ascii="楷体" w:eastAsia="楷体" w:hAnsi="楷体" w:cs="宋体" w:hint="eastAsia"/>
                <w:sz w:val="24"/>
                <w:szCs w:val="24"/>
                <w:lang w:bidi="ar"/>
              </w:rPr>
              <w:t>审核时未发现有相关</w:t>
            </w:r>
            <w:proofErr w:type="gramStart"/>
            <w:r w:rsidRPr="00975E42">
              <w:rPr>
                <w:rFonts w:ascii="楷体" w:eastAsia="楷体" w:hAnsi="楷体" w:cs="宋体" w:hint="eastAsia"/>
                <w:sz w:val="24"/>
                <w:szCs w:val="24"/>
                <w:lang w:bidi="ar"/>
              </w:rPr>
              <w:t>方投诉</w:t>
            </w:r>
            <w:proofErr w:type="gramEnd"/>
            <w:r w:rsidRPr="00975E42">
              <w:rPr>
                <w:rFonts w:ascii="楷体" w:eastAsia="楷体" w:hAnsi="楷体" w:cs="宋体" w:hint="eastAsia"/>
                <w:sz w:val="24"/>
                <w:szCs w:val="24"/>
                <w:lang w:bidi="ar"/>
              </w:rPr>
              <w:t>等安全违规情况发生。</w:t>
            </w:r>
          </w:p>
        </w:tc>
        <w:tc>
          <w:tcPr>
            <w:tcW w:w="577" w:type="dxa"/>
          </w:tcPr>
          <w:p w:rsidR="006D5514" w:rsidRPr="00975E42" w:rsidRDefault="006D5514">
            <w:pPr>
              <w:rPr>
                <w:rFonts w:ascii="楷体" w:eastAsia="楷体" w:hAnsi="楷体"/>
                <w:color w:val="000000" w:themeColor="text1"/>
                <w:sz w:val="24"/>
                <w:szCs w:val="24"/>
              </w:rPr>
            </w:pPr>
          </w:p>
        </w:tc>
      </w:tr>
      <w:tr w:rsidR="006D5514" w:rsidRPr="00975E42">
        <w:trPr>
          <w:trHeight w:val="1932"/>
        </w:trPr>
        <w:tc>
          <w:tcPr>
            <w:tcW w:w="1956" w:type="dxa"/>
          </w:tcPr>
          <w:p w:rsidR="006D5514" w:rsidRPr="00975E42" w:rsidRDefault="006D5514" w:rsidP="001B1195">
            <w:pPr>
              <w:tabs>
                <w:tab w:val="center" w:pos="3169"/>
              </w:tabs>
              <w:spacing w:line="400" w:lineRule="exact"/>
              <w:ind w:firstLineChars="200" w:firstLine="480"/>
              <w:jc w:val="left"/>
              <w:rPr>
                <w:rFonts w:ascii="楷体" w:eastAsia="楷体" w:hAnsi="楷体"/>
                <w:sz w:val="24"/>
                <w:szCs w:val="24"/>
              </w:rPr>
            </w:pPr>
          </w:p>
          <w:p w:rsidR="006D5514" w:rsidRPr="00975E42" w:rsidRDefault="006D5514" w:rsidP="001B1195">
            <w:pPr>
              <w:pStyle w:val="2"/>
              <w:ind w:firstLineChars="200" w:firstLine="480"/>
              <w:rPr>
                <w:rFonts w:ascii="楷体" w:eastAsia="楷体" w:hAnsi="楷体" w:cs="宋体"/>
                <w:b w:val="0"/>
                <w:bCs w:val="0"/>
                <w:sz w:val="24"/>
                <w:szCs w:val="24"/>
                <w:lang w:bidi="ar"/>
              </w:rPr>
            </w:pPr>
          </w:p>
          <w:p w:rsidR="006D5514" w:rsidRPr="00975E42" w:rsidRDefault="006D5514">
            <w:pPr>
              <w:pStyle w:val="a1"/>
              <w:rPr>
                <w:rFonts w:ascii="楷体" w:eastAsia="楷体" w:hAnsi="楷体" w:cs="宋体"/>
                <w:kern w:val="2"/>
                <w:sz w:val="24"/>
                <w:szCs w:val="24"/>
                <w:lang w:bidi="ar"/>
              </w:rPr>
            </w:pPr>
          </w:p>
          <w:p w:rsidR="006D5514" w:rsidRPr="00975E42" w:rsidRDefault="006D5514">
            <w:pPr>
              <w:pStyle w:val="a1"/>
              <w:rPr>
                <w:rFonts w:ascii="楷体" w:eastAsia="楷体" w:hAnsi="楷体" w:cs="宋体"/>
                <w:kern w:val="2"/>
                <w:sz w:val="24"/>
                <w:szCs w:val="24"/>
                <w:lang w:bidi="ar"/>
              </w:rPr>
            </w:pPr>
          </w:p>
          <w:p w:rsidR="006D5514" w:rsidRPr="00975E42" w:rsidRDefault="006D5514">
            <w:pPr>
              <w:pStyle w:val="a1"/>
              <w:rPr>
                <w:rFonts w:ascii="楷体" w:eastAsia="楷体" w:hAnsi="楷体" w:cs="宋体"/>
                <w:kern w:val="2"/>
                <w:sz w:val="24"/>
                <w:szCs w:val="24"/>
                <w:lang w:bidi="ar"/>
              </w:rPr>
            </w:pPr>
          </w:p>
          <w:p w:rsidR="006D5514" w:rsidRPr="00975E42" w:rsidRDefault="006D5514">
            <w:pPr>
              <w:pStyle w:val="a1"/>
              <w:rPr>
                <w:rFonts w:ascii="楷体" w:eastAsia="楷体" w:hAnsi="楷体" w:cs="宋体"/>
                <w:kern w:val="2"/>
                <w:sz w:val="24"/>
                <w:szCs w:val="24"/>
                <w:lang w:bidi="ar"/>
              </w:rPr>
            </w:pPr>
          </w:p>
          <w:p w:rsidR="006D5514" w:rsidRPr="00975E42" w:rsidRDefault="006D5514">
            <w:pPr>
              <w:pStyle w:val="a1"/>
              <w:rPr>
                <w:rFonts w:ascii="楷体" w:eastAsia="楷体" w:hAnsi="楷体" w:cs="宋体"/>
                <w:kern w:val="2"/>
                <w:sz w:val="24"/>
                <w:szCs w:val="24"/>
                <w:lang w:bidi="ar"/>
              </w:rPr>
            </w:pPr>
          </w:p>
          <w:p w:rsidR="006D5514" w:rsidRPr="00975E42" w:rsidRDefault="00FF527D" w:rsidP="001B1195">
            <w:pPr>
              <w:pStyle w:val="2"/>
              <w:ind w:firstLineChars="200" w:firstLine="480"/>
              <w:rPr>
                <w:rFonts w:ascii="楷体" w:eastAsia="楷体" w:hAnsi="楷体"/>
                <w:sz w:val="24"/>
                <w:szCs w:val="24"/>
              </w:rPr>
            </w:pPr>
            <w:r w:rsidRPr="00975E42">
              <w:rPr>
                <w:rFonts w:ascii="楷体" w:eastAsia="楷体" w:hAnsi="楷体" w:cs="宋体" w:hint="eastAsia"/>
                <w:b w:val="0"/>
                <w:bCs w:val="0"/>
                <w:sz w:val="24"/>
                <w:szCs w:val="24"/>
                <w:lang w:bidi="ar"/>
              </w:rPr>
              <w:t>成文信息</w:t>
            </w:r>
          </w:p>
        </w:tc>
        <w:tc>
          <w:tcPr>
            <w:tcW w:w="1079" w:type="dxa"/>
          </w:tcPr>
          <w:p w:rsidR="006D5514" w:rsidRPr="00975E42" w:rsidRDefault="006D5514">
            <w:pPr>
              <w:tabs>
                <w:tab w:val="center" w:pos="3169"/>
              </w:tabs>
              <w:spacing w:line="400" w:lineRule="exact"/>
              <w:jc w:val="left"/>
              <w:rPr>
                <w:rFonts w:ascii="楷体" w:eastAsia="楷体" w:hAnsi="楷体"/>
                <w:sz w:val="24"/>
                <w:szCs w:val="24"/>
              </w:rPr>
            </w:pPr>
          </w:p>
          <w:p w:rsidR="006D5514" w:rsidRPr="00975E42" w:rsidRDefault="006D5514">
            <w:pPr>
              <w:pStyle w:val="2"/>
              <w:rPr>
                <w:rFonts w:ascii="楷体" w:eastAsia="楷体" w:hAnsi="楷体"/>
                <w:sz w:val="24"/>
                <w:szCs w:val="24"/>
              </w:rPr>
            </w:pPr>
          </w:p>
          <w:p w:rsidR="006D5514" w:rsidRPr="00975E42" w:rsidRDefault="006D5514">
            <w:pPr>
              <w:pStyle w:val="a1"/>
              <w:rPr>
                <w:rFonts w:ascii="楷体" w:eastAsia="楷体" w:hAnsi="楷体"/>
                <w:sz w:val="24"/>
                <w:szCs w:val="24"/>
              </w:rPr>
            </w:pPr>
          </w:p>
          <w:p w:rsidR="006D5514" w:rsidRPr="00975E42" w:rsidRDefault="006D5514">
            <w:pPr>
              <w:pStyle w:val="a1"/>
              <w:rPr>
                <w:rFonts w:ascii="楷体" w:eastAsia="楷体" w:hAnsi="楷体"/>
                <w:sz w:val="24"/>
                <w:szCs w:val="24"/>
              </w:rPr>
            </w:pPr>
          </w:p>
          <w:p w:rsidR="006D5514" w:rsidRPr="00975E42" w:rsidRDefault="006D5514">
            <w:pPr>
              <w:pStyle w:val="a1"/>
              <w:rPr>
                <w:rFonts w:ascii="楷体" w:eastAsia="楷体" w:hAnsi="楷体"/>
                <w:sz w:val="24"/>
                <w:szCs w:val="24"/>
              </w:rPr>
            </w:pPr>
          </w:p>
          <w:p w:rsidR="006D5514" w:rsidRPr="00975E42" w:rsidRDefault="006D5514">
            <w:pPr>
              <w:pStyle w:val="a1"/>
              <w:rPr>
                <w:rFonts w:ascii="楷体" w:eastAsia="楷体" w:hAnsi="楷体"/>
                <w:sz w:val="24"/>
                <w:szCs w:val="24"/>
              </w:rPr>
            </w:pP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EO：7.5 </w:t>
            </w:r>
          </w:p>
          <w:p w:rsidR="006D5514" w:rsidRPr="00975E42" w:rsidRDefault="006D5514">
            <w:pPr>
              <w:pStyle w:val="a1"/>
              <w:ind w:left="0"/>
              <w:rPr>
                <w:rFonts w:ascii="楷体" w:eastAsia="楷体" w:hAnsi="楷体"/>
                <w:sz w:val="24"/>
                <w:szCs w:val="24"/>
              </w:rPr>
            </w:pPr>
          </w:p>
        </w:tc>
        <w:tc>
          <w:tcPr>
            <w:tcW w:w="11097" w:type="dxa"/>
          </w:tcPr>
          <w:p w:rsidR="006D5514" w:rsidRPr="00975E42" w:rsidRDefault="00FF527D" w:rsidP="00AC40A0">
            <w:pPr>
              <w:tabs>
                <w:tab w:val="center" w:pos="3169"/>
              </w:tabs>
              <w:spacing w:line="400" w:lineRule="exact"/>
              <w:ind w:firstLineChars="200" w:firstLine="480"/>
              <w:jc w:val="left"/>
              <w:rPr>
                <w:rFonts w:ascii="楷体" w:eastAsia="楷体" w:hAnsi="楷体" w:cs="宋体"/>
                <w:sz w:val="24"/>
                <w:szCs w:val="24"/>
                <w:lang w:bidi="ar"/>
              </w:rPr>
            </w:pPr>
            <w:r w:rsidRPr="00975E42">
              <w:rPr>
                <w:rFonts w:ascii="楷体" w:eastAsia="楷体" w:hAnsi="楷体" w:cs="宋体" w:hint="eastAsia"/>
                <w:sz w:val="24"/>
                <w:szCs w:val="24"/>
              </w:rPr>
              <w:t>编制了</w:t>
            </w:r>
            <w:r w:rsidRPr="00975E42">
              <w:rPr>
                <w:rFonts w:ascii="楷体" w:eastAsia="楷体" w:hAnsi="楷体" w:cs="宋体" w:hint="eastAsia"/>
                <w:sz w:val="24"/>
                <w:szCs w:val="24"/>
                <w:lang w:bidi="ar"/>
              </w:rPr>
              <w:t>《文件控制程序》、《记录控制程序》，体系文件生效实施日期为2020年</w:t>
            </w:r>
            <w:r w:rsidR="00AC40A0">
              <w:rPr>
                <w:rFonts w:ascii="楷体" w:eastAsia="楷体" w:hAnsi="楷体" w:cs="宋体" w:hint="eastAsia"/>
                <w:sz w:val="24"/>
                <w:szCs w:val="24"/>
                <w:lang w:bidi="ar"/>
              </w:rPr>
              <w:t>1</w:t>
            </w:r>
            <w:r w:rsidRPr="00975E42">
              <w:rPr>
                <w:rFonts w:ascii="楷体" w:eastAsia="楷体" w:hAnsi="楷体" w:cs="宋体" w:hint="eastAsia"/>
                <w:sz w:val="24"/>
                <w:szCs w:val="24"/>
                <w:lang w:bidi="ar"/>
              </w:rPr>
              <w:t>月</w:t>
            </w:r>
            <w:r w:rsidR="00AC40A0">
              <w:rPr>
                <w:rFonts w:ascii="楷体" w:eastAsia="楷体" w:hAnsi="楷体" w:cs="宋体" w:hint="eastAsia"/>
                <w:sz w:val="24"/>
                <w:szCs w:val="24"/>
                <w:lang w:bidi="ar"/>
              </w:rPr>
              <w:t>15</w:t>
            </w:r>
            <w:r w:rsidRPr="00975E42">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6D5514" w:rsidRPr="00975E42" w:rsidRDefault="00FF527D" w:rsidP="001B1195">
            <w:pPr>
              <w:tabs>
                <w:tab w:val="center" w:pos="3169"/>
              </w:tabs>
              <w:spacing w:line="400" w:lineRule="exact"/>
              <w:ind w:firstLineChars="100" w:firstLine="240"/>
              <w:jc w:val="left"/>
              <w:rPr>
                <w:rFonts w:ascii="楷体" w:eastAsia="楷体" w:hAnsi="楷体" w:cs="宋体"/>
                <w:sz w:val="24"/>
                <w:szCs w:val="24"/>
                <w:lang w:bidi="ar"/>
              </w:rPr>
            </w:pPr>
            <w:r w:rsidRPr="00975E42">
              <w:rPr>
                <w:rFonts w:ascii="楷体" w:eastAsia="楷体" w:hAnsi="楷体" w:cs="宋体" w:hint="eastAsia"/>
                <w:sz w:val="24"/>
                <w:szCs w:val="24"/>
                <w:lang w:bidi="ar"/>
              </w:rPr>
              <w:t>查《受控文件清单 》，包括管理手册、程序文件，另有公司制定的《火灾应急响应规范》、《目标分解表》等作业文件。</w:t>
            </w:r>
          </w:p>
          <w:p w:rsidR="006D5514" w:rsidRPr="00975E42" w:rsidRDefault="00FF527D" w:rsidP="001B1195">
            <w:pPr>
              <w:tabs>
                <w:tab w:val="center" w:pos="3169"/>
              </w:tabs>
              <w:spacing w:line="400" w:lineRule="exact"/>
              <w:ind w:firstLineChars="100" w:firstLine="240"/>
              <w:jc w:val="left"/>
              <w:rPr>
                <w:rFonts w:ascii="楷体" w:eastAsia="楷体" w:hAnsi="楷体" w:cs="宋体"/>
                <w:sz w:val="24"/>
                <w:szCs w:val="24"/>
                <w:lang w:bidi="ar"/>
              </w:rPr>
            </w:pPr>
            <w:r w:rsidRPr="00975E42">
              <w:rPr>
                <w:rFonts w:ascii="楷体" w:eastAsia="楷体" w:hAnsi="楷体" w:cs="宋体" w:hint="eastAsia"/>
                <w:sz w:val="24"/>
                <w:szCs w:val="24"/>
                <w:lang w:bidi="ar"/>
              </w:rPr>
              <w:t>查：《文件、发放回收记录》，抽查文件发放情况，有收文、发文的确认签字，符合文件发放规定。</w:t>
            </w:r>
          </w:p>
          <w:p w:rsidR="006D5514" w:rsidRPr="00975E42" w:rsidRDefault="00FF527D" w:rsidP="001B1195">
            <w:pPr>
              <w:tabs>
                <w:tab w:val="center" w:pos="3169"/>
              </w:tabs>
              <w:spacing w:line="400" w:lineRule="exact"/>
              <w:ind w:firstLineChars="100" w:firstLine="240"/>
              <w:jc w:val="left"/>
              <w:rPr>
                <w:rFonts w:ascii="楷体" w:eastAsia="楷体" w:hAnsi="楷体" w:cs="宋体"/>
                <w:sz w:val="24"/>
                <w:szCs w:val="24"/>
                <w:lang w:bidi="ar"/>
              </w:rPr>
            </w:pPr>
            <w:r w:rsidRPr="00975E42">
              <w:rPr>
                <w:rFonts w:ascii="楷体" w:eastAsia="楷体" w:hAnsi="楷体" w:cs="宋体" w:hint="eastAsia"/>
                <w:sz w:val="24"/>
                <w:szCs w:val="24"/>
                <w:lang w:bidi="ar"/>
              </w:rPr>
              <w:t>查：《环境、职业健康安全法律法规及其他要求清单》，内容有国家和地方与质量、环境和职业健康安全管理体系相关适用法律法规。</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文件资料基本满足岗位工作需要，并为现行有效版本。</w:t>
            </w:r>
          </w:p>
          <w:p w:rsidR="006D5514" w:rsidRPr="00975E42" w:rsidRDefault="00FF527D" w:rsidP="001B1195">
            <w:pPr>
              <w:tabs>
                <w:tab w:val="center" w:pos="3169"/>
              </w:tabs>
              <w:spacing w:line="400" w:lineRule="exact"/>
              <w:ind w:firstLineChars="100" w:firstLine="240"/>
              <w:jc w:val="left"/>
              <w:rPr>
                <w:rFonts w:ascii="楷体" w:eastAsia="楷体" w:hAnsi="楷体" w:cs="宋体"/>
                <w:sz w:val="24"/>
                <w:szCs w:val="24"/>
                <w:lang w:bidi="ar"/>
              </w:rPr>
            </w:pPr>
            <w:r w:rsidRPr="00975E42">
              <w:rPr>
                <w:rFonts w:ascii="楷体" w:eastAsia="楷体" w:hAnsi="楷体" w:cs="宋体" w:hint="eastAsia"/>
                <w:sz w:val="24"/>
                <w:szCs w:val="24"/>
                <w:lang w:bidi="ar"/>
              </w:rPr>
              <w:t>查文件的评审及更新：管理评审时对文件的适宜性及可操作性进行评审：适宜、可操作。</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  查文件的作废：暂无作废文件。电子文档需要责任部门留下发放记录，并告知换页处置要求。</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文件按需求和公司管理规定发放至有关部门和人员，查有发放记录，符合。</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口头提出待改进项目：</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未对电子文档的安全性管理做出明确规定。</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 xml:space="preserve"> ----有《记录控制程序》，对记录表单的设计、编号、填写、贮存、保管、保护、检索、保存期限、到期处置等方面规定了要求并按此程序控制。</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提供《记录清单》，规定了记录的名称、编号、责任部门、保存期限等内容。</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核对标准规定的应保留的记录和保存期限，标准所规定的记录均涵盖，保存期限规定的合理。</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a. 法律、法规及其他要求清单；</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lastRenderedPageBreak/>
              <w:t>b.</w:t>
            </w:r>
            <w:r w:rsidR="001520BD">
              <w:rPr>
                <w:rFonts w:ascii="楷体" w:eastAsia="楷体" w:hAnsi="楷体" w:cs="宋体" w:hint="eastAsia"/>
                <w:sz w:val="24"/>
                <w:szCs w:val="24"/>
                <w:lang w:bidi="ar"/>
              </w:rPr>
              <w:t>合</w:t>
            </w:r>
            <w:proofErr w:type="gramStart"/>
            <w:r w:rsidR="001520BD">
              <w:rPr>
                <w:rFonts w:ascii="楷体" w:eastAsia="楷体" w:hAnsi="楷体" w:cs="宋体" w:hint="eastAsia"/>
                <w:sz w:val="24"/>
                <w:szCs w:val="24"/>
                <w:lang w:bidi="ar"/>
              </w:rPr>
              <w:t>规</w:t>
            </w:r>
            <w:proofErr w:type="gramEnd"/>
            <w:r w:rsidR="001520BD">
              <w:rPr>
                <w:rFonts w:ascii="楷体" w:eastAsia="楷体" w:hAnsi="楷体" w:cs="宋体" w:hint="eastAsia"/>
                <w:sz w:val="24"/>
                <w:szCs w:val="24"/>
                <w:lang w:bidi="ar"/>
              </w:rPr>
              <w:t>性评价</w:t>
            </w:r>
            <w:r w:rsidRPr="00975E42">
              <w:rPr>
                <w:rFonts w:ascii="楷体" w:eastAsia="楷体" w:hAnsi="楷体" w:cs="宋体" w:hint="eastAsia"/>
                <w:sz w:val="24"/>
                <w:szCs w:val="24"/>
                <w:lang w:bidi="ar"/>
              </w:rPr>
              <w:t>等记录；</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c.管理评审</w:t>
            </w:r>
            <w:r w:rsidR="001520BD">
              <w:rPr>
                <w:rFonts w:ascii="楷体" w:eastAsia="楷体" w:hAnsi="楷体" w:cs="宋体" w:hint="eastAsia"/>
                <w:sz w:val="24"/>
                <w:szCs w:val="24"/>
                <w:lang w:bidi="ar"/>
              </w:rPr>
              <w:t>报告</w:t>
            </w:r>
            <w:r w:rsidRPr="00975E42">
              <w:rPr>
                <w:rFonts w:ascii="楷体" w:eastAsia="楷体" w:hAnsi="楷体" w:cs="宋体" w:hint="eastAsia"/>
                <w:sz w:val="24"/>
                <w:szCs w:val="24"/>
                <w:lang w:bidi="ar"/>
              </w:rPr>
              <w:t>等记录；</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d.</w:t>
            </w:r>
            <w:r w:rsidR="001520BD">
              <w:rPr>
                <w:rFonts w:ascii="楷体" w:eastAsia="楷体" w:hAnsi="楷体" w:cs="宋体" w:hint="eastAsia"/>
                <w:sz w:val="24"/>
                <w:szCs w:val="24"/>
                <w:lang w:bidi="ar"/>
              </w:rPr>
              <w:t>告知书；</w:t>
            </w:r>
          </w:p>
          <w:p w:rsidR="006D5514" w:rsidRPr="00975E42"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e.</w:t>
            </w:r>
            <w:r w:rsidR="003F61D1" w:rsidRPr="00975E42">
              <w:rPr>
                <w:rFonts w:ascii="楷体" w:eastAsia="楷体" w:hAnsi="楷体" w:cs="宋体" w:hint="eastAsia"/>
                <w:sz w:val="24"/>
                <w:szCs w:val="24"/>
                <w:lang w:bidi="ar"/>
              </w:rPr>
              <w:t>内审报告</w:t>
            </w:r>
            <w:r w:rsidRPr="00975E42">
              <w:rPr>
                <w:rFonts w:ascii="楷体" w:eastAsia="楷体" w:hAnsi="楷体" w:cs="宋体" w:hint="eastAsia"/>
                <w:sz w:val="24"/>
                <w:szCs w:val="24"/>
                <w:lang w:bidi="ar"/>
              </w:rPr>
              <w:t>。</w:t>
            </w:r>
          </w:p>
          <w:p w:rsidR="001520BD" w:rsidRDefault="00FF527D">
            <w:pPr>
              <w:tabs>
                <w:tab w:val="center" w:pos="3169"/>
              </w:tabs>
              <w:spacing w:line="400" w:lineRule="exact"/>
              <w:jc w:val="left"/>
              <w:rPr>
                <w:rFonts w:ascii="楷体" w:eastAsia="楷体" w:hAnsi="楷体" w:cs="宋体"/>
                <w:sz w:val="24"/>
                <w:szCs w:val="24"/>
                <w:lang w:bidi="ar"/>
              </w:rPr>
            </w:pPr>
            <w:r w:rsidRPr="00975E42">
              <w:rPr>
                <w:rFonts w:ascii="楷体" w:eastAsia="楷体" w:hAnsi="楷体" w:cs="宋体" w:hint="eastAsia"/>
                <w:sz w:val="24"/>
                <w:szCs w:val="24"/>
                <w:lang w:bidi="ar"/>
              </w:rPr>
              <w:t>所见记录反映办公室能够按照记录控制要求进行管理，记录保存完整，填写清晰、工整。</w:t>
            </w:r>
          </w:p>
          <w:p w:rsidR="006D5514" w:rsidRPr="00975E42" w:rsidRDefault="001520BD" w:rsidP="001520BD">
            <w:pPr>
              <w:tabs>
                <w:tab w:val="center" w:pos="3169"/>
              </w:tabs>
              <w:spacing w:line="400" w:lineRule="exact"/>
              <w:jc w:val="left"/>
              <w:rPr>
                <w:rFonts w:ascii="楷体" w:eastAsia="楷体" w:hAnsi="楷体" w:cs="宋体"/>
                <w:sz w:val="24"/>
                <w:szCs w:val="24"/>
                <w:lang w:bidi="ar"/>
              </w:rPr>
            </w:pPr>
            <w:r>
              <w:rPr>
                <w:rFonts w:ascii="楷体" w:eastAsia="楷体" w:hAnsi="楷体" w:cs="宋体" w:hint="eastAsia"/>
                <w:sz w:val="24"/>
                <w:szCs w:val="24"/>
                <w:lang w:bidi="ar"/>
              </w:rPr>
              <w:t>公司文件化信息</w:t>
            </w:r>
            <w:r w:rsidR="00FF527D" w:rsidRPr="00975E42">
              <w:rPr>
                <w:rFonts w:ascii="楷体" w:eastAsia="楷体" w:hAnsi="楷体" w:cs="宋体" w:hint="eastAsia"/>
                <w:sz w:val="24"/>
                <w:szCs w:val="24"/>
                <w:lang w:bidi="ar"/>
              </w:rPr>
              <w:t>控制符合要求</w:t>
            </w:r>
          </w:p>
        </w:tc>
        <w:tc>
          <w:tcPr>
            <w:tcW w:w="577" w:type="dxa"/>
          </w:tcPr>
          <w:p w:rsidR="006D5514" w:rsidRPr="00975E42" w:rsidRDefault="006D5514">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b/>
                <w:sz w:val="24"/>
                <w:szCs w:val="24"/>
              </w:rPr>
            </w:pPr>
            <w:r w:rsidRPr="00975E42">
              <w:rPr>
                <w:rFonts w:ascii="楷体" w:eastAsia="楷体" w:hAnsi="楷体" w:cs="Arial" w:hint="eastAsia"/>
                <w:sz w:val="24"/>
                <w:szCs w:val="24"/>
              </w:rPr>
              <w:lastRenderedPageBreak/>
              <w:t>环境因素/</w:t>
            </w:r>
            <w:r w:rsidRPr="00975E42">
              <w:rPr>
                <w:rFonts w:ascii="楷体" w:eastAsia="楷体" w:hAnsi="楷体" w:cs="楷体" w:hint="eastAsia"/>
                <w:sz w:val="24"/>
                <w:szCs w:val="24"/>
              </w:rPr>
              <w:t>危险源</w:t>
            </w:r>
          </w:p>
        </w:tc>
        <w:tc>
          <w:tcPr>
            <w:tcW w:w="1079" w:type="dxa"/>
          </w:tcPr>
          <w:p w:rsidR="00975E42" w:rsidRPr="00975E42" w:rsidRDefault="00975E42" w:rsidP="00A026E0">
            <w:pPr>
              <w:spacing w:line="360" w:lineRule="auto"/>
              <w:rPr>
                <w:rFonts w:ascii="楷体" w:eastAsia="楷体" w:hAnsi="楷体" w:cs="楷体"/>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6.1.2</w:t>
            </w:r>
            <w:r w:rsidRPr="00975E42">
              <w:rPr>
                <w:rFonts w:ascii="楷体" w:eastAsia="楷体" w:hAnsi="楷体" w:cs="楷体" w:hint="eastAsia"/>
                <w:sz w:val="24"/>
                <w:szCs w:val="24"/>
              </w:rPr>
              <w:t xml:space="preserve"> </w:t>
            </w:r>
          </w:p>
          <w:p w:rsidR="00975E42" w:rsidRPr="00975E42" w:rsidRDefault="00975E42" w:rsidP="00A026E0">
            <w:pPr>
              <w:spacing w:line="360" w:lineRule="auto"/>
              <w:rPr>
                <w:rFonts w:ascii="楷体" w:eastAsia="楷体" w:hAnsi="楷体" w:cs="楷体"/>
                <w:sz w:val="24"/>
                <w:szCs w:val="24"/>
              </w:rPr>
            </w:pPr>
          </w:p>
        </w:tc>
        <w:tc>
          <w:tcPr>
            <w:tcW w:w="11097" w:type="dxa"/>
          </w:tcPr>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bCs/>
                <w:sz w:val="24"/>
                <w:szCs w:val="24"/>
              </w:rPr>
              <w:t>办公室作为环境与职业健康安全管理体系的推进</w:t>
            </w:r>
            <w:r w:rsidRPr="00975E42">
              <w:rPr>
                <w:rFonts w:ascii="楷体" w:eastAsia="楷体" w:hAnsi="楷体" w:cs="楷体" w:hint="eastAsia"/>
                <w:sz w:val="24"/>
                <w:szCs w:val="24"/>
              </w:rPr>
              <w:t>部门，主要负责识别评价相关的环境因素及危险源，查有：《</w:t>
            </w:r>
            <w:r w:rsidRPr="00975E42">
              <w:rPr>
                <w:rFonts w:ascii="楷体" w:eastAsia="楷体" w:hAnsi="楷体" w:cs="Arial" w:hint="eastAsia"/>
                <w:sz w:val="24"/>
                <w:szCs w:val="24"/>
              </w:rPr>
              <w:t>危险源辨识、风险评价和控制措施确定控制程序</w:t>
            </w:r>
            <w:r w:rsidRPr="00975E42">
              <w:rPr>
                <w:rFonts w:ascii="楷体" w:eastAsia="楷体" w:hAnsi="楷体" w:cs="楷体" w:hint="eastAsia"/>
                <w:sz w:val="24"/>
                <w:szCs w:val="24"/>
              </w:rPr>
              <w:t>》、《环境因素的识别、评价控制程序》。</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根据各部门业务及各</w:t>
            </w:r>
            <w:r w:rsidR="00BD6E0B" w:rsidRPr="00BD6E0B">
              <w:rPr>
                <w:rFonts w:ascii="楷体" w:eastAsia="楷体" w:hAnsi="楷体" w:cs="楷体" w:hint="eastAsia"/>
                <w:sz w:val="24"/>
                <w:szCs w:val="24"/>
              </w:rPr>
              <w:t>皮带输送机及配件、管材、管件的</w:t>
            </w:r>
            <w:r w:rsidRPr="00975E42">
              <w:rPr>
                <w:rFonts w:ascii="楷体" w:eastAsia="楷体" w:hAnsi="楷体" w:cs="楷体" w:hint="eastAsia"/>
                <w:sz w:val="24"/>
                <w:szCs w:val="24"/>
              </w:rPr>
              <w:t>销售过程环节识别，由办公室统一汇总。</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 xml:space="preserve">提供了“环境因素汇总及评价表”，识别了体系覆盖的各过程、部门的环境因素，具体如下：如办公过程中的水电消耗、纸张消耗、墨盒废弃、硒鼓废弃等；运输过程中的汽油消耗、扬尘、尾气、噪声的排放等环境因素，但是识别不够细致、充分，现场交流。 </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 xml:space="preserve">现场提供了《重要环境因素清单》，通过评价，共识别出重要环境因素2项，分别为：办公活动和仓储过程中的火灾、固废排放。 </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查办公室环境因素识别情况：识别了办公过程的如下环境因素：办公过程中的水电消耗、纸张使用、硒鼓废弃、火灾等。</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涉及办公室的重要环境因素有2项：火灾及固废排放。</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对于重要环境因素的控制，通过日常检查、目标、管理方案、运行控制、应急预案等控制方式。</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 xml:space="preserve">查企业危险源的识别、评价、控制措施情况： </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lastRenderedPageBreak/>
              <w:t xml:space="preserve">现场提供了“危险源辨识及风险评价表”，分别按照各部门涉及的业务领域进行了识别，识别情况如下：办公区所用电脑、电灯、电扇等用电设施下班后未切断电源导致火灾、触电，仓库电源造成的火灾等危险源。但是识别不够细致、充分，现场交流。 </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根据伤害的程度及可能性对危险源进行了评价，通过评价，共识别出重要危险源3项，查到《不可接受风险清单》包括：意外人身伤害、触电事故的发生、火灾事故的发生等。</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查办公室重要危险源是触电、火灾事故的发生。</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对于重要危险源的控制，通过日常检查、目标、管理方案、运行控制、应急预案等控制方式。</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sz w:val="24"/>
                <w:szCs w:val="24"/>
              </w:rPr>
            </w:pPr>
            <w:r w:rsidRPr="00975E42">
              <w:rPr>
                <w:rFonts w:ascii="楷体" w:eastAsia="楷体" w:hAnsi="楷体" w:cs="Arial" w:hint="eastAsia"/>
                <w:sz w:val="24"/>
                <w:szCs w:val="24"/>
              </w:rPr>
              <w:lastRenderedPageBreak/>
              <w:t>合</w:t>
            </w:r>
            <w:proofErr w:type="gramStart"/>
            <w:r w:rsidRPr="00975E42">
              <w:rPr>
                <w:rFonts w:ascii="楷体" w:eastAsia="楷体" w:hAnsi="楷体" w:cs="Arial" w:hint="eastAsia"/>
                <w:sz w:val="24"/>
                <w:szCs w:val="24"/>
              </w:rPr>
              <w:t>规</w:t>
            </w:r>
            <w:proofErr w:type="gramEnd"/>
            <w:r w:rsidRPr="00975E42">
              <w:rPr>
                <w:rFonts w:ascii="楷体" w:eastAsia="楷体" w:hAnsi="楷体" w:cs="Arial" w:hint="eastAsia"/>
                <w:sz w:val="24"/>
                <w:szCs w:val="24"/>
              </w:rPr>
              <w:t>义务</w:t>
            </w:r>
          </w:p>
        </w:tc>
        <w:tc>
          <w:tcPr>
            <w:tcW w:w="1079" w:type="dxa"/>
          </w:tcPr>
          <w:p w:rsidR="00975E42" w:rsidRPr="00975E42" w:rsidRDefault="00975E42" w:rsidP="00A026E0">
            <w:pPr>
              <w:spacing w:line="360" w:lineRule="auto"/>
              <w:rPr>
                <w:rFonts w:ascii="楷体" w:eastAsia="楷体" w:hAnsi="楷体" w:cs="楷体"/>
                <w:bCs/>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6.1.3</w:t>
            </w:r>
            <w:r w:rsidRPr="00975E42">
              <w:rPr>
                <w:rFonts w:ascii="楷体" w:eastAsia="楷体" w:hAnsi="楷体" w:cs="楷体"/>
                <w:bCs/>
                <w:sz w:val="24"/>
                <w:szCs w:val="24"/>
              </w:rPr>
              <w:t xml:space="preserve"> </w:t>
            </w:r>
          </w:p>
          <w:p w:rsidR="00975E42" w:rsidRPr="00975E42" w:rsidRDefault="00975E42" w:rsidP="00A026E0">
            <w:pPr>
              <w:spacing w:line="360" w:lineRule="auto"/>
              <w:rPr>
                <w:rFonts w:ascii="楷体" w:eastAsia="楷体" w:hAnsi="楷体" w:cs="楷体"/>
                <w:bCs/>
                <w:sz w:val="24"/>
                <w:szCs w:val="24"/>
              </w:rPr>
            </w:pPr>
          </w:p>
        </w:tc>
        <w:tc>
          <w:tcPr>
            <w:tcW w:w="11097" w:type="dxa"/>
            <w:vAlign w:val="center"/>
          </w:tcPr>
          <w:p w:rsidR="00975E42" w:rsidRPr="00975E42"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编制了《法律法规和其它要求获取、识别控制程序》，对法律法规的识别更新和应用进行规定。办公室为主控部门。</w:t>
            </w:r>
          </w:p>
          <w:p w:rsidR="00975E42" w:rsidRPr="00975E42"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部门人员介绍：主要通过网络、报纸杂志电视等新闻媒体、购买、上级下发等多种形式收集本公司适用的法律法规。</w:t>
            </w:r>
          </w:p>
          <w:p w:rsidR="00975E42" w:rsidRPr="00975E42" w:rsidRDefault="00975E42" w:rsidP="00A026E0">
            <w:pPr>
              <w:snapToGrid w:val="0"/>
              <w:spacing w:line="360" w:lineRule="auto"/>
              <w:ind w:firstLineChars="200" w:firstLine="480"/>
              <w:jc w:val="left"/>
              <w:rPr>
                <w:rFonts w:ascii="楷体" w:eastAsia="楷体" w:hAnsi="楷体" w:cs="楷体"/>
                <w:sz w:val="24"/>
                <w:szCs w:val="24"/>
              </w:rPr>
            </w:pPr>
            <w:r w:rsidRPr="00975E42">
              <w:rPr>
                <w:rFonts w:ascii="楷体" w:eastAsia="楷体" w:hAnsi="楷体" w:cs="宋体" w:hint="eastAsia"/>
                <w:sz w:val="24"/>
                <w:szCs w:val="24"/>
              </w:rPr>
              <w:t>提供了“法律法规清单”：如《中华人民共和国环境保护法》、《中华人民共和国安全生产法》、《国家危险废物名录》、《中华人民共和国固体废物污染环境防治法》、《河北省大气污染防治条例》、《</w:t>
            </w:r>
            <w:r w:rsidR="00E33F71">
              <w:rPr>
                <w:rFonts w:ascii="楷体" w:eastAsia="楷体" w:hAnsi="楷体" w:cs="宋体" w:hint="eastAsia"/>
                <w:sz w:val="24"/>
                <w:szCs w:val="24"/>
              </w:rPr>
              <w:t>中华人民共和国职业病防治法</w:t>
            </w:r>
            <w:r w:rsidRPr="00975E42">
              <w:rPr>
                <w:rFonts w:ascii="楷体" w:eastAsia="楷体" w:hAnsi="楷体" w:cs="宋体" w:hint="eastAsia"/>
                <w:sz w:val="24"/>
                <w:szCs w:val="24"/>
              </w:rPr>
              <w:t>》</w:t>
            </w:r>
            <w:r w:rsidR="008C11AA">
              <w:rPr>
                <w:rFonts w:ascii="楷体" w:eastAsia="楷体" w:hAnsi="楷体" w:cs="宋体" w:hint="eastAsia"/>
                <w:sz w:val="24"/>
                <w:szCs w:val="24"/>
              </w:rPr>
              <w:t>、《中华人民共和国消防法》</w:t>
            </w:r>
            <w:r w:rsidRPr="00975E42">
              <w:rPr>
                <w:rFonts w:ascii="楷体" w:eastAsia="楷体" w:hAnsi="楷体" w:cs="宋体" w:hint="eastAsia"/>
                <w:sz w:val="24"/>
                <w:szCs w:val="24"/>
              </w:rPr>
              <w:t>等。</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rPr>
                <w:rFonts w:ascii="楷体" w:eastAsia="楷体" w:hAnsi="楷体" w:cs="楷体"/>
                <w:sz w:val="24"/>
                <w:szCs w:val="24"/>
              </w:rPr>
            </w:pPr>
            <w:r w:rsidRPr="00975E42">
              <w:rPr>
                <w:rFonts w:ascii="楷体" w:eastAsia="楷体" w:hAnsi="楷体" w:cs="楷体" w:hint="eastAsia"/>
                <w:sz w:val="24"/>
                <w:szCs w:val="24"/>
              </w:rPr>
              <w:lastRenderedPageBreak/>
              <w:t>措施的策划</w:t>
            </w:r>
          </w:p>
        </w:tc>
        <w:tc>
          <w:tcPr>
            <w:tcW w:w="1079" w:type="dxa"/>
            <w:vAlign w:val="center"/>
          </w:tcPr>
          <w:p w:rsidR="00975E42" w:rsidRPr="00975E42" w:rsidRDefault="00975E42" w:rsidP="00A026E0">
            <w:pPr>
              <w:rPr>
                <w:rFonts w:ascii="楷体" w:eastAsia="楷体" w:hAnsi="楷体" w:cs="楷体"/>
                <w:sz w:val="24"/>
                <w:szCs w:val="24"/>
              </w:rPr>
            </w:pPr>
            <w:r w:rsidRPr="00975E42">
              <w:rPr>
                <w:rFonts w:ascii="楷体" w:eastAsia="楷体" w:hAnsi="楷体" w:cs="楷体" w:hint="eastAsia"/>
                <w:sz w:val="24"/>
                <w:szCs w:val="24"/>
              </w:rPr>
              <w:t>EO:6.1.4</w:t>
            </w:r>
          </w:p>
        </w:tc>
        <w:tc>
          <w:tcPr>
            <w:tcW w:w="11097" w:type="dxa"/>
            <w:vAlign w:val="center"/>
          </w:tcPr>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制定了《法律、法规和其他要求识别管理程序》、《合规性评价程序》，每年对公司适用的合</w:t>
            </w:r>
            <w:proofErr w:type="gramStart"/>
            <w:r w:rsidRPr="00975E42">
              <w:rPr>
                <w:rFonts w:ascii="楷体" w:eastAsia="楷体" w:hAnsi="楷体" w:cs="楷体" w:hint="eastAsia"/>
                <w:sz w:val="24"/>
                <w:szCs w:val="24"/>
              </w:rPr>
              <w:t>规</w:t>
            </w:r>
            <w:proofErr w:type="gramEnd"/>
            <w:r w:rsidRPr="00975E42">
              <w:rPr>
                <w:rFonts w:ascii="楷体" w:eastAsia="楷体" w:hAnsi="楷体" w:cs="楷体" w:hint="eastAsia"/>
                <w:sz w:val="24"/>
                <w:szCs w:val="24"/>
              </w:rPr>
              <w:t>义务进行识别更新并定期评价、检查。</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sz w:val="24"/>
                <w:szCs w:val="24"/>
              </w:rPr>
            </w:pPr>
            <w:r w:rsidRPr="00975E42">
              <w:rPr>
                <w:rFonts w:ascii="楷体" w:eastAsia="楷体" w:hAnsi="楷体" w:cs="Arial" w:hint="eastAsia"/>
                <w:sz w:val="24"/>
                <w:szCs w:val="24"/>
              </w:rPr>
              <w:t>合</w:t>
            </w:r>
            <w:proofErr w:type="gramStart"/>
            <w:r w:rsidRPr="00975E42">
              <w:rPr>
                <w:rFonts w:ascii="楷体" w:eastAsia="楷体" w:hAnsi="楷体" w:cs="Arial" w:hint="eastAsia"/>
                <w:sz w:val="24"/>
                <w:szCs w:val="24"/>
              </w:rPr>
              <w:t>规</w:t>
            </w:r>
            <w:proofErr w:type="gramEnd"/>
            <w:r w:rsidRPr="00975E42">
              <w:rPr>
                <w:rFonts w:ascii="楷体" w:eastAsia="楷体" w:hAnsi="楷体" w:cs="Arial" w:hint="eastAsia"/>
                <w:sz w:val="24"/>
                <w:szCs w:val="24"/>
              </w:rPr>
              <w:t>性评价</w:t>
            </w:r>
          </w:p>
        </w:tc>
        <w:tc>
          <w:tcPr>
            <w:tcW w:w="1079" w:type="dxa"/>
            <w:vAlign w:val="center"/>
          </w:tcPr>
          <w:p w:rsidR="00975E42" w:rsidRPr="00975E42" w:rsidRDefault="00975E42" w:rsidP="00A026E0">
            <w:pPr>
              <w:spacing w:line="360" w:lineRule="auto"/>
              <w:rPr>
                <w:rFonts w:ascii="楷体" w:eastAsia="楷体" w:hAnsi="楷体" w:cs="楷体"/>
                <w:bCs/>
                <w:sz w:val="24"/>
                <w:szCs w:val="24"/>
              </w:rPr>
            </w:pPr>
            <w:r w:rsidRPr="00975E42">
              <w:rPr>
                <w:rFonts w:ascii="楷体" w:eastAsia="楷体" w:hAnsi="楷体" w:cs="Arial" w:hint="eastAsia"/>
                <w:sz w:val="24"/>
                <w:szCs w:val="24"/>
              </w:rPr>
              <w:t>EO:9.1.2</w:t>
            </w:r>
            <w:r w:rsidRPr="00975E42">
              <w:rPr>
                <w:rFonts w:ascii="楷体" w:eastAsia="楷体" w:hAnsi="楷体" w:cs="楷体" w:hint="eastAsia"/>
                <w:bCs/>
                <w:sz w:val="24"/>
                <w:szCs w:val="24"/>
              </w:rPr>
              <w:t xml:space="preserve"> </w:t>
            </w:r>
          </w:p>
        </w:tc>
        <w:tc>
          <w:tcPr>
            <w:tcW w:w="11097" w:type="dxa"/>
            <w:vAlign w:val="center"/>
          </w:tcPr>
          <w:p w:rsidR="00975E42" w:rsidRPr="00975E42" w:rsidRDefault="00975E42" w:rsidP="00A026E0">
            <w:pPr>
              <w:snapToGrid w:val="0"/>
              <w:spacing w:line="360" w:lineRule="auto"/>
              <w:ind w:right="392" w:firstLineChars="200" w:firstLine="480"/>
              <w:rPr>
                <w:rFonts w:ascii="楷体" w:eastAsia="楷体" w:hAnsi="楷体" w:cs="楷体"/>
                <w:bCs/>
                <w:sz w:val="24"/>
                <w:szCs w:val="24"/>
              </w:rPr>
            </w:pPr>
            <w:r w:rsidRPr="00975E42">
              <w:rPr>
                <w:rFonts w:ascii="楷体" w:eastAsia="楷体" w:hAnsi="楷体" w:cs="楷体" w:hint="eastAsia"/>
                <w:bCs/>
                <w:sz w:val="24"/>
                <w:szCs w:val="24"/>
              </w:rPr>
              <w:t>编制了《合规性评价程序》，其中规定了对本公司法规及其他要求的合</w:t>
            </w:r>
            <w:proofErr w:type="gramStart"/>
            <w:r w:rsidRPr="00975E42">
              <w:rPr>
                <w:rFonts w:ascii="楷体" w:eastAsia="楷体" w:hAnsi="楷体" w:cs="楷体" w:hint="eastAsia"/>
                <w:bCs/>
                <w:sz w:val="24"/>
                <w:szCs w:val="24"/>
              </w:rPr>
              <w:t>规</w:t>
            </w:r>
            <w:proofErr w:type="gramEnd"/>
            <w:r w:rsidRPr="00975E42">
              <w:rPr>
                <w:rFonts w:ascii="楷体" w:eastAsia="楷体" w:hAnsi="楷体" w:cs="楷体" w:hint="eastAsia"/>
                <w:bCs/>
                <w:sz w:val="24"/>
                <w:szCs w:val="24"/>
              </w:rPr>
              <w:t>性评价的要求。</w:t>
            </w:r>
          </w:p>
          <w:p w:rsidR="00975E42" w:rsidRPr="00975E42" w:rsidRDefault="00975E42" w:rsidP="00A026E0">
            <w:pPr>
              <w:snapToGrid w:val="0"/>
              <w:spacing w:line="360" w:lineRule="auto"/>
              <w:ind w:right="392" w:firstLineChars="200" w:firstLine="480"/>
              <w:rPr>
                <w:rFonts w:ascii="楷体" w:eastAsia="楷体" w:hAnsi="楷体" w:cs="楷体"/>
                <w:bCs/>
                <w:sz w:val="24"/>
                <w:szCs w:val="24"/>
              </w:rPr>
            </w:pPr>
            <w:r w:rsidRPr="00975E42">
              <w:rPr>
                <w:rFonts w:ascii="楷体" w:eastAsia="楷体" w:hAnsi="楷体" w:cs="楷体" w:hint="eastAsia"/>
                <w:bCs/>
                <w:sz w:val="24"/>
                <w:szCs w:val="24"/>
              </w:rPr>
              <w:t>现场提供了2020.</w:t>
            </w:r>
            <w:r w:rsidR="008C11AA">
              <w:rPr>
                <w:rFonts w:ascii="楷体" w:eastAsia="楷体" w:hAnsi="楷体" w:cs="楷体" w:hint="eastAsia"/>
                <w:bCs/>
                <w:sz w:val="24"/>
                <w:szCs w:val="24"/>
              </w:rPr>
              <w:t>5</w:t>
            </w:r>
            <w:r w:rsidRPr="00975E42">
              <w:rPr>
                <w:rFonts w:ascii="楷体" w:eastAsia="楷体" w:hAnsi="楷体" w:cs="楷体" w:hint="eastAsia"/>
                <w:bCs/>
                <w:sz w:val="24"/>
                <w:szCs w:val="24"/>
              </w:rPr>
              <w:t>.</w:t>
            </w:r>
            <w:r w:rsidR="008C11AA">
              <w:rPr>
                <w:rFonts w:ascii="楷体" w:eastAsia="楷体" w:hAnsi="楷体" w:cs="楷体" w:hint="eastAsia"/>
                <w:bCs/>
                <w:sz w:val="24"/>
                <w:szCs w:val="24"/>
              </w:rPr>
              <w:t>2</w:t>
            </w:r>
            <w:r w:rsidRPr="00975E42">
              <w:rPr>
                <w:rFonts w:ascii="楷体" w:eastAsia="楷体" w:hAnsi="楷体" w:cs="楷体" w:hint="eastAsia"/>
                <w:bCs/>
                <w:sz w:val="24"/>
                <w:szCs w:val="24"/>
              </w:rPr>
              <w:t>0日的“合</w:t>
            </w:r>
            <w:proofErr w:type="gramStart"/>
            <w:r w:rsidRPr="00975E42">
              <w:rPr>
                <w:rFonts w:ascii="楷体" w:eastAsia="楷体" w:hAnsi="楷体" w:cs="楷体" w:hint="eastAsia"/>
                <w:bCs/>
                <w:sz w:val="24"/>
                <w:szCs w:val="24"/>
              </w:rPr>
              <w:t>规</w:t>
            </w:r>
            <w:proofErr w:type="gramEnd"/>
            <w:r w:rsidRPr="00975E42">
              <w:rPr>
                <w:rFonts w:ascii="楷体" w:eastAsia="楷体" w:hAnsi="楷体" w:cs="楷体" w:hint="eastAsia"/>
                <w:bCs/>
                <w:sz w:val="24"/>
                <w:szCs w:val="24"/>
              </w:rPr>
              <w:t>性评价”记录，</w:t>
            </w:r>
            <w:r w:rsidR="00007774">
              <w:rPr>
                <w:rFonts w:ascii="楷体" w:eastAsia="楷体" w:hAnsi="楷体" w:cs="楷体" w:hint="eastAsia"/>
                <w:bCs/>
                <w:sz w:val="24"/>
                <w:szCs w:val="24"/>
              </w:rPr>
              <w:t>李婷婷</w:t>
            </w:r>
            <w:r w:rsidRPr="00975E42">
              <w:rPr>
                <w:rFonts w:ascii="楷体" w:eastAsia="楷体" w:hAnsi="楷体" w:cs="楷体" w:hint="eastAsia"/>
                <w:bCs/>
                <w:sz w:val="24"/>
                <w:szCs w:val="24"/>
              </w:rPr>
              <w:t>等对收集的法规进行了评价，评价结果均遵守。</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bCs/>
                <w:sz w:val="24"/>
                <w:szCs w:val="24"/>
              </w:rPr>
              <w:t>部门已对有关法规及其他要求进行识别、评价，满足要求。</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sz w:val="24"/>
                <w:szCs w:val="24"/>
              </w:rPr>
            </w:pPr>
            <w:r w:rsidRPr="00975E42">
              <w:rPr>
                <w:rFonts w:ascii="楷体" w:eastAsia="楷体" w:hAnsi="楷体" w:cs="楷体" w:hint="eastAsia"/>
                <w:sz w:val="24"/>
                <w:szCs w:val="24"/>
              </w:rPr>
              <w:t>监视、测量、分析和评价</w:t>
            </w:r>
          </w:p>
        </w:tc>
        <w:tc>
          <w:tcPr>
            <w:tcW w:w="1079" w:type="dxa"/>
            <w:vAlign w:val="center"/>
          </w:tcPr>
          <w:p w:rsidR="00975E42" w:rsidRPr="00975E42" w:rsidRDefault="00975E42" w:rsidP="00A026E0">
            <w:pPr>
              <w:tabs>
                <w:tab w:val="left" w:pos="6597"/>
              </w:tabs>
              <w:spacing w:line="360" w:lineRule="auto"/>
              <w:rPr>
                <w:rFonts w:ascii="楷体" w:eastAsia="楷体" w:hAnsi="楷体" w:cs="楷体"/>
                <w:bCs/>
                <w:sz w:val="24"/>
                <w:szCs w:val="24"/>
              </w:rPr>
            </w:pPr>
            <w:r w:rsidRPr="00975E42">
              <w:rPr>
                <w:rFonts w:ascii="楷体" w:eastAsia="楷体" w:hAnsi="楷体" w:cs="楷体" w:hint="eastAsia"/>
                <w:sz w:val="24"/>
                <w:szCs w:val="24"/>
              </w:rPr>
              <w:t>EO：9.1.1</w:t>
            </w:r>
            <w:r w:rsidRPr="00975E42">
              <w:rPr>
                <w:rFonts w:ascii="楷体" w:eastAsia="楷体" w:hAnsi="楷体" w:cs="楷体" w:hint="eastAsia"/>
                <w:bCs/>
                <w:sz w:val="24"/>
                <w:szCs w:val="24"/>
              </w:rPr>
              <w:t xml:space="preserve"> </w:t>
            </w:r>
          </w:p>
        </w:tc>
        <w:tc>
          <w:tcPr>
            <w:tcW w:w="11097" w:type="dxa"/>
            <w:vAlign w:val="center"/>
          </w:tcPr>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公司编制《环境和职业健康安全绩效监测程序》，部门通过月度巡查考核对各部门进行监控。</w:t>
            </w:r>
          </w:p>
          <w:p w:rsidR="00975E42" w:rsidRPr="00975E42" w:rsidRDefault="00975E42" w:rsidP="00A026E0">
            <w:pPr>
              <w:snapToGrid w:val="0"/>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管理体系目标考核按季度进行，抽查到2020.</w:t>
            </w:r>
            <w:r w:rsidR="00872F80">
              <w:rPr>
                <w:rFonts w:ascii="楷体" w:eastAsia="楷体" w:hAnsi="楷体" w:cs="宋体" w:hint="eastAsia"/>
                <w:sz w:val="24"/>
                <w:szCs w:val="24"/>
              </w:rPr>
              <w:t>9</w:t>
            </w:r>
            <w:r w:rsidRPr="00975E42">
              <w:rPr>
                <w:rFonts w:ascii="楷体" w:eastAsia="楷体" w:hAnsi="楷体" w:cs="宋体" w:hint="eastAsia"/>
                <w:sz w:val="24"/>
                <w:szCs w:val="24"/>
              </w:rPr>
              <w:t>.30日目标考核记录，办公室负责考核，公司和分解的各部门管理目标均已完成。</w:t>
            </w:r>
          </w:p>
          <w:p w:rsidR="00975E42" w:rsidRPr="00975E42" w:rsidRDefault="00975E42" w:rsidP="00A026E0">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查到职业健康安全管理运行《管理过程检查记录表》，2020.</w:t>
            </w:r>
            <w:r w:rsidR="008C11AA">
              <w:rPr>
                <w:rFonts w:ascii="楷体" w:eastAsia="楷体" w:hAnsi="楷体" w:cs="宋体" w:hint="eastAsia"/>
                <w:sz w:val="24"/>
                <w:szCs w:val="24"/>
              </w:rPr>
              <w:t>5</w:t>
            </w:r>
            <w:r w:rsidRPr="00975E42">
              <w:rPr>
                <w:rFonts w:ascii="楷体" w:eastAsia="楷体" w:hAnsi="楷体" w:cs="宋体" w:hint="eastAsia"/>
                <w:sz w:val="24"/>
                <w:szCs w:val="24"/>
              </w:rPr>
              <w:t>.2</w:t>
            </w:r>
            <w:r w:rsidR="008C11AA">
              <w:rPr>
                <w:rFonts w:ascii="楷体" w:eastAsia="楷体" w:hAnsi="楷体" w:cs="宋体" w:hint="eastAsia"/>
                <w:sz w:val="24"/>
                <w:szCs w:val="24"/>
              </w:rPr>
              <w:t>9</w:t>
            </w:r>
            <w:r w:rsidRPr="00975E42">
              <w:rPr>
                <w:rFonts w:ascii="楷体" w:eastAsia="楷体" w:hAnsi="楷体" w:cs="宋体" w:hint="eastAsia"/>
                <w:sz w:val="24"/>
                <w:szCs w:val="24"/>
              </w:rPr>
              <w:t>日</w:t>
            </w:r>
            <w:r w:rsidR="00007774">
              <w:rPr>
                <w:rFonts w:ascii="楷体" w:eastAsia="楷体" w:hAnsi="楷体" w:cs="宋体" w:hint="eastAsia"/>
                <w:sz w:val="24"/>
                <w:szCs w:val="24"/>
              </w:rPr>
              <w:t>刘玉恒</w:t>
            </w:r>
            <w:r w:rsidRPr="00975E42">
              <w:rPr>
                <w:rFonts w:ascii="楷体" w:eastAsia="楷体" w:hAnsi="楷体" w:cs="宋体" w:hint="eastAsia"/>
                <w:sz w:val="24"/>
                <w:szCs w:val="24"/>
              </w:rPr>
              <w:t>、</w:t>
            </w:r>
            <w:r w:rsidR="00007774">
              <w:rPr>
                <w:rFonts w:ascii="楷体" w:eastAsia="楷体" w:hAnsi="楷体" w:cs="宋体" w:hint="eastAsia"/>
                <w:sz w:val="24"/>
                <w:szCs w:val="24"/>
              </w:rPr>
              <w:t>李婷婷</w:t>
            </w:r>
            <w:r w:rsidRPr="00975E42">
              <w:rPr>
                <w:rFonts w:ascii="楷体" w:eastAsia="楷体" w:hAnsi="楷体" w:cs="宋体" w:hint="eastAsia"/>
                <w:sz w:val="24"/>
                <w:szCs w:val="24"/>
              </w:rPr>
              <w:t>对办公室、供销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w:t>
            </w:r>
            <w:r w:rsidRPr="00975E42">
              <w:rPr>
                <w:rFonts w:ascii="楷体" w:eastAsia="楷体" w:hAnsi="楷体" w:cs="宋体" w:hint="eastAsia"/>
                <w:sz w:val="24"/>
                <w:szCs w:val="24"/>
              </w:rPr>
              <w:lastRenderedPageBreak/>
              <w:t>器老化；酒后上岗；违规操作；未戴防护用品；无防火措施；噪声超标；电线裸漏；超负荷用电；人离开未断电源；违章用电；雨雪</w:t>
            </w:r>
            <w:proofErr w:type="gramStart"/>
            <w:r w:rsidRPr="00975E42">
              <w:rPr>
                <w:rFonts w:ascii="楷体" w:eastAsia="楷体" w:hAnsi="楷体" w:cs="宋体" w:hint="eastAsia"/>
                <w:sz w:val="24"/>
                <w:szCs w:val="24"/>
              </w:rPr>
              <w:t>天地滑易摔倒</w:t>
            </w:r>
            <w:proofErr w:type="gramEnd"/>
            <w:r w:rsidRPr="00975E42">
              <w:rPr>
                <w:rFonts w:ascii="楷体" w:eastAsia="楷体" w:hAnsi="楷体" w:cs="宋体" w:hint="eastAsia"/>
                <w:sz w:val="24"/>
                <w:szCs w:val="24"/>
              </w:rPr>
              <w:t>；烟头乱扔等。检查结果均正常。</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提供环境“管理过程检查记录”，每月对各部门进行环境安全事项的例行检查，检查项目包括是否制定了和相关程序管理办法；目标、指标管理方案实施情况；固体废弃物处理情况；用电管理情况；废水管理情况；噪声管理情况；办公用品使用情况；生活垃圾管理情况；灭火器管理。抽查2020.</w:t>
            </w:r>
            <w:r w:rsidR="008C11AA">
              <w:rPr>
                <w:rFonts w:ascii="楷体" w:eastAsia="楷体" w:hAnsi="楷体" w:cs="楷体" w:hint="eastAsia"/>
                <w:sz w:val="24"/>
                <w:szCs w:val="24"/>
              </w:rPr>
              <w:t>9</w:t>
            </w:r>
            <w:r w:rsidRPr="00975E42">
              <w:rPr>
                <w:rFonts w:ascii="楷体" w:eastAsia="楷体" w:hAnsi="楷体" w:cs="楷体" w:hint="eastAsia"/>
                <w:sz w:val="24"/>
                <w:szCs w:val="24"/>
              </w:rPr>
              <w:t>.2</w:t>
            </w:r>
            <w:r w:rsidR="008C11AA">
              <w:rPr>
                <w:rFonts w:ascii="楷体" w:eastAsia="楷体" w:hAnsi="楷体" w:cs="楷体" w:hint="eastAsia"/>
                <w:sz w:val="24"/>
                <w:szCs w:val="24"/>
              </w:rPr>
              <w:t>5</w:t>
            </w:r>
            <w:r w:rsidRPr="00975E42">
              <w:rPr>
                <w:rFonts w:ascii="楷体" w:eastAsia="楷体" w:hAnsi="楷体" w:cs="楷体" w:hint="eastAsia"/>
                <w:sz w:val="24"/>
                <w:szCs w:val="24"/>
              </w:rPr>
              <w:t>日对检查结果正常，检查人：</w:t>
            </w:r>
            <w:r w:rsidR="00007774">
              <w:rPr>
                <w:rFonts w:ascii="楷体" w:eastAsia="楷体" w:hAnsi="楷体" w:cs="楷体" w:hint="eastAsia"/>
                <w:sz w:val="24"/>
                <w:szCs w:val="24"/>
              </w:rPr>
              <w:t>李婷婷</w:t>
            </w:r>
            <w:r w:rsidRPr="00975E42">
              <w:rPr>
                <w:rFonts w:ascii="楷体" w:eastAsia="楷体" w:hAnsi="楷体" w:cs="楷体" w:hint="eastAsia"/>
                <w:sz w:val="24"/>
                <w:szCs w:val="24"/>
              </w:rPr>
              <w:t>等。</w:t>
            </w:r>
          </w:p>
          <w:p w:rsidR="00975E42" w:rsidRPr="00975E42" w:rsidRDefault="00975E42" w:rsidP="00A026E0">
            <w:pPr>
              <w:spacing w:line="360" w:lineRule="auto"/>
              <w:ind w:firstLineChars="200" w:firstLine="480"/>
              <w:rPr>
                <w:rFonts w:ascii="楷体" w:eastAsia="楷体" w:hAnsi="楷体" w:cs="楷体"/>
                <w:sz w:val="24"/>
                <w:szCs w:val="24"/>
              </w:rPr>
            </w:pPr>
            <w:proofErr w:type="gramStart"/>
            <w:r w:rsidRPr="00975E42">
              <w:rPr>
                <w:rFonts w:ascii="楷体" w:eastAsia="楷体" w:hAnsi="楷体" w:cs="楷体" w:hint="eastAsia"/>
                <w:sz w:val="24"/>
                <w:szCs w:val="24"/>
              </w:rPr>
              <w:t>经交流</w:t>
            </w:r>
            <w:proofErr w:type="gramEnd"/>
            <w:r w:rsidRPr="00975E42">
              <w:rPr>
                <w:rFonts w:ascii="楷体" w:eastAsia="楷体" w:hAnsi="楷体" w:cs="楷体" w:hint="eastAsia"/>
                <w:sz w:val="24"/>
                <w:szCs w:val="24"/>
              </w:rPr>
              <w:t>公司无用于环境和安全监测的设备。</w:t>
            </w:r>
          </w:p>
          <w:p w:rsidR="00975E42" w:rsidRPr="00975E42" w:rsidRDefault="00975E42" w:rsidP="00A026E0">
            <w:pPr>
              <w:spacing w:line="360" w:lineRule="auto"/>
              <w:ind w:firstLineChars="200" w:firstLine="480"/>
              <w:rPr>
                <w:rFonts w:ascii="楷体" w:eastAsia="楷体" w:hAnsi="楷体" w:cs="楷体"/>
                <w:sz w:val="24"/>
                <w:szCs w:val="24"/>
              </w:rPr>
            </w:pPr>
            <w:proofErr w:type="gramStart"/>
            <w:r w:rsidRPr="00975E42">
              <w:rPr>
                <w:rFonts w:ascii="楷体" w:eastAsia="楷体" w:hAnsi="楷体" w:cs="楷体" w:hint="eastAsia"/>
                <w:sz w:val="24"/>
                <w:szCs w:val="24"/>
              </w:rPr>
              <w:t>经交流</w:t>
            </w:r>
            <w:proofErr w:type="gramEnd"/>
            <w:r w:rsidRPr="00975E42">
              <w:rPr>
                <w:rFonts w:ascii="楷体" w:eastAsia="楷体" w:hAnsi="楷体" w:cs="楷体" w:hint="eastAsia"/>
                <w:sz w:val="24"/>
                <w:szCs w:val="24"/>
              </w:rPr>
              <w:t>确认，公司员工不涉及职业病。</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spacing w:line="360" w:lineRule="auto"/>
              <w:rPr>
                <w:rFonts w:ascii="楷体" w:eastAsia="楷体" w:hAnsi="楷体"/>
                <w:sz w:val="24"/>
                <w:szCs w:val="24"/>
              </w:rPr>
            </w:pPr>
            <w:r w:rsidRPr="00975E42">
              <w:rPr>
                <w:rFonts w:ascii="楷体" w:eastAsia="楷体" w:hAnsi="楷体" w:cs="Arial" w:hint="eastAsia"/>
                <w:sz w:val="24"/>
                <w:szCs w:val="24"/>
              </w:rPr>
              <w:lastRenderedPageBreak/>
              <w:t>运行策划和控制</w:t>
            </w:r>
          </w:p>
        </w:tc>
        <w:tc>
          <w:tcPr>
            <w:tcW w:w="1079" w:type="dxa"/>
            <w:vAlign w:val="center"/>
          </w:tcPr>
          <w:p w:rsidR="00975E42" w:rsidRPr="00975E42" w:rsidRDefault="00975E42" w:rsidP="00A026E0">
            <w:pPr>
              <w:spacing w:line="360" w:lineRule="auto"/>
              <w:rPr>
                <w:rFonts w:ascii="楷体" w:eastAsia="楷体" w:hAnsi="楷体" w:cs="楷体"/>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8.1</w:t>
            </w:r>
            <w:r w:rsidRPr="00975E42">
              <w:rPr>
                <w:rFonts w:ascii="楷体" w:eastAsia="楷体" w:hAnsi="楷体" w:cs="楷体"/>
                <w:sz w:val="24"/>
                <w:szCs w:val="24"/>
              </w:rPr>
              <w:t xml:space="preserve"> </w:t>
            </w:r>
          </w:p>
          <w:p w:rsidR="00975E42" w:rsidRPr="00975E42" w:rsidRDefault="00975E42" w:rsidP="00A026E0">
            <w:pPr>
              <w:spacing w:line="360" w:lineRule="auto"/>
              <w:rPr>
                <w:rFonts w:ascii="楷体" w:eastAsia="楷体" w:hAnsi="楷体" w:cs="楷体"/>
                <w:sz w:val="24"/>
                <w:szCs w:val="24"/>
              </w:rPr>
            </w:pPr>
          </w:p>
        </w:tc>
        <w:tc>
          <w:tcPr>
            <w:tcW w:w="11097" w:type="dxa"/>
            <w:vAlign w:val="center"/>
          </w:tcPr>
          <w:p w:rsidR="00975E42" w:rsidRPr="00975E42" w:rsidRDefault="00975E42" w:rsidP="00A026E0">
            <w:pPr>
              <w:spacing w:line="360" w:lineRule="auto"/>
              <w:ind w:firstLineChars="200" w:firstLine="480"/>
              <w:rPr>
                <w:rFonts w:ascii="楷体" w:eastAsia="楷体" w:hAnsi="楷体" w:cs="SimSun-Identity-H"/>
                <w:sz w:val="24"/>
                <w:szCs w:val="24"/>
              </w:rPr>
            </w:pPr>
            <w:r w:rsidRPr="00975E42">
              <w:rPr>
                <w:rFonts w:ascii="楷体" w:eastAsia="楷体" w:hAnsi="楷体" w:cs="楷体" w:hint="eastAsia"/>
                <w:sz w:val="24"/>
                <w:szCs w:val="24"/>
              </w:rPr>
              <w:t>公司制定并实施了</w:t>
            </w:r>
            <w:r w:rsidRPr="00975E42">
              <w:rPr>
                <w:rFonts w:ascii="楷体" w:eastAsia="楷体" w:hAnsi="楷体" w:cs="SimSun-Identity-H" w:hint="eastAsia"/>
                <w:sz w:val="24"/>
                <w:szCs w:val="24"/>
              </w:rPr>
              <w:t>《环境保护管理办法》、《三电管理制度》、《相关方管理要求》、《应急响应规范》、《职工安全守则》、《物品搬运运输管理制度》、《仓库管理制度》、《劳保用品管理办法》等环境与职业健康安全控制程序和管理制度。</w:t>
            </w:r>
          </w:p>
          <w:p w:rsidR="00975E42" w:rsidRPr="00975E42" w:rsidRDefault="00975E42" w:rsidP="00A026E0">
            <w:pPr>
              <w:spacing w:line="360" w:lineRule="auto"/>
              <w:ind w:firstLineChars="200" w:firstLine="480"/>
              <w:rPr>
                <w:rFonts w:ascii="楷体" w:eastAsia="楷体" w:hAnsi="楷体" w:cs="SimSun-Identity-H"/>
                <w:sz w:val="24"/>
                <w:szCs w:val="24"/>
              </w:rPr>
            </w:pPr>
            <w:r w:rsidRPr="00975E42">
              <w:rPr>
                <w:rFonts w:ascii="楷体" w:eastAsia="楷体" w:hAnsi="楷体" w:cs="SimSun-Identity-H"/>
                <w:sz w:val="24"/>
                <w:szCs w:val="24"/>
              </w:rPr>
              <w:t>公司位于</w:t>
            </w:r>
            <w:r w:rsidR="00872F80">
              <w:rPr>
                <w:rFonts w:ascii="楷体" w:eastAsia="楷体" w:hAnsi="楷体" w:cs="楷体"/>
                <w:sz w:val="24"/>
                <w:szCs w:val="24"/>
              </w:rPr>
              <w:t>盐山</w:t>
            </w:r>
            <w:proofErr w:type="gramStart"/>
            <w:r w:rsidR="00872F80">
              <w:rPr>
                <w:rFonts w:ascii="楷体" w:eastAsia="楷体" w:hAnsi="楷体" w:cs="楷体"/>
                <w:sz w:val="24"/>
                <w:szCs w:val="24"/>
              </w:rPr>
              <w:t>县望树开发区</w:t>
            </w:r>
            <w:proofErr w:type="gramEnd"/>
            <w:r w:rsidR="00872F80">
              <w:rPr>
                <w:rFonts w:ascii="楷体" w:eastAsia="楷体" w:hAnsi="楷体" w:cs="楷体"/>
                <w:sz w:val="24"/>
                <w:szCs w:val="24"/>
              </w:rPr>
              <w:t>叶茂李段</w:t>
            </w:r>
            <w:r w:rsidRPr="00975E42">
              <w:rPr>
                <w:rFonts w:ascii="楷体" w:eastAsia="楷体" w:hAnsi="楷体" w:cs="楷体" w:hint="eastAsia"/>
                <w:sz w:val="24"/>
                <w:szCs w:val="24"/>
              </w:rPr>
              <w:t>，租赁办</w:t>
            </w:r>
            <w:r w:rsidRPr="00474751">
              <w:rPr>
                <w:rFonts w:ascii="楷体" w:eastAsia="楷体" w:hAnsi="楷体" w:cs="SimSun-Identity-H" w:hint="eastAsia"/>
                <w:sz w:val="24"/>
                <w:szCs w:val="24"/>
              </w:rPr>
              <w:t>公室，</w:t>
            </w:r>
            <w:r w:rsidRPr="00474751">
              <w:rPr>
                <w:rFonts w:ascii="楷体" w:eastAsia="楷体" w:hAnsi="楷体" w:cs="SimSun-Identity-H"/>
                <w:sz w:val="24"/>
                <w:szCs w:val="24"/>
              </w:rPr>
              <w:t>周边</w:t>
            </w:r>
            <w:r w:rsidRPr="00975E42">
              <w:rPr>
                <w:rFonts w:ascii="楷体" w:eastAsia="楷体" w:hAnsi="楷体" w:cs="SimSun-Identity-H"/>
                <w:sz w:val="24"/>
                <w:szCs w:val="24"/>
              </w:rPr>
              <w:t>是其他单位</w:t>
            </w:r>
            <w:r w:rsidRPr="00975E42">
              <w:rPr>
                <w:rFonts w:ascii="楷体" w:eastAsia="楷体" w:hAnsi="楷体" w:cs="SimSun-Identity-H" w:hint="eastAsia"/>
                <w:sz w:val="24"/>
                <w:szCs w:val="24"/>
              </w:rPr>
              <w:t>。厂区有停车位和灭火器。</w:t>
            </w:r>
          </w:p>
          <w:p w:rsidR="00474751" w:rsidRPr="00474751" w:rsidRDefault="00474751" w:rsidP="00A026E0">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公司办公及销售过程无工业废水排放，生活废水排入市政管网。</w:t>
            </w:r>
          </w:p>
          <w:p w:rsidR="00474751" w:rsidRPr="00474751" w:rsidRDefault="00474751" w:rsidP="00A026E0">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公司办公及销售过程基本无废气排放。</w:t>
            </w:r>
          </w:p>
          <w:p w:rsidR="00474751" w:rsidRPr="00474751" w:rsidRDefault="00474751" w:rsidP="00474751">
            <w:pPr>
              <w:spacing w:line="360" w:lineRule="auto"/>
              <w:ind w:firstLineChars="200" w:firstLine="480"/>
              <w:rPr>
                <w:rFonts w:ascii="楷体" w:eastAsia="楷体" w:hAnsi="楷体" w:cs="SimSun-Identity-H"/>
                <w:sz w:val="24"/>
                <w:szCs w:val="24"/>
              </w:rPr>
            </w:pPr>
            <w:r w:rsidRPr="00474751">
              <w:rPr>
                <w:rFonts w:ascii="楷体" w:eastAsia="楷体" w:hAnsi="楷体" w:cs="SimSun-Identity-H" w:hint="eastAsia"/>
                <w:sz w:val="24"/>
                <w:szCs w:val="24"/>
              </w:rPr>
              <w:t>公司办公及销售过程基本无噪声排放。</w:t>
            </w:r>
          </w:p>
          <w:p w:rsidR="00975E42" w:rsidRPr="00975E42" w:rsidRDefault="000B1C8B"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办公室垃圾主要包含可回收垃圾、硒鼓、废纸。公司配置了垃圾箱，办公室统一处理。</w:t>
            </w:r>
            <w:r w:rsidR="00975E42" w:rsidRPr="00975E42">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lastRenderedPageBreak/>
              <w:t>生活垃圾由当地环卫处统一处理，查到2020.1.1日与当地环卫处签订了《废弃物清运协议书》。</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查到《废弃物处理登记表》，记录了日常办公过程中的可回收及不可回收的废弃物的处理情况。</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抽2020.</w:t>
            </w:r>
            <w:r w:rsidR="00D628F6">
              <w:rPr>
                <w:rFonts w:ascii="楷体" w:eastAsia="楷体" w:hAnsi="楷体" w:cs="楷体" w:hint="eastAsia"/>
                <w:sz w:val="24"/>
                <w:szCs w:val="24"/>
              </w:rPr>
              <w:t>5</w:t>
            </w:r>
            <w:r w:rsidRPr="00975E42">
              <w:rPr>
                <w:rFonts w:ascii="楷体" w:eastAsia="楷体" w:hAnsi="楷体" w:cs="楷体" w:hint="eastAsia"/>
                <w:sz w:val="24"/>
                <w:szCs w:val="24"/>
              </w:rPr>
              <w:t>.1</w:t>
            </w:r>
            <w:r w:rsidR="00D628F6">
              <w:rPr>
                <w:rFonts w:ascii="楷体" w:eastAsia="楷体" w:hAnsi="楷体" w:cs="楷体" w:hint="eastAsia"/>
                <w:sz w:val="24"/>
                <w:szCs w:val="24"/>
              </w:rPr>
              <w:t>3</w:t>
            </w:r>
            <w:r w:rsidRPr="00975E42">
              <w:rPr>
                <w:rFonts w:ascii="楷体" w:eastAsia="楷体" w:hAnsi="楷体" w:cs="楷体" w:hint="eastAsia"/>
                <w:sz w:val="24"/>
                <w:szCs w:val="24"/>
              </w:rPr>
              <w:t>日的废弃物处理情况，废弃物名称：办公垃圾</w:t>
            </w:r>
            <w:r w:rsidR="00D628F6">
              <w:rPr>
                <w:rFonts w:ascii="楷体" w:eastAsia="楷体" w:hAnsi="楷体" w:cs="楷体" w:hint="eastAsia"/>
                <w:sz w:val="24"/>
                <w:szCs w:val="24"/>
              </w:rPr>
              <w:t>2</w:t>
            </w:r>
            <w:r w:rsidRPr="00975E42">
              <w:rPr>
                <w:rFonts w:ascii="楷体" w:eastAsia="楷体" w:hAnsi="楷体" w:cs="楷体" w:hint="eastAsia"/>
                <w:sz w:val="24"/>
                <w:szCs w:val="24"/>
              </w:rPr>
              <w:t>kg，处理方法：垃圾站；抽2020.</w:t>
            </w:r>
            <w:r w:rsidR="00D628F6">
              <w:rPr>
                <w:rFonts w:ascii="楷体" w:eastAsia="楷体" w:hAnsi="楷体" w:cs="楷体" w:hint="eastAsia"/>
                <w:sz w:val="24"/>
                <w:szCs w:val="24"/>
              </w:rPr>
              <w:t>9</w:t>
            </w:r>
            <w:r w:rsidRPr="00975E42">
              <w:rPr>
                <w:rFonts w:ascii="楷体" w:eastAsia="楷体" w:hAnsi="楷体" w:cs="楷体" w:hint="eastAsia"/>
                <w:sz w:val="24"/>
                <w:szCs w:val="24"/>
              </w:rPr>
              <w:t>.1</w:t>
            </w:r>
            <w:r w:rsidR="00D628F6">
              <w:rPr>
                <w:rFonts w:ascii="楷体" w:eastAsia="楷体" w:hAnsi="楷体" w:cs="楷体" w:hint="eastAsia"/>
                <w:sz w:val="24"/>
                <w:szCs w:val="24"/>
              </w:rPr>
              <w:t>6</w:t>
            </w:r>
            <w:r w:rsidRPr="00975E42">
              <w:rPr>
                <w:rFonts w:ascii="楷体" w:eastAsia="楷体" w:hAnsi="楷体" w:cs="楷体" w:hint="eastAsia"/>
                <w:sz w:val="24"/>
                <w:szCs w:val="24"/>
              </w:rPr>
              <w:t>日对废报纸、废纸</w:t>
            </w:r>
            <w:r w:rsidR="00D628F6">
              <w:rPr>
                <w:rFonts w:ascii="楷体" w:eastAsia="楷体" w:hAnsi="楷体" w:cs="楷体" w:hint="eastAsia"/>
                <w:sz w:val="24"/>
                <w:szCs w:val="24"/>
              </w:rPr>
              <w:t>6</w:t>
            </w:r>
            <w:r w:rsidRPr="00975E42">
              <w:rPr>
                <w:rFonts w:ascii="楷体" w:eastAsia="楷体" w:hAnsi="楷体" w:cs="楷体" w:hint="eastAsia"/>
                <w:sz w:val="24"/>
                <w:szCs w:val="24"/>
              </w:rPr>
              <w:t>kg，处理方法：废品收购站。</w:t>
            </w:r>
          </w:p>
          <w:p w:rsidR="00474751" w:rsidRPr="00975E42" w:rsidRDefault="00474751" w:rsidP="00474751">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按公司要</w:t>
            </w:r>
            <w:proofErr w:type="gramStart"/>
            <w:r w:rsidRPr="00975E42">
              <w:rPr>
                <w:rFonts w:ascii="楷体" w:eastAsia="楷体" w:hAnsi="楷体" w:cs="楷体" w:hint="eastAsia"/>
                <w:sz w:val="24"/>
                <w:szCs w:val="24"/>
              </w:rPr>
              <w:t>求人走</w:t>
            </w:r>
            <w:proofErr w:type="gramEnd"/>
            <w:r w:rsidRPr="00975E42">
              <w:rPr>
                <w:rFonts w:ascii="楷体" w:eastAsia="楷体" w:hAnsi="楷体" w:cs="楷体" w:hint="eastAsia"/>
                <w:sz w:val="24"/>
                <w:szCs w:val="24"/>
              </w:rPr>
              <w:t>关灯，办公室电脑要</w:t>
            </w:r>
            <w:proofErr w:type="gramStart"/>
            <w:r w:rsidRPr="00975E42">
              <w:rPr>
                <w:rFonts w:ascii="楷体" w:eastAsia="楷体" w:hAnsi="楷体" w:cs="楷体" w:hint="eastAsia"/>
                <w:sz w:val="24"/>
                <w:szCs w:val="24"/>
              </w:rPr>
              <w:t>求人走</w:t>
            </w:r>
            <w:proofErr w:type="gramEnd"/>
            <w:r w:rsidRPr="00975E42">
              <w:rPr>
                <w:rFonts w:ascii="楷体" w:eastAsia="楷体" w:hAnsi="楷体" w:cs="楷体" w:hint="eastAsia"/>
                <w:sz w:val="24"/>
                <w:szCs w:val="24"/>
              </w:rPr>
              <w:t>后电源切断。</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查见“财务部需提交的费用支出清单”，2020年9月统计，至今支出约</w:t>
            </w:r>
            <w:r w:rsidR="00D628F6">
              <w:rPr>
                <w:rFonts w:ascii="楷体" w:eastAsia="楷体" w:hAnsi="楷体" w:cs="楷体" w:hint="eastAsia"/>
                <w:sz w:val="24"/>
                <w:szCs w:val="24"/>
              </w:rPr>
              <w:t>6</w:t>
            </w:r>
            <w:r w:rsidRPr="00975E42">
              <w:rPr>
                <w:rFonts w:ascii="楷体" w:eastAsia="楷体" w:hAnsi="楷体" w:cs="楷体" w:hint="eastAsia"/>
                <w:sz w:val="24"/>
                <w:szCs w:val="24"/>
              </w:rPr>
              <w:t>万元，主要是教育培训费、消防器材配置费、购置分类垃圾箱费、废物处理费。</w:t>
            </w:r>
          </w:p>
          <w:p w:rsidR="00975E42" w:rsidRPr="00975E42" w:rsidRDefault="00975E42" w:rsidP="00A026E0">
            <w:pPr>
              <w:spacing w:line="360" w:lineRule="auto"/>
              <w:ind w:firstLineChars="200" w:firstLine="480"/>
              <w:rPr>
                <w:rFonts w:ascii="楷体" w:eastAsia="楷体" w:hAnsi="楷体" w:cs="Arial"/>
                <w:sz w:val="24"/>
                <w:szCs w:val="24"/>
              </w:rPr>
            </w:pPr>
            <w:r w:rsidRPr="00975E42">
              <w:rPr>
                <w:rFonts w:ascii="楷体" w:eastAsia="楷体" w:hAnsi="楷体" w:cs="楷体" w:hint="eastAsia"/>
                <w:sz w:val="24"/>
                <w:szCs w:val="24"/>
              </w:rPr>
              <w:t>办公室内主要是电的使用，电器有漏电保护器，经常对电路、电源进行检查，</w:t>
            </w:r>
            <w:proofErr w:type="gramStart"/>
            <w:r w:rsidRPr="00975E42">
              <w:rPr>
                <w:rFonts w:ascii="楷体" w:eastAsia="楷体" w:hAnsi="楷体" w:cs="楷体" w:hint="eastAsia"/>
                <w:sz w:val="24"/>
                <w:szCs w:val="24"/>
              </w:rPr>
              <w:t>没有露电现象</w:t>
            </w:r>
            <w:proofErr w:type="gramEnd"/>
            <w:r w:rsidRPr="00975E42">
              <w:rPr>
                <w:rFonts w:ascii="楷体" w:eastAsia="楷体" w:hAnsi="楷体" w:cs="楷体" w:hint="eastAsia"/>
                <w:sz w:val="24"/>
                <w:szCs w:val="24"/>
              </w:rPr>
              <w:t>发生。</w:t>
            </w:r>
            <w:r w:rsidRPr="00975E42">
              <w:rPr>
                <w:rFonts w:ascii="楷体" w:eastAsia="楷体" w:hAnsi="楷体" w:cs="Arial" w:hint="eastAsia"/>
                <w:sz w:val="24"/>
                <w:szCs w:val="24"/>
              </w:rPr>
              <w:t>现场巡视办公区域电线、电气插座完整，未见破损，空调设定在26℃。</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现场巡视办公区域</w:t>
            </w:r>
            <w:r w:rsidR="00D628F6">
              <w:rPr>
                <w:rFonts w:ascii="楷体" w:eastAsia="楷体" w:hAnsi="楷体" w:cs="楷体" w:hint="eastAsia"/>
                <w:sz w:val="24"/>
                <w:szCs w:val="24"/>
              </w:rPr>
              <w:t>没有</w:t>
            </w:r>
            <w:r w:rsidRPr="00975E42">
              <w:rPr>
                <w:rFonts w:ascii="楷体" w:eastAsia="楷体" w:hAnsi="楷体" w:cs="楷体" w:hint="eastAsia"/>
                <w:sz w:val="24"/>
                <w:szCs w:val="24"/>
              </w:rPr>
              <w:t>配备</w:t>
            </w:r>
            <w:r w:rsidR="00D628F6">
              <w:rPr>
                <w:rFonts w:ascii="楷体" w:eastAsia="楷体" w:hAnsi="楷体" w:cs="楷体" w:hint="eastAsia"/>
                <w:sz w:val="24"/>
                <w:szCs w:val="24"/>
              </w:rPr>
              <w:t>，不符合消防要求</w:t>
            </w:r>
            <w:r w:rsidRPr="00975E42">
              <w:rPr>
                <w:rFonts w:ascii="楷体" w:eastAsia="楷体" w:hAnsi="楷体" w:cs="楷体" w:hint="eastAsia"/>
                <w:sz w:val="24"/>
                <w:szCs w:val="24"/>
              </w:rPr>
              <w:t>。</w:t>
            </w:r>
          </w:p>
          <w:p w:rsidR="00975E42" w:rsidRPr="00975E42" w:rsidRDefault="00975E42" w:rsidP="00A026E0">
            <w:pPr>
              <w:spacing w:line="440" w:lineRule="exact"/>
              <w:ind w:firstLine="420"/>
              <w:rPr>
                <w:rFonts w:ascii="楷体" w:eastAsia="楷体" w:hAnsi="楷体" w:cs="楷体"/>
                <w:sz w:val="24"/>
                <w:szCs w:val="24"/>
              </w:rPr>
            </w:pPr>
            <w:r w:rsidRPr="00975E42">
              <w:rPr>
                <w:rFonts w:ascii="楷体" w:eastAsia="楷体" w:hAnsi="楷体"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w:t>
            </w:r>
            <w:proofErr w:type="gramStart"/>
            <w:r w:rsidRPr="00975E42">
              <w:rPr>
                <w:rFonts w:ascii="楷体" w:eastAsia="楷体" w:hAnsi="楷体" w:cs="楷体" w:hint="eastAsia"/>
                <w:sz w:val="24"/>
                <w:szCs w:val="24"/>
              </w:rPr>
              <w:t>交工业</w:t>
            </w:r>
            <w:proofErr w:type="gramEnd"/>
            <w:r w:rsidRPr="00975E42">
              <w:rPr>
                <w:rFonts w:ascii="楷体" w:eastAsia="楷体" w:hAnsi="楷体" w:cs="楷体" w:hint="eastAsia"/>
                <w:sz w:val="24"/>
                <w:szCs w:val="24"/>
              </w:rPr>
              <w:t>园环卫部门集中处理。</w:t>
            </w:r>
          </w:p>
          <w:p w:rsidR="00975E42" w:rsidRPr="00975E42" w:rsidRDefault="00975E42" w:rsidP="00A026E0">
            <w:pPr>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部门运行控制基本符合要求。</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162367">
        <w:trPr>
          <w:trHeight w:val="1932"/>
        </w:trPr>
        <w:tc>
          <w:tcPr>
            <w:tcW w:w="1956" w:type="dxa"/>
            <w:vAlign w:val="center"/>
          </w:tcPr>
          <w:p w:rsidR="00975E42" w:rsidRPr="00975E42" w:rsidRDefault="00975E42" w:rsidP="00A026E0">
            <w:pPr>
              <w:rPr>
                <w:rFonts w:ascii="楷体" w:eastAsia="楷体" w:hAnsi="楷体"/>
                <w:sz w:val="24"/>
                <w:szCs w:val="24"/>
              </w:rPr>
            </w:pPr>
            <w:r w:rsidRPr="00975E42">
              <w:rPr>
                <w:rFonts w:ascii="楷体" w:eastAsia="楷体" w:hAnsi="楷体" w:cs="Arial" w:hint="eastAsia"/>
                <w:sz w:val="24"/>
                <w:szCs w:val="24"/>
              </w:rPr>
              <w:lastRenderedPageBreak/>
              <w:t>应急准备和响应</w:t>
            </w:r>
          </w:p>
        </w:tc>
        <w:tc>
          <w:tcPr>
            <w:tcW w:w="1079" w:type="dxa"/>
          </w:tcPr>
          <w:p w:rsidR="00975E42" w:rsidRPr="00975E42" w:rsidRDefault="00975E42" w:rsidP="00A026E0">
            <w:pPr>
              <w:spacing w:line="360" w:lineRule="auto"/>
              <w:rPr>
                <w:rFonts w:ascii="楷体" w:eastAsia="楷体" w:hAnsi="楷体" w:cs="楷体"/>
                <w:bCs/>
                <w:sz w:val="24"/>
                <w:szCs w:val="24"/>
              </w:rPr>
            </w:pPr>
            <w:r w:rsidRPr="00975E42">
              <w:rPr>
                <w:rFonts w:ascii="楷体" w:eastAsia="楷体" w:hAnsi="楷体" w:cs="楷体" w:hint="eastAsia"/>
                <w:bCs/>
                <w:sz w:val="24"/>
                <w:szCs w:val="24"/>
              </w:rPr>
              <w:t>EO：</w:t>
            </w:r>
            <w:r w:rsidRPr="00975E42">
              <w:rPr>
                <w:rFonts w:ascii="楷体" w:eastAsia="楷体" w:hAnsi="楷体" w:cs="Arial" w:hint="eastAsia"/>
                <w:sz w:val="24"/>
                <w:szCs w:val="24"/>
              </w:rPr>
              <w:t>8.2</w:t>
            </w:r>
            <w:r w:rsidRPr="00975E42">
              <w:rPr>
                <w:rFonts w:ascii="楷体" w:eastAsia="楷体" w:hAnsi="楷体" w:cs="楷体" w:hint="eastAsia"/>
                <w:bCs/>
                <w:sz w:val="24"/>
                <w:szCs w:val="24"/>
              </w:rPr>
              <w:t xml:space="preserve"> </w:t>
            </w:r>
          </w:p>
          <w:p w:rsidR="00975E42" w:rsidRPr="00975E42" w:rsidRDefault="00975E42" w:rsidP="00A026E0">
            <w:pPr>
              <w:spacing w:line="360" w:lineRule="auto"/>
              <w:rPr>
                <w:rFonts w:ascii="楷体" w:eastAsia="楷体" w:hAnsi="楷体" w:cs="楷体"/>
                <w:bCs/>
                <w:sz w:val="24"/>
                <w:szCs w:val="24"/>
              </w:rPr>
            </w:pPr>
          </w:p>
          <w:p w:rsidR="00975E42" w:rsidRPr="00975E42" w:rsidRDefault="00975E42" w:rsidP="00A026E0">
            <w:pPr>
              <w:spacing w:line="360" w:lineRule="auto"/>
              <w:rPr>
                <w:rFonts w:ascii="楷体" w:eastAsia="楷体" w:hAnsi="楷体" w:cs="楷体"/>
                <w:bCs/>
                <w:sz w:val="24"/>
                <w:szCs w:val="24"/>
              </w:rPr>
            </w:pPr>
          </w:p>
        </w:tc>
        <w:tc>
          <w:tcPr>
            <w:tcW w:w="11097" w:type="dxa"/>
          </w:tcPr>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查到《消防应急预案演练记录》，</w:t>
            </w:r>
            <w:r w:rsidR="00CD168C">
              <w:rPr>
                <w:rFonts w:ascii="楷体" w:eastAsia="楷体" w:hAnsi="楷体" w:cs="楷体" w:hint="eastAsia"/>
                <w:sz w:val="24"/>
                <w:szCs w:val="24"/>
              </w:rPr>
              <w:t>2020.6.20</w:t>
            </w:r>
            <w:r w:rsidRPr="00975E42">
              <w:rPr>
                <w:rFonts w:ascii="楷体" w:eastAsia="楷体" w:hAnsi="楷体" w:cs="楷体" w:hint="eastAsia"/>
                <w:sz w:val="24"/>
                <w:szCs w:val="24"/>
              </w:rPr>
              <w:t>日公司全体人员参与了消防演练并进行了培训，记录了演练过程，针对演练准备不充分和个别人员防护不到位进行了现场讲评。演练后对应急预案进行了评审，</w:t>
            </w:r>
            <w:r w:rsidRPr="00975E42">
              <w:rPr>
                <w:rFonts w:ascii="楷体" w:eastAsia="楷体" w:hAnsi="楷体" w:cs="楷体" w:hint="eastAsia"/>
                <w:sz w:val="24"/>
                <w:szCs w:val="24"/>
              </w:rPr>
              <w:lastRenderedPageBreak/>
              <w:t xml:space="preserve">结论：能够彻底执行。 </w:t>
            </w:r>
          </w:p>
          <w:p w:rsidR="00975E42" w:rsidRPr="00975E42" w:rsidRDefault="00975E42" w:rsidP="00A026E0">
            <w:pPr>
              <w:spacing w:before="120" w:line="360" w:lineRule="auto"/>
              <w:ind w:firstLineChars="200" w:firstLine="480"/>
              <w:rPr>
                <w:rFonts w:ascii="楷体" w:eastAsia="楷体" w:hAnsi="楷体" w:cs="楷体"/>
                <w:color w:val="FF0000"/>
                <w:sz w:val="24"/>
                <w:szCs w:val="24"/>
              </w:rPr>
            </w:pPr>
            <w:r w:rsidRPr="00975E42">
              <w:rPr>
                <w:rFonts w:ascii="楷体" w:eastAsia="楷体" w:hAnsi="楷体" w:cs="楷体" w:hint="eastAsia"/>
                <w:color w:val="FF0000"/>
                <w:sz w:val="24"/>
                <w:szCs w:val="24"/>
              </w:rPr>
              <w:t>现场查看办公区没有配备消防器材，不符合规定要求</w:t>
            </w:r>
            <w:r w:rsidRPr="00975E42">
              <w:rPr>
                <w:rFonts w:ascii="楷体" w:eastAsia="楷体" w:hAnsi="楷体" w:hint="eastAsia"/>
                <w:color w:val="FF0000"/>
                <w:szCs w:val="22"/>
              </w:rPr>
              <w:t>。</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编制了新型冠状病毒肺炎疫情应急预案，每天测量体温和消杀，发现异常及时采取隔离及上报措施。</w:t>
            </w:r>
          </w:p>
          <w:p w:rsidR="00975E42" w:rsidRPr="00975E42" w:rsidRDefault="00975E42" w:rsidP="00A026E0">
            <w:pPr>
              <w:tabs>
                <w:tab w:val="left" w:pos="6597"/>
              </w:tabs>
              <w:spacing w:line="360" w:lineRule="auto"/>
              <w:ind w:firstLineChars="200" w:firstLine="480"/>
              <w:rPr>
                <w:rFonts w:ascii="楷体" w:eastAsia="楷体" w:hAnsi="楷体" w:cs="楷体"/>
                <w:sz w:val="24"/>
                <w:szCs w:val="24"/>
              </w:rPr>
            </w:pPr>
            <w:r w:rsidRPr="00975E42">
              <w:rPr>
                <w:rFonts w:ascii="楷体" w:eastAsia="楷体" w:hAnsi="楷体" w:cs="楷体" w:hint="eastAsia"/>
                <w:sz w:val="24"/>
                <w:szCs w:val="24"/>
              </w:rPr>
              <w:t>自体系运行以来尚未发生紧急情况。</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rsidTr="00FB3AE6">
        <w:trPr>
          <w:trHeight w:val="1932"/>
        </w:trPr>
        <w:tc>
          <w:tcPr>
            <w:tcW w:w="1956" w:type="dxa"/>
            <w:vAlign w:val="center"/>
          </w:tcPr>
          <w:p w:rsidR="00975E42" w:rsidRPr="00975E42" w:rsidRDefault="00975E42">
            <w:pPr>
              <w:rPr>
                <w:rFonts w:ascii="楷体" w:eastAsia="楷体" w:hAnsi="楷体" w:cs="宋体"/>
                <w:sz w:val="24"/>
                <w:szCs w:val="24"/>
                <w:lang w:bidi="ar"/>
              </w:rPr>
            </w:pPr>
            <w:r w:rsidRPr="00975E42">
              <w:rPr>
                <w:rFonts w:ascii="楷体" w:eastAsia="楷体" w:hAnsi="楷体" w:hint="eastAsia"/>
                <w:color w:val="000000" w:themeColor="text1"/>
                <w:sz w:val="24"/>
                <w:szCs w:val="24"/>
              </w:rPr>
              <w:lastRenderedPageBreak/>
              <w:t>内部审核</w:t>
            </w:r>
          </w:p>
        </w:tc>
        <w:tc>
          <w:tcPr>
            <w:tcW w:w="1079" w:type="dxa"/>
          </w:tcPr>
          <w:p w:rsidR="00975E42" w:rsidRPr="00975E42" w:rsidRDefault="00975E42" w:rsidP="00EE3B7A">
            <w:pPr>
              <w:spacing w:line="360" w:lineRule="auto"/>
              <w:rPr>
                <w:rFonts w:ascii="楷体" w:eastAsia="楷体" w:hAnsi="楷体" w:cs="宋体"/>
                <w:sz w:val="24"/>
                <w:szCs w:val="24"/>
              </w:rPr>
            </w:pPr>
            <w:r w:rsidRPr="00975E42">
              <w:rPr>
                <w:rFonts w:ascii="楷体" w:eastAsia="楷体" w:hAnsi="楷体" w:cs="宋体" w:hint="eastAsia"/>
                <w:sz w:val="24"/>
                <w:szCs w:val="24"/>
              </w:rPr>
              <w:t>EO9.2</w:t>
            </w:r>
          </w:p>
          <w:p w:rsidR="00975E42" w:rsidRPr="00975E42" w:rsidRDefault="00975E42" w:rsidP="00EE3B7A">
            <w:pPr>
              <w:spacing w:line="360" w:lineRule="auto"/>
              <w:rPr>
                <w:rFonts w:ascii="楷体" w:eastAsia="楷体" w:hAnsi="楷体" w:cs="宋体"/>
                <w:sz w:val="24"/>
                <w:szCs w:val="24"/>
              </w:rPr>
            </w:pPr>
          </w:p>
        </w:tc>
        <w:tc>
          <w:tcPr>
            <w:tcW w:w="11097" w:type="dxa"/>
          </w:tcPr>
          <w:p w:rsidR="00975E42" w:rsidRPr="00975E42" w:rsidRDefault="00975E42" w:rsidP="00EE3B7A">
            <w:pPr>
              <w:tabs>
                <w:tab w:val="center" w:pos="3169"/>
              </w:tabs>
              <w:spacing w:line="360" w:lineRule="auto"/>
              <w:jc w:val="left"/>
              <w:rPr>
                <w:rFonts w:ascii="楷体" w:eastAsia="楷体" w:hAnsi="楷体" w:cs="宋体"/>
                <w:sz w:val="24"/>
                <w:szCs w:val="24"/>
              </w:rPr>
            </w:pPr>
            <w:r w:rsidRPr="00975E42">
              <w:rPr>
                <w:rFonts w:ascii="楷体" w:eastAsia="楷体" w:hAnsi="楷体" w:cs="宋体" w:hint="eastAsia"/>
                <w:sz w:val="24"/>
                <w:szCs w:val="24"/>
              </w:rPr>
              <w:t xml:space="preserve">   公司编制并实施了《内部审核管理程序》，并能按标准规定对内部审核的策划、实施、人员安排与资质、内部审核的记录、不符合项的分析与验证，以及审核的结论等开展内部审核。</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由管理者代表</w:t>
            </w:r>
            <w:r w:rsidR="00007774">
              <w:rPr>
                <w:rFonts w:ascii="楷体" w:eastAsia="楷体" w:hAnsi="楷体" w:cs="宋体" w:hint="eastAsia"/>
                <w:sz w:val="24"/>
                <w:szCs w:val="24"/>
              </w:rPr>
              <w:t>李婷婷</w:t>
            </w:r>
            <w:r w:rsidRPr="00975E42">
              <w:rPr>
                <w:rFonts w:ascii="楷体" w:eastAsia="楷体" w:hAnsi="楷体" w:cs="宋体" w:hint="eastAsia"/>
                <w:sz w:val="24"/>
                <w:szCs w:val="24"/>
              </w:rPr>
              <w:t>定期组织内部审核，一般每年进行一次内部审核，时间间隔不超过12个月，抽查最近一次的内部审核情况：</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年度审核计划：提供《内部审核实施计划》，其内容已包括了审核目的、范围、准则、审核方法、日期</w:t>
            </w:r>
            <w:r w:rsidRPr="00975E42">
              <w:rPr>
                <w:rFonts w:ascii="楷体" w:eastAsia="楷体" w:hAnsi="楷体" w:hint="eastAsia"/>
                <w:bCs/>
                <w:sz w:val="24"/>
                <w:szCs w:val="24"/>
              </w:rPr>
              <w:t>2020年7月1</w:t>
            </w:r>
            <w:r w:rsidR="00CD168C">
              <w:rPr>
                <w:rFonts w:ascii="楷体" w:eastAsia="楷体" w:hAnsi="楷体" w:hint="eastAsia"/>
                <w:bCs/>
                <w:sz w:val="24"/>
                <w:szCs w:val="24"/>
              </w:rPr>
              <w:t>1</w:t>
            </w:r>
            <w:r w:rsidRPr="00975E42">
              <w:rPr>
                <w:rFonts w:ascii="楷体" w:eastAsia="楷体" w:hAnsi="楷体" w:hint="eastAsia"/>
                <w:bCs/>
                <w:sz w:val="24"/>
                <w:szCs w:val="24"/>
              </w:rPr>
              <w:t>日</w:t>
            </w:r>
            <w:r w:rsidRPr="00975E42">
              <w:rPr>
                <w:rFonts w:ascii="楷体" w:eastAsia="楷体" w:hAnsi="楷体"/>
                <w:bCs/>
                <w:sz w:val="24"/>
                <w:szCs w:val="24"/>
              </w:rPr>
              <w:t>—</w:t>
            </w:r>
            <w:r w:rsidRPr="00975E42">
              <w:rPr>
                <w:rFonts w:ascii="楷体" w:eastAsia="楷体" w:hAnsi="楷体" w:hint="eastAsia"/>
                <w:bCs/>
                <w:sz w:val="24"/>
                <w:szCs w:val="24"/>
              </w:rPr>
              <w:t>1</w:t>
            </w:r>
            <w:r w:rsidR="00CD168C">
              <w:rPr>
                <w:rFonts w:ascii="楷体" w:eastAsia="楷体" w:hAnsi="楷体" w:hint="eastAsia"/>
                <w:bCs/>
                <w:sz w:val="24"/>
                <w:szCs w:val="24"/>
              </w:rPr>
              <w:t>2</w:t>
            </w:r>
            <w:r w:rsidRPr="00975E42">
              <w:rPr>
                <w:rFonts w:ascii="楷体" w:eastAsia="楷体" w:hAnsi="楷体" w:hint="eastAsia"/>
                <w:bCs/>
                <w:sz w:val="24"/>
                <w:szCs w:val="24"/>
              </w:rPr>
              <w:t>日</w:t>
            </w:r>
            <w:r w:rsidRPr="00975E42">
              <w:rPr>
                <w:rFonts w:ascii="楷体" w:eastAsia="楷体" w:hAnsi="楷体" w:cs="宋体" w:hint="eastAsia"/>
                <w:sz w:val="24"/>
                <w:szCs w:val="24"/>
              </w:rPr>
              <w:t>，编制：</w:t>
            </w:r>
            <w:r w:rsidR="00007774">
              <w:rPr>
                <w:rFonts w:ascii="楷体" w:eastAsia="楷体" w:hAnsi="楷体" w:cs="宋体" w:hint="eastAsia"/>
                <w:sz w:val="24"/>
                <w:szCs w:val="24"/>
              </w:rPr>
              <w:t>李婷婷</w:t>
            </w:r>
            <w:r w:rsidRPr="00975E42">
              <w:rPr>
                <w:rFonts w:ascii="楷体" w:eastAsia="楷体" w:hAnsi="楷体" w:cs="宋体" w:hint="eastAsia"/>
                <w:sz w:val="24"/>
                <w:szCs w:val="24"/>
              </w:rPr>
              <w:t xml:space="preserve">   2020.7.</w:t>
            </w:r>
            <w:r w:rsidR="00CD168C">
              <w:rPr>
                <w:rFonts w:ascii="楷体" w:eastAsia="楷体" w:hAnsi="楷体" w:cs="宋体" w:hint="eastAsia"/>
                <w:sz w:val="24"/>
                <w:szCs w:val="24"/>
              </w:rPr>
              <w:t>5</w:t>
            </w:r>
            <w:r w:rsidRPr="00975E42">
              <w:rPr>
                <w:rFonts w:ascii="楷体" w:eastAsia="楷体" w:hAnsi="楷体" w:cs="宋体" w:hint="eastAsia"/>
                <w:sz w:val="24"/>
                <w:szCs w:val="24"/>
              </w:rPr>
              <w:t>日， 审核：</w:t>
            </w:r>
            <w:r w:rsidR="009A624F">
              <w:rPr>
                <w:rFonts w:ascii="楷体" w:eastAsia="楷体" w:hAnsi="楷体" w:hint="eastAsia"/>
                <w:color w:val="000000"/>
                <w:sz w:val="24"/>
              </w:rPr>
              <w:t>刘晓州</w:t>
            </w:r>
            <w:r w:rsidRPr="00975E42">
              <w:rPr>
                <w:rFonts w:ascii="楷体" w:eastAsia="楷体" w:hAnsi="楷体" w:cs="宋体" w:hint="eastAsia"/>
                <w:sz w:val="24"/>
                <w:szCs w:val="24"/>
              </w:rPr>
              <w:t xml:space="preserve">  2020.7.</w:t>
            </w:r>
            <w:r w:rsidR="00CD168C">
              <w:rPr>
                <w:rFonts w:ascii="楷体" w:eastAsia="楷体" w:hAnsi="楷体" w:cs="宋体" w:hint="eastAsia"/>
                <w:sz w:val="24"/>
                <w:szCs w:val="24"/>
              </w:rPr>
              <w:t>5</w:t>
            </w:r>
            <w:r w:rsidRPr="00975E42">
              <w:rPr>
                <w:rFonts w:ascii="楷体" w:eastAsia="楷体" w:hAnsi="楷体" w:cs="宋体" w:hint="eastAsia"/>
                <w:sz w:val="24"/>
                <w:szCs w:val="24"/>
              </w:rPr>
              <w:t>日，</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审核目的：验证质量安全管理体系对标准的符合性及实施的有效性和充分性，持续改进管理体系。</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审核依据：GB/T19001-2016、GB/T24001-2016、GB/T45001-2020的标准、体系文件、顾客要求、相关法律法规等</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proofErr w:type="gramStart"/>
            <w:r w:rsidRPr="00975E42">
              <w:rPr>
                <w:rFonts w:ascii="楷体" w:eastAsia="楷体" w:hAnsi="楷体" w:cs="宋体" w:hint="eastAsia"/>
                <w:sz w:val="24"/>
                <w:szCs w:val="24"/>
              </w:rPr>
              <w:t>查内部</w:t>
            </w:r>
            <w:proofErr w:type="gramEnd"/>
            <w:r w:rsidRPr="00975E42">
              <w:rPr>
                <w:rFonts w:ascii="楷体" w:eastAsia="楷体" w:hAnsi="楷体" w:cs="宋体" w:hint="eastAsia"/>
                <w:sz w:val="24"/>
                <w:szCs w:val="24"/>
              </w:rPr>
              <w:t>审核实施，内审员</w:t>
            </w:r>
            <w:r w:rsidR="00130415" w:rsidRPr="00130415">
              <w:rPr>
                <w:rFonts w:ascii="楷体" w:eastAsia="楷体" w:hAnsi="楷体" w:cs="宋体" w:hint="eastAsia"/>
                <w:sz w:val="24"/>
                <w:szCs w:val="24"/>
              </w:rPr>
              <w:t>A组：李婷婷刘玉恒   B组：刘孝华 刘会峰</w:t>
            </w:r>
            <w:r w:rsidRPr="00975E42">
              <w:rPr>
                <w:rFonts w:ascii="楷体" w:eastAsia="楷体" w:hAnsi="楷体" w:cs="宋体" w:hint="eastAsia"/>
                <w:sz w:val="24"/>
                <w:szCs w:val="24"/>
              </w:rPr>
              <w:t xml:space="preserve"> ；审核按计划进行，全部内审员经内部培训合格。</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审核计划已考虑到互查的公正性，无审核员审核本部门的情况，计划内容涉及各部门，条款覆盖整个标准。</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提供了《内部审核检查表》，其中包括总经理/管理者代表、办公室、供销部、质检部的审核记录，</w:t>
            </w:r>
            <w:r w:rsidRPr="00975E42">
              <w:rPr>
                <w:rFonts w:ascii="楷体" w:eastAsia="楷体" w:hAnsi="楷体" w:cs="宋体" w:hint="eastAsia"/>
                <w:sz w:val="24"/>
                <w:szCs w:val="24"/>
              </w:rPr>
              <w:lastRenderedPageBreak/>
              <w:t>条款与策划一致，记录真实、完整。</w:t>
            </w:r>
          </w:p>
          <w:p w:rsidR="00975E42" w:rsidRPr="00975E42" w:rsidRDefault="00975E42" w:rsidP="00EE3B7A">
            <w:pPr>
              <w:tabs>
                <w:tab w:val="center" w:pos="3169"/>
              </w:tabs>
              <w:spacing w:line="360" w:lineRule="auto"/>
              <w:ind w:firstLineChars="200" w:firstLine="480"/>
              <w:jc w:val="left"/>
              <w:rPr>
                <w:rFonts w:ascii="楷体" w:eastAsia="楷体" w:hAnsi="楷体" w:cs="宋体"/>
                <w:sz w:val="24"/>
                <w:szCs w:val="24"/>
              </w:rPr>
            </w:pPr>
            <w:r w:rsidRPr="00975E42">
              <w:rPr>
                <w:rFonts w:ascii="楷体" w:eastAsia="楷体" w:hAnsi="楷体" w:cs="宋体" w:hint="eastAsia"/>
                <w:sz w:val="24"/>
                <w:szCs w:val="24"/>
              </w:rPr>
              <w:t>本次内审发现1个一般不符合项（</w:t>
            </w:r>
            <w:r w:rsidR="00130415" w:rsidRPr="00130415">
              <w:rPr>
                <w:rFonts w:ascii="楷体" w:eastAsia="楷体" w:hAnsi="楷体" w:cs="宋体" w:hint="eastAsia"/>
                <w:sz w:val="24"/>
                <w:szCs w:val="24"/>
              </w:rPr>
              <w:t>库房现场灭火器前有杂物，取用不方便</w:t>
            </w:r>
            <w:r w:rsidRPr="00975E42">
              <w:rPr>
                <w:rFonts w:ascii="楷体" w:eastAsia="楷体" w:hAnsi="楷体" w:cs="宋体" w:hint="eastAsia"/>
                <w:sz w:val="24"/>
                <w:szCs w:val="24"/>
              </w:rPr>
              <w:t>），分布在</w:t>
            </w:r>
            <w:r w:rsidR="00130415">
              <w:rPr>
                <w:rFonts w:ascii="楷体" w:eastAsia="楷体" w:hAnsi="楷体" w:cs="宋体" w:hint="eastAsia"/>
                <w:sz w:val="24"/>
                <w:szCs w:val="24"/>
              </w:rPr>
              <w:t>供销部</w:t>
            </w:r>
            <w:r w:rsidRPr="00975E42">
              <w:rPr>
                <w:rFonts w:ascii="楷体" w:eastAsia="楷体" w:hAnsi="楷体" w:cs="宋体" w:hint="eastAsia"/>
                <w:sz w:val="24"/>
                <w:szCs w:val="24"/>
              </w:rPr>
              <w:t>。针对这个不合格，责任部门已分析了原因并采取了纠正措施，按要求进行了整改，</w:t>
            </w:r>
            <w:proofErr w:type="gramStart"/>
            <w:r w:rsidRPr="00975E42">
              <w:rPr>
                <w:rFonts w:ascii="楷体" w:eastAsia="楷体" w:hAnsi="楷体" w:cs="宋体" w:hint="eastAsia"/>
                <w:sz w:val="24"/>
                <w:szCs w:val="24"/>
              </w:rPr>
              <w:t>最后内</w:t>
            </w:r>
            <w:proofErr w:type="gramEnd"/>
            <w:r w:rsidRPr="00975E42">
              <w:rPr>
                <w:rFonts w:ascii="楷体" w:eastAsia="楷体" w:hAnsi="楷体" w:cs="宋体" w:hint="eastAsia"/>
                <w:sz w:val="24"/>
                <w:szCs w:val="24"/>
              </w:rPr>
              <w:t>审员进行了验证，纠正措施实施有效。</w:t>
            </w:r>
          </w:p>
          <w:p w:rsidR="00975E42" w:rsidRPr="00975E42" w:rsidRDefault="00975E42" w:rsidP="00EE3B7A">
            <w:pPr>
              <w:tabs>
                <w:tab w:val="center" w:pos="3169"/>
              </w:tabs>
              <w:spacing w:line="360" w:lineRule="auto"/>
              <w:jc w:val="left"/>
              <w:rPr>
                <w:rFonts w:ascii="楷体" w:eastAsia="楷体" w:hAnsi="楷体" w:cs="宋体"/>
                <w:sz w:val="24"/>
                <w:szCs w:val="24"/>
              </w:rPr>
            </w:pPr>
            <w:r w:rsidRPr="00975E42">
              <w:rPr>
                <w:rFonts w:ascii="楷体" w:eastAsia="楷体" w:hAnsi="楷体" w:cs="宋体" w:hint="eastAsia"/>
                <w:sz w:val="24"/>
                <w:szCs w:val="24"/>
              </w:rPr>
              <w:t>内部审核结论：提供了《内部审核报告》，对现场审核进行了综述，对</w:t>
            </w:r>
            <w:bookmarkStart w:id="0" w:name="_GoBack"/>
            <w:bookmarkEnd w:id="0"/>
            <w:r w:rsidR="008C5694">
              <w:rPr>
                <w:rFonts w:ascii="楷体" w:eastAsia="楷体" w:hAnsi="楷体" w:cs="宋体" w:hint="eastAsia"/>
                <w:sz w:val="24"/>
                <w:szCs w:val="24"/>
              </w:rPr>
              <w:t>管理体系进行了符合性的综合评价，最后结论为：公司的</w:t>
            </w:r>
            <w:r w:rsidRPr="00975E42">
              <w:rPr>
                <w:rFonts w:ascii="楷体" w:eastAsia="楷体" w:hAnsi="楷体" w:cs="宋体" w:hint="eastAsia"/>
                <w:sz w:val="24"/>
                <w:szCs w:val="24"/>
              </w:rPr>
              <w:t>管理体系基本符合标准要求，管理体系运行基本有效。</w:t>
            </w:r>
          </w:p>
          <w:p w:rsidR="00975E42" w:rsidRPr="00975E42" w:rsidRDefault="00975E42" w:rsidP="00EE3B7A">
            <w:pPr>
              <w:tabs>
                <w:tab w:val="center" w:pos="3169"/>
              </w:tabs>
              <w:spacing w:line="360" w:lineRule="auto"/>
              <w:jc w:val="left"/>
              <w:rPr>
                <w:rFonts w:ascii="楷体" w:eastAsia="楷体" w:hAnsi="楷体" w:cs="宋体"/>
                <w:sz w:val="24"/>
                <w:szCs w:val="24"/>
              </w:rPr>
            </w:pPr>
            <w:r w:rsidRPr="00975E42">
              <w:rPr>
                <w:rFonts w:ascii="楷体" w:eastAsia="楷体" w:hAnsi="楷体" w:cs="宋体" w:hint="eastAsia"/>
                <w:sz w:val="24"/>
                <w:szCs w:val="24"/>
              </w:rPr>
              <w:t>公司内部审核基本有效。</w:t>
            </w:r>
          </w:p>
          <w:p w:rsidR="00975E42" w:rsidRPr="00975E42" w:rsidRDefault="008C5694" w:rsidP="00EE3B7A">
            <w:pPr>
              <w:pStyle w:val="2"/>
              <w:spacing w:line="360" w:lineRule="auto"/>
              <w:rPr>
                <w:rFonts w:ascii="楷体" w:eastAsia="楷体" w:hAnsi="楷体"/>
                <w:sz w:val="24"/>
                <w:szCs w:val="24"/>
              </w:rPr>
            </w:pPr>
            <w:r w:rsidRPr="008C5694">
              <w:rPr>
                <w:rFonts w:ascii="楷体" w:eastAsia="楷体" w:hAnsi="楷体"/>
                <w:noProof/>
                <w:sz w:val="24"/>
                <w:szCs w:val="24"/>
              </w:rPr>
              <w:drawing>
                <wp:anchor distT="0" distB="0" distL="114300" distR="114300" simplePos="0" relativeHeight="251660288" behindDoc="0" locked="0" layoutInCell="1" allowOverlap="1" wp14:anchorId="2D81BFA8" wp14:editId="65A25543">
                  <wp:simplePos x="0" y="0"/>
                  <wp:positionH relativeFrom="column">
                    <wp:posOffset>2971165</wp:posOffset>
                  </wp:positionH>
                  <wp:positionV relativeFrom="paragraph">
                    <wp:posOffset>208280</wp:posOffset>
                  </wp:positionV>
                  <wp:extent cx="2353310" cy="3048000"/>
                  <wp:effectExtent l="0" t="0" r="0" b="0"/>
                  <wp:wrapNone/>
                  <wp:docPr id="3" name="图片 3" descr="E:\360安全云盘同步版\国标联合审核\202011\河北昊东机械设备制造有限公司Q\新建文件夹\ 2021-01-17 20.35.0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11\河北昊东机械设备制造有限公司Q\新建文件夹\ 2021-01-17 20.35.04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31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E42" w:rsidRPr="00975E42" w:rsidRDefault="00975E42" w:rsidP="00EE3B7A">
            <w:pPr>
              <w:pStyle w:val="a1"/>
              <w:spacing w:line="360" w:lineRule="auto"/>
              <w:rPr>
                <w:rFonts w:ascii="楷体" w:eastAsia="楷体" w:hAnsi="楷体"/>
                <w:sz w:val="24"/>
                <w:szCs w:val="24"/>
              </w:rPr>
            </w:pPr>
          </w:p>
          <w:p w:rsidR="00975E42" w:rsidRPr="00975E42" w:rsidRDefault="008C5694" w:rsidP="00EE3B7A">
            <w:pPr>
              <w:pStyle w:val="a1"/>
              <w:spacing w:line="360" w:lineRule="auto"/>
              <w:rPr>
                <w:rFonts w:ascii="楷体" w:eastAsia="楷体" w:hAnsi="楷体"/>
                <w:sz w:val="24"/>
                <w:szCs w:val="24"/>
              </w:rPr>
            </w:pPr>
            <w:r w:rsidRPr="008C5694">
              <w:rPr>
                <w:rFonts w:ascii="楷体" w:eastAsia="楷体" w:hAnsi="楷体"/>
                <w:noProof/>
                <w:sz w:val="24"/>
                <w:szCs w:val="24"/>
              </w:rPr>
              <w:drawing>
                <wp:anchor distT="0" distB="0" distL="114300" distR="114300" simplePos="0" relativeHeight="251659264" behindDoc="0" locked="0" layoutInCell="1" allowOverlap="1" wp14:anchorId="4D53111B" wp14:editId="06C42310">
                  <wp:simplePos x="0" y="0"/>
                  <wp:positionH relativeFrom="column">
                    <wp:posOffset>377190</wp:posOffset>
                  </wp:positionH>
                  <wp:positionV relativeFrom="paragraph">
                    <wp:posOffset>-382270</wp:posOffset>
                  </wp:positionV>
                  <wp:extent cx="2552065" cy="3152775"/>
                  <wp:effectExtent l="0" t="0" r="0" b="0"/>
                  <wp:wrapNone/>
                  <wp:docPr id="2" name="图片 2" descr="C:\Users\Inspiron\AppData\Local\Microsoft\Windows\INetCache\Content.Word\ 2021-01-17 20.35.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spiron\AppData\Local\Microsoft\Windows\INetCache\Content.Word\ 2021-01-17 20.35.04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06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p w:rsidR="00975E42" w:rsidRPr="00975E42" w:rsidRDefault="00975E42" w:rsidP="00EE3B7A">
            <w:pPr>
              <w:pStyle w:val="a1"/>
              <w:spacing w:line="360" w:lineRule="auto"/>
              <w:rPr>
                <w:rFonts w:ascii="楷体" w:eastAsia="楷体" w:hAnsi="楷体"/>
                <w:sz w:val="24"/>
                <w:szCs w:val="24"/>
              </w:rPr>
            </w:pPr>
          </w:p>
        </w:tc>
        <w:tc>
          <w:tcPr>
            <w:tcW w:w="577" w:type="dxa"/>
          </w:tcPr>
          <w:p w:rsidR="00975E42" w:rsidRPr="00975E42" w:rsidRDefault="00975E42">
            <w:pPr>
              <w:rPr>
                <w:rFonts w:ascii="楷体" w:eastAsia="楷体" w:hAnsi="楷体"/>
                <w:color w:val="000000" w:themeColor="text1"/>
                <w:sz w:val="24"/>
                <w:szCs w:val="24"/>
              </w:rPr>
            </w:pPr>
          </w:p>
        </w:tc>
      </w:tr>
      <w:tr w:rsidR="00975E42" w:rsidRPr="00975E42">
        <w:trPr>
          <w:trHeight w:val="550"/>
        </w:trPr>
        <w:tc>
          <w:tcPr>
            <w:tcW w:w="1956" w:type="dxa"/>
            <w:vAlign w:val="center"/>
          </w:tcPr>
          <w:p w:rsidR="00975E42" w:rsidRPr="00975E42" w:rsidRDefault="00975E42">
            <w:pPr>
              <w:spacing w:line="360" w:lineRule="auto"/>
              <w:rPr>
                <w:rFonts w:ascii="楷体" w:eastAsia="楷体" w:hAnsi="楷体" w:cs="宋体"/>
                <w:sz w:val="24"/>
                <w:szCs w:val="24"/>
              </w:rPr>
            </w:pPr>
          </w:p>
          <w:p w:rsidR="00975E42" w:rsidRPr="00975E42" w:rsidRDefault="00975E42">
            <w:pPr>
              <w:spacing w:line="360" w:lineRule="auto"/>
              <w:rPr>
                <w:rFonts w:ascii="楷体" w:eastAsia="楷体" w:hAnsi="楷体" w:cs="宋体"/>
                <w:sz w:val="24"/>
                <w:szCs w:val="24"/>
              </w:rPr>
            </w:pPr>
          </w:p>
          <w:p w:rsidR="00975E42" w:rsidRPr="00975E42" w:rsidRDefault="00975E42">
            <w:pPr>
              <w:spacing w:line="360" w:lineRule="auto"/>
              <w:rPr>
                <w:rFonts w:ascii="楷体" w:eastAsia="楷体" w:hAnsi="楷体" w:cs="宋体"/>
                <w:sz w:val="24"/>
                <w:szCs w:val="24"/>
              </w:rPr>
            </w:pPr>
          </w:p>
          <w:p w:rsidR="00975E42" w:rsidRPr="00975E42" w:rsidRDefault="00975E42">
            <w:pPr>
              <w:spacing w:line="360" w:lineRule="auto"/>
              <w:rPr>
                <w:rFonts w:ascii="楷体" w:eastAsia="楷体" w:hAnsi="楷体" w:cs="宋体"/>
                <w:sz w:val="24"/>
                <w:szCs w:val="24"/>
              </w:rPr>
            </w:pPr>
            <w:r w:rsidRPr="00975E42">
              <w:rPr>
                <w:rFonts w:ascii="楷体" w:eastAsia="楷体" w:hAnsi="楷体" w:cs="宋体" w:hint="eastAsia"/>
                <w:sz w:val="24"/>
                <w:szCs w:val="24"/>
              </w:rPr>
              <w:t>不合格和纠正措施</w:t>
            </w:r>
          </w:p>
        </w:tc>
        <w:tc>
          <w:tcPr>
            <w:tcW w:w="1079" w:type="dxa"/>
            <w:vAlign w:val="center"/>
          </w:tcPr>
          <w:p w:rsidR="00975E42" w:rsidRPr="00975E42" w:rsidRDefault="00975E42">
            <w:pPr>
              <w:spacing w:line="360" w:lineRule="auto"/>
              <w:jc w:val="center"/>
              <w:rPr>
                <w:rFonts w:ascii="楷体" w:eastAsia="楷体" w:hAnsi="楷体" w:cs="宋体"/>
                <w:sz w:val="24"/>
                <w:szCs w:val="24"/>
              </w:rPr>
            </w:pPr>
          </w:p>
          <w:p w:rsidR="00975E42" w:rsidRPr="00975E42" w:rsidRDefault="00975E42">
            <w:pPr>
              <w:spacing w:line="360" w:lineRule="auto"/>
              <w:jc w:val="center"/>
              <w:rPr>
                <w:rFonts w:ascii="楷体" w:eastAsia="楷体" w:hAnsi="楷体" w:cs="宋体"/>
                <w:sz w:val="24"/>
                <w:szCs w:val="24"/>
              </w:rPr>
            </w:pPr>
          </w:p>
          <w:p w:rsidR="00975E42" w:rsidRPr="00975E42" w:rsidRDefault="00975E42">
            <w:pPr>
              <w:spacing w:line="360" w:lineRule="auto"/>
              <w:jc w:val="center"/>
              <w:rPr>
                <w:rFonts w:ascii="楷体" w:eastAsia="楷体" w:hAnsi="楷体" w:cs="Arial"/>
                <w:sz w:val="24"/>
                <w:szCs w:val="24"/>
              </w:rPr>
            </w:pPr>
            <w:r w:rsidRPr="00975E42">
              <w:rPr>
                <w:rFonts w:ascii="楷体" w:eastAsia="楷体" w:hAnsi="楷体" w:cs="宋体" w:hint="eastAsia"/>
                <w:sz w:val="24"/>
                <w:szCs w:val="24"/>
              </w:rPr>
              <w:t>EO：10.2</w:t>
            </w:r>
          </w:p>
          <w:p w:rsidR="00975E42" w:rsidRPr="00975E42" w:rsidRDefault="00975E42">
            <w:pPr>
              <w:spacing w:line="360" w:lineRule="auto"/>
              <w:jc w:val="center"/>
              <w:rPr>
                <w:rFonts w:ascii="楷体" w:eastAsia="楷体" w:hAnsi="楷体" w:cs="Arial"/>
                <w:spacing w:val="-6"/>
                <w:sz w:val="24"/>
                <w:szCs w:val="24"/>
              </w:rPr>
            </w:pPr>
          </w:p>
        </w:tc>
        <w:tc>
          <w:tcPr>
            <w:tcW w:w="11097" w:type="dxa"/>
          </w:tcPr>
          <w:p w:rsidR="00975E42" w:rsidRPr="00975E42" w:rsidRDefault="00975E42"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975E42" w:rsidRPr="00975E42" w:rsidRDefault="00975E42"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查纠正措施实施情况：</w:t>
            </w:r>
          </w:p>
          <w:p w:rsidR="00975E42" w:rsidRPr="00975E42" w:rsidRDefault="00975E42"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975E42" w:rsidRPr="00975E42" w:rsidRDefault="00975E42" w:rsidP="001B1195">
            <w:pPr>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975E42" w:rsidRPr="00975E42" w:rsidRDefault="00975E42" w:rsidP="001B1195">
            <w:pPr>
              <w:tabs>
                <w:tab w:val="left" w:pos="6597"/>
              </w:tabs>
              <w:spacing w:line="360" w:lineRule="auto"/>
              <w:ind w:firstLineChars="200" w:firstLine="480"/>
              <w:rPr>
                <w:rFonts w:ascii="楷体" w:eastAsia="楷体" w:hAnsi="楷体" w:cs="宋体"/>
                <w:sz w:val="24"/>
                <w:szCs w:val="24"/>
              </w:rPr>
            </w:pPr>
            <w:r w:rsidRPr="00975E42">
              <w:rPr>
                <w:rFonts w:ascii="楷体" w:eastAsia="楷体" w:hAnsi="楷体" w:cs="宋体" w:hint="eastAsia"/>
                <w:sz w:val="24"/>
                <w:szCs w:val="24"/>
              </w:rPr>
              <w:t>企业纠正和预防措施的管理符合标准规定要求。</w:t>
            </w:r>
          </w:p>
        </w:tc>
        <w:tc>
          <w:tcPr>
            <w:tcW w:w="577" w:type="dxa"/>
          </w:tcPr>
          <w:p w:rsidR="00975E42" w:rsidRPr="00975E42" w:rsidRDefault="00975E42">
            <w:pPr>
              <w:rPr>
                <w:rFonts w:ascii="楷体" w:eastAsia="楷体" w:hAnsi="楷体"/>
                <w:color w:val="000000" w:themeColor="text1"/>
                <w:sz w:val="24"/>
                <w:szCs w:val="24"/>
              </w:rPr>
            </w:pPr>
          </w:p>
        </w:tc>
      </w:tr>
      <w:tr w:rsidR="00975E42" w:rsidRPr="00975E42">
        <w:trPr>
          <w:trHeight w:val="1018"/>
        </w:trPr>
        <w:tc>
          <w:tcPr>
            <w:tcW w:w="1956" w:type="dxa"/>
            <w:vAlign w:val="center"/>
          </w:tcPr>
          <w:p w:rsidR="00975E42" w:rsidRPr="00975E42" w:rsidRDefault="00975E42">
            <w:pPr>
              <w:spacing w:line="360" w:lineRule="auto"/>
              <w:rPr>
                <w:rFonts w:ascii="楷体" w:eastAsia="楷体" w:hAnsi="楷体" w:cs="宋体"/>
                <w:sz w:val="24"/>
                <w:szCs w:val="24"/>
              </w:rPr>
            </w:pPr>
          </w:p>
        </w:tc>
        <w:tc>
          <w:tcPr>
            <w:tcW w:w="1079" w:type="dxa"/>
            <w:vAlign w:val="center"/>
          </w:tcPr>
          <w:p w:rsidR="00975E42" w:rsidRPr="00975E42" w:rsidRDefault="00975E42">
            <w:pPr>
              <w:spacing w:line="360" w:lineRule="auto"/>
              <w:jc w:val="center"/>
              <w:rPr>
                <w:rFonts w:ascii="楷体" w:eastAsia="楷体" w:hAnsi="楷体" w:cs="Arial"/>
                <w:spacing w:val="-6"/>
                <w:sz w:val="24"/>
                <w:szCs w:val="24"/>
              </w:rPr>
            </w:pPr>
          </w:p>
        </w:tc>
        <w:tc>
          <w:tcPr>
            <w:tcW w:w="11097" w:type="dxa"/>
          </w:tcPr>
          <w:p w:rsidR="00975E42" w:rsidRPr="00975E42" w:rsidRDefault="00975E42" w:rsidP="001B1195">
            <w:pPr>
              <w:tabs>
                <w:tab w:val="left" w:pos="6597"/>
              </w:tabs>
              <w:spacing w:line="360" w:lineRule="auto"/>
              <w:ind w:firstLineChars="200" w:firstLine="480"/>
              <w:rPr>
                <w:rFonts w:ascii="楷体" w:eastAsia="楷体" w:hAnsi="楷体" w:cs="宋体"/>
                <w:sz w:val="24"/>
                <w:szCs w:val="24"/>
              </w:rPr>
            </w:pPr>
          </w:p>
        </w:tc>
        <w:tc>
          <w:tcPr>
            <w:tcW w:w="577" w:type="dxa"/>
          </w:tcPr>
          <w:p w:rsidR="00975E42" w:rsidRPr="00975E42" w:rsidRDefault="00975E42">
            <w:pPr>
              <w:rPr>
                <w:rFonts w:ascii="楷体" w:eastAsia="楷体" w:hAnsi="楷体"/>
                <w:color w:val="000000" w:themeColor="text1"/>
                <w:sz w:val="24"/>
                <w:szCs w:val="24"/>
              </w:rPr>
            </w:pPr>
          </w:p>
        </w:tc>
      </w:tr>
    </w:tbl>
    <w:p w:rsidR="006D5514" w:rsidRPr="00975E42" w:rsidRDefault="006D5514">
      <w:pPr>
        <w:rPr>
          <w:rFonts w:ascii="楷体" w:eastAsia="楷体" w:hAnsi="楷体"/>
          <w:sz w:val="24"/>
          <w:szCs w:val="24"/>
        </w:rPr>
      </w:pPr>
    </w:p>
    <w:p w:rsidR="006D5514" w:rsidRPr="00975E42" w:rsidRDefault="00FF527D">
      <w:pPr>
        <w:pStyle w:val="aa"/>
        <w:rPr>
          <w:rFonts w:ascii="楷体" w:eastAsia="楷体" w:hAnsi="楷体"/>
          <w:sz w:val="24"/>
          <w:szCs w:val="24"/>
        </w:rPr>
      </w:pPr>
      <w:r w:rsidRPr="00975E42">
        <w:rPr>
          <w:rFonts w:ascii="楷体" w:eastAsia="楷体" w:hAnsi="楷体" w:hint="eastAsia"/>
          <w:sz w:val="24"/>
          <w:szCs w:val="24"/>
        </w:rPr>
        <w:t>说明：不符合标注N</w:t>
      </w:r>
    </w:p>
    <w:sectPr w:rsidR="006D5514" w:rsidRPr="00975E42">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3D" w:rsidRDefault="0055783D">
      <w:r>
        <w:separator/>
      </w:r>
    </w:p>
  </w:endnote>
  <w:endnote w:type="continuationSeparator" w:id="0">
    <w:p w:rsidR="0055783D" w:rsidRDefault="0055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B040D3">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40D3">
              <w:rPr>
                <w:b/>
                <w:noProof/>
              </w:rPr>
              <w:t>13</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3D" w:rsidRDefault="0055783D">
      <w:r>
        <w:separator/>
      </w:r>
    </w:p>
  </w:footnote>
  <w:footnote w:type="continuationSeparator" w:id="0">
    <w:p w:rsidR="0055783D" w:rsidRDefault="0055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FF527D">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5514" w:rsidRDefault="0055783D">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774"/>
    <w:rsid w:val="000237F6"/>
    <w:rsid w:val="0003373A"/>
    <w:rsid w:val="000B1C8B"/>
    <w:rsid w:val="000D521C"/>
    <w:rsid w:val="00112B2B"/>
    <w:rsid w:val="00130415"/>
    <w:rsid w:val="00131644"/>
    <w:rsid w:val="00141F45"/>
    <w:rsid w:val="001520BD"/>
    <w:rsid w:val="001A2D7F"/>
    <w:rsid w:val="001B1195"/>
    <w:rsid w:val="00216381"/>
    <w:rsid w:val="00234E37"/>
    <w:rsid w:val="00255D06"/>
    <w:rsid w:val="00327A8A"/>
    <w:rsid w:val="00337922"/>
    <w:rsid w:val="00340867"/>
    <w:rsid w:val="00363D90"/>
    <w:rsid w:val="00380837"/>
    <w:rsid w:val="003A198A"/>
    <w:rsid w:val="003F61D1"/>
    <w:rsid w:val="00410914"/>
    <w:rsid w:val="00410F32"/>
    <w:rsid w:val="00474751"/>
    <w:rsid w:val="0047492E"/>
    <w:rsid w:val="00477D5A"/>
    <w:rsid w:val="00514CC5"/>
    <w:rsid w:val="005229FB"/>
    <w:rsid w:val="00534F87"/>
    <w:rsid w:val="00536930"/>
    <w:rsid w:val="0055783D"/>
    <w:rsid w:val="00564E53"/>
    <w:rsid w:val="005657B4"/>
    <w:rsid w:val="00575BEF"/>
    <w:rsid w:val="005879D0"/>
    <w:rsid w:val="00640091"/>
    <w:rsid w:val="00644FE2"/>
    <w:rsid w:val="0067640C"/>
    <w:rsid w:val="006915E5"/>
    <w:rsid w:val="006D5514"/>
    <w:rsid w:val="006E678B"/>
    <w:rsid w:val="00722565"/>
    <w:rsid w:val="00774C81"/>
    <w:rsid w:val="007757F3"/>
    <w:rsid w:val="007E6AEB"/>
    <w:rsid w:val="00872F80"/>
    <w:rsid w:val="00882229"/>
    <w:rsid w:val="0089599F"/>
    <w:rsid w:val="008973EE"/>
    <w:rsid w:val="008B2F8C"/>
    <w:rsid w:val="008C11AA"/>
    <w:rsid w:val="008C5694"/>
    <w:rsid w:val="009508FC"/>
    <w:rsid w:val="00971600"/>
    <w:rsid w:val="00975E42"/>
    <w:rsid w:val="009973B4"/>
    <w:rsid w:val="009A624F"/>
    <w:rsid w:val="009B70BC"/>
    <w:rsid w:val="009C28C1"/>
    <w:rsid w:val="009F7EED"/>
    <w:rsid w:val="00AC40A0"/>
    <w:rsid w:val="00AF0AAB"/>
    <w:rsid w:val="00B040D3"/>
    <w:rsid w:val="00B22D5C"/>
    <w:rsid w:val="00B52BC7"/>
    <w:rsid w:val="00B80B4A"/>
    <w:rsid w:val="00BC6FBD"/>
    <w:rsid w:val="00BD6E0B"/>
    <w:rsid w:val="00BF31E6"/>
    <w:rsid w:val="00BF597E"/>
    <w:rsid w:val="00C20BA5"/>
    <w:rsid w:val="00C42B80"/>
    <w:rsid w:val="00C51A36"/>
    <w:rsid w:val="00C55228"/>
    <w:rsid w:val="00C80D0A"/>
    <w:rsid w:val="00C96CCE"/>
    <w:rsid w:val="00CB7E78"/>
    <w:rsid w:val="00CD168C"/>
    <w:rsid w:val="00CE315A"/>
    <w:rsid w:val="00D06F59"/>
    <w:rsid w:val="00D33484"/>
    <w:rsid w:val="00D4294C"/>
    <w:rsid w:val="00D628F6"/>
    <w:rsid w:val="00D764DE"/>
    <w:rsid w:val="00D77E61"/>
    <w:rsid w:val="00D8388C"/>
    <w:rsid w:val="00DD7B4D"/>
    <w:rsid w:val="00E32571"/>
    <w:rsid w:val="00E33E15"/>
    <w:rsid w:val="00E33F71"/>
    <w:rsid w:val="00E54510"/>
    <w:rsid w:val="00EB0164"/>
    <w:rsid w:val="00ED0F62"/>
    <w:rsid w:val="00EE38E1"/>
    <w:rsid w:val="00F2643E"/>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43</cp:revision>
  <dcterms:created xsi:type="dcterms:W3CDTF">2015-06-17T12:51:00Z</dcterms:created>
  <dcterms:modified xsi:type="dcterms:W3CDTF">2021-01-17T13:25:00Z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