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0176-2019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190"/>
        <w:gridCol w:w="1460"/>
        <w:gridCol w:w="1275"/>
        <w:gridCol w:w="1644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陕西中烟工业有限责任公司汉中卷烟厂</w:t>
            </w:r>
            <w:bookmarkEnd w:id="1"/>
          </w:p>
        </w:tc>
        <w:tc>
          <w:tcPr>
            <w:tcW w:w="127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2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双金属温度计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140320W21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WSS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(0-300)℃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1.5级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标准2等玻璃水银温度计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汉中市计量测试所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2020.06.02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双金属温度计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140320W20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WSS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(0-300)℃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1.5级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标准2等玻璃水银温度计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汉中市计量测试所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2020.6.02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辐射温度计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434407126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Fluke-MT4MAX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2.0级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辐射温度计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2020.05.15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0-4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eastAsia="宋体"/>
                <w:szCs w:val="21"/>
                <w:lang w:val="en-US" w:eastAsia="zh-CN"/>
              </w:rPr>
              <w:t>MPa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活塞式压力计0.1级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汉中市计量测试所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2020.06.23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887435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0-2.5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eastAsia="宋体"/>
                <w:szCs w:val="21"/>
                <w:lang w:val="en-US" w:eastAsia="zh-CN"/>
              </w:rPr>
              <w:t>MPa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活塞式压力计0.1级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汉中市计量测试所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2020.06.23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多功能声级计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00309627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AWA5688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2.0级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标准传声器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2020.05.10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1231500132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PL203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</w:t>
            </w:r>
            <w:r>
              <w:rPr>
                <w:rFonts w:hint="eastAsia" w:eastAsia="宋体"/>
                <w:szCs w:val="21"/>
                <w:lang w:val="en-US" w:eastAsia="zh-CN"/>
              </w:rPr>
              <w:t>级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F1等砝</w:t>
            </w:r>
            <w:bookmarkStart w:id="3" w:name="_GoBack"/>
            <w:bookmarkEnd w:id="3"/>
            <w:r>
              <w:rPr>
                <w:rFonts w:hint="eastAsia"/>
                <w:szCs w:val="21"/>
                <w:lang w:val="en-US" w:eastAsia="zh-CN"/>
              </w:rPr>
              <w:t>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汉中市计量测试所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制丝车间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红外测温仪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12580209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FLUKE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1.0级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辐射温度计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U=（0.3-1.7）℃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2020.10.9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企业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已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了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《一般压力表》、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M1等级砝码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》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等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项最高计量</w:t>
            </w:r>
            <w:r>
              <w:rPr>
                <w:rFonts w:hint="eastAsia"/>
                <w:color w:val="000000" w:themeColor="text1"/>
                <w:szCs w:val="21"/>
              </w:rPr>
              <w:t>标准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器为企业的工作计量器具量值进行溯源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主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要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标准器及配套</w:t>
            </w:r>
            <w:r>
              <w:rPr>
                <w:rFonts w:hint="eastAsia"/>
                <w:color w:val="000000" w:themeColor="text1"/>
                <w:szCs w:val="21"/>
              </w:rPr>
              <w:t>测量设备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和强检计量器具</w:t>
            </w:r>
            <w:r>
              <w:rPr>
                <w:rFonts w:hint="eastAsia"/>
                <w:color w:val="000000" w:themeColor="text1"/>
                <w:szCs w:val="21"/>
              </w:rPr>
              <w:t>全部送至</w:t>
            </w:r>
            <w:bookmarkStart w:id="2" w:name="_Hlk520194542"/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有</w:t>
            </w:r>
            <w:bookmarkEnd w:id="2"/>
            <w:r>
              <w:rPr>
                <w:rFonts w:hint="eastAsia"/>
                <w:szCs w:val="21"/>
                <w:lang w:val="en-US" w:eastAsia="zh-CN"/>
              </w:rPr>
              <w:t>陕西省计量科学研究院，汉中市计量测试所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42DA5"/>
    <w:rsid w:val="0E1265BE"/>
    <w:rsid w:val="2B5F0439"/>
    <w:rsid w:val="60CD60F8"/>
    <w:rsid w:val="631F36F6"/>
    <w:rsid w:val="641269E9"/>
    <w:rsid w:val="718F2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2020-11-19T03:08:13Z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