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广州市先极自动化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5.07;19.14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