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6D6FC9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6D6FC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0456-2019-Q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江苏集曼金属构件有限公司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FA2DAB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6D6FC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C4ED8"/>
        </w:tc>
      </w:tr>
      <w:tr w:rsidR="00FA2DAB">
        <w:trPr>
          <w:trHeight w:val="1847"/>
        </w:trPr>
        <w:tc>
          <w:tcPr>
            <w:tcW w:w="4788" w:type="dxa"/>
            <w:gridSpan w:val="3"/>
          </w:tcPr>
          <w:p w:rsidR="00E37496" w:rsidRDefault="006D6FC9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D6F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D6FC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3C4ED8">
            <w:pPr>
              <w:rPr>
                <w:szCs w:val="21"/>
              </w:rPr>
            </w:pP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D6F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D6FC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FA2DAB">
        <w:trPr>
          <w:trHeight w:val="1365"/>
        </w:trPr>
        <w:tc>
          <w:tcPr>
            <w:tcW w:w="4788" w:type="dxa"/>
            <w:gridSpan w:val="3"/>
          </w:tcPr>
          <w:p w:rsidR="00E37496" w:rsidRDefault="006D6FC9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D6FC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6D6FC9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D6FC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A2DAB">
        <w:trPr>
          <w:trHeight w:val="4823"/>
        </w:trPr>
        <w:tc>
          <w:tcPr>
            <w:tcW w:w="9831" w:type="dxa"/>
            <w:gridSpan w:val="6"/>
          </w:tcPr>
          <w:p w:rsidR="00E37496" w:rsidRDefault="006D6FC9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B601C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  <w:r w:rsidR="008A6A9F" w:rsidRPr="008A6A9F">
              <w:rPr>
                <w:rFonts w:ascii="宋体" w:hAnsi="宋体" w:hint="eastAsia"/>
                <w:sz w:val="24"/>
              </w:rPr>
              <w:t>钢质防火门、卷帘门的制造</w:t>
            </w:r>
          </w:p>
          <w:p w:rsidR="002B601C" w:rsidRPr="002B601C" w:rsidRDefault="002B601C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变更后范围：</w:t>
            </w:r>
            <w:r w:rsidR="00C84C34" w:rsidRPr="00C84C34">
              <w:rPr>
                <w:rFonts w:ascii="宋体" w:hAnsi="宋体" w:hint="eastAsia"/>
                <w:sz w:val="24"/>
              </w:rPr>
              <w:t>资质范围内钢质防火门窗、防火卷帘门、</w:t>
            </w:r>
            <w:proofErr w:type="gramStart"/>
            <w:r w:rsidR="00C84C34" w:rsidRPr="00C84C34">
              <w:rPr>
                <w:rFonts w:ascii="宋体" w:hAnsi="宋体" w:hint="eastAsia"/>
                <w:sz w:val="24"/>
              </w:rPr>
              <w:t>挡烟垂壁</w:t>
            </w:r>
            <w:proofErr w:type="gramEnd"/>
            <w:r w:rsidR="00C84C34" w:rsidRPr="00C84C34">
              <w:rPr>
                <w:rFonts w:ascii="宋体" w:hAnsi="宋体" w:hint="eastAsia"/>
                <w:sz w:val="24"/>
              </w:rPr>
              <w:t>的制造及售后服务；卷帘门的制造及售后服务；铝塑门窗</w:t>
            </w:r>
            <w:bookmarkStart w:id="2" w:name="_GoBack"/>
            <w:bookmarkEnd w:id="2"/>
            <w:r w:rsidR="00C84C34" w:rsidRPr="00C84C34">
              <w:rPr>
                <w:rFonts w:ascii="宋体" w:hAnsi="宋体" w:hint="eastAsia"/>
                <w:sz w:val="24"/>
              </w:rPr>
              <w:t>、木制品及相关五金品的销售及售后服务</w:t>
            </w:r>
          </w:p>
          <w:p w:rsidR="00264355" w:rsidRDefault="006D6F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6D6FC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6D6FC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6D6FC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A2DAB">
        <w:trPr>
          <w:trHeight w:val="2640"/>
        </w:trPr>
        <w:tc>
          <w:tcPr>
            <w:tcW w:w="9831" w:type="dxa"/>
            <w:gridSpan w:val="6"/>
          </w:tcPr>
          <w:p w:rsidR="00E37496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6D6F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6D6FC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FA2DAB">
        <w:trPr>
          <w:trHeight w:val="165"/>
        </w:trPr>
        <w:tc>
          <w:tcPr>
            <w:tcW w:w="9831" w:type="dxa"/>
            <w:gridSpan w:val="6"/>
          </w:tcPr>
          <w:p w:rsidR="00E37496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A2DAB" w:rsidTr="00264355">
        <w:trPr>
          <w:trHeight w:val="1364"/>
        </w:trPr>
        <w:tc>
          <w:tcPr>
            <w:tcW w:w="1545" w:type="dxa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B601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2B601C" w:rsidRDefault="007B4A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440" w:type="dxa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C4ED8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C4ED8" w:rsidP="00872626">
            <w:pPr>
              <w:rPr>
                <w:szCs w:val="21"/>
              </w:rPr>
            </w:pPr>
          </w:p>
          <w:p w:rsidR="00264355" w:rsidRPr="00872626" w:rsidRDefault="003C4ED8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C4ED8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D8" w:rsidRDefault="003C4ED8">
      <w:r>
        <w:separator/>
      </w:r>
    </w:p>
  </w:endnote>
  <w:endnote w:type="continuationSeparator" w:id="0">
    <w:p w:rsidR="003C4ED8" w:rsidRDefault="003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D8" w:rsidRDefault="003C4ED8">
      <w:r>
        <w:separator/>
      </w:r>
    </w:p>
  </w:footnote>
  <w:footnote w:type="continuationSeparator" w:id="0">
    <w:p w:rsidR="003C4ED8" w:rsidRDefault="003C4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6D6FC9" w:rsidP="008A6A9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C4ED8" w:rsidP="008A6A9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6D6FC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6FC9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DAB"/>
    <w:rsid w:val="00251599"/>
    <w:rsid w:val="002B601C"/>
    <w:rsid w:val="003C4ED8"/>
    <w:rsid w:val="00595008"/>
    <w:rsid w:val="006D6FC9"/>
    <w:rsid w:val="007B4A3E"/>
    <w:rsid w:val="00864511"/>
    <w:rsid w:val="00874960"/>
    <w:rsid w:val="008A6A9F"/>
    <w:rsid w:val="00A5310D"/>
    <w:rsid w:val="00A777F8"/>
    <w:rsid w:val="00A840C9"/>
    <w:rsid w:val="00C84C34"/>
    <w:rsid w:val="00E55E5F"/>
    <w:rsid w:val="00FA2DAB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769</Characters>
  <Application>Microsoft Office Word</Application>
  <DocSecurity>0</DocSecurity>
  <Lines>6</Lines>
  <Paragraphs>1</Paragraphs>
  <ScaleCrop>false</ScaleCrop>
  <Company>番茄花园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95</cp:revision>
  <cp:lastPrinted>2016-01-28T05:47:00Z</cp:lastPrinted>
  <dcterms:created xsi:type="dcterms:W3CDTF">2019-04-22T04:30:00Z</dcterms:created>
  <dcterms:modified xsi:type="dcterms:W3CDTF">2019-10-16T01:40:00Z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