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北京京安鸿盾科技有限公司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初次审核</w:t>
      </w:r>
      <w:r>
        <w:rPr>
          <w:rFonts w:hint="eastAsia"/>
          <w:sz w:val="24"/>
          <w:szCs w:val="24"/>
        </w:rPr>
        <w:t>，</w:t>
      </w:r>
    </w:p>
    <w:p>
      <w:pPr>
        <w:rPr>
          <w:color w:val="000000"/>
          <w:szCs w:val="21"/>
        </w:rPr>
      </w:pPr>
      <w:r>
        <w:rPr>
          <w:rFonts w:hint="eastAsia"/>
          <w:sz w:val="24"/>
          <w:szCs w:val="24"/>
        </w:rPr>
        <w:t>一阶段审核：</w:t>
      </w:r>
      <w:r>
        <w:rPr>
          <w:color w:val="000000"/>
          <w:szCs w:val="21"/>
        </w:rPr>
        <w:t xml:space="preserve"> </w:t>
      </w:r>
      <w:bookmarkStart w:id="0" w:name="审核开始日"/>
      <w:r>
        <w:rPr>
          <w:rFonts w:hint="eastAsia"/>
          <w:color w:val="000000"/>
          <w:szCs w:val="21"/>
        </w:rPr>
        <w:t>2020年11月</w:t>
      </w:r>
      <w:r>
        <w:rPr>
          <w:rFonts w:hint="eastAsia"/>
          <w:color w:val="000000"/>
          <w:szCs w:val="21"/>
          <w:lang w:val="en-US" w:eastAsia="zh-CN"/>
        </w:rPr>
        <w:t>13</w:t>
      </w:r>
      <w:r>
        <w:rPr>
          <w:rFonts w:hint="eastAsia"/>
          <w:color w:val="000000"/>
          <w:szCs w:val="21"/>
        </w:rPr>
        <w:t>日 上午</w:t>
      </w:r>
      <w:bookmarkEnd w:id="0"/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 xml:space="preserve">至 </w:t>
      </w:r>
      <w:r>
        <w:rPr>
          <w:color w:val="000000"/>
          <w:szCs w:val="21"/>
        </w:rPr>
        <w:t xml:space="preserve"> </w:t>
      </w:r>
      <w:bookmarkStart w:id="1" w:name="审核结束日"/>
      <w:r>
        <w:rPr>
          <w:rFonts w:hint="eastAsia"/>
          <w:color w:val="000000"/>
          <w:szCs w:val="21"/>
        </w:rPr>
        <w:t>2020年11月</w:t>
      </w:r>
      <w:r>
        <w:rPr>
          <w:rFonts w:hint="eastAsia"/>
          <w:color w:val="000000"/>
          <w:szCs w:val="21"/>
          <w:lang w:val="en-US" w:eastAsia="zh-CN"/>
        </w:rPr>
        <w:t>13</w:t>
      </w:r>
      <w:r>
        <w:rPr>
          <w:rFonts w:hint="eastAsia"/>
          <w:color w:val="000000"/>
          <w:szCs w:val="21"/>
        </w:rPr>
        <w:t>日 下午</w:t>
      </w:r>
      <w:bookmarkEnd w:id="1"/>
    </w:p>
    <w:p>
      <w:pPr>
        <w:pStyle w:val="2"/>
      </w:pPr>
      <w:r>
        <w:rPr>
          <w:rFonts w:hint="eastAsia"/>
          <w:color w:val="000000"/>
          <w:szCs w:val="21"/>
        </w:rPr>
        <w:t>二阶段审核：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2020年11月</w:t>
      </w:r>
      <w:r>
        <w:rPr>
          <w:rFonts w:hint="eastAsia"/>
          <w:color w:val="000000"/>
          <w:szCs w:val="21"/>
          <w:lang w:val="en-US" w:eastAsia="zh-CN"/>
        </w:rPr>
        <w:t>23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至 2020年11月</w:t>
      </w:r>
      <w:r>
        <w:rPr>
          <w:rFonts w:hint="eastAsia"/>
          <w:color w:val="000000"/>
          <w:szCs w:val="21"/>
          <w:lang w:val="en-US" w:eastAsia="zh-CN"/>
        </w:rPr>
        <w:t>24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>午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color w:val="000000"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（李京田、李雅静）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此次我公司提供的企业资质、人员体检证明、人员社保、</w:t>
      </w:r>
      <w:r>
        <w:rPr>
          <w:rFonts w:hint="eastAsia"/>
          <w:sz w:val="24"/>
          <w:szCs w:val="24"/>
          <w:lang w:val="en-US" w:eastAsia="zh-CN"/>
        </w:rPr>
        <w:t>社保缴费证明</w:t>
      </w:r>
      <w:r>
        <w:rPr>
          <w:rFonts w:hint="eastAsia"/>
          <w:sz w:val="24"/>
          <w:szCs w:val="24"/>
        </w:rPr>
        <w:t>等相关均为本公司的真实材料，本公司对材料的真实性负责，并承担相应的责任。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 xml:space="preserve"> 签字（盖章）：</w:t>
      </w:r>
    </w:p>
    <w:p>
      <w:pPr>
        <w:ind w:firstLine="3780" w:firstLineChars="1800"/>
        <w:rPr>
          <w:color w:val="000000"/>
          <w:szCs w:val="21"/>
        </w:rPr>
      </w:pPr>
      <w:bookmarkStart w:id="3" w:name="_GoBack"/>
      <w:bookmarkEnd w:id="3"/>
      <w:bookmarkStart w:id="2" w:name="组织名称"/>
      <w:r>
        <w:rPr>
          <w:color w:val="000000"/>
          <w:szCs w:val="21"/>
        </w:rPr>
        <w:t>北京京安鸿盾科技有限公司</w:t>
      </w:r>
      <w:bookmarkEnd w:id="2"/>
    </w:p>
    <w:p>
      <w:pPr>
        <w:ind w:firstLine="4560" w:firstLineChars="1900"/>
        <w:rPr>
          <w:sz w:val="24"/>
          <w:szCs w:val="24"/>
        </w:rPr>
      </w:pP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11.24</w:t>
      </w: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25C71CB3"/>
    <w:rsid w:val="2CB77C0C"/>
    <w:rsid w:val="2E167A80"/>
    <w:rsid w:val="33D5701E"/>
    <w:rsid w:val="33FD0A56"/>
    <w:rsid w:val="347A5D9F"/>
    <w:rsid w:val="35713DE9"/>
    <w:rsid w:val="3D7A124B"/>
    <w:rsid w:val="3DCD17B6"/>
    <w:rsid w:val="47C830DE"/>
    <w:rsid w:val="4B87621E"/>
    <w:rsid w:val="4F882F38"/>
    <w:rsid w:val="52BA5670"/>
    <w:rsid w:val="5AD76C08"/>
    <w:rsid w:val="5FE91F52"/>
    <w:rsid w:val="63E75C0F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2020-11-13T03:07:28Z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