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ascii="Times New Roman" w:hAnsi="Times New Roman" w:cs="Times New Roman"/>
        </w:rPr>
        <w:t>编</w:t>
      </w:r>
      <w:r>
        <w:rPr>
          <w:rFonts w:hint="eastAsia"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号</w:t>
      </w:r>
      <w:r>
        <w:rPr>
          <w:rFonts w:hint="eastAsia" w:ascii="Times New Roman" w:hAnsi="Times New Roman" w:cs="Times New Roman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0085-2016-20</w:t>
      </w:r>
      <w:bookmarkEnd w:id="0"/>
      <w:r>
        <w:rPr>
          <w:rFonts w:hint="eastAsia" w:ascii="Times New Roman" w:hAnsi="Times New Roman" w:cs="Times New Roman"/>
          <w:u w:val="single"/>
          <w:lang w:val="en-US" w:eastAsia="zh-CN"/>
        </w:rPr>
        <w:t>20</w:t>
      </w:r>
    </w:p>
    <w:p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5"/>
        <w:tblW w:w="9943" w:type="dxa"/>
        <w:tblInd w:w="-8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2205"/>
        <w:gridCol w:w="1260"/>
        <w:gridCol w:w="1785"/>
        <w:gridCol w:w="315"/>
        <w:gridCol w:w="1438"/>
        <w:gridCol w:w="13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75" w:type="dxa"/>
            <w:vAlign w:val="center"/>
          </w:tcPr>
          <w:p>
            <w:r>
              <w:rPr>
                <w:rFonts w:hint="eastAsia"/>
              </w:rPr>
              <w:t>测量过程名称</w:t>
            </w:r>
          </w:p>
        </w:tc>
        <w:tc>
          <w:tcPr>
            <w:tcW w:w="3465" w:type="dxa"/>
            <w:gridSpan w:val="2"/>
            <w:vAlign w:val="center"/>
          </w:tcPr>
          <w:p>
            <w:r>
              <w:rPr>
                <w:rFonts w:hint="eastAsia"/>
              </w:rPr>
              <w:t>组合壳体角度检测</w:t>
            </w:r>
          </w:p>
        </w:tc>
        <w:tc>
          <w:tcPr>
            <w:tcW w:w="1785" w:type="dxa"/>
            <w:vAlign w:val="center"/>
          </w:tcPr>
          <w:p>
            <w:r>
              <w:rPr>
                <w:rFonts w:hint="eastAsia"/>
              </w:rPr>
              <w:t>被测参数要求</w:t>
            </w:r>
            <w:r>
              <w:t>(</w:t>
            </w:r>
            <w:r>
              <w:rPr>
                <w:rFonts w:hint="eastAsia"/>
              </w:rPr>
              <w:t>含公差</w:t>
            </w:r>
            <w:r>
              <w:t>)</w:t>
            </w:r>
          </w:p>
        </w:tc>
        <w:tc>
          <w:tcPr>
            <w:tcW w:w="3118" w:type="dxa"/>
            <w:gridSpan w:val="3"/>
            <w:vAlign w:val="center"/>
          </w:tcPr>
          <w:p>
            <w:r>
              <w:t>23</w:t>
            </w:r>
            <w:r>
              <w:rPr>
                <w:rFonts w:hint="eastAsia"/>
              </w:rPr>
              <w:t>°±</w:t>
            </w:r>
            <w:r>
              <w:t>10</w:t>
            </w:r>
            <w:r>
              <w:rPr>
                <w:rFonts w:hint="eastAsia"/>
              </w:rPr>
              <w:t>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5040" w:type="dxa"/>
            <w:gridSpan w:val="3"/>
            <w:vAlign w:val="center"/>
          </w:tcPr>
          <w:p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903" w:type="dxa"/>
            <w:gridSpan w:val="4"/>
            <w:vAlign w:val="center"/>
          </w:tcPr>
          <w:p>
            <w:r>
              <w:rPr>
                <w:rFonts w:hint="eastAsia" w:ascii="宋体" w:hAnsi="宋体" w:eastAsia="宋体" w:cs="宋体"/>
                <w:sz w:val="21"/>
                <w:szCs w:val="21"/>
              </w:rPr>
              <w:t>SY/T5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106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-20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19《扩张式封隔器》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2" w:hRule="atLeast"/>
        </w:trPr>
        <w:tc>
          <w:tcPr>
            <w:tcW w:w="9943" w:type="dxa"/>
            <w:gridSpan w:val="7"/>
          </w:tcPr>
          <w:p>
            <w:pPr>
              <w:spacing w:line="440" w:lineRule="exact"/>
            </w:pPr>
            <w:r>
              <w:rPr>
                <w:rFonts w:hint="eastAsia"/>
              </w:rPr>
              <w:t>计量要求导出方法（可另附）</w:t>
            </w:r>
          </w:p>
          <w:p>
            <w:pPr>
              <w:spacing w:line="440" w:lineRule="exact"/>
            </w:pPr>
            <w:r>
              <w:t>1</w:t>
            </w:r>
            <w:r>
              <w:rPr>
                <w:rFonts w:hint="eastAsia"/>
              </w:rPr>
              <w:t>．测量要求：角度尺寸控制在</w:t>
            </w:r>
            <w:r>
              <w:t>22</w:t>
            </w:r>
            <w:r>
              <w:rPr>
                <w:rFonts w:hint="eastAsia"/>
              </w:rPr>
              <w:t>°</w:t>
            </w:r>
            <w:r>
              <w:t>50</w:t>
            </w:r>
            <w:r>
              <w:rPr>
                <w:rFonts w:hint="eastAsia"/>
              </w:rPr>
              <w:t>′</w:t>
            </w:r>
            <w:r>
              <w:t>--23</w:t>
            </w:r>
            <w:r>
              <w:rPr>
                <w:rFonts w:hint="eastAsia"/>
              </w:rPr>
              <w:t>°</w:t>
            </w:r>
            <w:r>
              <w:t>10</w:t>
            </w:r>
            <w:r>
              <w:rPr>
                <w:rFonts w:hint="eastAsia"/>
              </w:rPr>
              <w:t>′，</w:t>
            </w:r>
            <w:r>
              <w:t>T=20</w:t>
            </w:r>
            <w:r>
              <w:rPr>
                <w:rFonts w:hint="eastAsia"/>
              </w:rPr>
              <w:t>′</w:t>
            </w:r>
            <w:r>
              <w:rPr>
                <w:rFonts w:hint="eastAsia" w:ascii="宋体" w:hAnsi="宋体"/>
                <w:color w:val="000000"/>
              </w:rPr>
              <w:t>；</w:t>
            </w:r>
          </w:p>
          <w:p>
            <w:pPr>
              <w:spacing w:line="360" w:lineRule="exact"/>
            </w:pPr>
            <w:r>
              <w:t>2</w:t>
            </w:r>
            <w:r>
              <w:rPr>
                <w:rFonts w:hint="eastAsia"/>
              </w:rPr>
              <w:t>．</w:t>
            </w:r>
            <w:r>
              <w:rPr>
                <w:rFonts w:hint="eastAsia" w:ascii="Cambria Math" w:hAnsi="Cambria Math" w:cs="Cambria Math"/>
              </w:rPr>
              <w:t>测量设备最大允差</w:t>
            </w:r>
            <w:r>
              <w:rPr>
                <w:rFonts w:ascii="Cambria Math" w:hAnsi="Cambria Math" w:cs="Cambria Math"/>
              </w:rPr>
              <w:t>△</w:t>
            </w:r>
            <w:r>
              <w:rPr>
                <w:rFonts w:hint="eastAsia" w:ascii="Times New Roman" w:hAnsi="Times New Roman" w:cs="宋体"/>
                <w:vertAlign w:val="subscript"/>
              </w:rPr>
              <w:t>允</w:t>
            </w:r>
            <w:r>
              <w:rPr>
                <w:rFonts w:ascii="Times New Roman" w:hAnsi="Times New Roman" w:cs="Times New Roman"/>
              </w:rPr>
              <w:t>≤1/3</w:t>
            </w:r>
            <w:r>
              <w:rPr>
                <w:rFonts w:hint="eastAsia" w:ascii="Times New Roman" w:hAnsi="Times New Roman" w:cs="宋体"/>
              </w:rPr>
              <w:t>Ｔ</w:t>
            </w:r>
            <w:r>
              <w:rPr>
                <w:rFonts w:ascii="Times New Roman" w:hAnsi="Times New Roman" w:cs="Times New Roman"/>
              </w:rPr>
              <w:t>=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20</w:t>
            </w:r>
            <w:r>
              <w:rPr>
                <w:rFonts w:ascii="Times New Roman" w:hAnsi="Times New Roman" w:cs="Times New Roman"/>
              </w:rPr>
              <w:t>×1/3=</w:t>
            </w:r>
            <w:r>
              <w:t>=</w:t>
            </w:r>
            <w:r>
              <w:rPr>
                <w:rFonts w:hint="eastAsia"/>
                <w:lang w:val="en-US" w:eastAsia="zh-CN"/>
              </w:rPr>
              <w:t>20</w:t>
            </w:r>
            <w:r>
              <w:rPr>
                <w:rFonts w:hint="eastAsia"/>
              </w:rPr>
              <w:t>×</w:t>
            </w:r>
            <w:r>
              <w:t>1/3=</w:t>
            </w:r>
            <w:r>
              <w:rPr>
                <w:rFonts w:hint="eastAsia"/>
              </w:rPr>
              <w:t>±</w:t>
            </w:r>
            <w:r>
              <w:rPr>
                <w:rFonts w:hint="eastAsia"/>
                <w:lang w:val="en-US" w:eastAsia="zh-CN"/>
              </w:rPr>
              <w:t>3.3</w:t>
            </w:r>
            <w:r>
              <w:rPr>
                <w:rFonts w:hint="eastAsia"/>
              </w:rPr>
              <w:t>′（取</w:t>
            </w:r>
            <w:r>
              <w:t>1/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）</w:t>
            </w:r>
            <w:r>
              <w:t>)</w:t>
            </w:r>
            <w:r>
              <w:rPr>
                <w:rFonts w:hint="eastAsia"/>
              </w:rPr>
              <w:t>；</w:t>
            </w:r>
          </w:p>
          <w:p>
            <w:pPr>
              <w:spacing w:line="440" w:lineRule="exact"/>
            </w:pP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．选择</w:t>
            </w:r>
            <w:r>
              <w:t>0-320</w:t>
            </w:r>
            <w:r>
              <w:rPr>
                <w:rFonts w:hint="eastAsia"/>
              </w:rPr>
              <w:t>°万能角度尺，设备最大示值误差为±</w:t>
            </w:r>
            <w:r>
              <w:t>2</w:t>
            </w:r>
            <w:r>
              <w:rPr>
                <w:rFonts w:hint="eastAsia"/>
              </w:rPr>
              <w:t>′</w:t>
            </w:r>
            <w:r>
              <w:t xml:space="preserve">, </w:t>
            </w:r>
            <w:r>
              <w:rPr>
                <w:rFonts w:hint="eastAsia"/>
              </w:rPr>
              <w:t>满足要求。</w:t>
            </w:r>
          </w:p>
          <w:p>
            <w:pPr>
              <w:spacing w:line="440" w:lineRule="exact"/>
            </w:pPr>
            <w:bookmarkStart w:id="1" w:name="_GoBack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5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计量</w:t>
            </w:r>
          </w:p>
          <w:p>
            <w:pPr>
              <w:jc w:val="center"/>
            </w:pPr>
            <w:r>
              <w:rPr>
                <w:rFonts w:hint="eastAsia"/>
              </w:rPr>
              <w:t>校准</w:t>
            </w:r>
          </w:p>
          <w:p>
            <w:pPr>
              <w:jc w:val="center"/>
            </w:pPr>
            <w:r>
              <w:rPr>
                <w:rFonts w:hint="eastAsia"/>
              </w:rPr>
              <w:t>过程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测量设备名称</w:t>
            </w:r>
            <w:r>
              <w:rPr>
                <w:rFonts w:hint="eastAsia"/>
                <w:lang w:val="en-US" w:eastAsia="zh-CN"/>
              </w:rPr>
              <w:t>/编号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型号规格</w:t>
            </w:r>
          </w:p>
        </w:tc>
        <w:tc>
          <w:tcPr>
            <w:tcW w:w="210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设备特性</w:t>
            </w:r>
          </w:p>
          <w:p>
            <w:pPr>
              <w:jc w:val="center"/>
            </w:pPr>
            <w:r>
              <w:t>(</w:t>
            </w:r>
            <w:r>
              <w:rPr>
                <w:rFonts w:hint="eastAsia"/>
              </w:rPr>
              <w:t>示值误差等</w:t>
            </w:r>
            <w:r>
              <w:t>)</w:t>
            </w:r>
          </w:p>
        </w:tc>
        <w:tc>
          <w:tcPr>
            <w:tcW w:w="143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校准证书编号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校准日期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575" w:type="dxa"/>
            <w:vMerge w:val="continue"/>
          </w:tcPr>
          <w:p/>
        </w:tc>
        <w:tc>
          <w:tcPr>
            <w:tcW w:w="2205" w:type="dxa"/>
            <w:vMerge w:val="restart"/>
            <w:vAlign w:val="center"/>
          </w:tcPr>
          <w:p>
            <w:pPr>
              <w:ind w:firstLine="210" w:firstLineChars="10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万能角度尺</w:t>
            </w:r>
            <w:r>
              <w:rPr>
                <w:rFonts w:hint="eastAsia"/>
                <w:lang w:val="en-US" w:eastAsia="zh-CN"/>
              </w:rPr>
              <w:t>/JHDLA02</w:t>
            </w:r>
          </w:p>
        </w:tc>
        <w:tc>
          <w:tcPr>
            <w:tcW w:w="1260" w:type="dxa"/>
            <w:vMerge w:val="restart"/>
          </w:tcPr>
          <w:p>
            <w:pPr>
              <w:rPr>
                <w:color w:val="000000"/>
              </w:rPr>
            </w:pPr>
          </w:p>
          <w:p>
            <w:r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～</w:t>
            </w:r>
            <w:r>
              <w:rPr>
                <w:color w:val="000000"/>
              </w:rPr>
              <w:t>320</w:t>
            </w:r>
            <w:r>
              <w:rPr>
                <w:rFonts w:hint="eastAsia"/>
              </w:rPr>
              <w:t>°</w:t>
            </w:r>
          </w:p>
        </w:tc>
        <w:tc>
          <w:tcPr>
            <w:tcW w:w="210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</w:rPr>
              <w:t>±</w:t>
            </w:r>
            <w:r>
              <w:t>2</w:t>
            </w:r>
            <w:r>
              <w:rPr>
                <w:rFonts w:hint="eastAsia"/>
              </w:rPr>
              <w:t>′</w:t>
            </w:r>
          </w:p>
        </w:tc>
        <w:tc>
          <w:tcPr>
            <w:tcW w:w="1438" w:type="dxa"/>
            <w:vMerge w:val="restart"/>
            <w:vAlign w:val="center"/>
          </w:tcPr>
          <w:p>
            <w:pPr>
              <w:jc w:val="both"/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 w:eastAsia="宋体"/>
                <w:highlight w:val="none"/>
                <w:lang w:val="en-US" w:eastAsia="zh-CN"/>
              </w:rPr>
              <w:t>2020YB06Q36</w:t>
            </w:r>
          </w:p>
          <w:p>
            <w:pPr>
              <w:jc w:val="center"/>
              <w:rPr>
                <w:highlight w:val="yellow"/>
              </w:rPr>
            </w:pPr>
          </w:p>
        </w:tc>
        <w:tc>
          <w:tcPr>
            <w:tcW w:w="1365" w:type="dxa"/>
            <w:vMerge w:val="restart"/>
            <w:vAlign w:val="center"/>
          </w:tcPr>
          <w:p>
            <w:pPr>
              <w:jc w:val="center"/>
            </w:pPr>
            <w:r>
              <w:t>20</w:t>
            </w:r>
            <w:r>
              <w:rPr>
                <w:rFonts w:hint="eastAsia"/>
                <w:lang w:val="en-US" w:eastAsia="zh-CN"/>
              </w:rPr>
              <w:t>20</w:t>
            </w:r>
            <w:r>
              <w:t>.1</w:t>
            </w:r>
            <w:r>
              <w:rPr>
                <w:rFonts w:hint="eastAsia"/>
                <w:lang w:val="en-US" w:eastAsia="zh-CN"/>
              </w:rPr>
              <w:t>1.03</w:t>
            </w:r>
            <w:r>
              <w:t xml:space="preserve"> </w:t>
            </w:r>
          </w:p>
          <w:p>
            <w:pPr>
              <w:jc w:val="center"/>
            </w:pPr>
            <w: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575" w:type="dxa"/>
            <w:vMerge w:val="continue"/>
          </w:tcPr>
          <w:p/>
        </w:tc>
        <w:tc>
          <w:tcPr>
            <w:tcW w:w="220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60" w:type="dxa"/>
            <w:vMerge w:val="continue"/>
            <w:vAlign w:val="center"/>
          </w:tcPr>
          <w:p/>
        </w:tc>
        <w:tc>
          <w:tcPr>
            <w:tcW w:w="2100" w:type="dxa"/>
            <w:gridSpan w:val="2"/>
            <w:vAlign w:val="center"/>
          </w:tcPr>
          <w:p>
            <w:pPr>
              <w:ind w:firstLine="420" w:firstLineChars="200"/>
            </w:pPr>
            <w:r>
              <w:t xml:space="preserve"> </w:t>
            </w:r>
            <w:r>
              <w:rPr>
                <w:i/>
              </w:rPr>
              <w:t>U</w:t>
            </w:r>
            <w:r>
              <w:t>=2</w:t>
            </w:r>
            <w:r>
              <w:rPr>
                <w:rFonts w:hint="eastAsia"/>
              </w:rPr>
              <w:t>′</w:t>
            </w:r>
            <w:r>
              <w:t>k=2</w:t>
            </w:r>
          </w:p>
        </w:tc>
        <w:tc>
          <w:tcPr>
            <w:tcW w:w="143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65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575" w:type="dxa"/>
            <w:vMerge w:val="continue"/>
          </w:tcPr>
          <w:p/>
        </w:tc>
        <w:tc>
          <w:tcPr>
            <w:tcW w:w="2205" w:type="dxa"/>
            <w:vAlign w:val="center"/>
          </w:tcPr>
          <w:p>
            <w:pPr>
              <w:jc w:val="center"/>
            </w:pPr>
          </w:p>
        </w:tc>
        <w:tc>
          <w:tcPr>
            <w:tcW w:w="1260" w:type="dxa"/>
            <w:vAlign w:val="center"/>
          </w:tcPr>
          <w:p>
            <w:pPr>
              <w:jc w:val="center"/>
            </w:pPr>
          </w:p>
        </w:tc>
        <w:tc>
          <w:tcPr>
            <w:tcW w:w="210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438" w:type="dxa"/>
            <w:vAlign w:val="center"/>
          </w:tcPr>
          <w:p>
            <w:pPr>
              <w:jc w:val="center"/>
            </w:pPr>
          </w:p>
        </w:tc>
        <w:tc>
          <w:tcPr>
            <w:tcW w:w="136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5" w:hRule="atLeast"/>
        </w:trPr>
        <w:tc>
          <w:tcPr>
            <w:tcW w:w="9943" w:type="dxa"/>
            <w:gridSpan w:val="7"/>
          </w:tcPr>
          <w:p>
            <w:pPr>
              <w:spacing w:line="440" w:lineRule="exact"/>
            </w:pPr>
            <w:r>
              <w:rPr>
                <w:rFonts w:hint="eastAsia"/>
              </w:rPr>
              <w:t>计量验证记录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测量设备的测量范围是</w:t>
            </w:r>
            <w:r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～</w:t>
            </w:r>
            <w:r>
              <w:rPr>
                <w:color w:val="000000"/>
              </w:rPr>
              <w:t>320</w:t>
            </w:r>
            <w:r>
              <w:rPr>
                <w:rFonts w:hint="eastAsia"/>
              </w:rPr>
              <w:t>°</w:t>
            </w:r>
            <w:r>
              <w:rPr>
                <w:rFonts w:hint="eastAsia"/>
                <w:color w:val="000000"/>
              </w:rPr>
              <w:t>，角度尺的最大允许误差为±</w:t>
            </w:r>
            <w:r>
              <w:t>2</w:t>
            </w:r>
            <w:r>
              <w:rPr>
                <w:rFonts w:hint="eastAsia"/>
              </w:rPr>
              <w:t>′</w:t>
            </w:r>
            <w:r>
              <w:rPr>
                <w:rFonts w:hint="eastAsia"/>
                <w:color w:val="000000"/>
              </w:rPr>
              <w:t>；</w:t>
            </w:r>
            <w:r>
              <w:rPr>
                <w:color w:val="000000"/>
              </w:rPr>
              <w:t xml:space="preserve"> 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</w:rPr>
            </w:pPr>
            <w:r>
              <w:rPr>
                <w:rFonts w:hint="eastAsia"/>
              </w:rPr>
              <w:t>组合壳体</w:t>
            </w:r>
            <w:r>
              <w:rPr>
                <w:rFonts w:hint="eastAsia"/>
                <w:color w:val="000000"/>
              </w:rPr>
              <w:t>的角度控制在（</w:t>
            </w:r>
            <w:r>
              <w:rPr>
                <w:color w:val="000000"/>
              </w:rPr>
              <w:t>23</w:t>
            </w:r>
            <w:r>
              <w:rPr>
                <w:rFonts w:hint="eastAsia"/>
                <w:color w:val="000000"/>
              </w:rPr>
              <w:t>°±</w:t>
            </w:r>
            <w:r>
              <w:rPr>
                <w:color w:val="000000"/>
              </w:rPr>
              <w:t>10</w:t>
            </w:r>
            <w:r>
              <w:rPr>
                <w:rFonts w:hint="eastAsia"/>
              </w:rPr>
              <w:t>′</w:t>
            </w:r>
            <w:r>
              <w:rPr>
                <w:rFonts w:hint="eastAsia"/>
                <w:color w:val="000000"/>
              </w:rPr>
              <w:t>），测量过程中最大允差为</w:t>
            </w:r>
            <w:r>
              <w:rPr>
                <w:rFonts w:hint="eastAsia"/>
              </w:rPr>
              <w:t>±</w:t>
            </w:r>
            <w:r>
              <w:rPr>
                <w:rFonts w:hint="eastAsia"/>
                <w:lang w:val="en-US" w:eastAsia="zh-CN"/>
              </w:rPr>
              <w:t>3.3</w:t>
            </w:r>
            <w:r>
              <w:rPr>
                <w:rFonts w:hint="eastAsia"/>
              </w:rPr>
              <w:t>′′</w:t>
            </w:r>
            <w:r>
              <w:rPr>
                <w:rFonts w:hint="eastAsia"/>
                <w:color w:val="000000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测量设备的计量特性与测量过程的计量要求相比较，满足测量过程的计量要求。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</w:rPr>
            </w:pPr>
          </w:p>
          <w:p/>
          <w:p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t xml:space="preserve">   </w:t>
            </w:r>
            <w:r>
              <w:rPr>
                <w:rFonts w:hint="eastAsia" w:ascii="宋体fal" w:hAnsi="Wingdings" w:eastAsia="宋体fal"/>
                <w:szCs w:val="20"/>
              </w:rPr>
              <w:sym w:font="Wingdings" w:char="F0FE"/>
            </w:r>
            <w:r>
              <w:rPr>
                <w:rFonts w:hint="eastAsia" w:ascii="宋体fal" w:hAnsi="宋体fal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szCs w:val="21"/>
              </w:rPr>
              <w:t xml:space="preserve">   </w:t>
            </w:r>
            <w:r>
              <w:rPr>
                <w:rFonts w:hint="eastAsia" w:ascii="宋体fal" w:hAnsi="宋体fal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szCs w:val="21"/>
              </w:rPr>
              <w:t xml:space="preserve">    </w:t>
            </w:r>
            <w:r>
              <w:rPr>
                <w:rFonts w:hint="eastAsia" w:ascii="宋体fal" w:hAnsi="宋体fal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fal" w:hAnsi="宋体fal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hint="eastAsia" w:ascii="宋体fal" w:hAnsi="宋体fal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>
            <w:pPr>
              <w:rPr>
                <w:szCs w:val="21"/>
              </w:rPr>
            </w:pPr>
          </w:p>
          <w:p>
            <w:r>
              <w:rPr>
                <w:rFonts w:hint="eastAsia"/>
              </w:rPr>
              <w:t>验证人员签字：</w:t>
            </w:r>
            <w:r>
              <w:t xml:space="preserve"> </w:t>
            </w:r>
            <w:r>
              <w:rPr>
                <w:rFonts w:hint="eastAsia"/>
                <w:lang w:eastAsia="zh-CN"/>
              </w:rPr>
              <w:t>魏雪峰</w:t>
            </w:r>
            <w:r>
              <w:t xml:space="preserve">  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hint="eastAsia" w:ascii="Times New Roman" w:hAnsi="Times New Roman"/>
                <w:szCs w:val="21"/>
              </w:rPr>
              <w:t>日期：</w:t>
            </w:r>
            <w:r>
              <w:rPr>
                <w:rFonts w:ascii="Times New Roman" w:hAnsi="Times New Roman"/>
                <w:szCs w:val="21"/>
              </w:rPr>
              <w:t>20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20</w:t>
            </w:r>
            <w:r>
              <w:rPr>
                <w:rFonts w:hint="eastAsia" w:ascii="Times New Roman" w:hAnsi="Times New Roman"/>
                <w:szCs w:val="21"/>
              </w:rPr>
              <w:t>年</w:t>
            </w:r>
            <w:r>
              <w:rPr>
                <w:rFonts w:ascii="Times New Roman" w:hAnsi="Times New Roman"/>
                <w:szCs w:val="21"/>
              </w:rPr>
              <w:t xml:space="preserve"> 11 </w:t>
            </w:r>
            <w:r>
              <w:rPr>
                <w:rFonts w:hint="eastAsia" w:ascii="Times New Roman" w:hAnsi="Times New Roman"/>
                <w:szCs w:val="21"/>
              </w:rPr>
              <w:t>月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8</w:t>
            </w:r>
            <w:r>
              <w:rPr>
                <w:rFonts w:hint="eastAsia" w:ascii="Times New Roman" w:hAnsi="Times New Roman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6" w:hRule="atLeast"/>
        </w:trPr>
        <w:tc>
          <w:tcPr>
            <w:tcW w:w="9943" w:type="dxa"/>
            <w:gridSpan w:val="7"/>
          </w:tcPr>
          <w:p>
            <w:r>
              <w:rPr>
                <w:rFonts w:hint="eastAsia"/>
              </w:rPr>
              <w:t>审核记录：</w:t>
            </w:r>
          </w:p>
          <w:p>
            <w:pPr>
              <w:pStyle w:val="13"/>
              <w:ind w:firstLine="315" w:firstLineChars="150"/>
            </w:pPr>
            <w:r>
              <w:rPr>
                <w:rFonts w:hint="eastAsia"/>
              </w:rPr>
              <w:t>该测量过程被测参数要求识别代表了“顾客”的要求，计量要求导出方法正确，测量设备的配备满足计量要求，测量设备经过校准，测量设备验证方法正确。</w:t>
            </w:r>
          </w:p>
          <w:p>
            <w:r>
              <w:t xml:space="preserve"> </w:t>
            </w:r>
          </w:p>
          <w:p/>
          <w:p>
            <w:r>
              <w:rPr>
                <w:rFonts w:hint="eastAsia"/>
              </w:rPr>
              <w:t>审核人员签字：</w:t>
            </w:r>
          </w:p>
          <w:p/>
          <w:p/>
          <w:p>
            <w:r>
              <w:rPr>
                <w:rFonts w:hint="eastAsia"/>
                <w:szCs w:val="21"/>
              </w:rPr>
              <w:t>受审核方代表签字：</w:t>
            </w:r>
            <w:r>
              <w:rPr>
                <w:szCs w:val="21"/>
              </w:rPr>
              <w:t xml:space="preserve">      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  <w:lang w:val="en-US" w:eastAsia="zh-CN"/>
              </w:rPr>
              <w:t>2020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  <w:lang w:val="en-US" w:eastAsia="zh-CN"/>
              </w:rPr>
              <w:t>11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  <w:lang w:val="en-US" w:eastAsia="zh-CN"/>
              </w:rPr>
              <w:t>12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>
      <w:pPr>
        <w:spacing w:before="240" w:after="240"/>
        <w:jc w:val="center"/>
        <w:rPr>
          <w:b/>
          <w:sz w:val="28"/>
          <w:szCs w:val="28"/>
        </w:rPr>
      </w:pPr>
    </w:p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778" w:left="1800" w:header="397" w:footer="57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宋体fal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88.9pt;margin-top:2.15pt;height:34.05pt;width:144.7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</w:t>
                </w:r>
              </w:p>
              <w:p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line id="_x0000_s4098" o:spid="_x0000_s4098" o:spt="20" style="position:absolute;left:0pt;margin-left:-0.45pt;margin-top:3pt;height:0pt;width:425.25pt;z-index:251659264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39607D1"/>
    <w:rsid w:val="45DD0B56"/>
    <w:rsid w:val="5917239C"/>
    <w:rsid w:val="5D4C15E5"/>
    <w:rsid w:val="663E29C8"/>
    <w:rsid w:val="7FA157C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字符"/>
    <w:basedOn w:val="7"/>
    <w:link w:val="2"/>
    <w:semiHidden/>
    <w:qFormat/>
    <w:uiPriority w:val="99"/>
    <w:rPr>
      <w:kern w:val="2"/>
      <w:sz w:val="18"/>
      <w:szCs w:val="18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</Words>
  <Characters>381</Characters>
  <Lines>3</Lines>
  <Paragraphs>1</Paragraphs>
  <TotalTime>1</TotalTime>
  <ScaleCrop>false</ScaleCrop>
  <LinksUpToDate>false</LinksUpToDate>
  <CharactersWithSpaces>446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乐言</cp:lastModifiedBy>
  <cp:lastPrinted>2017-02-16T05:50:00Z</cp:lastPrinted>
  <dcterms:modified xsi:type="dcterms:W3CDTF">2020-11-18T07:05:52Z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