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5741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47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重庆万博建设项目管理有限公司</w:t>
            </w:r>
            <w:bookmarkEnd w:id="0"/>
          </w:p>
        </w:tc>
      </w:tr>
      <w:tr w:rsidR="00A47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741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重庆市江北区龙湖源著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期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33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bookmarkEnd w:id="1"/>
          </w:p>
        </w:tc>
      </w:tr>
      <w:tr w:rsidR="00A47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023-65472592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741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400021</w:t>
            </w:r>
            <w:bookmarkEnd w:id="4"/>
          </w:p>
        </w:tc>
      </w:tr>
      <w:tr w:rsidR="00A47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741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95A08" w:rsidP="0054203A">
            <w:bookmarkStart w:id="5" w:name="最高管理者"/>
            <w:bookmarkEnd w:id="5"/>
            <w:r>
              <w:rPr>
                <w:rFonts w:hint="eastAsia"/>
              </w:rPr>
              <w:t>秦光祥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574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5741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741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wantiger001@163.com</w:t>
            </w:r>
            <w:bookmarkEnd w:id="7"/>
          </w:p>
        </w:tc>
      </w:tr>
      <w:tr w:rsidR="00A47F1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5741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5741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47F1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741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47F1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95A08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5741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47F10" w:rsidTr="00195A08">
        <w:trPr>
          <w:trHeight w:val="478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5741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信息系统工程监理（资质范围内）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5741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34.01.02</w:t>
            </w:r>
            <w:bookmarkEnd w:id="14"/>
          </w:p>
        </w:tc>
      </w:tr>
      <w:tr w:rsidR="00A47F10" w:rsidTr="00195A08">
        <w:trPr>
          <w:trHeight w:val="516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5741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47F1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7414" w:rsidP="00195A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47F1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95A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57414">
              <w:rPr>
                <w:rFonts w:hint="eastAsia"/>
                <w:b/>
                <w:sz w:val="20"/>
              </w:rPr>
              <w:t>普通话</w:t>
            </w:r>
            <w:r w:rsidR="00B57414">
              <w:rPr>
                <w:rFonts w:hint="eastAsia"/>
                <w:sz w:val="20"/>
                <w:lang w:val="de-DE"/>
              </w:rPr>
              <w:t>□</w:t>
            </w:r>
            <w:r w:rsidR="00B57414">
              <w:rPr>
                <w:rFonts w:hint="eastAsia"/>
                <w:b/>
                <w:sz w:val="20"/>
              </w:rPr>
              <w:t>英语</w:t>
            </w:r>
            <w:r w:rsidR="00B57414">
              <w:rPr>
                <w:rFonts w:hint="eastAsia"/>
                <w:sz w:val="20"/>
                <w:lang w:val="de-DE"/>
              </w:rPr>
              <w:t>□</w:t>
            </w:r>
            <w:r w:rsidR="00B57414">
              <w:rPr>
                <w:rFonts w:hint="eastAsia"/>
                <w:b/>
                <w:sz w:val="20"/>
              </w:rPr>
              <w:t>其他</w:t>
            </w:r>
          </w:p>
        </w:tc>
      </w:tr>
      <w:tr w:rsidR="00A47F1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57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7F1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47F1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B574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47F10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</w:tr>
      <w:tr w:rsidR="00A47F10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</w:tr>
      <w:tr w:rsidR="00A47F10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</w:tr>
      <w:tr w:rsidR="00A47F1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5741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47F1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5A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B57414" w:rsidP="00272FFB"/>
        </w:tc>
      </w:tr>
      <w:tr w:rsidR="00A47F1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574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5A08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5741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B57414" w:rsidP="00272FFB"/>
        </w:tc>
      </w:tr>
      <w:tr w:rsidR="00195A08" w:rsidTr="00E05BDE">
        <w:trPr>
          <w:trHeight w:val="218"/>
        </w:trPr>
        <w:tc>
          <w:tcPr>
            <w:tcW w:w="1201" w:type="dxa"/>
            <w:vAlign w:val="center"/>
          </w:tcPr>
          <w:p w:rsidR="00195A08" w:rsidRDefault="00195A08" w:rsidP="00195A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95A08" w:rsidRDefault="00195A08" w:rsidP="00195A08">
            <w:pPr>
              <w:rPr>
                <w:sz w:val="20"/>
              </w:rPr>
            </w:pPr>
            <w:r>
              <w:rPr>
                <w:sz w:val="20"/>
              </w:rPr>
              <w:t>2020.11.8</w:t>
            </w:r>
          </w:p>
        </w:tc>
        <w:tc>
          <w:tcPr>
            <w:tcW w:w="1134" w:type="dxa"/>
            <w:gridSpan w:val="3"/>
            <w:vAlign w:val="center"/>
          </w:tcPr>
          <w:p w:rsidR="00195A08" w:rsidRDefault="00195A08" w:rsidP="00195A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95A08" w:rsidRDefault="00195A08" w:rsidP="00195A08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95A08" w:rsidRDefault="00195A08" w:rsidP="00195A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195A08" w:rsidRDefault="00195A08" w:rsidP="00195A08">
            <w:pPr>
              <w:rPr>
                <w:sz w:val="20"/>
              </w:rPr>
            </w:pPr>
            <w:r>
              <w:rPr>
                <w:sz w:val="20"/>
              </w:rPr>
              <w:t>2020.11.8</w:t>
            </w:r>
          </w:p>
        </w:tc>
      </w:tr>
    </w:tbl>
    <w:p w:rsidR="000401FF" w:rsidRDefault="00B57414" w:rsidP="00195A08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735"/>
        <w:gridCol w:w="7458"/>
      </w:tblGrid>
      <w:tr w:rsidR="00195A08" w:rsidTr="00195A08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95A08" w:rsidRDefault="00195A08" w:rsidP="00195A0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195A08" w:rsidRDefault="00195A08" w:rsidP="00195A0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195A08" w:rsidTr="00195A08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95A08" w:rsidRDefault="00195A08" w:rsidP="00195A08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</w:tr>
      <w:tr w:rsidR="00195A08" w:rsidTr="00195A08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  <w:p w:rsidR="00195A08" w:rsidRDefault="00195A08" w:rsidP="00195A08">
            <w:pPr>
              <w:rPr>
                <w:rFonts w:ascii="宋体" w:hAnsi="宋体"/>
              </w:rPr>
            </w:pPr>
          </w:p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195A08" w:rsidTr="00195A08">
        <w:trPr>
          <w:trHeight w:val="2309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:rsidR="00195A08" w:rsidRDefault="00195A08" w:rsidP="00C24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管理层: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</w:t>
            </w:r>
          </w:p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范围的确认、资质的确认、一阶段问题验证、法律法规执行情况、政府主管部门质量监督抽查情况及顾客投诉情况。</w:t>
            </w:r>
          </w:p>
        </w:tc>
      </w:tr>
      <w:tr w:rsidR="00195A08" w:rsidTr="00C2445A">
        <w:trPr>
          <w:trHeight w:val="21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tcBorders>
              <w:left w:val="nil"/>
              <w:right w:val="single" w:sz="6" w:space="0" w:color="auto"/>
            </w:tcBorders>
          </w:tcPr>
          <w:p w:rsidR="00195A08" w:rsidRDefault="00195A08" w:rsidP="00C24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行财部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:</w:t>
            </w:r>
          </w:p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5.3组织的角色、职责和权限；6.2质量目标及其实现的策划；7.1.2人员；7.1.6组织知识；7.2能力；7.3意识；7.4沟通；7.5文件化信息；9.2内部审核；10.2不合格和纠正措施 </w:t>
            </w:r>
          </w:p>
        </w:tc>
      </w:tr>
      <w:tr w:rsidR="00195A08" w:rsidTr="00195A08">
        <w:trPr>
          <w:trHeight w:val="592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tcBorders>
              <w:left w:val="nil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经营管理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部:</w:t>
            </w:r>
          </w:p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5.3组织的角色、职责和权限；6.2质量目标及其实现的策划8.2产品和服务的要求；8.4外部提供过程、产品和服务的控制；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9.1.2顾客满意；</w:t>
            </w:r>
          </w:p>
        </w:tc>
      </w:tr>
      <w:tr w:rsidR="00195A08" w:rsidTr="00195A08">
        <w:trPr>
          <w:trHeight w:val="1301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ascii="宋体" w:hAnsi="宋体" w:hint="eastAsia"/>
              </w:rPr>
              <w:t>年11月10日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（午餐时间12：00-13：00）</w:t>
            </w:r>
          </w:p>
          <w:p w:rsidR="00195A08" w:rsidRDefault="00195A08" w:rsidP="00BD6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监理部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 ；8.5.1生产和服务提供的控制；8.5.2标识和可追溯性；8.5.3顾客或外部供方的财产；8.5.4防护；8.5.5交付后的活动；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8.5.6更改控制；</w:t>
            </w:r>
          </w:p>
        </w:tc>
      </w:tr>
      <w:tr w:rsidR="00195A08" w:rsidTr="00BD6354">
        <w:trPr>
          <w:trHeight w:val="100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总工办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：</w:t>
            </w:r>
          </w:p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5.3组织的角色、职责和权限；6.2质量目标及其实现的策划；7.1.5监视和测量资源；8.1运行策划和控制；8.3设计开发控制；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8.6产品和服务放行；8.7不合格输出的控制；</w:t>
            </w:r>
          </w:p>
        </w:tc>
      </w:tr>
      <w:tr w:rsidR="00195A08" w:rsidTr="00195A08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95A08" w:rsidRDefault="00195A08" w:rsidP="00195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A08" w:rsidRDefault="00195A08" w:rsidP="00195A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195A08" w:rsidRDefault="00195A08" w:rsidP="00195A0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5741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b/>
          <w:sz w:val="18"/>
          <w:szCs w:val="18"/>
        </w:rPr>
        <w:t>：每次监督审核必审条款：</w:t>
      </w:r>
    </w:p>
    <w:p w:rsidR="00272FFB" w:rsidRPr="00272FFB" w:rsidRDefault="00B574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B574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B574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B574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B574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14" w:rsidRDefault="00B57414" w:rsidP="00A47F10">
      <w:r>
        <w:separator/>
      </w:r>
    </w:p>
  </w:endnote>
  <w:endnote w:type="continuationSeparator" w:id="0">
    <w:p w:rsidR="00B57414" w:rsidRDefault="00B57414" w:rsidP="00A4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14" w:rsidRDefault="00B57414" w:rsidP="00A47F10">
      <w:r>
        <w:separator/>
      </w:r>
    </w:p>
  </w:footnote>
  <w:footnote w:type="continuationSeparator" w:id="0">
    <w:p w:rsidR="00B57414" w:rsidRDefault="00B57414" w:rsidP="00A47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47F1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47F1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57414" w:rsidP="00195A0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741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7414" w:rsidRPr="00390345">
      <w:rPr>
        <w:rStyle w:val="CharChar1"/>
        <w:rFonts w:hint="default"/>
      </w:rPr>
      <w:t>北京国标联合认证有限公司</w:t>
    </w:r>
    <w:r w:rsidR="00B57414" w:rsidRPr="00390345">
      <w:rPr>
        <w:rStyle w:val="CharChar1"/>
        <w:rFonts w:hint="default"/>
      </w:rPr>
      <w:tab/>
    </w:r>
    <w:r w:rsidR="00B57414" w:rsidRPr="00390345">
      <w:rPr>
        <w:rStyle w:val="CharChar1"/>
        <w:rFonts w:hint="default"/>
      </w:rPr>
      <w:tab/>
    </w:r>
  </w:p>
  <w:p w:rsidR="00BD72F2" w:rsidRPr="00BD72F2" w:rsidRDefault="00B5741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574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F10"/>
    <w:rsid w:val="00195A08"/>
    <w:rsid w:val="00A47F10"/>
    <w:rsid w:val="00B5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309</Words>
  <Characters>1764</Characters>
  <Application>Microsoft Office Word</Application>
  <DocSecurity>0</DocSecurity>
  <Lines>14</Lines>
  <Paragraphs>4</Paragraphs>
  <ScaleCrop>false</ScaleCrop>
  <Company>微软中国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