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E74FED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6C0159">
        <w:trPr>
          <w:cantSplit/>
          <w:trHeight w:val="915"/>
        </w:trPr>
        <w:tc>
          <w:tcPr>
            <w:tcW w:w="1368" w:type="dxa"/>
          </w:tcPr>
          <w:p w:rsidR="009961FF" w:rsidRDefault="00E74F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E74FED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E74FED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6C0159">
        <w:trPr>
          <w:cantSplit/>
        </w:trPr>
        <w:tc>
          <w:tcPr>
            <w:tcW w:w="1368" w:type="dxa"/>
          </w:tcPr>
          <w:p w:rsidR="009961FF" w:rsidRDefault="00E74F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E74F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天津市天风机械制造厂</w:t>
            </w:r>
            <w:bookmarkEnd w:id="4"/>
          </w:p>
        </w:tc>
      </w:tr>
      <w:tr w:rsidR="006C0159">
        <w:trPr>
          <w:cantSplit/>
        </w:trPr>
        <w:tc>
          <w:tcPr>
            <w:tcW w:w="1368" w:type="dxa"/>
          </w:tcPr>
          <w:p w:rsidR="009961FF" w:rsidRDefault="00E74F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D468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E74FE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D468D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r>
              <w:t>葛兆立</w:t>
            </w:r>
            <w:bookmarkEnd w:id="5"/>
          </w:p>
        </w:tc>
      </w:tr>
      <w:tr w:rsidR="006C0159">
        <w:trPr>
          <w:trHeight w:val="4138"/>
        </w:trPr>
        <w:tc>
          <w:tcPr>
            <w:tcW w:w="10035" w:type="dxa"/>
            <w:gridSpan w:val="4"/>
          </w:tcPr>
          <w:p w:rsidR="009961FF" w:rsidRDefault="00E74F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E74F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74F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74F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468D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未提供对外包方进行评价的相关证据</w:t>
            </w:r>
          </w:p>
          <w:p w:rsidR="009961FF" w:rsidRDefault="00E74F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74F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74F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74F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74F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E74FED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D468D2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D468D2"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E74FED" w:rsidP="00D468D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E74FED" w:rsidP="00D468D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E74FED" w:rsidP="00D468D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E74FED" w:rsidP="00D468D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E74FED" w:rsidP="00D468D2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E74FE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D468D2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E74FE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E74FE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D468D2">
              <w:rPr>
                <w:noProof/>
              </w:rPr>
              <w:drawing>
                <wp:inline distT="0" distB="0" distL="0" distR="0" wp14:anchorId="684C1F7F" wp14:editId="4B6149C4">
                  <wp:extent cx="762815" cy="3535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73" cy="35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D468D2">
              <w:rPr>
                <w:noProof/>
              </w:rPr>
              <w:drawing>
                <wp:inline distT="0" distB="0" distL="0" distR="0" wp14:anchorId="1B023865" wp14:editId="3F3A2F71">
                  <wp:extent cx="869289" cy="440086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18" cy="44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E74FED" w:rsidP="00D468D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D468D2">
              <w:rPr>
                <w:rFonts w:ascii="方正仿宋简体" w:eastAsia="方正仿宋简体" w:hint="eastAsia"/>
                <w:b/>
                <w:sz w:val="24"/>
              </w:rPr>
              <w:t xml:space="preserve">2020年11月14日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D468D2">
              <w:rPr>
                <w:rFonts w:ascii="方正仿宋简体" w:eastAsia="方正仿宋简体" w:hint="eastAsia"/>
                <w:b/>
                <w:sz w:val="24"/>
              </w:rPr>
              <w:t>2020年11月14日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D468D2">
              <w:rPr>
                <w:rFonts w:ascii="方正仿宋简体" w:eastAsia="方正仿宋简体" w:hint="eastAsia"/>
                <w:b/>
                <w:sz w:val="24"/>
              </w:rPr>
              <w:t>2020年11月14日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C0159">
        <w:trPr>
          <w:trHeight w:val="4491"/>
        </w:trPr>
        <w:tc>
          <w:tcPr>
            <w:tcW w:w="10035" w:type="dxa"/>
            <w:gridSpan w:val="4"/>
          </w:tcPr>
          <w:p w:rsidR="009961FF" w:rsidRDefault="00E74F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E74FE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07535D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/>
                <w:b/>
              </w:rPr>
              <w:t>培训记录</w:t>
            </w:r>
          </w:p>
          <w:p w:rsidR="0007535D" w:rsidRDefault="000753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评价记录</w:t>
            </w:r>
          </w:p>
          <w:p w:rsidR="0007535D" w:rsidRDefault="0007535D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9961FF" w:rsidRDefault="00E74FED" w:rsidP="0007535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 w:rsidR="0007535D">
              <w:rPr>
                <w:noProof/>
              </w:rPr>
              <w:drawing>
                <wp:inline distT="0" distB="0" distL="0" distR="0" wp14:anchorId="6ACB6E47" wp14:editId="19527DFA">
                  <wp:extent cx="869289" cy="440086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18" cy="44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 w:rsidR="0007535D">
              <w:rPr>
                <w:rFonts w:eastAsia="方正仿宋简体" w:hint="eastAsia"/>
                <w:b/>
              </w:rPr>
              <w:t>20</w:t>
            </w:r>
            <w:bookmarkStart w:id="6" w:name="_GoBack"/>
            <w:bookmarkEnd w:id="6"/>
            <w:r w:rsidR="0007535D">
              <w:rPr>
                <w:rFonts w:eastAsia="方正仿宋简体" w:hint="eastAsia"/>
                <w:b/>
              </w:rPr>
              <w:t>20</w:t>
            </w:r>
            <w:r w:rsidR="0007535D">
              <w:rPr>
                <w:rFonts w:eastAsia="方正仿宋简体" w:hint="eastAsia"/>
                <w:b/>
              </w:rPr>
              <w:t>年</w:t>
            </w:r>
            <w:r w:rsidR="0007535D">
              <w:rPr>
                <w:rFonts w:eastAsia="方正仿宋简体" w:hint="eastAsia"/>
                <w:b/>
              </w:rPr>
              <w:t>11</w:t>
            </w:r>
            <w:r w:rsidR="0007535D">
              <w:rPr>
                <w:rFonts w:eastAsia="方正仿宋简体" w:hint="eastAsia"/>
                <w:b/>
              </w:rPr>
              <w:t>月</w:t>
            </w:r>
            <w:r w:rsidR="0007535D">
              <w:rPr>
                <w:rFonts w:eastAsia="方正仿宋简体" w:hint="eastAsia"/>
                <w:b/>
              </w:rPr>
              <w:t>17</w:t>
            </w:r>
            <w:r w:rsidR="0007535D">
              <w:rPr>
                <w:rFonts w:eastAsia="方正仿宋简体" w:hint="eastAsia"/>
                <w:b/>
              </w:rPr>
              <w:t>日</w:t>
            </w:r>
            <w:r>
              <w:rPr>
                <w:rFonts w:ascii="方正仿宋简体" w:eastAsia="方正仿宋简体" w:hint="eastAsia"/>
                <w:b/>
              </w:rPr>
              <w:t xml:space="preserve">      </w:t>
            </w:r>
          </w:p>
        </w:tc>
      </w:tr>
    </w:tbl>
    <w:p w:rsidR="009961FF" w:rsidRDefault="00E74FED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C0159">
        <w:trPr>
          <w:trHeight w:val="1702"/>
        </w:trPr>
        <w:tc>
          <w:tcPr>
            <w:tcW w:w="10028" w:type="dxa"/>
          </w:tcPr>
          <w:p w:rsidR="009961FF" w:rsidRDefault="00E74F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D468D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未对外包方进行评价</w:t>
            </w: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E74FED">
            <w:pPr>
              <w:rPr>
                <w:rFonts w:eastAsia="方正仿宋简体"/>
                <w:b/>
              </w:rPr>
            </w:pPr>
          </w:p>
        </w:tc>
      </w:tr>
      <w:tr w:rsidR="006C0159">
        <w:trPr>
          <w:trHeight w:val="1393"/>
        </w:trPr>
        <w:tc>
          <w:tcPr>
            <w:tcW w:w="10028" w:type="dxa"/>
          </w:tcPr>
          <w:p w:rsidR="009961FF" w:rsidRDefault="00E74F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D468D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对外包方进行评价</w:t>
            </w: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E74FED">
            <w:pPr>
              <w:rPr>
                <w:rFonts w:eastAsia="方正仿宋简体"/>
                <w:b/>
              </w:rPr>
            </w:pPr>
          </w:p>
        </w:tc>
      </w:tr>
      <w:tr w:rsidR="006C0159">
        <w:trPr>
          <w:trHeight w:val="1854"/>
        </w:trPr>
        <w:tc>
          <w:tcPr>
            <w:tcW w:w="10028" w:type="dxa"/>
          </w:tcPr>
          <w:p w:rsidR="009961FF" w:rsidRDefault="00E74F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D468D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长期合作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相关人培训不到位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导致未对其进行评价</w:t>
            </w: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E74FED">
            <w:pPr>
              <w:rPr>
                <w:rFonts w:eastAsia="方正仿宋简体"/>
                <w:b/>
              </w:rPr>
            </w:pPr>
          </w:p>
        </w:tc>
      </w:tr>
      <w:tr w:rsidR="006C0159">
        <w:trPr>
          <w:trHeight w:val="1537"/>
        </w:trPr>
        <w:tc>
          <w:tcPr>
            <w:tcW w:w="10028" w:type="dxa"/>
          </w:tcPr>
          <w:p w:rsidR="009961FF" w:rsidRDefault="00E74F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D468D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E74FE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D468D2">
              <w:rPr>
                <w:rFonts w:ascii="方正仿宋简体" w:eastAsia="方正仿宋简体" w:hint="eastAsia"/>
                <w:b/>
              </w:rPr>
              <w:t>2020年12月14日前</w:t>
            </w:r>
          </w:p>
        </w:tc>
      </w:tr>
      <w:tr w:rsidR="006C0159">
        <w:trPr>
          <w:trHeight w:val="1699"/>
        </w:trPr>
        <w:tc>
          <w:tcPr>
            <w:tcW w:w="10028" w:type="dxa"/>
          </w:tcPr>
          <w:p w:rsidR="009961FF" w:rsidRDefault="00E74F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D468D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检查质量管理体系其他环节是否有类似不符合</w:t>
            </w:r>
            <w:r>
              <w:rPr>
                <w:rFonts w:eastAsia="方正仿宋简体" w:hint="eastAsia"/>
                <w:b/>
              </w:rPr>
              <w:t>，经检查，未发生类似不符合</w:t>
            </w: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E74FED">
            <w:pPr>
              <w:rPr>
                <w:rFonts w:eastAsia="方正仿宋简体"/>
                <w:b/>
              </w:rPr>
            </w:pPr>
          </w:p>
        </w:tc>
      </w:tr>
      <w:tr w:rsidR="006C0159">
        <w:trPr>
          <w:trHeight w:val="2485"/>
        </w:trPr>
        <w:tc>
          <w:tcPr>
            <w:tcW w:w="10028" w:type="dxa"/>
          </w:tcPr>
          <w:p w:rsidR="009961FF" w:rsidRDefault="00E74FE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D468D2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培训有效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E74FED">
            <w:pPr>
              <w:rPr>
                <w:rFonts w:eastAsia="方正仿宋简体"/>
                <w:b/>
              </w:rPr>
            </w:pPr>
          </w:p>
          <w:p w:rsidR="009961FF" w:rsidRDefault="00E74FED" w:rsidP="00D468D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D468D2" w:rsidRPr="00D468D2">
              <w:rPr>
                <w:rFonts w:eastAsia="方正仿宋简体" w:hint="eastAsia"/>
                <w:b/>
              </w:rPr>
              <w:t>葛兆立</w:t>
            </w:r>
            <w:r w:rsidR="00D468D2">
              <w:rPr>
                <w:rFonts w:eastAsia="方正仿宋简体" w:hint="eastAsia"/>
                <w:b/>
              </w:rPr>
              <w:t>2020</w:t>
            </w:r>
            <w:r w:rsidR="00D468D2">
              <w:rPr>
                <w:rFonts w:eastAsia="方正仿宋简体" w:hint="eastAsia"/>
                <w:b/>
              </w:rPr>
              <w:t>年</w:t>
            </w:r>
            <w:r w:rsidR="00D468D2">
              <w:rPr>
                <w:rFonts w:eastAsia="方正仿宋简体" w:hint="eastAsia"/>
                <w:b/>
              </w:rPr>
              <w:t>11</w:t>
            </w:r>
            <w:r w:rsidR="00D468D2">
              <w:rPr>
                <w:rFonts w:eastAsia="方正仿宋简体" w:hint="eastAsia"/>
                <w:b/>
              </w:rPr>
              <w:t>月</w:t>
            </w:r>
            <w:r w:rsidR="00D468D2">
              <w:rPr>
                <w:rFonts w:eastAsia="方正仿宋简体" w:hint="eastAsia"/>
                <w:b/>
              </w:rPr>
              <w:t>17</w:t>
            </w:r>
            <w:r w:rsidR="00D468D2"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E74FED">
      <w:pPr>
        <w:rPr>
          <w:rFonts w:eastAsia="方正仿宋简体"/>
          <w:b/>
        </w:rPr>
      </w:pPr>
    </w:p>
    <w:sectPr w:rsidR="009961FF" w:rsidRPr="00BA2DA8" w:rsidSect="009961FF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ED" w:rsidRDefault="00E74FED">
      <w:r>
        <w:separator/>
      </w:r>
    </w:p>
  </w:endnote>
  <w:endnote w:type="continuationSeparator" w:id="0">
    <w:p w:rsidR="00E74FED" w:rsidRDefault="00E7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E74FE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ED" w:rsidRDefault="00E74FED">
      <w:r>
        <w:separator/>
      </w:r>
    </w:p>
  </w:footnote>
  <w:footnote w:type="continuationSeparator" w:id="0">
    <w:p w:rsidR="00E74FED" w:rsidRDefault="00E74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E74FED" w:rsidP="00D468D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E74FED" w:rsidP="00D468D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E74FE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E74FED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E74FED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F07EA0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3425FD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11CFB2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14E0D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54ECF5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9669F8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6508C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984178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E968A2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159"/>
    <w:rsid w:val="0007535D"/>
    <w:rsid w:val="00697F99"/>
    <w:rsid w:val="006C0159"/>
    <w:rsid w:val="00D468D2"/>
    <w:rsid w:val="00E7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468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68D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37</cp:revision>
  <cp:lastPrinted>2019-05-13T03:02:00Z</cp:lastPrinted>
  <dcterms:created xsi:type="dcterms:W3CDTF">2015-06-17T14:39:00Z</dcterms:created>
  <dcterms:modified xsi:type="dcterms:W3CDTF">2020-11-18T10:10:00Z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