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07568" w14:textId="77777777" w:rsidR="00737398" w:rsidRDefault="00737398" w:rsidP="00737398">
      <w:pPr>
        <w:snapToGrid w:val="0"/>
        <w:spacing w:afterLines="30" w:after="93"/>
        <w:jc w:val="center"/>
        <w:rPr>
          <w:rFonts w:ascii="楷体" w:eastAsia="楷体" w:hAnsi="楷体"/>
          <w:b/>
          <w:color w:val="000000" w:themeColor="text1"/>
          <w:sz w:val="84"/>
          <w:szCs w:val="84"/>
        </w:rPr>
      </w:pPr>
    </w:p>
    <w:p w14:paraId="03F4CDA2" w14:textId="77777777" w:rsidR="00737398" w:rsidRDefault="00737398" w:rsidP="0073739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802F398" wp14:editId="1447D361">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61817F77" w14:textId="77777777" w:rsidR="00737398" w:rsidRDefault="00737398" w:rsidP="00737398">
      <w:pPr>
        <w:snapToGrid w:val="0"/>
        <w:spacing w:afterLines="30" w:after="93"/>
        <w:jc w:val="center"/>
        <w:rPr>
          <w:rFonts w:ascii="楷体" w:eastAsia="楷体" w:hAnsi="楷体"/>
          <w:b/>
          <w:color w:val="000000" w:themeColor="text1"/>
          <w:sz w:val="52"/>
          <w:szCs w:val="52"/>
        </w:rPr>
      </w:pPr>
    </w:p>
    <w:p w14:paraId="4003DA3D" w14:textId="77777777" w:rsidR="00737398" w:rsidRDefault="00737398" w:rsidP="00737398">
      <w:pPr>
        <w:snapToGrid w:val="0"/>
        <w:spacing w:afterLines="30" w:after="93"/>
        <w:jc w:val="center"/>
        <w:rPr>
          <w:rFonts w:ascii="楷体" w:eastAsia="楷体" w:hAnsi="楷体"/>
          <w:b/>
          <w:color w:val="000000" w:themeColor="text1"/>
          <w:sz w:val="52"/>
          <w:szCs w:val="52"/>
        </w:rPr>
      </w:pPr>
    </w:p>
    <w:p w14:paraId="6ED8201D" w14:textId="77777777" w:rsidR="00737398" w:rsidRDefault="00737398" w:rsidP="0073739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7454DD16" w14:textId="77777777" w:rsidR="00737398" w:rsidRDefault="00737398" w:rsidP="00737398">
      <w:pPr>
        <w:snapToGrid w:val="0"/>
        <w:spacing w:afterLines="30" w:after="93"/>
        <w:jc w:val="center"/>
        <w:rPr>
          <w:rFonts w:ascii="楷体" w:eastAsia="楷体" w:hAnsi="楷体"/>
          <w:b/>
          <w:color w:val="000000" w:themeColor="text1"/>
          <w:sz w:val="36"/>
          <w:szCs w:val="36"/>
        </w:rPr>
      </w:pPr>
    </w:p>
    <w:p w14:paraId="3AB9806E" w14:textId="77777777" w:rsidR="00737398" w:rsidRDefault="00737398" w:rsidP="00737398">
      <w:pPr>
        <w:snapToGrid w:val="0"/>
        <w:spacing w:afterLines="30" w:after="93"/>
        <w:jc w:val="center"/>
        <w:rPr>
          <w:rFonts w:ascii="楷体" w:eastAsia="楷体" w:hAnsi="楷体"/>
          <w:b/>
          <w:color w:val="000000" w:themeColor="text1"/>
          <w:sz w:val="32"/>
          <w:szCs w:val="32"/>
        </w:rPr>
      </w:pPr>
    </w:p>
    <w:p w14:paraId="7980D832" w14:textId="77777777" w:rsidR="00737398" w:rsidRDefault="00737398" w:rsidP="0073739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和县翠微斋食品有限公司</w:t>
      </w:r>
      <w:bookmarkEnd w:id="0"/>
    </w:p>
    <w:p w14:paraId="5EF2E701" w14:textId="77777777" w:rsidR="00737398" w:rsidRDefault="00737398" w:rsidP="00737398">
      <w:pPr>
        <w:snapToGrid w:val="0"/>
        <w:spacing w:afterLines="30" w:after="93"/>
        <w:ind w:firstLineChars="600" w:firstLine="1928"/>
        <w:rPr>
          <w:rFonts w:ascii="楷体" w:eastAsia="楷体" w:hAnsi="楷体"/>
          <w:b/>
          <w:color w:val="000000" w:themeColor="text1"/>
          <w:sz w:val="32"/>
          <w:szCs w:val="32"/>
        </w:rPr>
      </w:pPr>
    </w:p>
    <w:p w14:paraId="2795007C" w14:textId="77777777" w:rsidR="00737398" w:rsidRDefault="00737398" w:rsidP="0073739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A4056D6" w14:textId="06FAB0F3" w:rsidR="00737398" w:rsidRDefault="00737398" w:rsidP="0073739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24AC407C" w14:textId="60B01085" w:rsidR="00857F79" w:rsidRDefault="00857F79" w:rsidP="00857F79">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■食品安全管理体系（</w:t>
      </w:r>
      <w:r>
        <w:rPr>
          <w:rFonts w:ascii="楷体" w:eastAsia="楷体" w:hAnsi="楷体"/>
          <w:b/>
          <w:color w:val="000000" w:themeColor="text1"/>
          <w:sz w:val="32"/>
          <w:szCs w:val="32"/>
        </w:rPr>
        <w:t>FS</w:t>
      </w:r>
      <w:r>
        <w:rPr>
          <w:rFonts w:ascii="楷体" w:eastAsia="楷体" w:hAnsi="楷体" w:hint="eastAsia"/>
          <w:b/>
          <w:color w:val="000000" w:themeColor="text1"/>
          <w:sz w:val="32"/>
          <w:szCs w:val="32"/>
        </w:rPr>
        <w:t>MS）</w:t>
      </w:r>
    </w:p>
    <w:p w14:paraId="315015A7" w14:textId="77777777" w:rsidR="00737398" w:rsidRDefault="00737398" w:rsidP="0073739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685B6D33" w14:textId="77777777" w:rsidR="00737398" w:rsidRDefault="00737398" w:rsidP="0073739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16792CF3" w14:textId="77777777" w:rsidR="00737398" w:rsidRDefault="00737398" w:rsidP="00737398">
      <w:pPr>
        <w:snapToGrid w:val="0"/>
        <w:spacing w:afterLines="30" w:after="93"/>
        <w:jc w:val="center"/>
        <w:rPr>
          <w:rFonts w:ascii="楷体" w:eastAsia="楷体" w:hAnsi="楷体"/>
          <w:b/>
          <w:color w:val="000000" w:themeColor="text1"/>
          <w:sz w:val="84"/>
          <w:szCs w:val="84"/>
        </w:rPr>
      </w:pPr>
    </w:p>
    <w:p w14:paraId="41BE1D93" w14:textId="77777777" w:rsidR="00737398" w:rsidRDefault="00737398" w:rsidP="0073739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35816C31" w14:textId="77777777" w:rsidR="00737398" w:rsidRDefault="0073739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41205AD5" w14:textId="77777777" w:rsidR="00737398" w:rsidRDefault="0073739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B2029" w14:paraId="43D0DCE9" w14:textId="77777777">
        <w:trPr>
          <w:trHeight w:val="354"/>
        </w:trPr>
        <w:tc>
          <w:tcPr>
            <w:tcW w:w="1697" w:type="dxa"/>
            <w:vAlign w:val="center"/>
          </w:tcPr>
          <w:p w14:paraId="11497EB7" w14:textId="77777777" w:rsidR="00737398" w:rsidRDefault="007373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4B8EE415" w14:textId="77777777" w:rsidR="00737398" w:rsidRDefault="00737398">
            <w:pPr>
              <w:rPr>
                <w:b/>
                <w:color w:val="000000" w:themeColor="text1"/>
                <w:sz w:val="20"/>
                <w:szCs w:val="20"/>
              </w:rPr>
            </w:pPr>
            <w:r>
              <w:rPr>
                <w:rFonts w:hint="eastAsia"/>
                <w:b/>
                <w:color w:val="000000" w:themeColor="text1"/>
                <w:sz w:val="20"/>
                <w:szCs w:val="20"/>
              </w:rPr>
              <w:t>北京国标联合认证有限公司</w:t>
            </w:r>
          </w:p>
        </w:tc>
      </w:tr>
      <w:tr w:rsidR="00EB2029" w14:paraId="56E0C94F" w14:textId="77777777">
        <w:trPr>
          <w:trHeight w:val="377"/>
        </w:trPr>
        <w:tc>
          <w:tcPr>
            <w:tcW w:w="1697" w:type="dxa"/>
            <w:vAlign w:val="center"/>
          </w:tcPr>
          <w:p w14:paraId="3EB7A3F9" w14:textId="77777777" w:rsidR="00737398" w:rsidRDefault="007373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61A4C51" w14:textId="77777777" w:rsidR="00737398" w:rsidRDefault="007373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59EE967E" w14:textId="77777777" w:rsidR="00737398" w:rsidRDefault="00737398">
            <w:pPr>
              <w:rPr>
                <w:b/>
                <w:color w:val="000000" w:themeColor="text1"/>
                <w:sz w:val="20"/>
                <w:szCs w:val="20"/>
              </w:rPr>
            </w:pPr>
            <w:r>
              <w:rPr>
                <w:rFonts w:hint="eastAsia"/>
                <w:b/>
                <w:color w:val="000000" w:themeColor="text1"/>
                <w:sz w:val="20"/>
                <w:szCs w:val="20"/>
              </w:rPr>
              <w:t>邮编</w:t>
            </w:r>
          </w:p>
        </w:tc>
        <w:tc>
          <w:tcPr>
            <w:tcW w:w="1641" w:type="dxa"/>
            <w:vAlign w:val="center"/>
          </w:tcPr>
          <w:p w14:paraId="31103C29" w14:textId="77777777" w:rsidR="00737398" w:rsidRDefault="00737398">
            <w:pPr>
              <w:rPr>
                <w:b/>
                <w:color w:val="000000" w:themeColor="text1"/>
                <w:sz w:val="20"/>
                <w:szCs w:val="20"/>
              </w:rPr>
            </w:pPr>
            <w:r>
              <w:rPr>
                <w:rFonts w:hint="eastAsia"/>
                <w:b/>
                <w:color w:val="000000" w:themeColor="text1"/>
                <w:sz w:val="20"/>
                <w:szCs w:val="20"/>
              </w:rPr>
              <w:t>100101</w:t>
            </w:r>
          </w:p>
        </w:tc>
      </w:tr>
      <w:tr w:rsidR="00EB2029" w14:paraId="088ABDD5" w14:textId="77777777" w:rsidTr="00737398">
        <w:trPr>
          <w:trHeight w:val="377"/>
        </w:trPr>
        <w:tc>
          <w:tcPr>
            <w:tcW w:w="1697" w:type="dxa"/>
            <w:vAlign w:val="center"/>
          </w:tcPr>
          <w:p w14:paraId="0897C26E" w14:textId="77777777" w:rsidR="00737398" w:rsidRDefault="007373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10AAA90" w14:textId="77777777" w:rsidR="00737398" w:rsidRPr="00C302A2" w:rsidRDefault="007373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513E1D6B" w14:textId="77777777" w:rsidR="00737398" w:rsidRDefault="00737398">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56FB7A2C" w14:textId="77777777" w:rsidR="00737398" w:rsidRPr="00C302A2" w:rsidRDefault="00737398">
            <w:pPr>
              <w:rPr>
                <w:color w:val="000000" w:themeColor="text1"/>
                <w:sz w:val="18"/>
                <w:szCs w:val="18"/>
              </w:rPr>
            </w:pPr>
            <w:r w:rsidRPr="00C302A2">
              <w:rPr>
                <w:color w:val="000000" w:themeColor="text1"/>
                <w:sz w:val="18"/>
                <w:szCs w:val="18"/>
              </w:rPr>
              <w:t>service@china-isc.org.cn</w:t>
            </w:r>
          </w:p>
        </w:tc>
      </w:tr>
      <w:tr w:rsidR="00EB2029" w14:paraId="40C6FD4A" w14:textId="77777777">
        <w:trPr>
          <w:trHeight w:val="428"/>
        </w:trPr>
        <w:tc>
          <w:tcPr>
            <w:tcW w:w="9863" w:type="dxa"/>
            <w:gridSpan w:val="9"/>
            <w:vAlign w:val="center"/>
          </w:tcPr>
          <w:p w14:paraId="4DA151AB" w14:textId="77777777" w:rsidR="00737398" w:rsidRDefault="00737398">
            <w:pPr>
              <w:rPr>
                <w:b/>
                <w:color w:val="000000" w:themeColor="text1"/>
                <w:sz w:val="20"/>
                <w:szCs w:val="20"/>
              </w:rPr>
            </w:pPr>
            <w:r>
              <w:rPr>
                <w:rFonts w:hint="eastAsia"/>
                <w:b/>
                <w:color w:val="000000" w:themeColor="text1"/>
                <w:sz w:val="20"/>
                <w:szCs w:val="20"/>
              </w:rPr>
              <w:t>审核组成员</w:t>
            </w:r>
          </w:p>
        </w:tc>
      </w:tr>
      <w:tr w:rsidR="00EB2029" w14:paraId="66DD244C" w14:textId="77777777">
        <w:trPr>
          <w:trHeight w:val="645"/>
        </w:trPr>
        <w:tc>
          <w:tcPr>
            <w:tcW w:w="1844" w:type="dxa"/>
            <w:gridSpan w:val="2"/>
            <w:vAlign w:val="center"/>
          </w:tcPr>
          <w:p w14:paraId="2CEFD680" w14:textId="77777777" w:rsidR="00737398" w:rsidRDefault="00737398" w:rsidP="00737398">
            <w:pPr>
              <w:spacing w:line="240" w:lineRule="exact"/>
              <w:jc w:val="center"/>
              <w:rPr>
                <w:b/>
                <w:color w:val="000000" w:themeColor="text1"/>
                <w:sz w:val="20"/>
                <w:szCs w:val="20"/>
              </w:rPr>
            </w:pPr>
            <w:r>
              <w:rPr>
                <w:rFonts w:hint="eastAsia"/>
                <w:sz w:val="18"/>
                <w:szCs w:val="18"/>
              </w:rPr>
              <w:t>姓名</w:t>
            </w:r>
          </w:p>
        </w:tc>
        <w:tc>
          <w:tcPr>
            <w:tcW w:w="992" w:type="dxa"/>
            <w:vAlign w:val="center"/>
          </w:tcPr>
          <w:p w14:paraId="0804C572" w14:textId="77777777" w:rsidR="00737398" w:rsidRDefault="00737398" w:rsidP="00737398">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A174AD4" w14:textId="77777777" w:rsidR="00737398" w:rsidRDefault="00737398" w:rsidP="0073739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2A9E8B7F" w14:textId="77777777" w:rsidR="00737398" w:rsidRDefault="00737398" w:rsidP="0073739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1F5A50DE" w14:textId="77777777" w:rsidR="00737398" w:rsidRDefault="00737398" w:rsidP="00737398">
            <w:pPr>
              <w:spacing w:line="240" w:lineRule="exact"/>
              <w:jc w:val="center"/>
              <w:rPr>
                <w:b/>
                <w:color w:val="000000" w:themeColor="text1"/>
                <w:sz w:val="20"/>
                <w:szCs w:val="20"/>
              </w:rPr>
            </w:pPr>
            <w:r>
              <w:rPr>
                <w:rFonts w:hint="eastAsia"/>
                <w:sz w:val="18"/>
                <w:szCs w:val="18"/>
              </w:rPr>
              <w:t>专业代码</w:t>
            </w:r>
          </w:p>
        </w:tc>
      </w:tr>
      <w:tr w:rsidR="00EB2029" w14:paraId="19796489" w14:textId="77777777">
        <w:trPr>
          <w:trHeight w:val="645"/>
        </w:trPr>
        <w:tc>
          <w:tcPr>
            <w:tcW w:w="1844" w:type="dxa"/>
            <w:gridSpan w:val="2"/>
            <w:vAlign w:val="center"/>
          </w:tcPr>
          <w:p w14:paraId="4CC654AB" w14:textId="77777777" w:rsidR="00737398" w:rsidRDefault="00737398" w:rsidP="00737398">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14:paraId="6FAB14E3" w14:textId="77777777" w:rsidR="00737398" w:rsidRDefault="00737398" w:rsidP="0073739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114D3078" w14:textId="77777777" w:rsidR="00737398" w:rsidRDefault="00737398" w:rsidP="0073739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9492390" w14:textId="77777777" w:rsidR="00737398" w:rsidRDefault="00737398" w:rsidP="0073739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65E63F73" w14:textId="77777777" w:rsidR="00737398" w:rsidRDefault="00737398" w:rsidP="00737398">
            <w:pPr>
              <w:spacing w:line="240" w:lineRule="exact"/>
              <w:jc w:val="center"/>
              <w:rPr>
                <w:b/>
                <w:color w:val="000000" w:themeColor="text1"/>
                <w:sz w:val="20"/>
                <w:szCs w:val="20"/>
              </w:rPr>
            </w:pPr>
            <w:r>
              <w:rPr>
                <w:b/>
                <w:color w:val="000000" w:themeColor="text1"/>
                <w:sz w:val="20"/>
                <w:szCs w:val="20"/>
              </w:rPr>
              <w:t>F:</w:t>
            </w:r>
            <w:r>
              <w:rPr>
                <w:b/>
                <w:color w:val="000000" w:themeColor="text1"/>
                <w:sz w:val="20"/>
                <w:szCs w:val="20"/>
              </w:rPr>
              <w:t>审核员</w:t>
            </w:r>
          </w:p>
        </w:tc>
        <w:tc>
          <w:tcPr>
            <w:tcW w:w="2333" w:type="dxa"/>
            <w:gridSpan w:val="2"/>
            <w:vAlign w:val="center"/>
          </w:tcPr>
          <w:p w14:paraId="4D1D0D72" w14:textId="77777777" w:rsidR="00737398" w:rsidRDefault="00737398" w:rsidP="00737398">
            <w:pPr>
              <w:spacing w:line="240" w:lineRule="exact"/>
              <w:jc w:val="center"/>
              <w:rPr>
                <w:b/>
                <w:color w:val="000000" w:themeColor="text1"/>
                <w:sz w:val="20"/>
                <w:szCs w:val="20"/>
              </w:rPr>
            </w:pPr>
            <w:r>
              <w:rPr>
                <w:b/>
                <w:color w:val="000000" w:themeColor="text1"/>
                <w:sz w:val="20"/>
                <w:szCs w:val="20"/>
              </w:rPr>
              <w:t>Q:03.06.01</w:t>
            </w:r>
          </w:p>
          <w:p w14:paraId="6E99B31D" w14:textId="77777777" w:rsidR="00737398" w:rsidRDefault="00737398" w:rsidP="00737398">
            <w:pPr>
              <w:spacing w:line="240" w:lineRule="exact"/>
              <w:jc w:val="center"/>
              <w:rPr>
                <w:b/>
                <w:color w:val="000000" w:themeColor="text1"/>
                <w:sz w:val="20"/>
                <w:szCs w:val="20"/>
              </w:rPr>
            </w:pPr>
            <w:r>
              <w:rPr>
                <w:b/>
                <w:color w:val="000000" w:themeColor="text1"/>
                <w:sz w:val="20"/>
                <w:szCs w:val="20"/>
              </w:rPr>
              <w:t>F:CIV-1,GII</w:t>
            </w:r>
          </w:p>
        </w:tc>
      </w:tr>
      <w:tr w:rsidR="00EB2029" w14:paraId="47F33603" w14:textId="77777777">
        <w:trPr>
          <w:trHeight w:val="645"/>
        </w:trPr>
        <w:tc>
          <w:tcPr>
            <w:tcW w:w="1844" w:type="dxa"/>
            <w:gridSpan w:val="2"/>
            <w:vAlign w:val="center"/>
          </w:tcPr>
          <w:p w14:paraId="61129F21" w14:textId="77777777" w:rsidR="00737398" w:rsidRDefault="00737398" w:rsidP="00737398">
            <w:pPr>
              <w:spacing w:line="240" w:lineRule="exact"/>
              <w:jc w:val="center"/>
              <w:rPr>
                <w:b/>
                <w:color w:val="000000" w:themeColor="text1"/>
                <w:sz w:val="20"/>
                <w:szCs w:val="20"/>
              </w:rPr>
            </w:pPr>
            <w:r>
              <w:rPr>
                <w:b/>
                <w:color w:val="000000" w:themeColor="text1"/>
                <w:sz w:val="20"/>
                <w:szCs w:val="20"/>
              </w:rPr>
              <w:t>陈丽丹</w:t>
            </w:r>
          </w:p>
        </w:tc>
        <w:tc>
          <w:tcPr>
            <w:tcW w:w="992" w:type="dxa"/>
            <w:vAlign w:val="center"/>
          </w:tcPr>
          <w:p w14:paraId="226F9A25" w14:textId="77777777" w:rsidR="00737398" w:rsidRDefault="00737398" w:rsidP="0073739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2E793929" w14:textId="77777777" w:rsidR="00737398" w:rsidRDefault="00737398" w:rsidP="0073739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7B92AAD0" w14:textId="77777777" w:rsidR="00737398" w:rsidRDefault="00737398" w:rsidP="0073739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14:paraId="44AFF45C" w14:textId="77777777" w:rsidR="00737398" w:rsidRDefault="00737398" w:rsidP="00737398">
            <w:pPr>
              <w:spacing w:line="240" w:lineRule="exact"/>
              <w:jc w:val="center"/>
              <w:rPr>
                <w:b/>
                <w:color w:val="000000" w:themeColor="text1"/>
                <w:sz w:val="20"/>
                <w:szCs w:val="20"/>
              </w:rPr>
            </w:pPr>
            <w:r>
              <w:rPr>
                <w:b/>
                <w:color w:val="000000" w:themeColor="text1"/>
                <w:sz w:val="20"/>
                <w:szCs w:val="20"/>
              </w:rPr>
              <w:t>F:</w:t>
            </w:r>
            <w:r>
              <w:rPr>
                <w:b/>
                <w:color w:val="000000" w:themeColor="text1"/>
                <w:sz w:val="20"/>
                <w:szCs w:val="20"/>
              </w:rPr>
              <w:t>实习审核员</w:t>
            </w:r>
          </w:p>
        </w:tc>
        <w:tc>
          <w:tcPr>
            <w:tcW w:w="2333" w:type="dxa"/>
            <w:gridSpan w:val="2"/>
            <w:vAlign w:val="center"/>
          </w:tcPr>
          <w:p w14:paraId="2D3E3E92" w14:textId="77777777" w:rsidR="00737398" w:rsidRDefault="00737398" w:rsidP="00737398">
            <w:pPr>
              <w:spacing w:line="240" w:lineRule="exact"/>
              <w:jc w:val="center"/>
              <w:rPr>
                <w:b/>
                <w:color w:val="000000" w:themeColor="text1"/>
                <w:sz w:val="20"/>
                <w:szCs w:val="20"/>
              </w:rPr>
            </w:pPr>
          </w:p>
        </w:tc>
      </w:tr>
      <w:tr w:rsidR="00EB2029" w14:paraId="21751791" w14:textId="77777777">
        <w:trPr>
          <w:trHeight w:val="645"/>
        </w:trPr>
        <w:tc>
          <w:tcPr>
            <w:tcW w:w="1844" w:type="dxa"/>
            <w:gridSpan w:val="2"/>
            <w:vAlign w:val="center"/>
          </w:tcPr>
          <w:p w14:paraId="586BFC29" w14:textId="77777777" w:rsidR="00737398" w:rsidRDefault="00737398" w:rsidP="00737398">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14:paraId="41B5A063" w14:textId="77777777" w:rsidR="00737398" w:rsidRDefault="00737398" w:rsidP="0073739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6FD6DA97" w14:textId="77777777" w:rsidR="00737398" w:rsidRDefault="00737398" w:rsidP="0073739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208CD0E3" w14:textId="77777777" w:rsidR="00737398" w:rsidRDefault="00737398" w:rsidP="0073739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14:paraId="55365C05" w14:textId="77777777" w:rsidR="00737398" w:rsidRDefault="00737398" w:rsidP="00737398">
            <w:pPr>
              <w:spacing w:line="240" w:lineRule="exact"/>
              <w:jc w:val="center"/>
              <w:rPr>
                <w:b/>
                <w:color w:val="000000" w:themeColor="text1"/>
                <w:sz w:val="20"/>
                <w:szCs w:val="20"/>
              </w:rPr>
            </w:pPr>
          </w:p>
        </w:tc>
      </w:tr>
      <w:tr w:rsidR="00EB2029" w14:paraId="4B63BC05" w14:textId="77777777">
        <w:trPr>
          <w:trHeight w:val="351"/>
        </w:trPr>
        <w:tc>
          <w:tcPr>
            <w:tcW w:w="9863" w:type="dxa"/>
            <w:gridSpan w:val="9"/>
            <w:vAlign w:val="center"/>
          </w:tcPr>
          <w:p w14:paraId="4A30C0DD" w14:textId="77777777" w:rsidR="00737398" w:rsidRDefault="00737398">
            <w:pPr>
              <w:rPr>
                <w:b/>
                <w:color w:val="000000" w:themeColor="text1"/>
                <w:sz w:val="20"/>
                <w:szCs w:val="20"/>
              </w:rPr>
            </w:pPr>
            <w:r>
              <w:rPr>
                <w:rFonts w:hint="eastAsia"/>
                <w:b/>
                <w:color w:val="000000" w:themeColor="text1"/>
                <w:sz w:val="20"/>
                <w:szCs w:val="20"/>
              </w:rPr>
              <w:t>与审核组同行人员</w:t>
            </w:r>
          </w:p>
        </w:tc>
      </w:tr>
      <w:tr w:rsidR="00EB2029" w14:paraId="37010B67" w14:textId="77777777">
        <w:trPr>
          <w:trHeight w:val="351"/>
        </w:trPr>
        <w:tc>
          <w:tcPr>
            <w:tcW w:w="1844" w:type="dxa"/>
            <w:gridSpan w:val="2"/>
            <w:vAlign w:val="center"/>
          </w:tcPr>
          <w:p w14:paraId="4C30EE92" w14:textId="77777777" w:rsidR="00737398" w:rsidRDefault="00737398">
            <w:pPr>
              <w:rPr>
                <w:b/>
                <w:color w:val="000000" w:themeColor="text1"/>
                <w:sz w:val="20"/>
                <w:szCs w:val="20"/>
              </w:rPr>
            </w:pPr>
            <w:r>
              <w:rPr>
                <w:rFonts w:hint="eastAsia"/>
                <w:b/>
                <w:color w:val="000000" w:themeColor="text1"/>
                <w:sz w:val="20"/>
                <w:szCs w:val="20"/>
              </w:rPr>
              <w:t>姓名</w:t>
            </w:r>
          </w:p>
        </w:tc>
        <w:tc>
          <w:tcPr>
            <w:tcW w:w="992" w:type="dxa"/>
            <w:vAlign w:val="center"/>
          </w:tcPr>
          <w:p w14:paraId="0C3D4051" w14:textId="77777777" w:rsidR="00737398" w:rsidRDefault="00737398">
            <w:pPr>
              <w:rPr>
                <w:b/>
                <w:color w:val="000000" w:themeColor="text1"/>
                <w:sz w:val="20"/>
                <w:szCs w:val="20"/>
              </w:rPr>
            </w:pPr>
            <w:r>
              <w:rPr>
                <w:rFonts w:hint="eastAsia"/>
                <w:b/>
                <w:color w:val="000000" w:themeColor="text1"/>
                <w:sz w:val="20"/>
                <w:szCs w:val="20"/>
              </w:rPr>
              <w:t>性别</w:t>
            </w:r>
          </w:p>
        </w:tc>
        <w:tc>
          <w:tcPr>
            <w:tcW w:w="1216" w:type="dxa"/>
            <w:vAlign w:val="center"/>
          </w:tcPr>
          <w:p w14:paraId="24D91EC5" w14:textId="77777777" w:rsidR="00737398" w:rsidRDefault="00737398">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87E4003" w14:textId="77777777" w:rsidR="00737398" w:rsidRDefault="007373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E6A81C3" w14:textId="77777777" w:rsidR="00737398" w:rsidRDefault="00737398">
            <w:pPr>
              <w:rPr>
                <w:b/>
                <w:color w:val="000000" w:themeColor="text1"/>
                <w:sz w:val="20"/>
                <w:szCs w:val="20"/>
              </w:rPr>
            </w:pPr>
            <w:r>
              <w:rPr>
                <w:rFonts w:hint="eastAsia"/>
                <w:b/>
                <w:color w:val="000000" w:themeColor="text1"/>
                <w:sz w:val="20"/>
                <w:szCs w:val="20"/>
              </w:rPr>
              <w:t>备注</w:t>
            </w:r>
          </w:p>
        </w:tc>
      </w:tr>
      <w:tr w:rsidR="00EB2029" w14:paraId="5F0B8963" w14:textId="77777777">
        <w:trPr>
          <w:trHeight w:val="351"/>
        </w:trPr>
        <w:tc>
          <w:tcPr>
            <w:tcW w:w="1844" w:type="dxa"/>
            <w:gridSpan w:val="2"/>
            <w:vAlign w:val="center"/>
          </w:tcPr>
          <w:p w14:paraId="3E1F4808" w14:textId="77777777" w:rsidR="00737398" w:rsidRDefault="00737398">
            <w:pPr>
              <w:rPr>
                <w:b/>
                <w:color w:val="000000" w:themeColor="text1"/>
              </w:rPr>
            </w:pPr>
          </w:p>
        </w:tc>
        <w:tc>
          <w:tcPr>
            <w:tcW w:w="992" w:type="dxa"/>
            <w:vAlign w:val="center"/>
          </w:tcPr>
          <w:p w14:paraId="511B3E09" w14:textId="77777777" w:rsidR="00737398" w:rsidRDefault="00737398">
            <w:pPr>
              <w:rPr>
                <w:b/>
                <w:color w:val="000000" w:themeColor="text1"/>
              </w:rPr>
            </w:pPr>
          </w:p>
        </w:tc>
        <w:tc>
          <w:tcPr>
            <w:tcW w:w="1216" w:type="dxa"/>
            <w:vAlign w:val="center"/>
          </w:tcPr>
          <w:p w14:paraId="1D27C506" w14:textId="77777777" w:rsidR="00737398" w:rsidRDefault="00737398">
            <w:pPr>
              <w:rPr>
                <w:b/>
                <w:color w:val="000000" w:themeColor="text1"/>
              </w:rPr>
            </w:pPr>
          </w:p>
        </w:tc>
        <w:tc>
          <w:tcPr>
            <w:tcW w:w="3478" w:type="dxa"/>
            <w:gridSpan w:val="3"/>
            <w:vAlign w:val="center"/>
          </w:tcPr>
          <w:p w14:paraId="19BE4449" w14:textId="77777777" w:rsidR="00737398" w:rsidRDefault="00737398">
            <w:pPr>
              <w:rPr>
                <w:b/>
                <w:color w:val="000000" w:themeColor="text1"/>
              </w:rPr>
            </w:pPr>
          </w:p>
        </w:tc>
        <w:tc>
          <w:tcPr>
            <w:tcW w:w="2333" w:type="dxa"/>
            <w:gridSpan w:val="2"/>
            <w:vAlign w:val="center"/>
          </w:tcPr>
          <w:p w14:paraId="334E547A" w14:textId="77777777" w:rsidR="00737398" w:rsidRDefault="00737398">
            <w:pPr>
              <w:rPr>
                <w:b/>
                <w:color w:val="000000" w:themeColor="text1"/>
              </w:rPr>
            </w:pPr>
          </w:p>
        </w:tc>
      </w:tr>
      <w:tr w:rsidR="00EB2029" w14:paraId="4B2456F0" w14:textId="77777777">
        <w:trPr>
          <w:trHeight w:val="351"/>
        </w:trPr>
        <w:tc>
          <w:tcPr>
            <w:tcW w:w="1844" w:type="dxa"/>
            <w:gridSpan w:val="2"/>
            <w:vAlign w:val="center"/>
          </w:tcPr>
          <w:p w14:paraId="58A2763A" w14:textId="77777777" w:rsidR="00737398" w:rsidRDefault="00737398">
            <w:pPr>
              <w:rPr>
                <w:b/>
                <w:color w:val="000000" w:themeColor="text1"/>
              </w:rPr>
            </w:pPr>
          </w:p>
        </w:tc>
        <w:tc>
          <w:tcPr>
            <w:tcW w:w="992" w:type="dxa"/>
            <w:vAlign w:val="center"/>
          </w:tcPr>
          <w:p w14:paraId="6B9E720C" w14:textId="77777777" w:rsidR="00737398" w:rsidRDefault="00737398">
            <w:pPr>
              <w:rPr>
                <w:b/>
                <w:color w:val="000000" w:themeColor="text1"/>
              </w:rPr>
            </w:pPr>
          </w:p>
        </w:tc>
        <w:tc>
          <w:tcPr>
            <w:tcW w:w="1216" w:type="dxa"/>
            <w:vAlign w:val="center"/>
          </w:tcPr>
          <w:p w14:paraId="388A348A" w14:textId="77777777" w:rsidR="00737398" w:rsidRDefault="00737398">
            <w:pPr>
              <w:rPr>
                <w:b/>
                <w:color w:val="000000" w:themeColor="text1"/>
              </w:rPr>
            </w:pPr>
          </w:p>
        </w:tc>
        <w:tc>
          <w:tcPr>
            <w:tcW w:w="3478" w:type="dxa"/>
            <w:gridSpan w:val="3"/>
            <w:vAlign w:val="center"/>
          </w:tcPr>
          <w:p w14:paraId="290E677A" w14:textId="77777777" w:rsidR="00737398" w:rsidRDefault="00737398">
            <w:pPr>
              <w:rPr>
                <w:b/>
                <w:color w:val="000000" w:themeColor="text1"/>
              </w:rPr>
            </w:pPr>
          </w:p>
        </w:tc>
        <w:tc>
          <w:tcPr>
            <w:tcW w:w="2333" w:type="dxa"/>
            <w:gridSpan w:val="2"/>
            <w:vAlign w:val="center"/>
          </w:tcPr>
          <w:p w14:paraId="28A488E4" w14:textId="77777777" w:rsidR="00737398" w:rsidRDefault="00737398">
            <w:pPr>
              <w:rPr>
                <w:b/>
                <w:color w:val="000000" w:themeColor="text1"/>
              </w:rPr>
            </w:pPr>
          </w:p>
        </w:tc>
      </w:tr>
    </w:tbl>
    <w:p w14:paraId="4C28134C" w14:textId="77777777" w:rsidR="00737398" w:rsidRDefault="0073739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EB2029" w14:paraId="71445871" w14:textId="77777777">
        <w:tc>
          <w:tcPr>
            <w:tcW w:w="2269" w:type="dxa"/>
            <w:vAlign w:val="center"/>
          </w:tcPr>
          <w:p w14:paraId="387929D8" w14:textId="3B41F35D" w:rsidR="00737398" w:rsidRDefault="00857F79">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737398">
              <w:rPr>
                <w:rFonts w:ascii="宋体" w:hAnsiTheme="minorHAnsi" w:cs="宋体"/>
                <w:color w:val="000000" w:themeColor="text1"/>
                <w:kern w:val="0"/>
                <w:sz w:val="20"/>
                <w:szCs w:val="20"/>
              </w:rPr>
              <w:t>QMS/</w:t>
            </w:r>
            <w:r w:rsidR="00737398">
              <w:rPr>
                <w:rFonts w:ascii="宋体" w:hAnsiTheme="minorHAnsi" w:cs="宋体" w:hint="eastAsia"/>
                <w:color w:val="000000" w:themeColor="text1"/>
                <w:kern w:val="0"/>
                <w:sz w:val="20"/>
                <w:szCs w:val="20"/>
              </w:rPr>
              <w:t>□</w:t>
            </w:r>
            <w:r w:rsidR="00737398">
              <w:rPr>
                <w:rFonts w:ascii="宋体" w:hAnsiTheme="minorHAnsi" w:cs="宋体"/>
                <w:color w:val="000000" w:themeColor="text1"/>
                <w:kern w:val="0"/>
                <w:sz w:val="20"/>
                <w:szCs w:val="20"/>
              </w:rPr>
              <w:t>EMS/</w:t>
            </w:r>
            <w:r w:rsidR="00737398">
              <w:rPr>
                <w:rFonts w:ascii="宋体" w:hAnsiTheme="minorHAnsi" w:cs="宋体" w:hint="eastAsia"/>
                <w:color w:val="000000" w:themeColor="text1"/>
                <w:kern w:val="0"/>
                <w:sz w:val="20"/>
                <w:szCs w:val="20"/>
              </w:rPr>
              <w:t>□</w:t>
            </w:r>
            <w:r w:rsidR="00737398">
              <w:rPr>
                <w:rFonts w:ascii="宋体" w:hAnsiTheme="minorHAnsi" w:cs="宋体"/>
                <w:color w:val="000000" w:themeColor="text1"/>
                <w:kern w:val="0"/>
                <w:sz w:val="20"/>
                <w:szCs w:val="20"/>
              </w:rPr>
              <w:t>OHSMS</w:t>
            </w:r>
            <w:r>
              <w:rPr>
                <w:rFonts w:ascii="宋体" w:hAnsiTheme="minorHAnsi" w:cs="宋体"/>
                <w:color w:val="000000" w:themeColor="text1"/>
                <w:kern w:val="0"/>
                <w:sz w:val="20"/>
                <w:szCs w:val="20"/>
              </w:rPr>
              <w:t>/</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FSMS</w:t>
            </w:r>
          </w:p>
          <w:p w14:paraId="1B471824" w14:textId="77777777" w:rsidR="00737398" w:rsidRDefault="007373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175DA4C" w14:textId="77777777" w:rsidR="00737398" w:rsidRDefault="007373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B2029" w14:paraId="0D4EB459" w14:textId="77777777">
        <w:tc>
          <w:tcPr>
            <w:tcW w:w="2269" w:type="dxa"/>
            <w:vAlign w:val="center"/>
          </w:tcPr>
          <w:p w14:paraId="6601E826" w14:textId="77777777" w:rsidR="00737398" w:rsidRDefault="0073739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7233F8CE" w14:textId="77777777" w:rsidR="00737398" w:rsidRDefault="007373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4EDCF278" w14:textId="77777777" w:rsidR="00737398" w:rsidRDefault="007373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B2029" w14:paraId="32A452C3" w14:textId="77777777">
        <w:tc>
          <w:tcPr>
            <w:tcW w:w="2269" w:type="dxa"/>
            <w:vAlign w:val="center"/>
          </w:tcPr>
          <w:p w14:paraId="1F696A23" w14:textId="77777777" w:rsidR="00737398" w:rsidRDefault="007373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2A199636" w14:textId="77777777" w:rsidR="00737398" w:rsidRDefault="007373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6507BEB5" w14:textId="77777777" w:rsidR="00737398" w:rsidRDefault="00737398">
      <w:pPr>
        <w:rPr>
          <w:rFonts w:ascii="宋体" w:hAnsi="宋体"/>
          <w:b/>
          <w:color w:val="000000" w:themeColor="text1"/>
          <w:sz w:val="16"/>
          <w:szCs w:val="16"/>
        </w:rPr>
      </w:pPr>
    </w:p>
    <w:p w14:paraId="752C049C" w14:textId="77777777" w:rsidR="00737398" w:rsidRDefault="0073739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6D44CD9" w14:textId="32B1A15D" w:rsidR="00857F79" w:rsidRDefault="00737398" w:rsidP="0073739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Q：GB/T19001-2016/ISO9001:2015,F：ISO 22000:2018</w:t>
      </w:r>
      <w:bookmarkEnd w:id="4"/>
      <w:r w:rsidR="00857F79">
        <w:rPr>
          <w:rFonts w:ascii="宋体" w:hAnsi="宋体" w:hint="eastAsia"/>
          <w:b/>
          <w:color w:val="000000" w:themeColor="text1"/>
          <w:spacing w:val="-10"/>
          <w:sz w:val="20"/>
          <w:szCs w:val="20"/>
        </w:rPr>
        <w:t>专项技术要求</w:t>
      </w:r>
      <w:r w:rsidR="00857F79" w:rsidRPr="00857F79">
        <w:rPr>
          <w:rFonts w:ascii="宋体" w:hAnsi="宋体" w:hint="eastAsia"/>
          <w:b/>
          <w:color w:val="000000" w:themeColor="text1"/>
          <w:spacing w:val="-10"/>
          <w:sz w:val="20"/>
          <w:szCs w:val="20"/>
        </w:rPr>
        <w:t>T/CCAA 0001-2014 食品安全管理体系 谷物加工企业要求</w:t>
      </w:r>
    </w:p>
    <w:p w14:paraId="34B9D33A" w14:textId="54297E04" w:rsidR="00737398" w:rsidRPr="00071D0F" w:rsidRDefault="00737398" w:rsidP="00737398">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B2029" w14:paraId="03D19FD0" w14:textId="77777777">
        <w:trPr>
          <w:trHeight w:val="293"/>
          <w:jc w:val="center"/>
        </w:trPr>
        <w:tc>
          <w:tcPr>
            <w:tcW w:w="1919" w:type="dxa"/>
          </w:tcPr>
          <w:p w14:paraId="57E929F7"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6FBD707" w14:textId="77777777" w:rsidR="00737398" w:rsidRDefault="0073739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和县翠微斋食品有限公司</w:t>
            </w:r>
            <w:bookmarkEnd w:id="5"/>
          </w:p>
        </w:tc>
        <w:tc>
          <w:tcPr>
            <w:tcW w:w="1134" w:type="dxa"/>
            <w:gridSpan w:val="3"/>
          </w:tcPr>
          <w:p w14:paraId="2674E968"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6E2B07A8" w14:textId="77777777" w:rsidR="00737398" w:rsidRDefault="0073739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EB2029" w14:paraId="042456BD" w14:textId="77777777">
        <w:trPr>
          <w:trHeight w:val="307"/>
          <w:jc w:val="center"/>
        </w:trPr>
        <w:tc>
          <w:tcPr>
            <w:tcW w:w="1919" w:type="dxa"/>
          </w:tcPr>
          <w:p w14:paraId="1BEC91B5"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D9E877F" w14:textId="77777777" w:rsidR="00737398" w:rsidRDefault="00737398" w:rsidP="00857F79">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安徽省马鞍山市和县台湾农民创业园海峡大道北边5号</w:t>
            </w:r>
            <w:bookmarkEnd w:id="7"/>
          </w:p>
        </w:tc>
        <w:tc>
          <w:tcPr>
            <w:tcW w:w="540" w:type="dxa"/>
            <w:vMerge w:val="restart"/>
          </w:tcPr>
          <w:p w14:paraId="25C0FC90"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7A5E997"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32FF386C" w14:textId="63882D4C" w:rsidR="00737398" w:rsidRDefault="00737398" w:rsidP="0073739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w:t>
            </w:r>
            <w:r w:rsidRPr="00857F79">
              <w:rPr>
                <w:rFonts w:ascii="宋体" w:hAnsi="宋体"/>
                <w:b/>
                <w:color w:val="000000" w:themeColor="text1"/>
                <w:sz w:val="20"/>
                <w:szCs w:val="20"/>
              </w:rPr>
              <w:t>3820</w:t>
            </w:r>
            <w:bookmarkEnd w:id="8"/>
            <w:r w:rsidR="00857F79" w:rsidRPr="00857F79">
              <w:rPr>
                <w:rFonts w:ascii="宋体" w:hAnsi="宋体"/>
                <w:b/>
                <w:color w:val="000000" w:themeColor="text1"/>
                <w:sz w:val="20"/>
                <w:szCs w:val="20"/>
              </w:rPr>
              <w:t>0</w:t>
            </w:r>
          </w:p>
        </w:tc>
      </w:tr>
      <w:tr w:rsidR="00EB2029" w14:paraId="32D582DF" w14:textId="77777777">
        <w:trPr>
          <w:trHeight w:val="315"/>
          <w:jc w:val="center"/>
        </w:trPr>
        <w:tc>
          <w:tcPr>
            <w:tcW w:w="1919" w:type="dxa"/>
            <w:vAlign w:val="center"/>
          </w:tcPr>
          <w:p w14:paraId="0120396D"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4C47B6E1" w14:textId="77777777" w:rsidR="00737398" w:rsidRDefault="0073739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安徽省马鞍山市和县台湾农民创业园海峡大道北边5号</w:t>
            </w:r>
            <w:bookmarkEnd w:id="9"/>
          </w:p>
        </w:tc>
        <w:tc>
          <w:tcPr>
            <w:tcW w:w="540" w:type="dxa"/>
            <w:vMerge/>
            <w:vAlign w:val="center"/>
          </w:tcPr>
          <w:p w14:paraId="763FBCFD" w14:textId="77777777" w:rsidR="00737398" w:rsidRDefault="00737398">
            <w:pPr>
              <w:spacing w:line="320" w:lineRule="exact"/>
              <w:jc w:val="center"/>
              <w:rPr>
                <w:rFonts w:ascii="宋体" w:hAnsi="宋体"/>
                <w:b/>
                <w:color w:val="000000" w:themeColor="text1"/>
                <w:sz w:val="20"/>
                <w:szCs w:val="20"/>
              </w:rPr>
            </w:pPr>
          </w:p>
        </w:tc>
        <w:tc>
          <w:tcPr>
            <w:tcW w:w="1297" w:type="dxa"/>
          </w:tcPr>
          <w:p w14:paraId="064226C2" w14:textId="77777777" w:rsidR="00737398" w:rsidRDefault="0073739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238200</w:t>
            </w:r>
            <w:bookmarkEnd w:id="10"/>
          </w:p>
        </w:tc>
      </w:tr>
      <w:tr w:rsidR="00EB2029" w14:paraId="4E81873A" w14:textId="77777777">
        <w:trPr>
          <w:trHeight w:val="315"/>
          <w:jc w:val="center"/>
        </w:trPr>
        <w:tc>
          <w:tcPr>
            <w:tcW w:w="1919" w:type="dxa"/>
            <w:vAlign w:val="center"/>
          </w:tcPr>
          <w:p w14:paraId="440A66CD"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E168C61" w14:textId="77777777" w:rsidR="00737398" w:rsidRDefault="00737398">
            <w:pPr>
              <w:spacing w:line="320" w:lineRule="exact"/>
              <w:rPr>
                <w:rFonts w:ascii="宋体" w:hAnsi="宋体"/>
                <w:b/>
                <w:color w:val="000000" w:themeColor="text1"/>
                <w:sz w:val="20"/>
                <w:szCs w:val="20"/>
              </w:rPr>
            </w:pPr>
          </w:p>
        </w:tc>
        <w:tc>
          <w:tcPr>
            <w:tcW w:w="540" w:type="dxa"/>
            <w:vMerge/>
            <w:vAlign w:val="center"/>
          </w:tcPr>
          <w:p w14:paraId="22145123" w14:textId="77777777" w:rsidR="00737398" w:rsidRDefault="00737398">
            <w:pPr>
              <w:spacing w:line="320" w:lineRule="exact"/>
              <w:jc w:val="center"/>
              <w:rPr>
                <w:rFonts w:ascii="宋体" w:hAnsi="宋体"/>
                <w:b/>
                <w:color w:val="000000" w:themeColor="text1"/>
                <w:sz w:val="20"/>
                <w:szCs w:val="20"/>
              </w:rPr>
            </w:pPr>
          </w:p>
        </w:tc>
        <w:tc>
          <w:tcPr>
            <w:tcW w:w="1297" w:type="dxa"/>
          </w:tcPr>
          <w:p w14:paraId="007974C6" w14:textId="77777777" w:rsidR="00737398" w:rsidRDefault="00737398">
            <w:pPr>
              <w:spacing w:line="320" w:lineRule="exact"/>
              <w:rPr>
                <w:rFonts w:ascii="宋体" w:hAnsi="宋体"/>
                <w:b/>
                <w:color w:val="000000" w:themeColor="text1"/>
                <w:sz w:val="20"/>
                <w:szCs w:val="20"/>
              </w:rPr>
            </w:pPr>
          </w:p>
        </w:tc>
      </w:tr>
      <w:tr w:rsidR="00EB2029" w14:paraId="456E3F8A" w14:textId="77777777">
        <w:trPr>
          <w:trHeight w:val="315"/>
          <w:jc w:val="center"/>
        </w:trPr>
        <w:tc>
          <w:tcPr>
            <w:tcW w:w="1919" w:type="dxa"/>
            <w:vAlign w:val="center"/>
          </w:tcPr>
          <w:p w14:paraId="5A2D97DB"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2227A56C" w14:textId="77777777" w:rsidR="00737398" w:rsidRDefault="00737398">
            <w:pPr>
              <w:spacing w:line="320" w:lineRule="exact"/>
              <w:rPr>
                <w:rFonts w:ascii="宋体" w:hAnsi="宋体"/>
                <w:b/>
                <w:color w:val="000000" w:themeColor="text1"/>
                <w:sz w:val="20"/>
                <w:szCs w:val="20"/>
              </w:rPr>
            </w:pPr>
          </w:p>
        </w:tc>
        <w:tc>
          <w:tcPr>
            <w:tcW w:w="540" w:type="dxa"/>
            <w:vMerge/>
            <w:vAlign w:val="center"/>
          </w:tcPr>
          <w:p w14:paraId="6601D32F" w14:textId="77777777" w:rsidR="00737398" w:rsidRDefault="00737398">
            <w:pPr>
              <w:spacing w:line="320" w:lineRule="exact"/>
              <w:jc w:val="center"/>
              <w:rPr>
                <w:rFonts w:ascii="宋体" w:hAnsi="宋体"/>
                <w:b/>
                <w:color w:val="000000" w:themeColor="text1"/>
                <w:sz w:val="20"/>
                <w:szCs w:val="20"/>
              </w:rPr>
            </w:pPr>
          </w:p>
        </w:tc>
        <w:tc>
          <w:tcPr>
            <w:tcW w:w="1297" w:type="dxa"/>
          </w:tcPr>
          <w:p w14:paraId="6F0F9FB1" w14:textId="77777777" w:rsidR="00737398" w:rsidRDefault="00737398">
            <w:pPr>
              <w:spacing w:line="320" w:lineRule="exact"/>
              <w:rPr>
                <w:rFonts w:ascii="宋体" w:hAnsi="宋体"/>
                <w:b/>
                <w:color w:val="000000" w:themeColor="text1"/>
                <w:sz w:val="20"/>
                <w:szCs w:val="20"/>
              </w:rPr>
            </w:pPr>
          </w:p>
        </w:tc>
      </w:tr>
      <w:tr w:rsidR="00EB2029" w14:paraId="493FA99D" w14:textId="77777777">
        <w:trPr>
          <w:trHeight w:val="237"/>
          <w:jc w:val="center"/>
        </w:trPr>
        <w:tc>
          <w:tcPr>
            <w:tcW w:w="1919" w:type="dxa"/>
            <w:vAlign w:val="center"/>
          </w:tcPr>
          <w:p w14:paraId="31885CE3"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57603C71" w14:textId="77777777" w:rsidR="00737398" w:rsidRDefault="00737398">
            <w:pPr>
              <w:spacing w:line="320" w:lineRule="exact"/>
              <w:rPr>
                <w:rFonts w:ascii="宋体" w:hAnsi="宋体"/>
                <w:b/>
                <w:color w:val="000000" w:themeColor="text1"/>
                <w:sz w:val="20"/>
                <w:szCs w:val="20"/>
              </w:rPr>
            </w:pPr>
          </w:p>
        </w:tc>
        <w:tc>
          <w:tcPr>
            <w:tcW w:w="540" w:type="dxa"/>
            <w:vMerge/>
            <w:vAlign w:val="center"/>
          </w:tcPr>
          <w:p w14:paraId="21FB9BEF" w14:textId="77777777" w:rsidR="00737398" w:rsidRDefault="00737398">
            <w:pPr>
              <w:spacing w:line="320" w:lineRule="exact"/>
              <w:jc w:val="center"/>
              <w:rPr>
                <w:rFonts w:ascii="宋体" w:hAnsi="宋体"/>
                <w:b/>
                <w:color w:val="000000" w:themeColor="text1"/>
                <w:sz w:val="20"/>
                <w:szCs w:val="20"/>
              </w:rPr>
            </w:pPr>
          </w:p>
        </w:tc>
        <w:tc>
          <w:tcPr>
            <w:tcW w:w="1297" w:type="dxa"/>
          </w:tcPr>
          <w:p w14:paraId="4C99F458" w14:textId="77777777" w:rsidR="00737398" w:rsidRDefault="00737398">
            <w:pPr>
              <w:spacing w:line="320" w:lineRule="exact"/>
              <w:rPr>
                <w:rFonts w:ascii="宋体" w:hAnsi="宋体"/>
                <w:b/>
                <w:color w:val="000000" w:themeColor="text1"/>
                <w:sz w:val="20"/>
                <w:szCs w:val="20"/>
              </w:rPr>
            </w:pPr>
          </w:p>
        </w:tc>
      </w:tr>
      <w:tr w:rsidR="00EB2029" w14:paraId="25DE7CB2" w14:textId="77777777">
        <w:trPr>
          <w:trHeight w:val="247"/>
          <w:jc w:val="center"/>
        </w:trPr>
        <w:tc>
          <w:tcPr>
            <w:tcW w:w="1919" w:type="dxa"/>
            <w:vAlign w:val="center"/>
          </w:tcPr>
          <w:p w14:paraId="2A5AB71D"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752FAD85" w14:textId="0DB50A4B" w:rsidR="00737398" w:rsidRDefault="00857F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赵德林</w:t>
            </w:r>
          </w:p>
        </w:tc>
        <w:tc>
          <w:tcPr>
            <w:tcW w:w="1362" w:type="dxa"/>
            <w:gridSpan w:val="2"/>
            <w:vAlign w:val="center"/>
          </w:tcPr>
          <w:p w14:paraId="4120CD4A"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22706108" w14:textId="77777777" w:rsidR="00737398" w:rsidRDefault="00737398">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0555-5131959</w:t>
            </w:r>
            <w:bookmarkEnd w:id="11"/>
          </w:p>
        </w:tc>
        <w:tc>
          <w:tcPr>
            <w:tcW w:w="965" w:type="dxa"/>
            <w:gridSpan w:val="3"/>
            <w:vAlign w:val="center"/>
          </w:tcPr>
          <w:p w14:paraId="4C473EE1"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644428CF" w14:textId="77777777" w:rsidR="00737398" w:rsidRDefault="00737398">
            <w:pPr>
              <w:spacing w:line="320" w:lineRule="exact"/>
              <w:jc w:val="center"/>
              <w:rPr>
                <w:rFonts w:ascii="宋体" w:hAnsi="宋体"/>
                <w:b/>
                <w:color w:val="000000" w:themeColor="text1"/>
                <w:sz w:val="20"/>
                <w:szCs w:val="20"/>
              </w:rPr>
            </w:pPr>
            <w:bookmarkStart w:id="12" w:name="联系人传真"/>
            <w:bookmarkEnd w:id="12"/>
          </w:p>
        </w:tc>
      </w:tr>
      <w:tr w:rsidR="00EB2029" w14:paraId="72ACEE00" w14:textId="77777777">
        <w:trPr>
          <w:jc w:val="center"/>
        </w:trPr>
        <w:tc>
          <w:tcPr>
            <w:tcW w:w="1919" w:type="dxa"/>
            <w:vAlign w:val="center"/>
          </w:tcPr>
          <w:p w14:paraId="636276ED" w14:textId="77777777" w:rsidR="00737398" w:rsidRDefault="007373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53796020" w14:textId="77777777" w:rsidR="00737398" w:rsidRDefault="00737398">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卢存号</w:t>
            </w:r>
            <w:bookmarkEnd w:id="13"/>
          </w:p>
        </w:tc>
        <w:tc>
          <w:tcPr>
            <w:tcW w:w="1362" w:type="dxa"/>
            <w:gridSpan w:val="2"/>
            <w:vAlign w:val="center"/>
          </w:tcPr>
          <w:p w14:paraId="72699964"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82E9580" w14:textId="77777777" w:rsidR="00737398" w:rsidRDefault="00737398">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14:paraId="0E2A393A"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4E224DD" w14:textId="77777777" w:rsidR="00737398" w:rsidRDefault="00737398">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赵德林</w:t>
            </w:r>
            <w:bookmarkEnd w:id="15"/>
          </w:p>
        </w:tc>
      </w:tr>
      <w:tr w:rsidR="00EB2029" w14:paraId="01E9C97C" w14:textId="77777777" w:rsidTr="00857F79">
        <w:trPr>
          <w:trHeight w:val="691"/>
          <w:jc w:val="center"/>
        </w:trPr>
        <w:tc>
          <w:tcPr>
            <w:tcW w:w="1919" w:type="dxa"/>
            <w:vAlign w:val="center"/>
          </w:tcPr>
          <w:p w14:paraId="6F336D49"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159186CA" w14:textId="2EA0C4F8" w:rsidR="00737398" w:rsidRDefault="00737398" w:rsidP="00857F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14:paraId="0AECC25C" w14:textId="4936D6EF" w:rsidR="00737398" w:rsidRDefault="00737398">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w:t>
            </w:r>
            <w:r w:rsidR="00857F79">
              <w:rPr>
                <w:rFonts w:ascii="宋体" w:hAnsi="宋体"/>
                <w:b/>
                <w:color w:val="000000" w:themeColor="text1"/>
                <w:sz w:val="20"/>
                <w:szCs w:val="20"/>
              </w:rPr>
              <w:t>许可范围内</w:t>
            </w:r>
            <w:r>
              <w:rPr>
                <w:rFonts w:ascii="宋体" w:hAnsi="宋体"/>
                <w:b/>
                <w:color w:val="000000" w:themeColor="text1"/>
                <w:sz w:val="20"/>
                <w:szCs w:val="20"/>
              </w:rPr>
              <w:t>大米的生产</w:t>
            </w:r>
          </w:p>
          <w:p w14:paraId="37E90822" w14:textId="41D14B79" w:rsidR="00EB2029" w:rsidRDefault="00737398">
            <w:pPr>
              <w:spacing w:line="320" w:lineRule="exact"/>
              <w:rPr>
                <w:rFonts w:ascii="宋体" w:hAnsi="宋体"/>
                <w:b/>
                <w:color w:val="000000" w:themeColor="text1"/>
                <w:sz w:val="20"/>
                <w:szCs w:val="20"/>
              </w:rPr>
            </w:pPr>
            <w:r>
              <w:rPr>
                <w:rFonts w:ascii="宋体" w:hAnsi="宋体"/>
                <w:b/>
                <w:color w:val="000000" w:themeColor="text1"/>
                <w:sz w:val="20"/>
                <w:szCs w:val="20"/>
              </w:rPr>
              <w:t>F：</w:t>
            </w:r>
            <w:r w:rsidR="00857F79">
              <w:rPr>
                <w:rFonts w:ascii="宋体" w:hAnsi="宋体"/>
                <w:b/>
                <w:color w:val="000000" w:themeColor="text1"/>
                <w:sz w:val="20"/>
                <w:szCs w:val="20"/>
              </w:rPr>
              <w:t>许可范围内</w:t>
            </w:r>
            <w:r>
              <w:rPr>
                <w:rFonts w:ascii="宋体" w:hAnsi="宋体"/>
                <w:b/>
                <w:color w:val="000000" w:themeColor="text1"/>
                <w:sz w:val="20"/>
                <w:szCs w:val="20"/>
              </w:rPr>
              <w:t>大米的生产</w:t>
            </w:r>
            <w:bookmarkEnd w:id="16"/>
          </w:p>
        </w:tc>
      </w:tr>
      <w:tr w:rsidR="00EB2029" w14:paraId="65BB0BD1" w14:textId="77777777" w:rsidTr="00737398">
        <w:trPr>
          <w:trHeight w:val="606"/>
          <w:jc w:val="center"/>
        </w:trPr>
        <w:tc>
          <w:tcPr>
            <w:tcW w:w="1919" w:type="dxa"/>
            <w:vAlign w:val="center"/>
          </w:tcPr>
          <w:p w14:paraId="00E35851" w14:textId="77777777" w:rsidR="00737398" w:rsidRDefault="007373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vAlign w:val="center"/>
          </w:tcPr>
          <w:p w14:paraId="551E0056" w14:textId="46CD2916" w:rsidR="00737398" w:rsidRDefault="00737398" w:rsidP="00737398">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Q：03.06.01</w:t>
            </w:r>
            <w:r>
              <w:rPr>
                <w:rFonts w:ascii="宋体" w:hAnsi="宋体" w:hint="eastAsia"/>
                <w:b/>
                <w:color w:val="000000" w:themeColor="text1"/>
                <w:sz w:val="20"/>
                <w:szCs w:val="20"/>
              </w:rPr>
              <w:t>；</w:t>
            </w:r>
            <w:r>
              <w:rPr>
                <w:rFonts w:ascii="宋体" w:hAnsi="宋体"/>
                <w:b/>
                <w:color w:val="000000" w:themeColor="text1"/>
                <w:sz w:val="20"/>
                <w:szCs w:val="20"/>
              </w:rPr>
              <w:t>F：CIV-1;GII</w:t>
            </w:r>
            <w:bookmarkEnd w:id="17"/>
          </w:p>
        </w:tc>
        <w:tc>
          <w:tcPr>
            <w:tcW w:w="2127" w:type="dxa"/>
            <w:gridSpan w:val="7"/>
            <w:vAlign w:val="center"/>
          </w:tcPr>
          <w:p w14:paraId="7AFFCB34" w14:textId="77777777" w:rsidR="00737398" w:rsidRDefault="007373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22377E3" w14:textId="62DC0B0C" w:rsidR="00737398" w:rsidRDefault="00857F79">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737398">
              <w:rPr>
                <w:rFonts w:ascii="宋体" w:hAnsi="宋体" w:hint="eastAsia"/>
                <w:b/>
                <w:color w:val="000000" w:themeColor="text1"/>
                <w:sz w:val="20"/>
                <w:szCs w:val="20"/>
              </w:rPr>
              <w:t>是    □否</w:t>
            </w:r>
          </w:p>
        </w:tc>
      </w:tr>
      <w:tr w:rsidR="00EB2029" w14:paraId="0B449F0F" w14:textId="77777777">
        <w:trPr>
          <w:trHeight w:val="564"/>
          <w:jc w:val="center"/>
        </w:trPr>
        <w:tc>
          <w:tcPr>
            <w:tcW w:w="1919" w:type="dxa"/>
            <w:vAlign w:val="center"/>
          </w:tcPr>
          <w:p w14:paraId="53C12E49" w14:textId="77777777" w:rsidR="00737398" w:rsidRDefault="007373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35198CCC" w14:textId="77777777" w:rsidR="00737398" w:rsidRDefault="00737398">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2020-04-15 0:00:00</w:t>
            </w:r>
            <w:bookmarkEnd w:id="18"/>
          </w:p>
        </w:tc>
        <w:tc>
          <w:tcPr>
            <w:tcW w:w="2403" w:type="dxa"/>
            <w:gridSpan w:val="6"/>
            <w:vAlign w:val="center"/>
          </w:tcPr>
          <w:p w14:paraId="303B45A0" w14:textId="77777777" w:rsidR="00737398" w:rsidRDefault="007373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CEAEAF5" w14:textId="77777777" w:rsidR="00737398" w:rsidRDefault="00737398">
            <w:pPr>
              <w:rPr>
                <w:rFonts w:ascii="宋体" w:hAnsi="宋体"/>
                <w:b/>
                <w:color w:val="000000" w:themeColor="text1"/>
                <w:sz w:val="20"/>
                <w:szCs w:val="20"/>
              </w:rPr>
            </w:pPr>
          </w:p>
        </w:tc>
      </w:tr>
      <w:tr w:rsidR="00EB2029" w14:paraId="560FBE54" w14:textId="77777777">
        <w:trPr>
          <w:cantSplit/>
          <w:jc w:val="center"/>
        </w:trPr>
        <w:tc>
          <w:tcPr>
            <w:tcW w:w="1919" w:type="dxa"/>
            <w:vAlign w:val="center"/>
          </w:tcPr>
          <w:p w14:paraId="6296C535" w14:textId="77777777" w:rsidR="00737398" w:rsidRDefault="007373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D187C63" w14:textId="77777777" w:rsidR="00737398" w:rsidRDefault="007373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3F68BEA7" w14:textId="77777777" w:rsidR="00737398" w:rsidRDefault="00737398">
            <w:pPr>
              <w:widowControl/>
              <w:jc w:val="left"/>
              <w:rPr>
                <w:rFonts w:ascii="宋体" w:hAnsi="宋体"/>
                <w:b/>
                <w:color w:val="000000" w:themeColor="text1"/>
                <w:spacing w:val="-20"/>
                <w:sz w:val="20"/>
                <w:szCs w:val="20"/>
              </w:rPr>
            </w:pPr>
          </w:p>
          <w:p w14:paraId="3066DA98" w14:textId="77777777" w:rsidR="00737398" w:rsidRDefault="007373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74DCCF75" w14:textId="77777777" w:rsidR="00737398" w:rsidRDefault="00737398">
            <w:pPr>
              <w:rPr>
                <w:rFonts w:ascii="宋体" w:hAnsi="宋体"/>
                <w:b/>
                <w:color w:val="000000" w:themeColor="text1"/>
                <w:sz w:val="20"/>
                <w:szCs w:val="20"/>
              </w:rPr>
            </w:pPr>
          </w:p>
        </w:tc>
      </w:tr>
      <w:tr w:rsidR="00EB2029" w14:paraId="6F6872C9" w14:textId="77777777">
        <w:trPr>
          <w:cantSplit/>
          <w:jc w:val="center"/>
        </w:trPr>
        <w:tc>
          <w:tcPr>
            <w:tcW w:w="1919" w:type="dxa"/>
            <w:vAlign w:val="center"/>
          </w:tcPr>
          <w:p w14:paraId="35057C0D" w14:textId="77777777" w:rsidR="00737398" w:rsidRDefault="007373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2E74C8E7" w14:textId="77777777" w:rsidR="00737398" w:rsidRDefault="007373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514C1903" w14:textId="77777777" w:rsidR="00737398" w:rsidRDefault="00737398">
            <w:pPr>
              <w:widowControl/>
              <w:jc w:val="left"/>
              <w:rPr>
                <w:rFonts w:ascii="宋体" w:hAnsi="宋体"/>
                <w:b/>
                <w:color w:val="000000" w:themeColor="text1"/>
                <w:sz w:val="20"/>
                <w:szCs w:val="20"/>
              </w:rPr>
            </w:pPr>
          </w:p>
        </w:tc>
      </w:tr>
    </w:tbl>
    <w:p w14:paraId="15087C0A" w14:textId="77777777" w:rsidR="00737398" w:rsidRDefault="00737398" w:rsidP="00737398">
      <w:pPr>
        <w:snapToGrid w:val="0"/>
        <w:spacing w:afterLines="30" w:after="93"/>
        <w:jc w:val="center"/>
        <w:rPr>
          <w:rFonts w:ascii="楷体" w:eastAsia="楷体" w:hAnsi="楷体"/>
          <w:b/>
          <w:color w:val="000000" w:themeColor="text1"/>
          <w:sz w:val="28"/>
          <w:szCs w:val="28"/>
        </w:rPr>
      </w:pPr>
    </w:p>
    <w:p w14:paraId="018B3838" w14:textId="77777777" w:rsidR="00737398" w:rsidRDefault="007373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4F872BE" w14:textId="77777777" w:rsidR="00737398" w:rsidRDefault="007373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5A56B7EB" w14:textId="77777777" w:rsidR="00737398" w:rsidRDefault="007373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EB2029" w14:paraId="71FB2FCD" w14:textId="77777777">
        <w:tc>
          <w:tcPr>
            <w:tcW w:w="3119" w:type="dxa"/>
          </w:tcPr>
          <w:p w14:paraId="4BDA8FF5" w14:textId="77777777" w:rsidR="00737398" w:rsidRDefault="007373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1AD17ED3" w14:textId="77777777" w:rsidR="00737398" w:rsidRDefault="007373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57F79" w14:paraId="3C5A3C10" w14:textId="77777777" w:rsidTr="00857F79">
        <w:tc>
          <w:tcPr>
            <w:tcW w:w="3119" w:type="dxa"/>
            <w:vAlign w:val="center"/>
          </w:tcPr>
          <w:p w14:paraId="4C65D2CB" w14:textId="3F93AF37" w:rsidR="00857F79" w:rsidRPr="00857F79" w:rsidRDefault="00857F79" w:rsidP="00857F79">
            <w:pPr>
              <w:rPr>
                <w:rFonts w:ascii="宋体" w:hAnsi="宋体"/>
                <w:szCs w:val="21"/>
              </w:rPr>
            </w:pPr>
            <w:r w:rsidRPr="00857F79">
              <w:rPr>
                <w:rFonts w:ascii="宋体" w:hAnsi="宋体" w:hint="eastAsia"/>
                <w:szCs w:val="21"/>
              </w:rPr>
              <w:t>管理层</w:t>
            </w:r>
          </w:p>
        </w:tc>
        <w:tc>
          <w:tcPr>
            <w:tcW w:w="6804" w:type="dxa"/>
            <w:vAlign w:val="center"/>
          </w:tcPr>
          <w:p w14:paraId="37E3F875" w14:textId="77777777" w:rsidR="00857F79" w:rsidRPr="00857F79" w:rsidRDefault="00857F79" w:rsidP="00857F79">
            <w:pPr>
              <w:jc w:val="left"/>
              <w:rPr>
                <w:rFonts w:ascii="宋体" w:hAnsi="宋体"/>
                <w:szCs w:val="21"/>
              </w:rPr>
            </w:pPr>
            <w:r w:rsidRPr="00857F79">
              <w:rPr>
                <w:rFonts w:ascii="宋体" w:hAnsi="宋体" w:hint="eastAsia"/>
                <w:szCs w:val="21"/>
              </w:rPr>
              <w:t>Q:4/5/6/7.1.1/7.1.2/7.1.6/9.1.1/9.2/9.3/10.1-10.3</w:t>
            </w:r>
            <w:r w:rsidRPr="00857F79">
              <w:rPr>
                <w:rFonts w:ascii="宋体" w:hAnsi="宋体"/>
                <w:szCs w:val="21"/>
              </w:rPr>
              <w:t xml:space="preserve"> </w:t>
            </w:r>
          </w:p>
          <w:p w14:paraId="79549161" w14:textId="3FBF7326" w:rsidR="00857F79" w:rsidRPr="00857F79" w:rsidRDefault="00857F79" w:rsidP="00857F79">
            <w:pPr>
              <w:jc w:val="left"/>
              <w:rPr>
                <w:rFonts w:ascii="宋体" w:hAnsi="宋体"/>
                <w:szCs w:val="21"/>
              </w:rPr>
            </w:pPr>
            <w:r w:rsidRPr="00857F79">
              <w:rPr>
                <w:rFonts w:ascii="宋体" w:hAnsi="宋体" w:hint="eastAsia"/>
                <w:szCs w:val="21"/>
              </w:rPr>
              <w:t>F:</w:t>
            </w:r>
            <w:r w:rsidRPr="00857F79">
              <w:rPr>
                <w:rFonts w:ascii="宋体" w:hAnsi="宋体"/>
                <w:szCs w:val="21"/>
              </w:rPr>
              <w:t>4.1-4.4/5.1/5.2/5.3/6.1/6.2/6.3/7.1.1/7.1.2/7.1.5/9.1.1/9.2/9.3/10.1-10.3</w:t>
            </w:r>
          </w:p>
        </w:tc>
      </w:tr>
      <w:tr w:rsidR="00857F79" w14:paraId="7D83E6F1" w14:textId="77777777" w:rsidTr="00857F79">
        <w:tc>
          <w:tcPr>
            <w:tcW w:w="3119" w:type="dxa"/>
            <w:vAlign w:val="center"/>
          </w:tcPr>
          <w:p w14:paraId="6CBEF52C" w14:textId="1FB5A115" w:rsidR="00857F79" w:rsidRPr="00857F79" w:rsidRDefault="00857F79" w:rsidP="00857F79">
            <w:pPr>
              <w:rPr>
                <w:rFonts w:ascii="宋体" w:hAnsi="宋体"/>
                <w:szCs w:val="21"/>
              </w:rPr>
            </w:pPr>
            <w:r w:rsidRPr="00857F79">
              <w:rPr>
                <w:rFonts w:ascii="宋体" w:hAnsi="宋体" w:hint="eastAsia"/>
                <w:szCs w:val="21"/>
              </w:rPr>
              <w:t>办公室</w:t>
            </w:r>
          </w:p>
        </w:tc>
        <w:tc>
          <w:tcPr>
            <w:tcW w:w="6804" w:type="dxa"/>
            <w:vAlign w:val="center"/>
          </w:tcPr>
          <w:p w14:paraId="2EB1600F" w14:textId="77777777" w:rsidR="00857F79" w:rsidRPr="00857F79" w:rsidRDefault="00857F79" w:rsidP="00857F79">
            <w:pPr>
              <w:jc w:val="left"/>
              <w:rPr>
                <w:rFonts w:ascii="宋体" w:hAnsi="宋体"/>
                <w:szCs w:val="21"/>
              </w:rPr>
            </w:pPr>
            <w:r w:rsidRPr="00857F79">
              <w:rPr>
                <w:rFonts w:ascii="宋体" w:hAnsi="宋体" w:hint="eastAsia"/>
                <w:szCs w:val="21"/>
              </w:rPr>
              <w:t>Q：5.3/6.2/7.1</w:t>
            </w:r>
            <w:r w:rsidRPr="00857F79">
              <w:rPr>
                <w:rFonts w:ascii="宋体" w:hAnsi="宋体"/>
                <w:szCs w:val="21"/>
              </w:rPr>
              <w:t>.6/</w:t>
            </w:r>
            <w:r w:rsidRPr="00857F79">
              <w:rPr>
                <w:rFonts w:ascii="宋体" w:hAnsi="宋体" w:hint="eastAsia"/>
                <w:szCs w:val="21"/>
              </w:rPr>
              <w:t>7.2/7.3</w:t>
            </w:r>
            <w:r w:rsidRPr="00857F79">
              <w:rPr>
                <w:rFonts w:ascii="宋体" w:hAnsi="宋体"/>
                <w:szCs w:val="21"/>
              </w:rPr>
              <w:t xml:space="preserve"> </w:t>
            </w:r>
            <w:r w:rsidRPr="00857F79">
              <w:rPr>
                <w:rFonts w:ascii="宋体" w:hAnsi="宋体" w:hint="eastAsia"/>
                <w:szCs w:val="21"/>
              </w:rPr>
              <w:t>/7.4/7.5</w:t>
            </w:r>
          </w:p>
          <w:p w14:paraId="74D07E22" w14:textId="65BEDE76" w:rsidR="00857F79" w:rsidRPr="00857F79" w:rsidRDefault="00857F79" w:rsidP="00857F79">
            <w:pPr>
              <w:jc w:val="left"/>
              <w:rPr>
                <w:rFonts w:ascii="宋体" w:hAnsi="宋体"/>
                <w:szCs w:val="21"/>
              </w:rPr>
            </w:pPr>
            <w:r w:rsidRPr="00857F79">
              <w:rPr>
                <w:rFonts w:ascii="宋体" w:hAnsi="宋体" w:hint="eastAsia"/>
                <w:szCs w:val="21"/>
              </w:rPr>
              <w:t>F：</w:t>
            </w:r>
            <w:r w:rsidRPr="00857F79">
              <w:rPr>
                <w:rFonts w:ascii="宋体" w:hAnsi="宋体"/>
                <w:szCs w:val="21"/>
              </w:rPr>
              <w:t>5.3/6.2/7.2/7.3/7.4 /7.5</w:t>
            </w:r>
          </w:p>
        </w:tc>
      </w:tr>
      <w:tr w:rsidR="00857F79" w14:paraId="6C3EE705" w14:textId="77777777" w:rsidTr="00857F79">
        <w:tc>
          <w:tcPr>
            <w:tcW w:w="3119" w:type="dxa"/>
            <w:vAlign w:val="center"/>
          </w:tcPr>
          <w:p w14:paraId="5665DEDA" w14:textId="4BA1158B" w:rsidR="00857F79" w:rsidRPr="00857F79" w:rsidRDefault="00857F79" w:rsidP="00857F79">
            <w:pPr>
              <w:rPr>
                <w:rFonts w:ascii="宋体" w:hAnsi="宋体" w:hint="eastAsia"/>
                <w:szCs w:val="21"/>
              </w:rPr>
            </w:pPr>
            <w:r w:rsidRPr="00857F79">
              <w:rPr>
                <w:rFonts w:ascii="宋体" w:hAnsi="宋体" w:hint="eastAsia"/>
                <w:szCs w:val="21"/>
              </w:rPr>
              <w:t>食品安全小组</w:t>
            </w:r>
          </w:p>
        </w:tc>
        <w:tc>
          <w:tcPr>
            <w:tcW w:w="6804" w:type="dxa"/>
            <w:vAlign w:val="center"/>
          </w:tcPr>
          <w:p w14:paraId="1D233F44" w14:textId="66694BDA" w:rsidR="00857F79" w:rsidRPr="00857F79" w:rsidRDefault="00857F79" w:rsidP="00857F79">
            <w:pPr>
              <w:jc w:val="left"/>
              <w:rPr>
                <w:rFonts w:ascii="宋体" w:hAnsi="宋体"/>
                <w:szCs w:val="21"/>
              </w:rPr>
            </w:pPr>
            <w:r>
              <w:rPr>
                <w:rFonts w:ascii="宋体" w:hAnsi="宋体"/>
                <w:szCs w:val="21"/>
              </w:rPr>
              <w:t>F:</w:t>
            </w:r>
            <w:r w:rsidRPr="00CF2B2B">
              <w:rPr>
                <w:rFonts w:ascii="宋体" w:hAnsi="宋体"/>
                <w:szCs w:val="21"/>
              </w:rPr>
              <w:t>5.3/8.1-8.6/8.8/9.1.2</w:t>
            </w:r>
          </w:p>
        </w:tc>
      </w:tr>
      <w:tr w:rsidR="00857F79" w14:paraId="4655E4D8" w14:textId="77777777" w:rsidTr="00857F79">
        <w:tc>
          <w:tcPr>
            <w:tcW w:w="3119" w:type="dxa"/>
            <w:vAlign w:val="center"/>
          </w:tcPr>
          <w:p w14:paraId="483FB0D9" w14:textId="15F15CC7" w:rsidR="00857F79" w:rsidRPr="00857F79" w:rsidRDefault="00857F79" w:rsidP="00857F79">
            <w:pPr>
              <w:rPr>
                <w:rFonts w:ascii="宋体" w:hAnsi="宋体"/>
                <w:szCs w:val="21"/>
              </w:rPr>
            </w:pPr>
            <w:r w:rsidRPr="00857F79">
              <w:rPr>
                <w:rFonts w:ascii="宋体" w:hAnsi="宋体" w:hint="eastAsia"/>
                <w:szCs w:val="21"/>
              </w:rPr>
              <w:t>生产部及现场</w:t>
            </w:r>
          </w:p>
        </w:tc>
        <w:tc>
          <w:tcPr>
            <w:tcW w:w="6804" w:type="dxa"/>
            <w:vAlign w:val="center"/>
          </w:tcPr>
          <w:p w14:paraId="2EDD731C" w14:textId="77777777" w:rsidR="00857F79" w:rsidRPr="00617876" w:rsidRDefault="00857F79" w:rsidP="00857F79">
            <w:pPr>
              <w:jc w:val="left"/>
              <w:rPr>
                <w:rFonts w:ascii="宋体" w:hAnsi="宋体"/>
                <w:szCs w:val="21"/>
              </w:rPr>
            </w:pPr>
            <w:r w:rsidRPr="00617876">
              <w:rPr>
                <w:rFonts w:ascii="宋体" w:hAnsi="宋体" w:hint="eastAsia"/>
                <w:szCs w:val="21"/>
              </w:rPr>
              <w:t>Q：5.3/6.2/7.1.3/7.1.4</w:t>
            </w:r>
            <w:r>
              <w:rPr>
                <w:rFonts w:ascii="宋体" w:hAnsi="宋体"/>
                <w:szCs w:val="21"/>
              </w:rPr>
              <w:t xml:space="preserve"> </w:t>
            </w:r>
            <w:r w:rsidRPr="00617876">
              <w:rPr>
                <w:rFonts w:ascii="宋体" w:hAnsi="宋体" w:hint="eastAsia"/>
                <w:szCs w:val="21"/>
              </w:rPr>
              <w:t>/8.1/</w:t>
            </w:r>
            <w:r>
              <w:rPr>
                <w:rFonts w:ascii="宋体" w:hAnsi="宋体"/>
                <w:szCs w:val="21"/>
              </w:rPr>
              <w:t>8.3</w:t>
            </w:r>
            <w:r>
              <w:rPr>
                <w:rFonts w:ascii="宋体" w:hAnsi="宋体" w:hint="eastAsia"/>
                <w:szCs w:val="21"/>
              </w:rPr>
              <w:t>/</w:t>
            </w:r>
            <w:r>
              <w:rPr>
                <w:rFonts w:ascii="宋体" w:hAnsi="宋体"/>
                <w:szCs w:val="21"/>
              </w:rPr>
              <w:t>8.4</w:t>
            </w:r>
            <w:r>
              <w:rPr>
                <w:rFonts w:ascii="宋体" w:hAnsi="宋体" w:hint="eastAsia"/>
                <w:szCs w:val="21"/>
              </w:rPr>
              <w:t>/</w:t>
            </w:r>
            <w:r w:rsidRPr="00617876">
              <w:rPr>
                <w:rFonts w:ascii="宋体" w:hAnsi="宋体" w:hint="eastAsia"/>
                <w:szCs w:val="21"/>
              </w:rPr>
              <w:t>8.5.1-8.5.6/8.5.6/8.3</w:t>
            </w:r>
          </w:p>
          <w:p w14:paraId="4E705411" w14:textId="0095B711" w:rsidR="00857F79" w:rsidRPr="00857F79" w:rsidRDefault="00857F79" w:rsidP="00857F79">
            <w:pPr>
              <w:jc w:val="left"/>
              <w:rPr>
                <w:rFonts w:ascii="宋体" w:hAnsi="宋体"/>
                <w:szCs w:val="21"/>
              </w:rPr>
            </w:pPr>
            <w:r w:rsidRPr="00617876">
              <w:rPr>
                <w:rFonts w:ascii="宋体" w:hAnsi="宋体"/>
                <w:szCs w:val="21"/>
              </w:rPr>
              <w:t>F:</w:t>
            </w:r>
            <w:r w:rsidRPr="00CF2B2B">
              <w:rPr>
                <w:rFonts w:ascii="宋体" w:hAnsi="宋体"/>
                <w:szCs w:val="21"/>
              </w:rPr>
              <w:t>5.3/6.2/7.1.3/7.1.4/8.2/8.3/8.4/8.5.4</w:t>
            </w:r>
          </w:p>
        </w:tc>
      </w:tr>
      <w:tr w:rsidR="00857F79" w14:paraId="02684FB1" w14:textId="77777777" w:rsidTr="00857F79">
        <w:tc>
          <w:tcPr>
            <w:tcW w:w="3119" w:type="dxa"/>
            <w:vAlign w:val="center"/>
          </w:tcPr>
          <w:p w14:paraId="6839160C" w14:textId="1FC145D7" w:rsidR="00857F79" w:rsidRPr="00857F79" w:rsidRDefault="00857F79" w:rsidP="00857F79">
            <w:pPr>
              <w:rPr>
                <w:rFonts w:ascii="宋体" w:hAnsi="宋体"/>
                <w:szCs w:val="21"/>
              </w:rPr>
            </w:pPr>
            <w:r w:rsidRPr="00857F79">
              <w:rPr>
                <w:rFonts w:ascii="宋体" w:hAnsi="宋体" w:hint="eastAsia"/>
                <w:szCs w:val="21"/>
              </w:rPr>
              <w:t>质检部</w:t>
            </w:r>
          </w:p>
        </w:tc>
        <w:tc>
          <w:tcPr>
            <w:tcW w:w="6804" w:type="dxa"/>
            <w:vAlign w:val="center"/>
          </w:tcPr>
          <w:p w14:paraId="0A9CBC01" w14:textId="77777777" w:rsidR="00857F79" w:rsidRPr="00857F79" w:rsidRDefault="00857F79" w:rsidP="00857F79">
            <w:pPr>
              <w:jc w:val="left"/>
              <w:rPr>
                <w:rFonts w:ascii="宋体" w:hAnsi="宋体"/>
                <w:szCs w:val="21"/>
              </w:rPr>
            </w:pPr>
            <w:r w:rsidRPr="00857F79">
              <w:rPr>
                <w:rFonts w:ascii="宋体" w:hAnsi="宋体"/>
                <w:szCs w:val="21"/>
              </w:rPr>
              <w:t xml:space="preserve">Q:5.3/6.2/7.1.5/8.6/8.7/9.1.3 </w:t>
            </w:r>
          </w:p>
          <w:p w14:paraId="710FB38E" w14:textId="39E52804" w:rsidR="00857F79" w:rsidRPr="00857F79" w:rsidRDefault="00857F79" w:rsidP="00857F79">
            <w:pPr>
              <w:jc w:val="left"/>
              <w:rPr>
                <w:rFonts w:ascii="宋体" w:hAnsi="宋体"/>
                <w:szCs w:val="21"/>
              </w:rPr>
            </w:pPr>
            <w:r w:rsidRPr="00857F79">
              <w:rPr>
                <w:rFonts w:ascii="宋体" w:hAnsi="宋体"/>
                <w:szCs w:val="21"/>
              </w:rPr>
              <w:t>F:5.3/6.2/8.7/8.8/8.9</w:t>
            </w:r>
          </w:p>
        </w:tc>
      </w:tr>
      <w:tr w:rsidR="00857F79" w14:paraId="5E1CD8F2" w14:textId="77777777" w:rsidTr="00857F79">
        <w:tc>
          <w:tcPr>
            <w:tcW w:w="3119" w:type="dxa"/>
            <w:vAlign w:val="center"/>
          </w:tcPr>
          <w:p w14:paraId="76C5EB93" w14:textId="47ABAAB9" w:rsidR="00857F79" w:rsidRPr="00857F79" w:rsidRDefault="00857F79" w:rsidP="00857F79">
            <w:pPr>
              <w:rPr>
                <w:rFonts w:ascii="宋体" w:hAnsi="宋体"/>
                <w:szCs w:val="21"/>
              </w:rPr>
            </w:pPr>
            <w:r w:rsidRPr="00857F79">
              <w:rPr>
                <w:rFonts w:ascii="宋体" w:hAnsi="宋体" w:hint="eastAsia"/>
                <w:szCs w:val="21"/>
              </w:rPr>
              <w:t>供销部</w:t>
            </w:r>
          </w:p>
        </w:tc>
        <w:tc>
          <w:tcPr>
            <w:tcW w:w="6804" w:type="dxa"/>
          </w:tcPr>
          <w:p w14:paraId="404AF4D5" w14:textId="77777777" w:rsidR="00857F79" w:rsidRPr="00857F79" w:rsidRDefault="00857F79" w:rsidP="00857F79">
            <w:pPr>
              <w:jc w:val="left"/>
              <w:rPr>
                <w:rFonts w:ascii="宋体" w:hAnsi="宋体"/>
                <w:szCs w:val="21"/>
              </w:rPr>
            </w:pPr>
            <w:r w:rsidRPr="00857F79">
              <w:rPr>
                <w:rFonts w:ascii="宋体" w:hAnsi="宋体" w:hint="eastAsia"/>
                <w:szCs w:val="21"/>
              </w:rPr>
              <w:t>Q:5.3/6.2/7.4/8.2/8.5.5/9.1.2</w:t>
            </w:r>
          </w:p>
          <w:p w14:paraId="21EB620A" w14:textId="169F6600" w:rsidR="00857F79" w:rsidRPr="00857F79" w:rsidRDefault="00857F79" w:rsidP="00857F79">
            <w:pPr>
              <w:jc w:val="left"/>
              <w:rPr>
                <w:rFonts w:ascii="宋体" w:hAnsi="宋体"/>
                <w:szCs w:val="21"/>
              </w:rPr>
            </w:pPr>
            <w:r w:rsidRPr="00857F79">
              <w:rPr>
                <w:rFonts w:ascii="宋体" w:hAnsi="宋体" w:hint="eastAsia"/>
                <w:szCs w:val="21"/>
              </w:rPr>
              <w:t>F：</w:t>
            </w:r>
            <w:r w:rsidRPr="00857F79">
              <w:rPr>
                <w:rFonts w:ascii="宋体" w:hAnsi="宋体"/>
                <w:szCs w:val="21"/>
              </w:rPr>
              <w:t>5.3/6.2/7.1.6/7.4</w:t>
            </w:r>
          </w:p>
        </w:tc>
      </w:tr>
    </w:tbl>
    <w:p w14:paraId="13BBA86A" w14:textId="77777777" w:rsidR="00737398" w:rsidRDefault="007373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21389E96" w14:textId="77777777" w:rsidR="00737398" w:rsidRDefault="00737398">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EB2029" w14:paraId="19A46863" w14:textId="77777777">
        <w:tc>
          <w:tcPr>
            <w:tcW w:w="3119" w:type="dxa"/>
          </w:tcPr>
          <w:p w14:paraId="14289D30" w14:textId="77777777" w:rsidR="00737398" w:rsidRDefault="007373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7522F2DB" w14:textId="77777777" w:rsidR="00737398" w:rsidRDefault="007373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58CBB325" w14:textId="77777777" w:rsidR="00737398" w:rsidRDefault="007373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B2029" w14:paraId="4B75EE4A" w14:textId="77777777">
        <w:tc>
          <w:tcPr>
            <w:tcW w:w="3119" w:type="dxa"/>
          </w:tcPr>
          <w:p w14:paraId="53455E8D" w14:textId="75EBC2AC" w:rsidR="00737398" w:rsidRDefault="00857F79">
            <w:pPr>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14:paraId="27493718" w14:textId="77777777" w:rsidR="00737398" w:rsidRDefault="00737398">
            <w:pPr>
              <w:jc w:val="center"/>
              <w:rPr>
                <w:rFonts w:ascii="宋体" w:hAnsi="宋体"/>
                <w:b/>
                <w:color w:val="000000" w:themeColor="text1"/>
                <w:spacing w:val="-20"/>
                <w:sz w:val="20"/>
                <w:szCs w:val="20"/>
                <w:u w:val="single"/>
              </w:rPr>
            </w:pPr>
          </w:p>
        </w:tc>
        <w:tc>
          <w:tcPr>
            <w:tcW w:w="3555" w:type="dxa"/>
          </w:tcPr>
          <w:p w14:paraId="3ED34E77" w14:textId="77777777" w:rsidR="00737398" w:rsidRDefault="00737398">
            <w:pPr>
              <w:jc w:val="center"/>
              <w:rPr>
                <w:rFonts w:ascii="宋体" w:hAnsi="宋体"/>
                <w:b/>
                <w:color w:val="000000" w:themeColor="text1"/>
                <w:spacing w:val="-20"/>
                <w:sz w:val="20"/>
                <w:szCs w:val="20"/>
                <w:u w:val="single"/>
              </w:rPr>
            </w:pPr>
          </w:p>
        </w:tc>
      </w:tr>
      <w:tr w:rsidR="00EB2029" w14:paraId="33F8F038" w14:textId="77777777">
        <w:tc>
          <w:tcPr>
            <w:tcW w:w="3119" w:type="dxa"/>
          </w:tcPr>
          <w:p w14:paraId="06437C88" w14:textId="77777777" w:rsidR="00737398" w:rsidRDefault="00737398">
            <w:pPr>
              <w:jc w:val="center"/>
              <w:rPr>
                <w:rFonts w:ascii="宋体" w:hAnsi="宋体"/>
                <w:b/>
                <w:color w:val="000000" w:themeColor="text1"/>
                <w:sz w:val="20"/>
                <w:szCs w:val="20"/>
              </w:rPr>
            </w:pPr>
          </w:p>
        </w:tc>
        <w:tc>
          <w:tcPr>
            <w:tcW w:w="3249" w:type="dxa"/>
          </w:tcPr>
          <w:p w14:paraId="660D133E" w14:textId="77777777" w:rsidR="00737398" w:rsidRDefault="00737398">
            <w:pPr>
              <w:jc w:val="center"/>
              <w:rPr>
                <w:rFonts w:ascii="宋体" w:hAnsi="宋体"/>
                <w:b/>
                <w:color w:val="000000" w:themeColor="text1"/>
                <w:spacing w:val="-20"/>
                <w:sz w:val="20"/>
                <w:szCs w:val="20"/>
                <w:u w:val="single"/>
              </w:rPr>
            </w:pPr>
          </w:p>
        </w:tc>
        <w:tc>
          <w:tcPr>
            <w:tcW w:w="3555" w:type="dxa"/>
          </w:tcPr>
          <w:p w14:paraId="1EA82750" w14:textId="77777777" w:rsidR="00737398" w:rsidRDefault="00737398">
            <w:pPr>
              <w:jc w:val="center"/>
              <w:rPr>
                <w:rFonts w:ascii="宋体" w:hAnsi="宋体"/>
                <w:b/>
                <w:color w:val="000000" w:themeColor="text1"/>
                <w:spacing w:val="-20"/>
                <w:sz w:val="20"/>
                <w:szCs w:val="20"/>
                <w:u w:val="single"/>
              </w:rPr>
            </w:pPr>
          </w:p>
        </w:tc>
      </w:tr>
      <w:tr w:rsidR="00EB2029" w14:paraId="7A7F2212" w14:textId="77777777">
        <w:tc>
          <w:tcPr>
            <w:tcW w:w="3119" w:type="dxa"/>
          </w:tcPr>
          <w:p w14:paraId="70246B1C" w14:textId="77777777" w:rsidR="00737398" w:rsidRDefault="00737398">
            <w:pPr>
              <w:jc w:val="center"/>
              <w:rPr>
                <w:rFonts w:ascii="宋体" w:hAnsi="宋体"/>
                <w:b/>
                <w:color w:val="000000" w:themeColor="text1"/>
                <w:sz w:val="20"/>
                <w:szCs w:val="20"/>
              </w:rPr>
            </w:pPr>
          </w:p>
        </w:tc>
        <w:tc>
          <w:tcPr>
            <w:tcW w:w="3249" w:type="dxa"/>
          </w:tcPr>
          <w:p w14:paraId="402DF80C" w14:textId="77777777" w:rsidR="00737398" w:rsidRDefault="00737398">
            <w:pPr>
              <w:jc w:val="center"/>
              <w:rPr>
                <w:rFonts w:ascii="宋体" w:hAnsi="宋体"/>
                <w:b/>
                <w:color w:val="000000" w:themeColor="text1"/>
                <w:spacing w:val="-20"/>
                <w:sz w:val="20"/>
                <w:szCs w:val="20"/>
                <w:u w:val="single"/>
              </w:rPr>
            </w:pPr>
          </w:p>
        </w:tc>
        <w:tc>
          <w:tcPr>
            <w:tcW w:w="3555" w:type="dxa"/>
          </w:tcPr>
          <w:p w14:paraId="3E91CD56" w14:textId="77777777" w:rsidR="00737398" w:rsidRDefault="00737398">
            <w:pPr>
              <w:jc w:val="center"/>
              <w:rPr>
                <w:rFonts w:ascii="宋体" w:hAnsi="宋体"/>
                <w:b/>
                <w:color w:val="000000" w:themeColor="text1"/>
                <w:spacing w:val="-20"/>
                <w:sz w:val="20"/>
                <w:szCs w:val="20"/>
                <w:u w:val="single"/>
              </w:rPr>
            </w:pPr>
          </w:p>
        </w:tc>
      </w:tr>
    </w:tbl>
    <w:p w14:paraId="7A4B17D4" w14:textId="77777777" w:rsidR="00737398" w:rsidRDefault="007373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2DDE13A2" w14:textId="77777777" w:rsidR="00737398" w:rsidRDefault="00737398">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EB2029" w14:paraId="75E83EF1" w14:textId="77777777">
        <w:tc>
          <w:tcPr>
            <w:tcW w:w="2130" w:type="dxa"/>
          </w:tcPr>
          <w:p w14:paraId="3BA3EBD1" w14:textId="77777777" w:rsidR="00737398" w:rsidRDefault="007373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1A9A9316" w14:textId="77777777" w:rsidR="00737398" w:rsidRDefault="00737398">
            <w:pPr>
              <w:rPr>
                <w:b/>
                <w:color w:val="000000" w:themeColor="text1"/>
                <w:sz w:val="20"/>
                <w:szCs w:val="20"/>
              </w:rPr>
            </w:pPr>
            <w:r>
              <w:rPr>
                <w:rFonts w:hint="eastAsia"/>
                <w:b/>
                <w:color w:val="000000" w:themeColor="text1"/>
                <w:sz w:val="20"/>
                <w:szCs w:val="20"/>
              </w:rPr>
              <w:t>服务名称</w:t>
            </w:r>
          </w:p>
        </w:tc>
        <w:tc>
          <w:tcPr>
            <w:tcW w:w="2519" w:type="dxa"/>
          </w:tcPr>
          <w:p w14:paraId="37096485" w14:textId="77777777" w:rsidR="00737398" w:rsidRDefault="007373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7E621EA0" w14:textId="77777777" w:rsidR="00737398" w:rsidRDefault="00737398">
            <w:pPr>
              <w:rPr>
                <w:b/>
                <w:color w:val="000000" w:themeColor="text1"/>
                <w:sz w:val="20"/>
                <w:szCs w:val="20"/>
              </w:rPr>
            </w:pPr>
            <w:r>
              <w:rPr>
                <w:rFonts w:hint="eastAsia"/>
                <w:b/>
                <w:color w:val="000000" w:themeColor="text1"/>
                <w:sz w:val="20"/>
                <w:szCs w:val="20"/>
              </w:rPr>
              <w:t>服务类型</w:t>
            </w:r>
          </w:p>
        </w:tc>
        <w:tc>
          <w:tcPr>
            <w:tcW w:w="1843" w:type="dxa"/>
          </w:tcPr>
          <w:p w14:paraId="153DD7F0" w14:textId="77777777" w:rsidR="00737398" w:rsidRDefault="00737398">
            <w:pPr>
              <w:rPr>
                <w:b/>
                <w:color w:val="000000" w:themeColor="text1"/>
                <w:sz w:val="20"/>
                <w:szCs w:val="20"/>
              </w:rPr>
            </w:pPr>
            <w:r>
              <w:rPr>
                <w:rFonts w:hint="eastAsia"/>
                <w:b/>
                <w:color w:val="000000" w:themeColor="text1"/>
                <w:sz w:val="20"/>
                <w:szCs w:val="20"/>
              </w:rPr>
              <w:t>规格</w:t>
            </w:r>
          </w:p>
        </w:tc>
        <w:tc>
          <w:tcPr>
            <w:tcW w:w="3543" w:type="dxa"/>
          </w:tcPr>
          <w:p w14:paraId="0091D6C0" w14:textId="77777777" w:rsidR="00737398" w:rsidRDefault="00737398">
            <w:pPr>
              <w:rPr>
                <w:b/>
                <w:color w:val="000000" w:themeColor="text1"/>
                <w:sz w:val="20"/>
                <w:szCs w:val="20"/>
              </w:rPr>
            </w:pPr>
            <w:r>
              <w:rPr>
                <w:rFonts w:hint="eastAsia"/>
                <w:b/>
                <w:color w:val="000000" w:themeColor="text1"/>
                <w:sz w:val="20"/>
                <w:szCs w:val="20"/>
              </w:rPr>
              <w:t>执行标准</w:t>
            </w:r>
          </w:p>
        </w:tc>
      </w:tr>
      <w:tr w:rsidR="00857F79" w14:paraId="71AB287D" w14:textId="77777777">
        <w:tc>
          <w:tcPr>
            <w:tcW w:w="2130" w:type="dxa"/>
          </w:tcPr>
          <w:p w14:paraId="69C3906C" w14:textId="71075452" w:rsidR="00857F79" w:rsidRDefault="00857F79" w:rsidP="00857F79">
            <w:pPr>
              <w:rPr>
                <w:b/>
                <w:color w:val="000000" w:themeColor="text1"/>
                <w:sz w:val="20"/>
                <w:szCs w:val="20"/>
              </w:rPr>
            </w:pPr>
            <w:r>
              <w:rPr>
                <w:rFonts w:hint="eastAsia"/>
                <w:b/>
                <w:color w:val="000000" w:themeColor="text1"/>
                <w:sz w:val="20"/>
                <w:szCs w:val="20"/>
              </w:rPr>
              <w:lastRenderedPageBreak/>
              <w:t>大米加工</w:t>
            </w:r>
          </w:p>
        </w:tc>
        <w:tc>
          <w:tcPr>
            <w:tcW w:w="2519" w:type="dxa"/>
          </w:tcPr>
          <w:p w14:paraId="0E8861C5" w14:textId="413AB5A4" w:rsidR="00857F79" w:rsidRDefault="00857F79" w:rsidP="00857F79">
            <w:pPr>
              <w:rPr>
                <w:b/>
                <w:color w:val="000000" w:themeColor="text1"/>
                <w:sz w:val="20"/>
                <w:szCs w:val="20"/>
              </w:rPr>
            </w:pPr>
            <w:r>
              <w:rPr>
                <w:rFonts w:hint="eastAsia"/>
                <w:b/>
                <w:color w:val="000000" w:themeColor="text1"/>
                <w:sz w:val="20"/>
                <w:szCs w:val="20"/>
              </w:rPr>
              <w:t>——</w:t>
            </w:r>
          </w:p>
        </w:tc>
        <w:tc>
          <w:tcPr>
            <w:tcW w:w="1843" w:type="dxa"/>
          </w:tcPr>
          <w:p w14:paraId="211B7093" w14:textId="77777777" w:rsidR="00857F79" w:rsidRDefault="00857F79" w:rsidP="00857F79">
            <w:pPr>
              <w:rPr>
                <w:b/>
                <w:color w:val="000000" w:themeColor="text1"/>
                <w:sz w:val="20"/>
                <w:szCs w:val="20"/>
              </w:rPr>
            </w:pPr>
          </w:p>
        </w:tc>
        <w:tc>
          <w:tcPr>
            <w:tcW w:w="3543" w:type="dxa"/>
          </w:tcPr>
          <w:p w14:paraId="34BA7F1C" w14:textId="04572521" w:rsidR="00857F79" w:rsidRDefault="00857F79" w:rsidP="00857F79">
            <w:pPr>
              <w:rPr>
                <w:b/>
                <w:color w:val="000000" w:themeColor="text1"/>
                <w:sz w:val="20"/>
                <w:szCs w:val="20"/>
              </w:rPr>
            </w:pPr>
            <w:r>
              <w:rPr>
                <w:rFonts w:hint="eastAsia"/>
                <w:b/>
                <w:color w:val="000000" w:themeColor="text1"/>
                <w:sz w:val="20"/>
                <w:szCs w:val="20"/>
              </w:rPr>
              <w:t>G</w:t>
            </w:r>
            <w:r>
              <w:rPr>
                <w:b/>
                <w:color w:val="000000" w:themeColor="text1"/>
                <w:sz w:val="20"/>
                <w:szCs w:val="20"/>
              </w:rPr>
              <w:t>B/T1354</w:t>
            </w:r>
          </w:p>
        </w:tc>
      </w:tr>
      <w:tr w:rsidR="00857F79" w14:paraId="6EF2421F" w14:textId="77777777">
        <w:tc>
          <w:tcPr>
            <w:tcW w:w="2130" w:type="dxa"/>
          </w:tcPr>
          <w:p w14:paraId="4E3D4303" w14:textId="77777777" w:rsidR="00857F79" w:rsidRDefault="00857F79" w:rsidP="00857F79">
            <w:pPr>
              <w:rPr>
                <w:b/>
                <w:color w:val="000000" w:themeColor="text1"/>
                <w:sz w:val="20"/>
                <w:szCs w:val="20"/>
              </w:rPr>
            </w:pPr>
          </w:p>
        </w:tc>
        <w:tc>
          <w:tcPr>
            <w:tcW w:w="2519" w:type="dxa"/>
          </w:tcPr>
          <w:p w14:paraId="1F40B0D2" w14:textId="77777777" w:rsidR="00857F79" w:rsidRDefault="00857F79" w:rsidP="00857F79">
            <w:pPr>
              <w:rPr>
                <w:b/>
                <w:color w:val="000000" w:themeColor="text1"/>
                <w:sz w:val="20"/>
                <w:szCs w:val="20"/>
              </w:rPr>
            </w:pPr>
          </w:p>
        </w:tc>
        <w:tc>
          <w:tcPr>
            <w:tcW w:w="1843" w:type="dxa"/>
          </w:tcPr>
          <w:p w14:paraId="0FCC1CE4" w14:textId="77777777" w:rsidR="00857F79" w:rsidRDefault="00857F79" w:rsidP="00857F79">
            <w:pPr>
              <w:rPr>
                <w:b/>
                <w:color w:val="000000" w:themeColor="text1"/>
                <w:sz w:val="20"/>
                <w:szCs w:val="20"/>
              </w:rPr>
            </w:pPr>
          </w:p>
        </w:tc>
        <w:tc>
          <w:tcPr>
            <w:tcW w:w="3543" w:type="dxa"/>
          </w:tcPr>
          <w:p w14:paraId="247D1DF0" w14:textId="77777777" w:rsidR="00857F79" w:rsidRDefault="00857F79" w:rsidP="00857F79">
            <w:pPr>
              <w:rPr>
                <w:b/>
                <w:color w:val="000000" w:themeColor="text1"/>
                <w:sz w:val="20"/>
                <w:szCs w:val="20"/>
              </w:rPr>
            </w:pPr>
          </w:p>
        </w:tc>
      </w:tr>
      <w:tr w:rsidR="00857F79" w14:paraId="51776288" w14:textId="77777777">
        <w:tc>
          <w:tcPr>
            <w:tcW w:w="2130" w:type="dxa"/>
          </w:tcPr>
          <w:p w14:paraId="5EDF9978" w14:textId="77777777" w:rsidR="00857F79" w:rsidRDefault="00857F79" w:rsidP="00857F79">
            <w:pPr>
              <w:rPr>
                <w:b/>
                <w:color w:val="000000" w:themeColor="text1"/>
                <w:sz w:val="20"/>
                <w:szCs w:val="20"/>
              </w:rPr>
            </w:pPr>
          </w:p>
        </w:tc>
        <w:tc>
          <w:tcPr>
            <w:tcW w:w="2519" w:type="dxa"/>
          </w:tcPr>
          <w:p w14:paraId="430F7453" w14:textId="77777777" w:rsidR="00857F79" w:rsidRDefault="00857F79" w:rsidP="00857F79">
            <w:pPr>
              <w:rPr>
                <w:b/>
                <w:color w:val="000000" w:themeColor="text1"/>
                <w:sz w:val="20"/>
                <w:szCs w:val="20"/>
              </w:rPr>
            </w:pPr>
          </w:p>
        </w:tc>
        <w:tc>
          <w:tcPr>
            <w:tcW w:w="1843" w:type="dxa"/>
          </w:tcPr>
          <w:p w14:paraId="42EE64ED" w14:textId="77777777" w:rsidR="00857F79" w:rsidRDefault="00857F79" w:rsidP="00857F79">
            <w:pPr>
              <w:rPr>
                <w:b/>
                <w:color w:val="000000" w:themeColor="text1"/>
                <w:sz w:val="20"/>
                <w:szCs w:val="20"/>
              </w:rPr>
            </w:pPr>
          </w:p>
        </w:tc>
        <w:tc>
          <w:tcPr>
            <w:tcW w:w="3543" w:type="dxa"/>
          </w:tcPr>
          <w:p w14:paraId="4EA2AA98" w14:textId="77777777" w:rsidR="00857F79" w:rsidRDefault="00857F79" w:rsidP="00857F79">
            <w:pPr>
              <w:rPr>
                <w:b/>
                <w:color w:val="000000" w:themeColor="text1"/>
                <w:sz w:val="20"/>
                <w:szCs w:val="20"/>
              </w:rPr>
            </w:pPr>
          </w:p>
        </w:tc>
      </w:tr>
      <w:tr w:rsidR="00857F79" w14:paraId="7A94AD79" w14:textId="77777777">
        <w:tc>
          <w:tcPr>
            <w:tcW w:w="2130" w:type="dxa"/>
          </w:tcPr>
          <w:p w14:paraId="6C0BE906" w14:textId="77777777" w:rsidR="00857F79" w:rsidRDefault="00857F79" w:rsidP="00857F79">
            <w:pPr>
              <w:rPr>
                <w:b/>
                <w:color w:val="000000" w:themeColor="text1"/>
                <w:sz w:val="20"/>
                <w:szCs w:val="20"/>
              </w:rPr>
            </w:pPr>
          </w:p>
        </w:tc>
        <w:tc>
          <w:tcPr>
            <w:tcW w:w="2519" w:type="dxa"/>
          </w:tcPr>
          <w:p w14:paraId="1FF7816B" w14:textId="77777777" w:rsidR="00857F79" w:rsidRDefault="00857F79" w:rsidP="00857F79">
            <w:pPr>
              <w:rPr>
                <w:b/>
                <w:color w:val="000000" w:themeColor="text1"/>
                <w:sz w:val="20"/>
                <w:szCs w:val="20"/>
              </w:rPr>
            </w:pPr>
          </w:p>
        </w:tc>
        <w:tc>
          <w:tcPr>
            <w:tcW w:w="1843" w:type="dxa"/>
          </w:tcPr>
          <w:p w14:paraId="752CB19F" w14:textId="77777777" w:rsidR="00857F79" w:rsidRDefault="00857F79" w:rsidP="00857F79">
            <w:pPr>
              <w:rPr>
                <w:b/>
                <w:color w:val="000000" w:themeColor="text1"/>
                <w:sz w:val="20"/>
                <w:szCs w:val="20"/>
              </w:rPr>
            </w:pPr>
          </w:p>
        </w:tc>
        <w:tc>
          <w:tcPr>
            <w:tcW w:w="3543" w:type="dxa"/>
          </w:tcPr>
          <w:p w14:paraId="4EA7131A" w14:textId="77777777" w:rsidR="00857F79" w:rsidRDefault="00857F79" w:rsidP="00857F79">
            <w:pPr>
              <w:rPr>
                <w:b/>
                <w:color w:val="000000" w:themeColor="text1"/>
                <w:sz w:val="20"/>
                <w:szCs w:val="20"/>
              </w:rPr>
            </w:pPr>
          </w:p>
        </w:tc>
      </w:tr>
    </w:tbl>
    <w:p w14:paraId="34D003C7" w14:textId="77777777" w:rsidR="00737398" w:rsidRDefault="007373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6A46B371" w14:textId="7460E5BA" w:rsidR="00857F79" w:rsidRDefault="00857F79" w:rsidP="00857F7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b/>
          <w:color w:val="000000" w:themeColor="text1"/>
          <w:spacing w:val="-10"/>
          <w:szCs w:val="21"/>
        </w:rPr>
        <w:t>4</w:t>
      </w:r>
      <w:r>
        <w:rPr>
          <w:rFonts w:hint="eastAsia"/>
          <w:b/>
          <w:color w:val="000000" w:themeColor="text1"/>
          <w:spacing w:val="-10"/>
          <w:szCs w:val="21"/>
        </w:rPr>
        <w:t>月</w:t>
      </w:r>
      <w:bookmarkStart w:id="19" w:name="OLE_LINK1"/>
      <w:r>
        <w:rPr>
          <w:b/>
          <w:color w:val="000000" w:themeColor="text1"/>
          <w:spacing w:val="-10"/>
          <w:szCs w:val="21"/>
        </w:rPr>
        <w:t>15</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0</w:t>
      </w:r>
      <w:r>
        <w:rPr>
          <w:rFonts w:hint="eastAsia"/>
          <w:b/>
          <w:color w:val="000000" w:themeColor="text1"/>
          <w:spacing w:val="-10"/>
          <w:szCs w:val="21"/>
        </w:rPr>
        <w:t>日。</w:t>
      </w:r>
    </w:p>
    <w:p w14:paraId="13CC563C" w14:textId="77777777" w:rsidR="00737398" w:rsidRDefault="007373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21150681" w14:textId="77777777" w:rsidR="00737398" w:rsidRDefault="007373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3EA73A03" w14:textId="09EEDBDB" w:rsidR="00737398" w:rsidRDefault="00857F7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sidR="00737398">
        <w:rPr>
          <w:rFonts w:ascii="宋体" w:hAnsi="宋体" w:hint="eastAsia"/>
          <w:b/>
          <w:color w:val="000000" w:themeColor="text1"/>
          <w:szCs w:val="21"/>
        </w:rPr>
        <w:t>已完成审核计划的全部工作</w:t>
      </w:r>
    </w:p>
    <w:p w14:paraId="306952F1" w14:textId="77777777" w:rsidR="00737398" w:rsidRDefault="007373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39FB6D3" w14:textId="77777777" w:rsidR="00737398" w:rsidRDefault="007373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31359D3C" w14:textId="77777777" w:rsidR="00737398" w:rsidRDefault="00737398" w:rsidP="0073739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p w14:paraId="770C22BE" w14:textId="77777777" w:rsidR="00737398" w:rsidRPr="00B80616" w:rsidRDefault="00737398" w:rsidP="00737398">
      <w:pPr>
        <w:rPr>
          <w:b/>
          <w:bCs/>
          <w:sz w:val="24"/>
        </w:rPr>
      </w:pPr>
      <w:r w:rsidRPr="00B80616">
        <w:rPr>
          <w:b/>
          <w:bCs/>
          <w:sz w:val="24"/>
        </w:rPr>
        <w:t>ISO9001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37398" w:rsidRPr="00B80616" w14:paraId="3DC142B4" w14:textId="77777777" w:rsidTr="00737398">
        <w:trPr>
          <w:cantSplit/>
          <w:trHeight w:val="662"/>
          <w:jc w:val="center"/>
        </w:trPr>
        <w:tc>
          <w:tcPr>
            <w:tcW w:w="720" w:type="dxa"/>
            <w:vMerge w:val="restart"/>
            <w:textDirection w:val="tbRlV"/>
            <w:vAlign w:val="center"/>
          </w:tcPr>
          <w:p w14:paraId="279DC2AB" w14:textId="77777777" w:rsidR="00737398" w:rsidRPr="00B80616" w:rsidRDefault="00737398" w:rsidP="00737398">
            <w:pPr>
              <w:spacing w:line="240" w:lineRule="exact"/>
              <w:ind w:left="201" w:right="113" w:hangingChars="100" w:hanging="201"/>
              <w:jc w:val="center"/>
              <w:rPr>
                <w:rFonts w:ascii="宋体" w:hAnsi="宋体"/>
                <w:b/>
                <w:sz w:val="20"/>
                <w:szCs w:val="20"/>
              </w:rPr>
            </w:pPr>
            <w:r w:rsidRPr="00B80616">
              <w:rPr>
                <w:rFonts w:ascii="宋体" w:hAnsi="宋体" w:hint="eastAsia"/>
                <w:b/>
                <w:sz w:val="20"/>
                <w:szCs w:val="20"/>
              </w:rPr>
              <w:t>(一)策划的充分与合理性</w:t>
            </w:r>
          </w:p>
        </w:tc>
        <w:tc>
          <w:tcPr>
            <w:tcW w:w="9198" w:type="dxa"/>
          </w:tcPr>
          <w:p w14:paraId="6A41E679" w14:textId="77777777" w:rsidR="00737398" w:rsidRPr="00B80616" w:rsidRDefault="00737398" w:rsidP="00737398">
            <w:pPr>
              <w:spacing w:line="240" w:lineRule="exact"/>
              <w:rPr>
                <w:b/>
                <w:sz w:val="20"/>
                <w:szCs w:val="20"/>
              </w:rPr>
            </w:pPr>
            <w:r w:rsidRPr="00B80616">
              <w:rPr>
                <w:b/>
                <w:sz w:val="20"/>
                <w:szCs w:val="20"/>
              </w:rPr>
              <w:t>1</w:t>
            </w:r>
            <w:r w:rsidRPr="00B80616">
              <w:rPr>
                <w:b/>
                <w:sz w:val="20"/>
                <w:szCs w:val="20"/>
              </w:rPr>
              <w:t>、</w:t>
            </w:r>
            <w:r w:rsidRPr="00B80616">
              <w:rPr>
                <w:rFonts w:hint="eastAsia"/>
                <w:b/>
                <w:sz w:val="20"/>
                <w:szCs w:val="20"/>
              </w:rPr>
              <w:t>组织及其环境的识别情况</w:t>
            </w:r>
          </w:p>
          <w:p w14:paraId="7D338D50" w14:textId="77777777" w:rsidR="00737398" w:rsidRPr="00B80616" w:rsidRDefault="00737398" w:rsidP="00737398">
            <w:pPr>
              <w:spacing w:line="240" w:lineRule="exact"/>
              <w:rPr>
                <w:b/>
                <w:sz w:val="20"/>
                <w:szCs w:val="20"/>
              </w:rPr>
            </w:pPr>
            <w:r w:rsidRPr="00B80616">
              <w:rPr>
                <w:rFonts w:hint="eastAsia"/>
                <w:b/>
                <w:sz w:val="20"/>
                <w:szCs w:val="20"/>
              </w:rPr>
              <w:t>识别基本充分，合理</w:t>
            </w:r>
          </w:p>
        </w:tc>
      </w:tr>
      <w:tr w:rsidR="00737398" w:rsidRPr="00B80616" w14:paraId="61FEEFAB" w14:textId="77777777" w:rsidTr="00737398">
        <w:trPr>
          <w:cantSplit/>
          <w:trHeight w:val="699"/>
          <w:jc w:val="center"/>
        </w:trPr>
        <w:tc>
          <w:tcPr>
            <w:tcW w:w="720" w:type="dxa"/>
            <w:vMerge/>
            <w:textDirection w:val="tbRlV"/>
            <w:vAlign w:val="center"/>
          </w:tcPr>
          <w:p w14:paraId="3A28CAFC" w14:textId="77777777" w:rsidR="00737398" w:rsidRPr="00B80616" w:rsidRDefault="00737398" w:rsidP="00737398">
            <w:pPr>
              <w:spacing w:line="240" w:lineRule="exact"/>
              <w:ind w:left="201" w:right="113" w:hangingChars="100" w:hanging="201"/>
              <w:jc w:val="center"/>
              <w:rPr>
                <w:rFonts w:ascii="宋体" w:hAnsi="宋体"/>
                <w:b/>
                <w:sz w:val="20"/>
                <w:szCs w:val="20"/>
              </w:rPr>
            </w:pPr>
          </w:p>
        </w:tc>
        <w:tc>
          <w:tcPr>
            <w:tcW w:w="9198" w:type="dxa"/>
          </w:tcPr>
          <w:p w14:paraId="49FFE5FC" w14:textId="77777777" w:rsidR="00737398" w:rsidRPr="00B80616" w:rsidRDefault="00737398" w:rsidP="00737398">
            <w:pPr>
              <w:spacing w:line="240" w:lineRule="exact"/>
              <w:rPr>
                <w:b/>
                <w:sz w:val="20"/>
                <w:szCs w:val="20"/>
              </w:rPr>
            </w:pPr>
            <w:r w:rsidRPr="00B80616">
              <w:rPr>
                <w:b/>
                <w:sz w:val="20"/>
                <w:szCs w:val="20"/>
              </w:rPr>
              <w:t>2</w:t>
            </w:r>
            <w:r w:rsidRPr="00B80616">
              <w:rPr>
                <w:b/>
                <w:sz w:val="20"/>
                <w:szCs w:val="20"/>
              </w:rPr>
              <w:t>、</w:t>
            </w:r>
            <w:r w:rsidRPr="00B80616">
              <w:rPr>
                <w:rFonts w:hint="eastAsia"/>
                <w:b/>
                <w:sz w:val="20"/>
                <w:szCs w:val="20"/>
              </w:rPr>
              <w:t>相关方需求和期望识别情况</w:t>
            </w:r>
          </w:p>
          <w:p w14:paraId="7926D67A" w14:textId="77777777" w:rsidR="00737398" w:rsidRPr="00B80616" w:rsidRDefault="00737398" w:rsidP="00737398">
            <w:pPr>
              <w:spacing w:line="240" w:lineRule="exact"/>
              <w:rPr>
                <w:b/>
                <w:sz w:val="20"/>
                <w:szCs w:val="20"/>
              </w:rPr>
            </w:pPr>
            <w:r w:rsidRPr="00B80616">
              <w:rPr>
                <w:rFonts w:hint="eastAsia"/>
                <w:b/>
                <w:sz w:val="20"/>
                <w:szCs w:val="20"/>
              </w:rPr>
              <w:t>所识别的相关方需求和期望基本清楚。</w:t>
            </w:r>
          </w:p>
        </w:tc>
      </w:tr>
      <w:tr w:rsidR="00737398" w:rsidRPr="00B80616" w14:paraId="530CE620" w14:textId="77777777" w:rsidTr="00737398">
        <w:trPr>
          <w:cantSplit/>
          <w:trHeight w:val="2077"/>
          <w:jc w:val="center"/>
        </w:trPr>
        <w:tc>
          <w:tcPr>
            <w:tcW w:w="720" w:type="dxa"/>
            <w:vMerge/>
            <w:textDirection w:val="tbRlV"/>
            <w:vAlign w:val="center"/>
          </w:tcPr>
          <w:p w14:paraId="0C3D5BF3" w14:textId="77777777" w:rsidR="00737398" w:rsidRPr="00B80616" w:rsidRDefault="00737398" w:rsidP="00737398">
            <w:pPr>
              <w:spacing w:line="240" w:lineRule="exact"/>
              <w:ind w:left="201" w:right="113" w:hangingChars="100" w:hanging="201"/>
              <w:jc w:val="center"/>
              <w:rPr>
                <w:rFonts w:ascii="宋体" w:hAnsi="宋体"/>
                <w:b/>
                <w:sz w:val="20"/>
                <w:szCs w:val="20"/>
              </w:rPr>
            </w:pPr>
          </w:p>
        </w:tc>
        <w:tc>
          <w:tcPr>
            <w:tcW w:w="9198" w:type="dxa"/>
          </w:tcPr>
          <w:p w14:paraId="28FD312D" w14:textId="77777777" w:rsidR="00737398" w:rsidRPr="00B80616" w:rsidRDefault="00737398" w:rsidP="00737398">
            <w:pPr>
              <w:spacing w:line="280" w:lineRule="exact"/>
              <w:rPr>
                <w:rFonts w:ascii="宋体" w:hAnsi="宋体"/>
                <w:b/>
                <w:sz w:val="20"/>
                <w:szCs w:val="20"/>
              </w:rPr>
            </w:pPr>
            <w:r w:rsidRPr="00B80616">
              <w:rPr>
                <w:b/>
                <w:sz w:val="20"/>
                <w:szCs w:val="20"/>
              </w:rPr>
              <w:t>3.</w:t>
            </w:r>
            <w:r w:rsidRPr="00B80616">
              <w:rPr>
                <w:rFonts w:ascii="宋体" w:hAnsi="宋体" w:hint="eastAsia"/>
                <w:b/>
                <w:spacing w:val="-10"/>
                <w:sz w:val="20"/>
                <w:szCs w:val="20"/>
              </w:rPr>
              <w:t>■</w:t>
            </w:r>
            <w:r w:rsidRPr="00B80616">
              <w:rPr>
                <w:rFonts w:ascii="宋体" w:hAnsi="宋体" w:hint="eastAsia"/>
                <w:b/>
                <w:sz w:val="20"/>
                <w:szCs w:val="20"/>
              </w:rPr>
              <w:t>质量/</w:t>
            </w:r>
            <w:r w:rsidRPr="00B80616">
              <w:rPr>
                <w:rFonts w:hint="eastAsia"/>
                <w:b/>
                <w:spacing w:val="-10"/>
                <w:sz w:val="20"/>
                <w:szCs w:val="20"/>
              </w:rPr>
              <w:t>□</w:t>
            </w:r>
            <w:r w:rsidRPr="00B80616">
              <w:rPr>
                <w:rFonts w:ascii="宋体" w:hAnsi="宋体" w:hint="eastAsia"/>
                <w:b/>
                <w:sz w:val="20"/>
                <w:szCs w:val="20"/>
              </w:rPr>
              <w:t>环境/</w:t>
            </w:r>
            <w:r w:rsidRPr="00B80616">
              <w:rPr>
                <w:rFonts w:hint="eastAsia"/>
                <w:b/>
                <w:spacing w:val="-10"/>
                <w:sz w:val="20"/>
                <w:szCs w:val="20"/>
              </w:rPr>
              <w:t>□</w:t>
            </w:r>
            <w:r w:rsidRPr="00B80616">
              <w:rPr>
                <w:rFonts w:ascii="宋体" w:hAnsi="宋体" w:hint="eastAsia"/>
                <w:b/>
                <w:sz w:val="20"/>
                <w:szCs w:val="20"/>
              </w:rPr>
              <w:t>职业健康安全方针（组织</w:t>
            </w:r>
            <w:r w:rsidRPr="00B80616">
              <w:rPr>
                <w:rFonts w:hint="eastAsia"/>
                <w:b/>
                <w:sz w:val="20"/>
                <w:szCs w:val="20"/>
              </w:rPr>
              <w:t>方针</w:t>
            </w:r>
            <w:r w:rsidRPr="00B80616">
              <w:rPr>
                <w:rFonts w:ascii="宋体" w:hAnsi="宋体" w:hint="eastAsia"/>
                <w:b/>
                <w:sz w:val="20"/>
                <w:szCs w:val="20"/>
              </w:rPr>
              <w:t>的适宜性/持续适宜性、方针的传达及职工的理解等）</w:t>
            </w:r>
          </w:p>
          <w:p w14:paraId="14545228" w14:textId="77777777" w:rsidR="00737398" w:rsidRPr="00B80616" w:rsidRDefault="00737398" w:rsidP="00737398">
            <w:pPr>
              <w:rPr>
                <w:szCs w:val="18"/>
              </w:rPr>
            </w:pPr>
            <w:r w:rsidRPr="00B80616">
              <w:rPr>
                <w:rFonts w:hint="eastAsia"/>
                <w:szCs w:val="18"/>
              </w:rPr>
              <w:t xml:space="preserve">                                               </w:t>
            </w:r>
          </w:p>
          <w:p w14:paraId="01E094F6" w14:textId="4B7FF936" w:rsidR="00737398" w:rsidRPr="00B80616" w:rsidRDefault="0015333A" w:rsidP="00737398">
            <w:pPr>
              <w:spacing w:line="240" w:lineRule="exact"/>
              <w:ind w:leftChars="95" w:left="199"/>
              <w:rPr>
                <w:b/>
              </w:rPr>
            </w:pPr>
            <w:r w:rsidRPr="0015333A">
              <w:rPr>
                <w:rFonts w:hint="eastAsia"/>
                <w:b/>
              </w:rPr>
              <w:t>严控原料农残，进行控制生产工艺，不断改进和增强质量和食品安全过程绩效，逐步打造成安徽省名牌企业。</w:t>
            </w:r>
          </w:p>
          <w:p w14:paraId="0D368B13" w14:textId="77777777" w:rsidR="0015333A" w:rsidRPr="0015333A" w:rsidRDefault="0015333A" w:rsidP="0015333A">
            <w:pPr>
              <w:spacing w:line="240" w:lineRule="exact"/>
              <w:ind w:leftChars="95" w:left="199"/>
              <w:rPr>
                <w:rFonts w:hint="eastAsia"/>
                <w:b/>
              </w:rPr>
            </w:pPr>
            <w:r w:rsidRPr="0015333A">
              <w:rPr>
                <w:rFonts w:hint="eastAsia"/>
                <w:b/>
              </w:rPr>
              <w:t>公司以质量和食品安全标准为基础，结合公司实际特制定管理方针。与总经理进行交谈，总经理对方针内涵的理解较深刻。方针能为制定目标提供框架，方针基本符合标准的要求。</w:t>
            </w:r>
          </w:p>
          <w:p w14:paraId="0082156C" w14:textId="77777777" w:rsidR="0015333A" w:rsidRPr="0015333A" w:rsidRDefault="0015333A" w:rsidP="0015333A">
            <w:pPr>
              <w:spacing w:line="240" w:lineRule="exact"/>
              <w:ind w:leftChars="95" w:left="199"/>
              <w:rPr>
                <w:rFonts w:hint="eastAsia"/>
                <w:b/>
              </w:rPr>
            </w:pPr>
            <w:r w:rsidRPr="0015333A">
              <w:rPr>
                <w:rFonts w:hint="eastAsia"/>
                <w:b/>
              </w:rPr>
              <w:t>总经理用会议、文件等手段保证管理方针为全体员工理解并落实到工作中。总经理说管理评审时对方针的持续适宜性进行了评审，有评审记录。</w:t>
            </w:r>
          </w:p>
          <w:p w14:paraId="2C123F23" w14:textId="197C8895" w:rsidR="00737398" w:rsidRPr="00B80616" w:rsidRDefault="0015333A" w:rsidP="0015333A">
            <w:pPr>
              <w:spacing w:line="240" w:lineRule="exact"/>
              <w:ind w:leftChars="95" w:left="199"/>
              <w:rPr>
                <w:b/>
              </w:rPr>
            </w:pPr>
            <w:r w:rsidRPr="0015333A">
              <w:rPr>
                <w:rFonts w:hint="eastAsia"/>
                <w:b/>
              </w:rPr>
              <w:t>以上管理方针通过文件、培训等形式将公司管理方针传达给所有为公司工作或代表公司的人员，相关方也可通过办公室获取公司管理方针。</w:t>
            </w:r>
          </w:p>
        </w:tc>
      </w:tr>
      <w:tr w:rsidR="00737398" w:rsidRPr="00B80616" w14:paraId="48333418" w14:textId="77777777" w:rsidTr="00737398">
        <w:trPr>
          <w:cantSplit/>
          <w:trHeight w:val="784"/>
          <w:jc w:val="center"/>
        </w:trPr>
        <w:tc>
          <w:tcPr>
            <w:tcW w:w="720" w:type="dxa"/>
            <w:vMerge/>
            <w:textDirection w:val="tbRlV"/>
            <w:vAlign w:val="center"/>
          </w:tcPr>
          <w:p w14:paraId="30E52D3F" w14:textId="77777777" w:rsidR="00737398" w:rsidRPr="00B80616" w:rsidRDefault="00737398" w:rsidP="00737398">
            <w:pPr>
              <w:spacing w:line="240" w:lineRule="exact"/>
              <w:ind w:left="201" w:right="113" w:hangingChars="100" w:hanging="201"/>
              <w:jc w:val="center"/>
              <w:rPr>
                <w:rFonts w:ascii="宋体" w:hAnsi="宋体"/>
                <w:b/>
                <w:sz w:val="20"/>
                <w:szCs w:val="20"/>
              </w:rPr>
            </w:pPr>
          </w:p>
        </w:tc>
        <w:tc>
          <w:tcPr>
            <w:tcW w:w="9198" w:type="dxa"/>
          </w:tcPr>
          <w:p w14:paraId="630598A2" w14:textId="77777777" w:rsidR="00737398" w:rsidRPr="00B80616" w:rsidRDefault="00737398" w:rsidP="00737398">
            <w:pPr>
              <w:spacing w:line="240" w:lineRule="exact"/>
              <w:rPr>
                <w:b/>
              </w:rPr>
            </w:pPr>
            <w:r w:rsidRPr="00B80616">
              <w:rPr>
                <w:b/>
              </w:rPr>
              <w:t>4</w:t>
            </w:r>
            <w:r w:rsidRPr="00B80616">
              <w:rPr>
                <w:b/>
              </w:rPr>
              <w:t>、</w:t>
            </w:r>
            <w:r w:rsidRPr="00B80616">
              <w:rPr>
                <w:rFonts w:hint="eastAsia"/>
                <w:b/>
              </w:rPr>
              <w:t>风险识别与控制策划（</w:t>
            </w:r>
            <w:r w:rsidRPr="00B80616">
              <w:rPr>
                <w:rFonts w:hint="eastAsia"/>
                <w:b/>
              </w:rPr>
              <w:t>QMS</w:t>
            </w:r>
            <w:r w:rsidRPr="00B80616">
              <w:rPr>
                <w:rFonts w:hint="eastAsia"/>
                <w:b/>
              </w:rPr>
              <w:t>）</w:t>
            </w:r>
          </w:p>
          <w:p w14:paraId="68BD7B61" w14:textId="77777777" w:rsidR="00737398" w:rsidRPr="00B80616" w:rsidRDefault="00737398" w:rsidP="00737398">
            <w:pPr>
              <w:spacing w:line="240" w:lineRule="exact"/>
              <w:rPr>
                <w:b/>
              </w:rPr>
            </w:pPr>
            <w:r w:rsidRPr="00B80616">
              <w:rPr>
                <w:rFonts w:hint="eastAsia"/>
                <w:b/>
              </w:rPr>
              <w:t>对运行过程的风险进行了识别，并策划了相应的体系文件，包括三层作业文件等进行了控制基本符合。</w:t>
            </w:r>
          </w:p>
        </w:tc>
      </w:tr>
      <w:tr w:rsidR="00737398" w:rsidRPr="00B80616" w14:paraId="5F3DA9D3" w14:textId="77777777" w:rsidTr="00737398">
        <w:trPr>
          <w:cantSplit/>
          <w:trHeight w:val="1930"/>
          <w:jc w:val="center"/>
        </w:trPr>
        <w:tc>
          <w:tcPr>
            <w:tcW w:w="720" w:type="dxa"/>
            <w:vMerge/>
            <w:vAlign w:val="center"/>
          </w:tcPr>
          <w:p w14:paraId="6F626039" w14:textId="77777777" w:rsidR="00737398" w:rsidRPr="00B80616" w:rsidRDefault="00737398" w:rsidP="00737398">
            <w:pPr>
              <w:spacing w:line="240" w:lineRule="exact"/>
              <w:jc w:val="center"/>
              <w:rPr>
                <w:b/>
                <w:sz w:val="20"/>
              </w:rPr>
            </w:pPr>
          </w:p>
        </w:tc>
        <w:tc>
          <w:tcPr>
            <w:tcW w:w="9198" w:type="dxa"/>
          </w:tcPr>
          <w:p w14:paraId="2C124CF1" w14:textId="77777777" w:rsidR="00737398" w:rsidRPr="00B80616" w:rsidRDefault="00737398" w:rsidP="00737398">
            <w:pPr>
              <w:spacing w:line="300" w:lineRule="exact"/>
              <w:rPr>
                <w:rFonts w:ascii="宋体" w:hAnsi="宋体"/>
                <w:b/>
                <w:sz w:val="20"/>
                <w:szCs w:val="20"/>
              </w:rPr>
            </w:pPr>
            <w:r w:rsidRPr="00B80616">
              <w:rPr>
                <w:rFonts w:hint="eastAsia"/>
                <w:b/>
                <w:sz w:val="20"/>
                <w:szCs w:val="20"/>
              </w:rPr>
              <w:t>5.</w:t>
            </w:r>
            <w:r w:rsidRPr="00B80616">
              <w:rPr>
                <w:b/>
                <w:sz w:val="20"/>
                <w:szCs w:val="20"/>
              </w:rPr>
              <w:t>QMS</w:t>
            </w:r>
            <w:r w:rsidRPr="00B80616">
              <w:rPr>
                <w:rFonts w:ascii="宋体" w:hAnsi="宋体" w:hint="eastAsia"/>
                <w:b/>
                <w:sz w:val="20"/>
                <w:szCs w:val="20"/>
              </w:rPr>
              <w:t>过程</w:t>
            </w:r>
          </w:p>
          <w:p w14:paraId="551E721F" w14:textId="77777777" w:rsidR="00737398" w:rsidRPr="00B80616" w:rsidRDefault="00737398" w:rsidP="00737398">
            <w:pPr>
              <w:tabs>
                <w:tab w:val="left" w:pos="540"/>
              </w:tabs>
              <w:spacing w:line="300" w:lineRule="exact"/>
              <w:ind w:left="201" w:hangingChars="100" w:hanging="201"/>
              <w:rPr>
                <w:rFonts w:ascii="宋体" w:hAnsi="宋体"/>
                <w:b/>
                <w:sz w:val="20"/>
                <w:szCs w:val="20"/>
                <w:u w:val="single"/>
              </w:rPr>
            </w:pPr>
            <w:r w:rsidRPr="00B80616">
              <w:rPr>
                <w:rFonts w:ascii="宋体" w:hAnsi="宋体" w:hint="eastAsia"/>
                <w:b/>
                <w:sz w:val="20"/>
                <w:szCs w:val="20"/>
              </w:rPr>
              <w:t>质量管理体系过程有：</w:t>
            </w:r>
          </w:p>
          <w:p w14:paraId="1F83CE20" w14:textId="54EE3E4F" w:rsidR="00737398" w:rsidRPr="00B80616" w:rsidRDefault="0015333A" w:rsidP="00737398">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 xml:space="preserve">大米加工 </w:t>
            </w:r>
            <w:r w:rsidR="00737398" w:rsidRPr="00B80616">
              <w:rPr>
                <w:rFonts w:ascii="宋体" w:hAnsi="宋体" w:hint="eastAsia"/>
                <w:b/>
                <w:sz w:val="20"/>
                <w:szCs w:val="20"/>
              </w:rPr>
              <w:t xml:space="preserve">质量关键过程（工序）：  </w:t>
            </w:r>
            <w:r>
              <w:rPr>
                <w:rFonts w:ascii="宋体" w:hAnsi="宋体" w:hint="eastAsia"/>
                <w:b/>
                <w:sz w:val="20"/>
                <w:szCs w:val="20"/>
              </w:rPr>
              <w:t>色选</w:t>
            </w:r>
            <w:r w:rsidR="00737398" w:rsidRPr="00B80616">
              <w:rPr>
                <w:rFonts w:ascii="宋体" w:hAnsi="宋体" w:hint="eastAsia"/>
                <w:b/>
                <w:sz w:val="20"/>
                <w:szCs w:val="20"/>
              </w:rPr>
              <w:t>；相关控制参数名称：</w:t>
            </w:r>
            <w:r w:rsidRPr="0015333A">
              <w:rPr>
                <w:rFonts w:ascii="宋体" w:hAnsi="宋体" w:hint="eastAsia"/>
                <w:b/>
                <w:sz w:val="20"/>
                <w:szCs w:val="20"/>
              </w:rPr>
              <w:t>异色粒含量≤2%。色选灵敏度60-67</w:t>
            </w:r>
          </w:p>
          <w:p w14:paraId="1E876896" w14:textId="77777777" w:rsidR="00737398" w:rsidRPr="00B80616" w:rsidRDefault="00737398" w:rsidP="00737398">
            <w:pPr>
              <w:tabs>
                <w:tab w:val="left" w:pos="540"/>
              </w:tabs>
              <w:spacing w:line="300" w:lineRule="exact"/>
              <w:ind w:left="201" w:hangingChars="100" w:hanging="201"/>
              <w:rPr>
                <w:rFonts w:ascii="宋体" w:hAnsi="宋体"/>
                <w:b/>
                <w:sz w:val="20"/>
                <w:szCs w:val="20"/>
              </w:rPr>
            </w:pPr>
            <w:r w:rsidRPr="00B80616">
              <w:rPr>
                <w:rFonts w:ascii="宋体" w:hAnsi="宋体" w:hint="eastAsia"/>
                <w:b/>
                <w:sz w:val="20"/>
                <w:szCs w:val="20"/>
              </w:rPr>
              <w:t>需要确认的过程（工序）：  与CCP点确认一致    ；</w:t>
            </w:r>
          </w:p>
          <w:p w14:paraId="4BC3F67E" w14:textId="68CA322F" w:rsidR="00737398" w:rsidRPr="00B80616" w:rsidRDefault="00737398" w:rsidP="00737398">
            <w:pPr>
              <w:tabs>
                <w:tab w:val="left" w:pos="540"/>
              </w:tabs>
              <w:spacing w:line="300" w:lineRule="exact"/>
              <w:ind w:left="210" w:hangingChars="100" w:hanging="210"/>
              <w:rPr>
                <w:rFonts w:ascii="宋体" w:hAnsi="宋体"/>
                <w:b/>
                <w:sz w:val="20"/>
                <w:szCs w:val="20"/>
              </w:rPr>
            </w:pPr>
            <w:r>
              <w:rPr>
                <w:noProof/>
              </w:rPr>
              <w:pict w14:anchorId="23BFD5A7">
                <v:shapetype id="_x0000_t32" coordsize="21600,21600" o:spt="32" o:oned="t" path="m,l21600,21600e" filled="f">
                  <v:path arrowok="t" fillok="f" o:connecttype="none"/>
                  <o:lock v:ext="edit" shapetype="t"/>
                </v:shapetype>
                <v:shape id="直接箭头连接符 5" o:spid="_x0000_s1030" type="#_x0000_t32" style="position:absolute;left:0;text-align:left;margin-left:157.9pt;margin-top:12.75pt;width:26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"/>
              </w:pict>
            </w:r>
            <w:r>
              <w:rPr>
                <w:noProof/>
              </w:rPr>
              <w:pict w14:anchorId="42ECBB6D">
                <v:shape id="直接箭头连接符 4" o:spid="_x0000_s1029" type="#_x0000_t32" style="position:absolute;left:0;text-align:left;margin-left:55.15pt;margin-top:12.75pt;width: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"/>
              </w:pict>
            </w:r>
            <w:r w:rsidRPr="00B80616">
              <w:rPr>
                <w:rFonts w:ascii="宋体" w:hAnsi="宋体" w:hint="eastAsia"/>
                <w:b/>
                <w:sz w:val="20"/>
                <w:szCs w:val="20"/>
              </w:rPr>
              <w:t xml:space="preserve">不适用条款是  </w:t>
            </w:r>
            <w:r w:rsidR="0015333A">
              <w:rPr>
                <w:rFonts w:ascii="宋体" w:hAnsi="宋体" w:hint="eastAsia"/>
                <w:b/>
                <w:sz w:val="20"/>
                <w:szCs w:val="20"/>
              </w:rPr>
              <w:t>8</w:t>
            </w:r>
            <w:r w:rsidR="0015333A">
              <w:rPr>
                <w:rFonts w:ascii="宋体" w:hAnsi="宋体"/>
                <w:b/>
                <w:sz w:val="20"/>
                <w:szCs w:val="20"/>
              </w:rPr>
              <w:t>.3</w:t>
            </w:r>
            <w:r w:rsidRPr="00B80616">
              <w:rPr>
                <w:rFonts w:ascii="宋体" w:hAnsi="宋体" w:hint="eastAsia"/>
                <w:b/>
                <w:sz w:val="20"/>
                <w:szCs w:val="20"/>
              </w:rPr>
              <w:t xml:space="preserve">    ，不适用理由： </w:t>
            </w:r>
            <w:r w:rsidR="0015333A" w:rsidRPr="0015333A">
              <w:rPr>
                <w:rFonts w:ascii="宋体" w:hAnsi="宋体" w:hint="eastAsia"/>
                <w:b/>
                <w:sz w:val="20"/>
                <w:szCs w:val="20"/>
              </w:rPr>
              <w:t>涉及的大米加工，为传统产品，品类等非常稳定，工艺稳定，设计开发不适用</w:t>
            </w:r>
            <w:r w:rsidRPr="00B80616">
              <w:rPr>
                <w:rFonts w:ascii="宋体" w:hAnsi="宋体" w:hint="eastAsia"/>
                <w:b/>
                <w:sz w:val="20"/>
                <w:szCs w:val="20"/>
              </w:rPr>
              <w:t xml:space="preserve">      </w:t>
            </w:r>
          </w:p>
          <w:p w14:paraId="37D41BDC" w14:textId="77777777" w:rsidR="00737398" w:rsidRPr="00B80616" w:rsidRDefault="00737398" w:rsidP="00737398">
            <w:pPr>
              <w:tabs>
                <w:tab w:val="left" w:pos="540"/>
              </w:tabs>
              <w:spacing w:line="300" w:lineRule="exact"/>
              <w:ind w:left="211" w:hangingChars="100" w:hanging="211"/>
              <w:rPr>
                <w:rFonts w:ascii="宋体" w:hAnsi="宋体"/>
                <w:b/>
                <w:szCs w:val="21"/>
              </w:rPr>
            </w:pPr>
          </w:p>
        </w:tc>
      </w:tr>
      <w:tr w:rsidR="00737398" w:rsidRPr="00B80616" w14:paraId="47A525B7" w14:textId="77777777" w:rsidTr="00737398">
        <w:trPr>
          <w:cantSplit/>
          <w:trHeight w:val="1890"/>
          <w:jc w:val="center"/>
        </w:trPr>
        <w:tc>
          <w:tcPr>
            <w:tcW w:w="720" w:type="dxa"/>
            <w:vMerge/>
            <w:vAlign w:val="center"/>
          </w:tcPr>
          <w:p w14:paraId="5BA8FADD" w14:textId="77777777" w:rsidR="00737398" w:rsidRPr="00B80616" w:rsidRDefault="00737398" w:rsidP="00737398">
            <w:pPr>
              <w:spacing w:line="240" w:lineRule="exact"/>
              <w:jc w:val="center"/>
              <w:rPr>
                <w:b/>
                <w:sz w:val="20"/>
              </w:rPr>
            </w:pPr>
          </w:p>
        </w:tc>
        <w:tc>
          <w:tcPr>
            <w:tcW w:w="9198" w:type="dxa"/>
          </w:tcPr>
          <w:p w14:paraId="7CACC9BF" w14:textId="77777777" w:rsidR="00737398" w:rsidRPr="00B80616" w:rsidRDefault="00737398" w:rsidP="00737398">
            <w:pPr>
              <w:spacing w:line="300" w:lineRule="exact"/>
              <w:rPr>
                <w:b/>
                <w:spacing w:val="-4"/>
                <w:szCs w:val="21"/>
              </w:rPr>
            </w:pPr>
            <w:r w:rsidRPr="00B80616">
              <w:rPr>
                <w:rFonts w:hint="eastAsia"/>
                <w:b/>
                <w:szCs w:val="21"/>
              </w:rPr>
              <w:t xml:space="preserve">4. </w:t>
            </w:r>
            <w:r w:rsidRPr="00B80616">
              <w:rPr>
                <w:rFonts w:ascii="宋体" w:hAnsi="宋体" w:hint="eastAsia"/>
                <w:b/>
                <w:spacing w:val="-4"/>
                <w:szCs w:val="21"/>
              </w:rPr>
              <w:t>法律法规及其他要求</w:t>
            </w:r>
          </w:p>
          <w:p w14:paraId="0BC49FF2" w14:textId="77777777" w:rsidR="00737398" w:rsidRPr="00B80616" w:rsidRDefault="00737398" w:rsidP="00737398">
            <w:pPr>
              <w:tabs>
                <w:tab w:val="left" w:pos="540"/>
              </w:tabs>
              <w:spacing w:line="300" w:lineRule="exact"/>
              <w:ind w:left="211" w:hangingChars="100" w:hanging="211"/>
              <w:rPr>
                <w:rFonts w:ascii="宋体" w:hAnsi="宋体"/>
                <w:b/>
                <w:szCs w:val="21"/>
              </w:rPr>
            </w:pPr>
          </w:p>
          <w:p w14:paraId="1138CEA0" w14:textId="77777777" w:rsidR="00737398" w:rsidRPr="00B80616" w:rsidRDefault="00737398" w:rsidP="00737398">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获取法律法规项，■法律法规获取充分，□法律法规获取有遗漏，</w:t>
            </w:r>
            <w:r w:rsidRPr="00B80616">
              <w:rPr>
                <w:rFonts w:ascii="宋体" w:hAnsi="宋体"/>
                <w:b/>
                <w:szCs w:val="21"/>
              </w:rPr>
              <w:t xml:space="preserve"> </w:t>
            </w:r>
          </w:p>
          <w:p w14:paraId="4B5B7D15" w14:textId="77777777" w:rsidR="00737398" w:rsidRPr="00B80616" w:rsidRDefault="00737398" w:rsidP="00737398">
            <w:pPr>
              <w:tabs>
                <w:tab w:val="left" w:pos="540"/>
              </w:tabs>
              <w:spacing w:line="300" w:lineRule="exact"/>
              <w:ind w:leftChars="-43" w:left="1" w:hangingChars="43" w:hanging="91"/>
              <w:rPr>
                <w:rFonts w:ascii="宋体" w:hAnsi="宋体"/>
                <w:b/>
                <w:szCs w:val="21"/>
                <w:u w:val="single"/>
              </w:rPr>
            </w:pPr>
          </w:p>
          <w:p w14:paraId="0FDA67DF" w14:textId="77777777" w:rsidR="00737398" w:rsidRPr="00B80616" w:rsidRDefault="00737398" w:rsidP="00737398">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结合公司的□产品/服务□环境因素□危险源，□确定 □未确定法律法规要求的具体条款，</w:t>
            </w:r>
          </w:p>
          <w:p w14:paraId="48CF964D" w14:textId="77777777" w:rsidR="00737398" w:rsidRPr="00B80616" w:rsidRDefault="00737398" w:rsidP="00737398">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法律法规的宣传方式：会议、文件等</w:t>
            </w:r>
          </w:p>
          <w:p w14:paraId="5EC5DBF7" w14:textId="77777777" w:rsidR="00737398" w:rsidRPr="00B80616" w:rsidRDefault="00737398" w:rsidP="00737398">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法律法规要求及时更新了</w:t>
            </w:r>
          </w:p>
          <w:p w14:paraId="67948452" w14:textId="3692049B" w:rsidR="00737398" w:rsidRPr="00B80616" w:rsidRDefault="00737398" w:rsidP="00737398">
            <w:pPr>
              <w:tabs>
                <w:tab w:val="left" w:pos="0"/>
              </w:tabs>
              <w:spacing w:line="240" w:lineRule="exact"/>
              <w:ind w:firstLineChars="200" w:firstLine="422"/>
              <w:rPr>
                <w:b/>
                <w:sz w:val="14"/>
                <w:szCs w:val="14"/>
              </w:rPr>
            </w:pPr>
            <w:r w:rsidRPr="00B80616">
              <w:rPr>
                <w:rFonts w:ascii="宋体" w:hAnsi="宋体" w:hint="eastAsia"/>
                <w:b/>
                <w:szCs w:val="21"/>
              </w:rPr>
              <w:t>查看外来文件清单，缺少</w:t>
            </w:r>
            <w:r w:rsidRPr="0015333A">
              <w:rPr>
                <w:rFonts w:ascii="宋体" w:hAnsi="宋体" w:hint="eastAsia"/>
                <w:bCs/>
                <w:szCs w:val="21"/>
              </w:rPr>
              <w:t>产品</w:t>
            </w:r>
            <w:r w:rsidRPr="00B80616">
              <w:rPr>
                <w:rFonts w:ascii="宋体" w:hAnsi="宋体" w:hint="eastAsia"/>
                <w:b/>
                <w:szCs w:val="21"/>
              </w:rPr>
              <w:t>标准，</w:t>
            </w:r>
            <w:r w:rsidR="0015333A" w:rsidRPr="0015333A">
              <w:rPr>
                <w:rFonts w:ascii="宋体" w:hAnsi="宋体" w:hint="eastAsia"/>
                <w:b/>
                <w:szCs w:val="21"/>
              </w:rPr>
              <w:t>未见大米产品GB/T 1354-2018、GB 2715-2016等标准</w:t>
            </w:r>
            <w:r w:rsidRPr="00B80616">
              <w:rPr>
                <w:rFonts w:ascii="宋体" w:hAnsi="宋体" w:hint="eastAsia"/>
                <w:b/>
                <w:szCs w:val="21"/>
              </w:rPr>
              <w:t>，需要后续改进。已开具不符合报告。</w:t>
            </w:r>
          </w:p>
        </w:tc>
      </w:tr>
      <w:tr w:rsidR="00737398" w:rsidRPr="00B80616" w14:paraId="58FB9639" w14:textId="77777777" w:rsidTr="00737398">
        <w:trPr>
          <w:cantSplit/>
          <w:trHeight w:val="2219"/>
          <w:jc w:val="center"/>
        </w:trPr>
        <w:tc>
          <w:tcPr>
            <w:tcW w:w="720" w:type="dxa"/>
            <w:vMerge/>
            <w:vAlign w:val="center"/>
          </w:tcPr>
          <w:p w14:paraId="25A4B4D9" w14:textId="77777777" w:rsidR="00737398" w:rsidRPr="00B80616" w:rsidRDefault="00737398" w:rsidP="00737398">
            <w:pPr>
              <w:spacing w:line="240" w:lineRule="exact"/>
              <w:jc w:val="center"/>
              <w:rPr>
                <w:b/>
                <w:sz w:val="20"/>
              </w:rPr>
            </w:pPr>
          </w:p>
        </w:tc>
        <w:tc>
          <w:tcPr>
            <w:tcW w:w="9198" w:type="dxa"/>
          </w:tcPr>
          <w:p w14:paraId="3ABABABB" w14:textId="77777777" w:rsidR="00737398" w:rsidRPr="00B80616" w:rsidRDefault="00737398" w:rsidP="00737398">
            <w:pPr>
              <w:spacing w:line="300" w:lineRule="exact"/>
              <w:rPr>
                <w:rFonts w:ascii="宋体" w:hAnsi="宋体"/>
                <w:b/>
                <w:szCs w:val="21"/>
              </w:rPr>
            </w:pPr>
            <w:r w:rsidRPr="00B80616">
              <w:rPr>
                <w:rFonts w:hint="eastAsia"/>
                <w:b/>
                <w:szCs w:val="21"/>
              </w:rPr>
              <w:t xml:space="preserve">5. </w:t>
            </w:r>
            <w:r w:rsidRPr="00B80616">
              <w:rPr>
                <w:rFonts w:ascii="宋体" w:hAnsi="宋体" w:hint="eastAsia"/>
                <w:b/>
                <w:szCs w:val="21"/>
              </w:rPr>
              <w:t>目标、方案</w:t>
            </w:r>
          </w:p>
          <w:p w14:paraId="6ED78373" w14:textId="77777777" w:rsidR="00737398" w:rsidRDefault="00737398" w:rsidP="0015333A">
            <w:pPr>
              <w:spacing w:line="300" w:lineRule="exact"/>
              <w:rPr>
                <w:rFonts w:ascii="宋体" w:hAnsi="宋体"/>
                <w:b/>
                <w:sz w:val="20"/>
                <w:szCs w:val="20"/>
              </w:rPr>
            </w:pPr>
            <w:r w:rsidRPr="00B80616">
              <w:rPr>
                <w:rFonts w:hint="eastAsia"/>
                <w:b/>
                <w:sz w:val="20"/>
                <w:szCs w:val="20"/>
              </w:rPr>
              <w:t>（</w:t>
            </w:r>
            <w:r w:rsidRPr="00B80616">
              <w:rPr>
                <w:rFonts w:ascii="宋体" w:hAnsi="宋体" w:hint="eastAsia"/>
                <w:b/>
                <w:spacing w:val="-4"/>
                <w:sz w:val="20"/>
                <w:szCs w:val="20"/>
              </w:rPr>
              <w:t>在相关层次上建立</w:t>
            </w:r>
            <w:r w:rsidRPr="00B80616">
              <w:rPr>
                <w:rFonts w:ascii="宋体" w:hAnsi="宋体" w:hint="eastAsia"/>
                <w:b/>
                <w:sz w:val="20"/>
                <w:szCs w:val="20"/>
              </w:rPr>
              <w:t>可测量的目标，目标、方案的有效性，对质量目标的实现情况进行评价并叙述测量方法）</w:t>
            </w:r>
          </w:p>
          <w:p w14:paraId="33582E79" w14:textId="0C179820" w:rsidR="0015333A" w:rsidRPr="00B80616" w:rsidRDefault="0015333A" w:rsidP="0015333A">
            <w:pPr>
              <w:spacing w:line="300" w:lineRule="exact"/>
              <w:rPr>
                <w:rFonts w:ascii="宋体" w:hAnsi="宋体" w:hint="eastAsia"/>
                <w:b/>
              </w:rPr>
            </w:pPr>
            <w:r>
              <w:rPr>
                <w:rFonts w:ascii="宋体" w:hAnsi="宋体" w:hint="eastAsia"/>
                <w:b/>
                <w:sz w:val="20"/>
                <w:szCs w:val="20"/>
              </w:rPr>
              <w:t>总目标：</w:t>
            </w:r>
            <w:r>
              <w:rPr>
                <w:rFonts w:ascii="宋体" w:hAnsi="宋体" w:hint="eastAsia"/>
                <w:szCs w:val="21"/>
              </w:rPr>
              <w:t>原辅料进货合格率1</w:t>
            </w:r>
            <w:r>
              <w:rPr>
                <w:rFonts w:ascii="宋体" w:hAnsi="宋体"/>
                <w:szCs w:val="21"/>
              </w:rPr>
              <w:t>00</w:t>
            </w:r>
            <w:r>
              <w:rPr>
                <w:rFonts w:ascii="宋体" w:hAnsi="宋体" w:hint="eastAsia"/>
                <w:szCs w:val="21"/>
              </w:rPr>
              <w:t>%；产品发货及时率≥</w:t>
            </w:r>
            <w:r>
              <w:rPr>
                <w:rFonts w:ascii="宋体" w:hAnsi="宋体"/>
                <w:szCs w:val="21"/>
              </w:rPr>
              <w:t>99</w:t>
            </w:r>
            <w:r>
              <w:rPr>
                <w:rFonts w:ascii="宋体" w:hAnsi="宋体" w:hint="eastAsia"/>
                <w:szCs w:val="21"/>
              </w:rPr>
              <w:t>%；食品安全事故0起；顾客满意率≥</w:t>
            </w:r>
            <w:r>
              <w:rPr>
                <w:rFonts w:ascii="宋体" w:hAnsi="宋体"/>
                <w:szCs w:val="21"/>
              </w:rPr>
              <w:t>95</w:t>
            </w:r>
            <w:r>
              <w:rPr>
                <w:rFonts w:ascii="宋体" w:hAnsi="宋体" w:hint="eastAsia"/>
                <w:szCs w:val="21"/>
              </w:rPr>
              <w:t>%</w:t>
            </w:r>
            <w:r>
              <w:rPr>
                <w:rFonts w:ascii="宋体" w:hAnsi="宋体" w:hint="eastAsia"/>
                <w:szCs w:val="21"/>
              </w:rPr>
              <w:t>并对目标进行了分解，根据提供的统计结果，目标均已完成。</w:t>
            </w:r>
          </w:p>
        </w:tc>
      </w:tr>
      <w:tr w:rsidR="00737398" w:rsidRPr="00B80616" w14:paraId="2699314C" w14:textId="77777777" w:rsidTr="00737398">
        <w:trPr>
          <w:cantSplit/>
          <w:trHeight w:val="1297"/>
          <w:jc w:val="center"/>
        </w:trPr>
        <w:tc>
          <w:tcPr>
            <w:tcW w:w="720" w:type="dxa"/>
            <w:vMerge/>
            <w:vAlign w:val="center"/>
          </w:tcPr>
          <w:p w14:paraId="46BEE060" w14:textId="77777777" w:rsidR="00737398" w:rsidRPr="00B80616" w:rsidRDefault="00737398" w:rsidP="00737398">
            <w:pPr>
              <w:spacing w:line="240" w:lineRule="exact"/>
              <w:jc w:val="center"/>
              <w:rPr>
                <w:b/>
                <w:sz w:val="20"/>
              </w:rPr>
            </w:pPr>
          </w:p>
        </w:tc>
        <w:tc>
          <w:tcPr>
            <w:tcW w:w="9198" w:type="dxa"/>
          </w:tcPr>
          <w:p w14:paraId="23B28A49" w14:textId="77777777" w:rsidR="00737398" w:rsidRPr="00B80616" w:rsidRDefault="00737398" w:rsidP="00737398">
            <w:pPr>
              <w:spacing w:line="240" w:lineRule="exact"/>
              <w:rPr>
                <w:rFonts w:ascii="宋体" w:hAnsi="宋体"/>
                <w:b/>
                <w:sz w:val="20"/>
                <w:szCs w:val="20"/>
              </w:rPr>
            </w:pPr>
            <w:r w:rsidRPr="00B80616">
              <w:rPr>
                <w:rFonts w:hint="eastAsia"/>
                <w:b/>
                <w:sz w:val="20"/>
                <w:szCs w:val="20"/>
              </w:rPr>
              <w:t xml:space="preserve">6. </w:t>
            </w:r>
            <w:r w:rsidRPr="00B80616">
              <w:rPr>
                <w:rFonts w:hint="eastAsia"/>
                <w:b/>
                <w:sz w:val="20"/>
                <w:szCs w:val="20"/>
              </w:rPr>
              <w:t>文件与记录控制</w:t>
            </w:r>
            <w:r w:rsidRPr="00B80616">
              <w:rPr>
                <w:rFonts w:hint="eastAsia"/>
                <w:b/>
                <w:sz w:val="20"/>
                <w:szCs w:val="20"/>
              </w:rPr>
              <w:t xml:space="preserve"> (</w:t>
            </w:r>
            <w:r w:rsidRPr="00B80616">
              <w:rPr>
                <w:rFonts w:ascii="宋体" w:hAnsi="宋体" w:hint="eastAsia"/>
                <w:b/>
                <w:sz w:val="20"/>
                <w:szCs w:val="20"/>
              </w:rPr>
              <w:t>文审修订后文件与标准的符合程度评价、</w:t>
            </w:r>
            <w:r w:rsidRPr="00B80616">
              <w:rPr>
                <w:rFonts w:ascii="宋体" w:hAnsi="宋体" w:hint="eastAsia"/>
                <w:b/>
                <w:spacing w:val="-4"/>
                <w:sz w:val="20"/>
                <w:szCs w:val="20"/>
              </w:rPr>
              <w:t>文件</w:t>
            </w:r>
            <w:r w:rsidRPr="00B80616">
              <w:rPr>
                <w:rFonts w:ascii="宋体" w:hAnsi="宋体" w:hint="eastAsia"/>
                <w:b/>
                <w:sz w:val="20"/>
                <w:szCs w:val="20"/>
              </w:rPr>
              <w:t>控制管理等)</w:t>
            </w:r>
          </w:p>
          <w:p w14:paraId="136FC9F8" w14:textId="77777777" w:rsidR="00737398" w:rsidRPr="00B80616" w:rsidRDefault="00737398" w:rsidP="00737398">
            <w:pPr>
              <w:tabs>
                <w:tab w:val="left" w:pos="540"/>
              </w:tabs>
              <w:spacing w:line="240" w:lineRule="exact"/>
              <w:rPr>
                <w:rFonts w:ascii="宋体" w:hAnsi="宋体"/>
                <w:b/>
                <w:sz w:val="20"/>
                <w:szCs w:val="20"/>
              </w:rPr>
            </w:pPr>
          </w:p>
          <w:p w14:paraId="42A3F274" w14:textId="77777777" w:rsidR="00737398" w:rsidRPr="00B80616" w:rsidRDefault="00737398" w:rsidP="00737398">
            <w:pPr>
              <w:tabs>
                <w:tab w:val="left" w:pos="540"/>
              </w:tabs>
              <w:spacing w:line="240" w:lineRule="exact"/>
              <w:rPr>
                <w:rFonts w:ascii="宋体" w:hAnsi="宋体"/>
                <w:b/>
                <w:sz w:val="20"/>
                <w:szCs w:val="20"/>
              </w:rPr>
            </w:pPr>
            <w:r w:rsidRPr="00B80616">
              <w:rPr>
                <w:rFonts w:ascii="宋体" w:hAnsi="宋体" w:hint="eastAsia"/>
                <w:b/>
                <w:sz w:val="20"/>
                <w:szCs w:val="20"/>
              </w:rPr>
              <w:t>《文件控制程序》、《记录控制程序》、《信息交流控制程序》等，提供了受控文件清单，有手册、H</w:t>
            </w:r>
            <w:r w:rsidRPr="00B80616">
              <w:rPr>
                <w:rFonts w:ascii="宋体" w:hAnsi="宋体"/>
                <w:b/>
                <w:sz w:val="20"/>
                <w:szCs w:val="20"/>
              </w:rPr>
              <w:t>ACCP</w:t>
            </w:r>
            <w:r w:rsidRPr="00B80616">
              <w:rPr>
                <w:rFonts w:ascii="宋体" w:hAnsi="宋体" w:hint="eastAsia"/>
                <w:b/>
                <w:sz w:val="20"/>
                <w:szCs w:val="20"/>
              </w:rPr>
              <w:t>计划等。</w:t>
            </w:r>
          </w:p>
        </w:tc>
      </w:tr>
      <w:tr w:rsidR="00737398" w:rsidRPr="00B80616" w14:paraId="6F635668" w14:textId="77777777" w:rsidTr="00737398">
        <w:trPr>
          <w:cantSplit/>
          <w:trHeight w:val="1126"/>
          <w:jc w:val="center"/>
        </w:trPr>
        <w:tc>
          <w:tcPr>
            <w:tcW w:w="720" w:type="dxa"/>
            <w:vMerge w:val="restart"/>
            <w:textDirection w:val="tbRlV"/>
            <w:vAlign w:val="center"/>
          </w:tcPr>
          <w:p w14:paraId="5E04EC53" w14:textId="77777777" w:rsidR="00737398" w:rsidRPr="00B80616" w:rsidRDefault="00737398" w:rsidP="00737398">
            <w:pPr>
              <w:spacing w:line="240" w:lineRule="exact"/>
              <w:ind w:left="113" w:right="113"/>
              <w:jc w:val="center"/>
              <w:rPr>
                <w:b/>
                <w:szCs w:val="21"/>
              </w:rPr>
            </w:pPr>
            <w:r w:rsidRPr="00B80616">
              <w:rPr>
                <w:b/>
                <w:szCs w:val="21"/>
              </w:rPr>
              <w:br w:type="page"/>
            </w:r>
            <w:r w:rsidRPr="00B80616">
              <w:rPr>
                <w:rFonts w:ascii="宋体" w:hAnsi="宋体" w:hint="eastAsia"/>
                <w:b/>
                <w:szCs w:val="21"/>
              </w:rPr>
              <w:t>(二)资源评价</w:t>
            </w:r>
          </w:p>
        </w:tc>
        <w:tc>
          <w:tcPr>
            <w:tcW w:w="9198" w:type="dxa"/>
          </w:tcPr>
          <w:p w14:paraId="7DEB236F" w14:textId="77777777" w:rsidR="00737398" w:rsidRPr="00B80616" w:rsidRDefault="00737398" w:rsidP="00737398">
            <w:pPr>
              <w:spacing w:line="300" w:lineRule="exact"/>
              <w:rPr>
                <w:b/>
                <w:sz w:val="20"/>
                <w:szCs w:val="20"/>
              </w:rPr>
            </w:pPr>
            <w:r w:rsidRPr="00B80616">
              <w:rPr>
                <w:rFonts w:ascii="宋体" w:hAnsi="宋体" w:hint="eastAsia"/>
                <w:b/>
                <w:sz w:val="20"/>
                <w:szCs w:val="20"/>
              </w:rPr>
              <w:t>人力资源的简要说明</w:t>
            </w:r>
            <w:r w:rsidRPr="00B80616">
              <w:rPr>
                <w:rFonts w:hint="eastAsia"/>
                <w:b/>
                <w:sz w:val="20"/>
                <w:szCs w:val="20"/>
              </w:rPr>
              <w:t>.</w:t>
            </w:r>
            <w:r w:rsidRPr="00B80616">
              <w:rPr>
                <w:rFonts w:ascii="宋体" w:hAnsi="宋体" w:hint="eastAsia"/>
                <w:b/>
                <w:sz w:val="20"/>
                <w:szCs w:val="20"/>
              </w:rPr>
              <w:t>:</w:t>
            </w:r>
          </w:p>
          <w:p w14:paraId="40BB601F" w14:textId="0592D11D" w:rsidR="00737398" w:rsidRPr="00B80616" w:rsidRDefault="00737398" w:rsidP="00737398">
            <w:pPr>
              <w:spacing w:line="300" w:lineRule="exact"/>
              <w:rPr>
                <w:rFonts w:ascii="宋体" w:hAnsi="宋体"/>
                <w:b/>
                <w:sz w:val="20"/>
                <w:szCs w:val="20"/>
              </w:rPr>
            </w:pPr>
            <w:r w:rsidRPr="00B80616">
              <w:rPr>
                <w:rFonts w:ascii="宋体" w:hAnsi="宋体" w:hint="eastAsia"/>
                <w:b/>
                <w:sz w:val="20"/>
                <w:szCs w:val="20"/>
              </w:rPr>
              <w:t>目前共有</w:t>
            </w:r>
            <w:r w:rsidR="0015333A">
              <w:rPr>
                <w:rFonts w:ascii="宋体" w:hAnsi="宋体"/>
                <w:b/>
                <w:sz w:val="20"/>
                <w:szCs w:val="20"/>
              </w:rPr>
              <w:t>35</w:t>
            </w:r>
            <w:r w:rsidRPr="00B80616">
              <w:rPr>
                <w:rFonts w:ascii="宋体" w:hAnsi="宋体" w:hint="eastAsia"/>
                <w:b/>
                <w:sz w:val="20"/>
                <w:szCs w:val="20"/>
              </w:rPr>
              <w:t>人，对特殊工种有管理，基本能做到持证上岗。对人员培训也有开展。但需要进一步规范细化。由总经理</w:t>
            </w:r>
            <w:r w:rsidR="0015333A">
              <w:rPr>
                <w:rFonts w:ascii="宋体" w:hAnsi="宋体" w:hint="eastAsia"/>
                <w:b/>
                <w:sz w:val="20"/>
                <w:szCs w:val="20"/>
              </w:rPr>
              <w:t>任命赵德林</w:t>
            </w:r>
            <w:r w:rsidRPr="00B80616">
              <w:rPr>
                <w:rFonts w:ascii="宋体" w:hAnsi="宋体" w:hint="eastAsia"/>
                <w:b/>
                <w:sz w:val="20"/>
                <w:szCs w:val="20"/>
              </w:rPr>
              <w:t>担任食品安全小组组长，对产品质量和安全有一致的认识。</w:t>
            </w:r>
          </w:p>
        </w:tc>
      </w:tr>
      <w:tr w:rsidR="00737398" w:rsidRPr="00B80616" w14:paraId="6C206755" w14:textId="77777777" w:rsidTr="00737398">
        <w:trPr>
          <w:cantSplit/>
          <w:trHeight w:val="645"/>
          <w:jc w:val="center"/>
        </w:trPr>
        <w:tc>
          <w:tcPr>
            <w:tcW w:w="720" w:type="dxa"/>
            <w:vMerge/>
            <w:textDirection w:val="tbRlV"/>
            <w:vAlign w:val="center"/>
          </w:tcPr>
          <w:p w14:paraId="50F6C91E" w14:textId="77777777" w:rsidR="00737398" w:rsidRPr="00B80616" w:rsidRDefault="00737398" w:rsidP="00737398">
            <w:pPr>
              <w:spacing w:line="240" w:lineRule="exact"/>
              <w:ind w:left="113" w:right="113"/>
              <w:jc w:val="center"/>
              <w:rPr>
                <w:b/>
                <w:szCs w:val="21"/>
              </w:rPr>
            </w:pPr>
          </w:p>
        </w:tc>
        <w:tc>
          <w:tcPr>
            <w:tcW w:w="9198" w:type="dxa"/>
          </w:tcPr>
          <w:p w14:paraId="268E6F1F"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设备设施（包括信息系统）</w:t>
            </w:r>
          </w:p>
          <w:p w14:paraId="0703D045" w14:textId="77777777" w:rsidR="0015333A" w:rsidRPr="0015333A" w:rsidRDefault="0015333A" w:rsidP="0015333A">
            <w:pPr>
              <w:spacing w:line="240" w:lineRule="exact"/>
              <w:rPr>
                <w:rFonts w:ascii="宋体" w:hAnsi="宋体" w:hint="eastAsia"/>
                <w:b/>
                <w:sz w:val="20"/>
                <w:szCs w:val="20"/>
              </w:rPr>
            </w:pPr>
            <w:r w:rsidRPr="0015333A">
              <w:rPr>
                <w:rFonts w:ascii="宋体" w:hAnsi="宋体" w:hint="eastAsia"/>
                <w:b/>
                <w:sz w:val="20"/>
                <w:szCs w:val="20"/>
              </w:rPr>
              <w:t>生产和办公场所占地17亩；生产车间1个；库房1个；化验室1个；办公室1个。</w:t>
            </w:r>
          </w:p>
          <w:p w14:paraId="47A3A5E7" w14:textId="38599DC4" w:rsidR="00737398" w:rsidRPr="00B80616" w:rsidRDefault="0015333A" w:rsidP="0015333A">
            <w:pPr>
              <w:spacing w:line="240" w:lineRule="exact"/>
              <w:rPr>
                <w:rFonts w:ascii="宋体" w:hAnsi="宋体"/>
                <w:b/>
                <w:sz w:val="20"/>
                <w:szCs w:val="20"/>
              </w:rPr>
            </w:pPr>
            <w:r w:rsidRPr="0015333A">
              <w:rPr>
                <w:rFonts w:ascii="宋体" w:hAnsi="宋体" w:hint="eastAsia"/>
                <w:b/>
                <w:sz w:val="20"/>
                <w:szCs w:val="20"/>
              </w:rPr>
              <w:t>主要生产设备有：吸式比重去石机、重力谷糙分离机、抛光机、色选机。</w:t>
            </w:r>
          </w:p>
        </w:tc>
      </w:tr>
      <w:tr w:rsidR="00737398" w:rsidRPr="00B80616" w14:paraId="0A86511D" w14:textId="77777777" w:rsidTr="00737398">
        <w:trPr>
          <w:cantSplit/>
          <w:trHeight w:val="645"/>
          <w:jc w:val="center"/>
        </w:trPr>
        <w:tc>
          <w:tcPr>
            <w:tcW w:w="720" w:type="dxa"/>
            <w:vMerge/>
            <w:textDirection w:val="tbRlV"/>
            <w:vAlign w:val="center"/>
          </w:tcPr>
          <w:p w14:paraId="32290E9B" w14:textId="77777777" w:rsidR="00737398" w:rsidRPr="00B80616" w:rsidRDefault="00737398" w:rsidP="00737398">
            <w:pPr>
              <w:spacing w:line="240" w:lineRule="exact"/>
              <w:ind w:left="113" w:right="113"/>
              <w:jc w:val="center"/>
              <w:rPr>
                <w:b/>
                <w:szCs w:val="21"/>
              </w:rPr>
            </w:pPr>
          </w:p>
        </w:tc>
        <w:tc>
          <w:tcPr>
            <w:tcW w:w="9198" w:type="dxa"/>
          </w:tcPr>
          <w:p w14:paraId="6C222B58"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过程运行环境</w:t>
            </w:r>
          </w:p>
          <w:p w14:paraId="75E5C368"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按照食品企业对生产过程等涉及的工作环境进行规定和管控。基本满足产品生产要求。</w:t>
            </w:r>
          </w:p>
        </w:tc>
      </w:tr>
      <w:tr w:rsidR="00737398" w:rsidRPr="00B80616" w14:paraId="6D00075E" w14:textId="77777777" w:rsidTr="00737398">
        <w:trPr>
          <w:cantSplit/>
          <w:trHeight w:val="645"/>
          <w:jc w:val="center"/>
        </w:trPr>
        <w:tc>
          <w:tcPr>
            <w:tcW w:w="720" w:type="dxa"/>
            <w:vMerge/>
            <w:textDirection w:val="tbRlV"/>
            <w:vAlign w:val="center"/>
          </w:tcPr>
          <w:p w14:paraId="5DE28167" w14:textId="77777777" w:rsidR="00737398" w:rsidRPr="00B80616" w:rsidRDefault="00737398" w:rsidP="00737398">
            <w:pPr>
              <w:spacing w:line="240" w:lineRule="exact"/>
              <w:ind w:left="113" w:right="113"/>
              <w:jc w:val="center"/>
              <w:rPr>
                <w:b/>
                <w:szCs w:val="21"/>
              </w:rPr>
            </w:pPr>
          </w:p>
        </w:tc>
        <w:tc>
          <w:tcPr>
            <w:tcW w:w="9198" w:type="dxa"/>
          </w:tcPr>
          <w:p w14:paraId="558B2B47"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监视和测量资源</w:t>
            </w:r>
          </w:p>
          <w:p w14:paraId="57081AFC" w14:textId="676DB930" w:rsidR="00737398" w:rsidRPr="00B80616" w:rsidRDefault="0015333A" w:rsidP="00737398">
            <w:pPr>
              <w:spacing w:line="240" w:lineRule="exact"/>
              <w:rPr>
                <w:rFonts w:ascii="宋体" w:hAnsi="宋体"/>
                <w:b/>
                <w:sz w:val="20"/>
                <w:szCs w:val="20"/>
              </w:rPr>
            </w:pPr>
            <w:r w:rsidRPr="0015333A">
              <w:rPr>
                <w:rFonts w:ascii="宋体" w:hAnsi="宋体" w:hint="eastAsia"/>
                <w:b/>
                <w:sz w:val="20"/>
                <w:szCs w:val="20"/>
              </w:rPr>
              <w:t>主要检测仪器为电热恒温干燥箱、电子定量秤（生产部）、谷物选筛、电子天秤等。</w:t>
            </w:r>
            <w:r>
              <w:rPr>
                <w:rFonts w:ascii="宋体" w:hAnsi="宋体" w:hint="eastAsia"/>
                <w:b/>
                <w:sz w:val="20"/>
                <w:szCs w:val="20"/>
              </w:rPr>
              <w:t>并能提供相应的校检报告。</w:t>
            </w:r>
          </w:p>
        </w:tc>
      </w:tr>
      <w:tr w:rsidR="00737398" w:rsidRPr="00B80616" w14:paraId="327E18EE" w14:textId="77777777" w:rsidTr="00737398">
        <w:trPr>
          <w:cantSplit/>
          <w:trHeight w:val="645"/>
          <w:jc w:val="center"/>
        </w:trPr>
        <w:tc>
          <w:tcPr>
            <w:tcW w:w="720" w:type="dxa"/>
            <w:vMerge/>
            <w:textDirection w:val="tbRlV"/>
            <w:vAlign w:val="center"/>
          </w:tcPr>
          <w:p w14:paraId="3527887A" w14:textId="77777777" w:rsidR="00737398" w:rsidRPr="00B80616" w:rsidRDefault="00737398" w:rsidP="00737398">
            <w:pPr>
              <w:spacing w:line="240" w:lineRule="exact"/>
              <w:ind w:left="113" w:right="113"/>
              <w:jc w:val="center"/>
              <w:rPr>
                <w:b/>
                <w:szCs w:val="21"/>
              </w:rPr>
            </w:pPr>
          </w:p>
        </w:tc>
        <w:tc>
          <w:tcPr>
            <w:tcW w:w="9198" w:type="dxa"/>
          </w:tcPr>
          <w:p w14:paraId="48AB7661"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知识</w:t>
            </w:r>
          </w:p>
          <w:p w14:paraId="74E93AB5" w14:textId="77777777" w:rsidR="00737398" w:rsidRPr="00B80616" w:rsidRDefault="00737398" w:rsidP="00737398">
            <w:pPr>
              <w:spacing w:line="240" w:lineRule="exact"/>
              <w:rPr>
                <w:rFonts w:ascii="宋体" w:hAnsi="宋体"/>
                <w:b/>
                <w:sz w:val="20"/>
                <w:szCs w:val="20"/>
              </w:rPr>
            </w:pPr>
            <w:r w:rsidRPr="00B80616">
              <w:rPr>
                <w:rFonts w:ascii="宋体" w:hAnsi="宋体" w:hint="eastAsia"/>
                <w:b/>
                <w:sz w:val="20"/>
                <w:szCs w:val="20"/>
              </w:rPr>
              <w:t>对组织知识进行了识别和管理，并在公司内通过会议、板报等各种方式进行传递。</w:t>
            </w:r>
          </w:p>
        </w:tc>
      </w:tr>
      <w:tr w:rsidR="00737398" w:rsidRPr="00B80616" w14:paraId="039BAD71" w14:textId="77777777" w:rsidTr="00737398">
        <w:trPr>
          <w:cantSplit/>
          <w:trHeight w:val="2531"/>
          <w:jc w:val="center"/>
        </w:trPr>
        <w:tc>
          <w:tcPr>
            <w:tcW w:w="720" w:type="dxa"/>
            <w:vMerge w:val="restart"/>
            <w:textDirection w:val="tbRlV"/>
            <w:vAlign w:val="center"/>
          </w:tcPr>
          <w:p w14:paraId="2A8F40F2" w14:textId="77777777" w:rsidR="00737398" w:rsidRPr="00B80616" w:rsidRDefault="00737398" w:rsidP="00737398">
            <w:pPr>
              <w:spacing w:line="240" w:lineRule="exact"/>
              <w:ind w:left="113" w:right="113"/>
              <w:jc w:val="center"/>
              <w:rPr>
                <w:b/>
                <w:sz w:val="20"/>
                <w:szCs w:val="20"/>
              </w:rPr>
            </w:pPr>
            <w:r w:rsidRPr="00B80616">
              <w:rPr>
                <w:rFonts w:hint="eastAsia"/>
                <w:b/>
                <w:sz w:val="20"/>
                <w:szCs w:val="20"/>
              </w:rPr>
              <w:t>(</w:t>
            </w:r>
            <w:r w:rsidRPr="00B80616">
              <w:rPr>
                <w:rFonts w:hint="eastAsia"/>
                <w:b/>
                <w:sz w:val="20"/>
                <w:szCs w:val="20"/>
              </w:rPr>
              <w:t>三</w:t>
            </w:r>
            <w:r w:rsidRPr="00B80616">
              <w:rPr>
                <w:rFonts w:hint="eastAsia"/>
                <w:b/>
                <w:sz w:val="20"/>
                <w:szCs w:val="20"/>
              </w:rPr>
              <w:t>)</w:t>
            </w:r>
            <w:r w:rsidRPr="00B80616">
              <w:rPr>
                <w:rFonts w:hint="eastAsia"/>
                <w:b/>
                <w:sz w:val="20"/>
                <w:szCs w:val="20"/>
              </w:rPr>
              <w:t>体系运行情况</w:t>
            </w:r>
          </w:p>
        </w:tc>
        <w:tc>
          <w:tcPr>
            <w:tcW w:w="9198" w:type="dxa"/>
          </w:tcPr>
          <w:p w14:paraId="54BB5FA0" w14:textId="77777777" w:rsidR="00737398" w:rsidRPr="00B80616" w:rsidRDefault="00737398" w:rsidP="00737398">
            <w:pPr>
              <w:spacing w:line="300" w:lineRule="exact"/>
              <w:rPr>
                <w:b/>
                <w:sz w:val="20"/>
                <w:szCs w:val="20"/>
              </w:rPr>
            </w:pPr>
            <w:r w:rsidRPr="00B80616">
              <w:rPr>
                <w:rFonts w:hint="eastAsia"/>
                <w:b/>
                <w:sz w:val="20"/>
                <w:szCs w:val="20"/>
              </w:rPr>
              <w:t xml:space="preserve">1. </w:t>
            </w:r>
            <w:r w:rsidRPr="00B80616">
              <w:rPr>
                <w:rFonts w:hint="eastAsia"/>
                <w:b/>
                <w:sz w:val="20"/>
                <w:szCs w:val="20"/>
              </w:rPr>
              <w:t>针对方针的管理职责评审</w:t>
            </w:r>
          </w:p>
          <w:p w14:paraId="3350638E" w14:textId="77777777" w:rsidR="00737398" w:rsidRPr="00B80616" w:rsidRDefault="00737398" w:rsidP="00737398">
            <w:pPr>
              <w:spacing w:line="300" w:lineRule="exact"/>
              <w:ind w:left="1"/>
              <w:rPr>
                <w:b/>
                <w:sz w:val="20"/>
                <w:szCs w:val="20"/>
              </w:rPr>
            </w:pPr>
            <w:r w:rsidRPr="00B80616">
              <w:rPr>
                <w:rFonts w:hint="eastAsia"/>
                <w:b/>
                <w:sz w:val="20"/>
                <w:szCs w:val="20"/>
              </w:rPr>
              <w:t>（包括针对组织宗旨，制定相关管理方针政策、确保方针为员工理解并在运营中实施，监视方针的实施并评审方针的适宜性）</w:t>
            </w:r>
          </w:p>
          <w:p w14:paraId="2E07FDAD" w14:textId="77777777" w:rsidR="00737398" w:rsidRPr="00B80616" w:rsidRDefault="00737398" w:rsidP="00737398">
            <w:pPr>
              <w:spacing w:line="300" w:lineRule="exact"/>
              <w:ind w:left="1"/>
              <w:rPr>
                <w:b/>
                <w:sz w:val="20"/>
                <w:szCs w:val="20"/>
              </w:rPr>
            </w:pPr>
            <w:r w:rsidRPr="00B80616">
              <w:rPr>
                <w:rFonts w:hint="eastAsia"/>
                <w:b/>
                <w:sz w:val="20"/>
                <w:szCs w:val="20"/>
              </w:rPr>
              <w:t>已进行评审，结论为方针与公司实际基本一致，体系运行工作基本</w:t>
            </w:r>
          </w:p>
        </w:tc>
      </w:tr>
      <w:tr w:rsidR="00737398" w:rsidRPr="00B80616" w14:paraId="2E41A76D" w14:textId="77777777" w:rsidTr="00737398">
        <w:trPr>
          <w:cantSplit/>
          <w:trHeight w:val="1680"/>
          <w:jc w:val="center"/>
        </w:trPr>
        <w:tc>
          <w:tcPr>
            <w:tcW w:w="720" w:type="dxa"/>
            <w:vMerge/>
            <w:vAlign w:val="center"/>
          </w:tcPr>
          <w:p w14:paraId="0659887E" w14:textId="77777777" w:rsidR="00737398" w:rsidRPr="00B80616" w:rsidRDefault="00737398" w:rsidP="00737398">
            <w:pPr>
              <w:spacing w:line="240" w:lineRule="exact"/>
              <w:jc w:val="center"/>
              <w:rPr>
                <w:b/>
                <w:szCs w:val="21"/>
              </w:rPr>
            </w:pPr>
          </w:p>
        </w:tc>
        <w:tc>
          <w:tcPr>
            <w:tcW w:w="9198" w:type="dxa"/>
          </w:tcPr>
          <w:p w14:paraId="33D60558" w14:textId="77777777" w:rsidR="00737398" w:rsidRPr="00B80616" w:rsidRDefault="00737398" w:rsidP="00737398">
            <w:pPr>
              <w:spacing w:line="240" w:lineRule="exact"/>
              <w:ind w:left="159" w:hangingChars="79" w:hanging="159"/>
              <w:rPr>
                <w:b/>
                <w:sz w:val="20"/>
                <w:szCs w:val="20"/>
              </w:rPr>
            </w:pPr>
            <w:r w:rsidRPr="00B80616">
              <w:rPr>
                <w:rFonts w:hint="eastAsia"/>
                <w:b/>
                <w:sz w:val="20"/>
                <w:szCs w:val="20"/>
              </w:rPr>
              <w:t xml:space="preserve">2. </w:t>
            </w:r>
            <w:r w:rsidRPr="00B80616">
              <w:rPr>
                <w:rFonts w:hint="eastAsia"/>
                <w:b/>
                <w:sz w:val="20"/>
                <w:szCs w:val="20"/>
              </w:rPr>
              <w:t>组织内部沟通的充分性与效果；</w:t>
            </w:r>
            <w:r w:rsidRPr="00B80616">
              <w:rPr>
                <w:b/>
                <w:sz w:val="20"/>
                <w:szCs w:val="20"/>
              </w:rPr>
              <w:t xml:space="preserve"> </w:t>
            </w:r>
          </w:p>
          <w:p w14:paraId="3497C3F5" w14:textId="77777777" w:rsidR="00737398" w:rsidRPr="00B80616" w:rsidRDefault="00737398" w:rsidP="00737398">
            <w:pPr>
              <w:spacing w:line="240" w:lineRule="exact"/>
              <w:rPr>
                <w:rFonts w:ascii="楷体_GB2312" w:eastAsia="楷体_GB2312"/>
                <w:b/>
                <w:sz w:val="20"/>
                <w:szCs w:val="20"/>
              </w:rPr>
            </w:pPr>
          </w:p>
          <w:p w14:paraId="3D455051" w14:textId="77777777" w:rsidR="00737398" w:rsidRPr="00B80616" w:rsidRDefault="00737398" w:rsidP="00737398">
            <w:pPr>
              <w:spacing w:line="240" w:lineRule="exact"/>
              <w:rPr>
                <w:rFonts w:ascii="楷体_GB2312" w:eastAsia="楷体_GB2312"/>
                <w:b/>
                <w:sz w:val="20"/>
                <w:szCs w:val="20"/>
              </w:rPr>
            </w:pPr>
            <w:r w:rsidRPr="00B80616">
              <w:rPr>
                <w:rFonts w:ascii="楷体_GB2312" w:eastAsia="楷体_GB2312" w:hint="eastAsia"/>
                <w:b/>
                <w:sz w:val="20"/>
                <w:szCs w:val="20"/>
              </w:rPr>
              <w:t>内部沟通的情况：内部沟通方式：文件、会议、面谈、微信群等</w:t>
            </w:r>
          </w:p>
          <w:p w14:paraId="272703C0" w14:textId="77777777" w:rsidR="00737398" w:rsidRPr="00B80616" w:rsidRDefault="00737398" w:rsidP="00737398">
            <w:pPr>
              <w:spacing w:line="240" w:lineRule="exact"/>
              <w:rPr>
                <w:rFonts w:ascii="楷体_GB2312" w:eastAsia="楷体_GB2312"/>
                <w:b/>
                <w:sz w:val="20"/>
                <w:szCs w:val="20"/>
              </w:rPr>
            </w:pPr>
            <w:r w:rsidRPr="00B80616">
              <w:rPr>
                <w:rFonts w:ascii="楷体_GB2312" w:eastAsia="楷体_GB2312" w:hint="eastAsia"/>
                <w:b/>
                <w:sz w:val="20"/>
                <w:szCs w:val="20"/>
              </w:rPr>
              <w:t xml:space="preserve">                内部沟通的效果：有效</w:t>
            </w:r>
          </w:p>
          <w:p w14:paraId="1EC7ABCD" w14:textId="77777777" w:rsidR="00737398" w:rsidRPr="00B80616" w:rsidRDefault="00737398" w:rsidP="00737398">
            <w:pPr>
              <w:spacing w:line="240" w:lineRule="exact"/>
              <w:rPr>
                <w:rFonts w:ascii="楷体_GB2312" w:eastAsia="楷体_GB2312"/>
                <w:b/>
                <w:sz w:val="20"/>
                <w:szCs w:val="20"/>
              </w:rPr>
            </w:pPr>
          </w:p>
          <w:p w14:paraId="6D16A326" w14:textId="77777777" w:rsidR="00737398" w:rsidRPr="00B80616" w:rsidRDefault="00737398" w:rsidP="00737398">
            <w:pPr>
              <w:spacing w:line="240" w:lineRule="exact"/>
              <w:rPr>
                <w:rFonts w:ascii="楷体_GB2312" w:eastAsia="楷体_GB2312"/>
                <w:b/>
                <w:sz w:val="20"/>
                <w:szCs w:val="20"/>
              </w:rPr>
            </w:pPr>
            <w:r w:rsidRPr="00B80616">
              <w:rPr>
                <w:rFonts w:ascii="楷体_GB2312" w:eastAsia="楷体_GB2312" w:hint="eastAsia"/>
                <w:b/>
                <w:sz w:val="20"/>
                <w:szCs w:val="20"/>
              </w:rPr>
              <w:t>组织对外联络，关注顾客的感受情况（QMS）：基本充分。</w:t>
            </w:r>
          </w:p>
          <w:p w14:paraId="187DD42E" w14:textId="77777777" w:rsidR="00737398" w:rsidRPr="00B80616" w:rsidRDefault="00737398" w:rsidP="00737398">
            <w:pPr>
              <w:spacing w:line="240" w:lineRule="exact"/>
              <w:rPr>
                <w:rFonts w:ascii="楷体_GB2312" w:eastAsia="楷体_GB2312"/>
                <w:b/>
                <w:szCs w:val="21"/>
              </w:rPr>
            </w:pPr>
          </w:p>
        </w:tc>
      </w:tr>
      <w:tr w:rsidR="00737398" w:rsidRPr="00B80616" w14:paraId="4435244A" w14:textId="77777777" w:rsidTr="00737398">
        <w:trPr>
          <w:cantSplit/>
          <w:trHeight w:val="2250"/>
          <w:jc w:val="center"/>
        </w:trPr>
        <w:tc>
          <w:tcPr>
            <w:tcW w:w="720" w:type="dxa"/>
            <w:vMerge/>
            <w:vAlign w:val="center"/>
          </w:tcPr>
          <w:p w14:paraId="27C0DBB6" w14:textId="77777777" w:rsidR="00737398" w:rsidRPr="00B80616" w:rsidRDefault="00737398" w:rsidP="00737398">
            <w:pPr>
              <w:spacing w:line="240" w:lineRule="exact"/>
              <w:jc w:val="center"/>
              <w:rPr>
                <w:b/>
                <w:szCs w:val="21"/>
              </w:rPr>
            </w:pPr>
          </w:p>
        </w:tc>
        <w:tc>
          <w:tcPr>
            <w:tcW w:w="9198" w:type="dxa"/>
          </w:tcPr>
          <w:p w14:paraId="2CB9AA2A" w14:textId="77777777" w:rsidR="00737398" w:rsidRPr="00B80616" w:rsidRDefault="00737398" w:rsidP="00737398">
            <w:pPr>
              <w:spacing w:line="240" w:lineRule="exact"/>
              <w:rPr>
                <w:b/>
                <w:sz w:val="20"/>
                <w:szCs w:val="20"/>
              </w:rPr>
            </w:pPr>
            <w:r w:rsidRPr="00B80616">
              <w:rPr>
                <w:rFonts w:hint="eastAsia"/>
                <w:b/>
                <w:sz w:val="20"/>
                <w:szCs w:val="20"/>
              </w:rPr>
              <w:t xml:space="preserve">3.  QMS </w:t>
            </w:r>
            <w:r w:rsidRPr="00B80616">
              <w:rPr>
                <w:rFonts w:hint="eastAsia"/>
                <w:b/>
                <w:sz w:val="20"/>
                <w:szCs w:val="20"/>
              </w:rPr>
              <w:t>组织对重要过程实施控制的结果</w:t>
            </w:r>
          </w:p>
          <w:p w14:paraId="69C1C6F3" w14:textId="77777777" w:rsidR="00737398" w:rsidRPr="00B80616" w:rsidRDefault="00737398" w:rsidP="00737398">
            <w:pPr>
              <w:spacing w:line="240" w:lineRule="exact"/>
              <w:ind w:leftChars="42" w:left="188" w:hangingChars="50" w:hanging="100"/>
              <w:rPr>
                <w:b/>
                <w:sz w:val="20"/>
                <w:szCs w:val="20"/>
              </w:rPr>
            </w:pPr>
            <w:r w:rsidRPr="00B80616">
              <w:rPr>
                <w:rFonts w:hint="eastAsia"/>
                <w:b/>
                <w:sz w:val="20"/>
                <w:szCs w:val="20"/>
              </w:rPr>
              <w:t>(</w:t>
            </w:r>
            <w:r w:rsidRPr="00B80616">
              <w:rPr>
                <w:rFonts w:hint="eastAsia"/>
                <w:b/>
                <w:sz w:val="20"/>
                <w:szCs w:val="20"/>
              </w:rPr>
              <w:t>包括对</w:t>
            </w:r>
            <w:r w:rsidRPr="00B80616">
              <w:rPr>
                <w:rFonts w:hint="eastAsia"/>
                <w:b/>
                <w:sz w:val="20"/>
                <w:szCs w:val="20"/>
              </w:rPr>
              <w:t>QMS</w:t>
            </w:r>
            <w:r w:rsidRPr="00B80616">
              <w:rPr>
                <w:rFonts w:hint="eastAsia"/>
                <w:b/>
                <w:sz w:val="20"/>
                <w:szCs w:val="20"/>
              </w:rPr>
              <w:t>关键工序</w:t>
            </w:r>
            <w:r w:rsidRPr="00B80616">
              <w:rPr>
                <w:rFonts w:hint="eastAsia"/>
                <w:b/>
                <w:sz w:val="20"/>
                <w:szCs w:val="20"/>
              </w:rPr>
              <w:t>(</w:t>
            </w:r>
            <w:r w:rsidRPr="00B80616">
              <w:rPr>
                <w:rFonts w:hint="eastAsia"/>
                <w:b/>
                <w:sz w:val="20"/>
                <w:szCs w:val="20"/>
              </w:rPr>
              <w:t>过程</w:t>
            </w:r>
            <w:r w:rsidRPr="00B80616">
              <w:rPr>
                <w:rFonts w:hint="eastAsia"/>
                <w:b/>
                <w:sz w:val="20"/>
                <w:szCs w:val="20"/>
              </w:rPr>
              <w:t>)</w:t>
            </w:r>
            <w:r w:rsidRPr="00B80616">
              <w:rPr>
                <w:rFonts w:hint="eastAsia"/>
                <w:b/>
                <w:sz w:val="20"/>
                <w:szCs w:val="20"/>
              </w:rPr>
              <w:t>、特殊过程控制</w:t>
            </w:r>
            <w:r w:rsidRPr="00B80616">
              <w:rPr>
                <w:rFonts w:hint="eastAsia"/>
                <w:b/>
                <w:sz w:val="20"/>
                <w:szCs w:val="20"/>
              </w:rPr>
              <w:t>;</w:t>
            </w:r>
            <w:r w:rsidRPr="00B80616">
              <w:rPr>
                <w:rFonts w:hint="eastAsia"/>
                <w:b/>
                <w:sz w:val="20"/>
                <w:szCs w:val="20"/>
              </w:rPr>
              <w:t>评价组织对过程实施控制情况</w:t>
            </w:r>
            <w:r w:rsidRPr="00B80616">
              <w:rPr>
                <w:rFonts w:hint="eastAsia"/>
                <w:b/>
                <w:sz w:val="20"/>
                <w:szCs w:val="20"/>
              </w:rPr>
              <w:t>/)</w:t>
            </w:r>
          </w:p>
          <w:p w14:paraId="49FA533C" w14:textId="77777777" w:rsidR="00737398" w:rsidRPr="00B80616" w:rsidRDefault="00737398" w:rsidP="00737398">
            <w:pPr>
              <w:spacing w:line="240" w:lineRule="exact"/>
              <w:rPr>
                <w:b/>
                <w:sz w:val="20"/>
                <w:szCs w:val="20"/>
              </w:rPr>
            </w:pPr>
          </w:p>
          <w:p w14:paraId="23580169" w14:textId="6E18FCBC" w:rsidR="00737398" w:rsidRPr="00BB49D4" w:rsidRDefault="00737398" w:rsidP="0015333A">
            <w:pPr>
              <w:spacing w:line="240" w:lineRule="exact"/>
              <w:ind w:firstLineChars="200" w:firstLine="402"/>
              <w:rPr>
                <w:rFonts w:ascii="宋体" w:hAnsi="宋体"/>
                <w:b/>
                <w:sz w:val="20"/>
                <w:szCs w:val="20"/>
              </w:rPr>
            </w:pPr>
            <w:r w:rsidRPr="00B80616">
              <w:rPr>
                <w:rFonts w:hint="eastAsia"/>
                <w:b/>
                <w:sz w:val="20"/>
                <w:szCs w:val="20"/>
              </w:rPr>
              <w:t>通过追溯方式对涉及的</w:t>
            </w:r>
            <w:r w:rsidR="0015333A">
              <w:rPr>
                <w:rFonts w:ascii="宋体" w:hAnsi="宋体" w:hint="eastAsia"/>
                <w:b/>
                <w:sz w:val="20"/>
                <w:szCs w:val="20"/>
              </w:rPr>
              <w:t>大米</w:t>
            </w:r>
            <w:r w:rsidRPr="00B80616">
              <w:rPr>
                <w:rFonts w:hint="eastAsia"/>
                <w:b/>
                <w:sz w:val="20"/>
                <w:szCs w:val="20"/>
              </w:rPr>
              <w:t>产品的生产，对各个关键过程能够进行有效的控制。特殊过程参照</w:t>
            </w:r>
            <w:r w:rsidRPr="00BB49D4">
              <w:rPr>
                <w:rFonts w:ascii="宋体" w:hAnsi="宋体" w:hint="eastAsia"/>
                <w:b/>
                <w:sz w:val="20"/>
                <w:szCs w:val="20"/>
              </w:rPr>
              <w:t>I</w:t>
            </w:r>
            <w:r w:rsidRPr="00BB49D4">
              <w:rPr>
                <w:rFonts w:ascii="宋体" w:hAnsi="宋体"/>
                <w:b/>
                <w:sz w:val="20"/>
                <w:szCs w:val="20"/>
              </w:rPr>
              <w:t>SO22000</w:t>
            </w:r>
            <w:r w:rsidRPr="00BB49D4">
              <w:rPr>
                <w:rFonts w:ascii="宋体" w:hAnsi="宋体" w:hint="eastAsia"/>
                <w:b/>
                <w:sz w:val="20"/>
                <w:szCs w:val="20"/>
              </w:rPr>
              <w:t>的确认方式进行。过程控制基本有效。</w:t>
            </w:r>
          </w:p>
          <w:p w14:paraId="23C41968" w14:textId="77777777" w:rsidR="0015333A" w:rsidRPr="0015333A" w:rsidRDefault="0015333A" w:rsidP="0015333A">
            <w:pPr>
              <w:ind w:firstLineChars="200" w:firstLine="402"/>
              <w:rPr>
                <w:rFonts w:ascii="宋体" w:hAnsi="宋体" w:hint="eastAsia"/>
                <w:b/>
                <w:sz w:val="20"/>
                <w:szCs w:val="20"/>
              </w:rPr>
            </w:pPr>
            <w:r w:rsidRPr="0015333A">
              <w:rPr>
                <w:rFonts w:ascii="宋体" w:hAnsi="宋体" w:hint="eastAsia"/>
                <w:b/>
                <w:sz w:val="20"/>
                <w:szCs w:val="20"/>
              </w:rPr>
              <w:t>现场查看大米生产控制发现：</w:t>
            </w:r>
          </w:p>
          <w:p w14:paraId="350F67D9" w14:textId="4FABBCD8" w:rsidR="0015333A" w:rsidRPr="0015333A" w:rsidRDefault="0015333A" w:rsidP="0015333A">
            <w:pPr>
              <w:ind w:firstLineChars="200" w:firstLine="402"/>
              <w:rPr>
                <w:rFonts w:ascii="宋体" w:hAnsi="宋体" w:hint="eastAsia"/>
                <w:b/>
                <w:sz w:val="20"/>
                <w:szCs w:val="20"/>
              </w:rPr>
            </w:pPr>
            <w:r w:rsidRPr="0015333A">
              <w:rPr>
                <w:rFonts w:ascii="宋体" w:hAnsi="宋体" w:hint="eastAsia"/>
                <w:b/>
                <w:sz w:val="20"/>
                <w:szCs w:val="20"/>
              </w:rPr>
              <w:t xml:space="preserve">  1、烘干过程水分控制为14.8%，不符合HACCP计划中规定的14%±0.5；</w:t>
            </w:r>
          </w:p>
          <w:p w14:paraId="4BCC2421" w14:textId="77777777" w:rsidR="00737398" w:rsidRDefault="0015333A" w:rsidP="0015333A">
            <w:pPr>
              <w:spacing w:line="240" w:lineRule="exact"/>
              <w:rPr>
                <w:rFonts w:ascii="宋体" w:hAnsi="宋体"/>
                <w:b/>
                <w:sz w:val="20"/>
                <w:szCs w:val="20"/>
              </w:rPr>
            </w:pPr>
            <w:r w:rsidRPr="0015333A">
              <w:rPr>
                <w:rFonts w:ascii="宋体" w:hAnsi="宋体" w:hint="eastAsia"/>
                <w:b/>
                <w:sz w:val="20"/>
                <w:szCs w:val="20"/>
              </w:rPr>
              <w:t xml:space="preserve">      2、抛光过程使用的水箱有锈迹，积垢；</w:t>
            </w:r>
          </w:p>
          <w:p w14:paraId="27B41FD0" w14:textId="2172D0CF" w:rsidR="0015333A" w:rsidRPr="00BB49D4" w:rsidRDefault="0015333A" w:rsidP="0015333A">
            <w:pPr>
              <w:spacing w:line="240" w:lineRule="exact"/>
              <w:rPr>
                <w:rFonts w:hint="eastAsia"/>
                <w:b/>
                <w:sz w:val="20"/>
                <w:szCs w:val="20"/>
              </w:rPr>
            </w:pPr>
            <w:r>
              <w:rPr>
                <w:rFonts w:ascii="宋体" w:hAnsi="宋体" w:hint="eastAsia"/>
                <w:b/>
                <w:sz w:val="20"/>
                <w:szCs w:val="20"/>
              </w:rPr>
              <w:t xml:space="preserve"> </w:t>
            </w:r>
            <w:r>
              <w:rPr>
                <w:rFonts w:ascii="宋体" w:hAnsi="宋体"/>
                <w:b/>
                <w:sz w:val="20"/>
                <w:szCs w:val="20"/>
              </w:rPr>
              <w:t xml:space="preserve">   </w:t>
            </w:r>
            <w:r>
              <w:rPr>
                <w:rFonts w:ascii="宋体" w:hAnsi="宋体" w:hint="eastAsia"/>
                <w:b/>
                <w:sz w:val="20"/>
                <w:szCs w:val="20"/>
              </w:rPr>
              <w:t>已开具不符合报告要求整改。</w:t>
            </w:r>
          </w:p>
        </w:tc>
      </w:tr>
      <w:tr w:rsidR="00737398" w:rsidRPr="00B80616" w14:paraId="1256EA0B" w14:textId="77777777" w:rsidTr="00737398">
        <w:trPr>
          <w:cantSplit/>
          <w:trHeight w:val="2250"/>
          <w:jc w:val="center"/>
        </w:trPr>
        <w:tc>
          <w:tcPr>
            <w:tcW w:w="720" w:type="dxa"/>
            <w:vMerge/>
            <w:vAlign w:val="center"/>
          </w:tcPr>
          <w:p w14:paraId="45BDFE6E" w14:textId="77777777" w:rsidR="00737398" w:rsidRPr="00B80616" w:rsidRDefault="00737398" w:rsidP="00737398">
            <w:pPr>
              <w:spacing w:line="240" w:lineRule="exact"/>
              <w:jc w:val="center"/>
              <w:rPr>
                <w:b/>
                <w:szCs w:val="21"/>
              </w:rPr>
            </w:pPr>
          </w:p>
        </w:tc>
        <w:tc>
          <w:tcPr>
            <w:tcW w:w="9198" w:type="dxa"/>
          </w:tcPr>
          <w:p w14:paraId="24D689BF" w14:textId="77777777" w:rsidR="00737398" w:rsidRPr="00B80616" w:rsidRDefault="00737398" w:rsidP="00737398">
            <w:pPr>
              <w:spacing w:line="300" w:lineRule="exact"/>
              <w:jc w:val="left"/>
              <w:rPr>
                <w:b/>
                <w:sz w:val="20"/>
                <w:szCs w:val="20"/>
              </w:rPr>
            </w:pPr>
            <w:r w:rsidRPr="00B80616">
              <w:rPr>
                <w:rFonts w:hint="eastAsia"/>
                <w:b/>
                <w:sz w:val="20"/>
                <w:szCs w:val="20"/>
              </w:rPr>
              <w:t>4.QMS</w:t>
            </w:r>
            <w:r w:rsidRPr="00B80616">
              <w:rPr>
                <w:rFonts w:hint="eastAsia"/>
                <w:b/>
                <w:sz w:val="20"/>
                <w:szCs w:val="20"/>
              </w:rPr>
              <w:t>产品</w:t>
            </w:r>
            <w:r w:rsidRPr="00B80616">
              <w:rPr>
                <w:rFonts w:hint="eastAsia"/>
                <w:b/>
                <w:sz w:val="20"/>
                <w:szCs w:val="20"/>
              </w:rPr>
              <w:t>/</w:t>
            </w:r>
            <w:r w:rsidRPr="00B80616">
              <w:rPr>
                <w:rFonts w:hint="eastAsia"/>
                <w:b/>
                <w:sz w:val="20"/>
                <w:szCs w:val="20"/>
              </w:rPr>
              <w:t>服务的标准、协议</w:t>
            </w:r>
            <w:r w:rsidRPr="00B80616">
              <w:rPr>
                <w:rFonts w:hint="eastAsia"/>
                <w:b/>
                <w:sz w:val="20"/>
                <w:szCs w:val="20"/>
              </w:rPr>
              <w:t>/</w:t>
            </w:r>
            <w:r w:rsidRPr="00B80616">
              <w:rPr>
                <w:rFonts w:hint="eastAsia"/>
                <w:b/>
                <w:sz w:val="20"/>
                <w:szCs w:val="20"/>
              </w:rPr>
              <w:t>规范的有效性以及产品</w:t>
            </w:r>
            <w:r w:rsidRPr="00B80616">
              <w:rPr>
                <w:rFonts w:hint="eastAsia"/>
                <w:b/>
                <w:sz w:val="20"/>
                <w:szCs w:val="20"/>
              </w:rPr>
              <w:t>/</w:t>
            </w:r>
            <w:r w:rsidRPr="00B80616">
              <w:rPr>
                <w:rFonts w:hint="eastAsia"/>
                <w:b/>
                <w:sz w:val="20"/>
                <w:szCs w:val="20"/>
              </w:rPr>
              <w:t>服务质量符合要求，向顾客稳定提供合格产品的情况；</w:t>
            </w:r>
          </w:p>
          <w:p w14:paraId="35FBF0B3" w14:textId="77777777" w:rsidR="0015333A" w:rsidRDefault="00737398" w:rsidP="0015333A">
            <w:pPr>
              <w:spacing w:line="300" w:lineRule="exact"/>
              <w:rPr>
                <w:b/>
                <w:sz w:val="20"/>
                <w:szCs w:val="20"/>
              </w:rPr>
            </w:pPr>
            <w:r w:rsidRPr="00B80616">
              <w:rPr>
                <w:rFonts w:hint="eastAsia"/>
                <w:b/>
                <w:sz w:val="20"/>
                <w:szCs w:val="20"/>
              </w:rPr>
              <w:t xml:space="preserve"> </w:t>
            </w:r>
            <w:r w:rsidRPr="00B80616">
              <w:rPr>
                <w:b/>
                <w:sz w:val="20"/>
                <w:szCs w:val="20"/>
              </w:rPr>
              <w:t xml:space="preserve">  </w:t>
            </w:r>
            <w:r w:rsidRPr="00B80616">
              <w:rPr>
                <w:rFonts w:hint="eastAsia"/>
                <w:b/>
                <w:sz w:val="20"/>
                <w:szCs w:val="20"/>
              </w:rPr>
              <w:t>建立了进货检验、过程检验和成品检验的标准。</w:t>
            </w:r>
            <w:r w:rsidR="0015333A">
              <w:rPr>
                <w:rFonts w:hint="eastAsia"/>
                <w:b/>
                <w:sz w:val="20"/>
                <w:szCs w:val="20"/>
              </w:rPr>
              <w:t>大米</w:t>
            </w:r>
            <w:r w:rsidRPr="00B80616">
              <w:rPr>
                <w:rFonts w:hint="eastAsia"/>
                <w:b/>
                <w:sz w:val="20"/>
                <w:szCs w:val="20"/>
              </w:rPr>
              <w:t>主要执行</w:t>
            </w:r>
            <w:r w:rsidRPr="00B80616">
              <w:rPr>
                <w:rFonts w:hint="eastAsia"/>
                <w:b/>
                <w:sz w:val="20"/>
                <w:szCs w:val="20"/>
              </w:rPr>
              <w:t>GB/T</w:t>
            </w:r>
            <w:r w:rsidR="0015333A">
              <w:rPr>
                <w:b/>
                <w:sz w:val="20"/>
                <w:szCs w:val="20"/>
              </w:rPr>
              <w:t>1354</w:t>
            </w:r>
            <w:r w:rsidRPr="00B80616">
              <w:rPr>
                <w:rFonts w:hint="eastAsia"/>
                <w:b/>
                <w:sz w:val="20"/>
                <w:szCs w:val="20"/>
              </w:rPr>
              <w:t xml:space="preserve"> </w:t>
            </w:r>
            <w:r w:rsidRPr="00B80616">
              <w:rPr>
                <w:rFonts w:hint="eastAsia"/>
                <w:b/>
                <w:sz w:val="20"/>
                <w:szCs w:val="20"/>
              </w:rPr>
              <w:t>《</w:t>
            </w:r>
            <w:r w:rsidR="0015333A">
              <w:rPr>
                <w:rFonts w:hint="eastAsia"/>
                <w:b/>
                <w:sz w:val="20"/>
                <w:szCs w:val="20"/>
              </w:rPr>
              <w:t>大米</w:t>
            </w:r>
            <w:r w:rsidRPr="00B80616">
              <w:rPr>
                <w:rFonts w:hint="eastAsia"/>
                <w:b/>
                <w:sz w:val="20"/>
                <w:szCs w:val="20"/>
              </w:rPr>
              <w:t>》标准，抽样检验过程基本符合要求。</w:t>
            </w:r>
          </w:p>
          <w:p w14:paraId="4F895D89" w14:textId="7AB180D8" w:rsidR="0015333A" w:rsidRDefault="0015333A" w:rsidP="0015333A">
            <w:pPr>
              <w:spacing w:line="300" w:lineRule="exact"/>
              <w:ind w:firstLineChars="200" w:firstLine="402"/>
              <w:rPr>
                <w:rFonts w:hint="eastAsia"/>
                <w:b/>
                <w:sz w:val="20"/>
                <w:szCs w:val="20"/>
              </w:rPr>
            </w:pPr>
            <w:r>
              <w:rPr>
                <w:rFonts w:hint="eastAsia"/>
                <w:b/>
                <w:sz w:val="20"/>
                <w:szCs w:val="20"/>
              </w:rPr>
              <w:t>提供了了检验记录、外检报告，水质检验报告等，基本符合。</w:t>
            </w:r>
          </w:p>
          <w:p w14:paraId="66EE3C22" w14:textId="1D4DDFA4" w:rsidR="00737398" w:rsidRPr="00B80616" w:rsidRDefault="00737398" w:rsidP="0015333A">
            <w:pPr>
              <w:spacing w:line="300" w:lineRule="exact"/>
              <w:ind w:firstLineChars="200" w:firstLine="402"/>
              <w:rPr>
                <w:b/>
                <w:sz w:val="20"/>
                <w:szCs w:val="20"/>
              </w:rPr>
            </w:pPr>
            <w:r w:rsidRPr="00B80616">
              <w:rPr>
                <w:rFonts w:hint="eastAsia"/>
                <w:b/>
                <w:sz w:val="20"/>
                <w:szCs w:val="20"/>
              </w:rPr>
              <w:t>(</w:t>
            </w:r>
            <w:r w:rsidRPr="00B80616">
              <w:rPr>
                <w:rFonts w:hint="eastAsia"/>
                <w:b/>
                <w:sz w:val="20"/>
                <w:szCs w:val="20"/>
              </w:rPr>
              <w:t>应说明相关证据</w:t>
            </w:r>
            <w:r w:rsidRPr="00B80616">
              <w:rPr>
                <w:rFonts w:hint="eastAsia"/>
                <w:b/>
                <w:sz w:val="20"/>
                <w:szCs w:val="20"/>
              </w:rPr>
              <w:t>)</w:t>
            </w:r>
            <w:r w:rsidRPr="00B80616">
              <w:rPr>
                <w:rFonts w:hint="eastAsia"/>
                <w:b/>
                <w:sz w:val="20"/>
                <w:szCs w:val="20"/>
              </w:rPr>
              <w:t>：</w:t>
            </w:r>
          </w:p>
          <w:p w14:paraId="5C85C156" w14:textId="77777777" w:rsidR="00737398" w:rsidRPr="00B80616" w:rsidRDefault="00737398" w:rsidP="00737398">
            <w:pPr>
              <w:spacing w:line="240" w:lineRule="exact"/>
              <w:rPr>
                <w:b/>
                <w:sz w:val="20"/>
                <w:szCs w:val="20"/>
              </w:rPr>
            </w:pPr>
          </w:p>
        </w:tc>
      </w:tr>
      <w:tr w:rsidR="00737398" w:rsidRPr="00B80616" w14:paraId="03E76CE7" w14:textId="77777777" w:rsidTr="0015333A">
        <w:trPr>
          <w:cantSplit/>
          <w:trHeight w:val="860"/>
          <w:jc w:val="center"/>
        </w:trPr>
        <w:tc>
          <w:tcPr>
            <w:tcW w:w="720" w:type="dxa"/>
            <w:vMerge/>
            <w:vAlign w:val="center"/>
          </w:tcPr>
          <w:p w14:paraId="2B5D6DC2" w14:textId="77777777" w:rsidR="00737398" w:rsidRPr="00B80616" w:rsidRDefault="00737398" w:rsidP="00737398">
            <w:pPr>
              <w:spacing w:line="240" w:lineRule="exact"/>
              <w:jc w:val="center"/>
              <w:rPr>
                <w:b/>
                <w:szCs w:val="21"/>
              </w:rPr>
            </w:pPr>
          </w:p>
        </w:tc>
        <w:tc>
          <w:tcPr>
            <w:tcW w:w="9198" w:type="dxa"/>
          </w:tcPr>
          <w:p w14:paraId="3A486313" w14:textId="77777777" w:rsidR="00737398" w:rsidRPr="00B80616" w:rsidRDefault="00737398" w:rsidP="00737398">
            <w:pPr>
              <w:spacing w:line="240" w:lineRule="exact"/>
              <w:rPr>
                <w:b/>
                <w:sz w:val="20"/>
                <w:szCs w:val="20"/>
              </w:rPr>
            </w:pPr>
            <w:r w:rsidRPr="00B80616">
              <w:rPr>
                <w:rFonts w:hint="eastAsia"/>
                <w:b/>
                <w:sz w:val="20"/>
                <w:szCs w:val="20"/>
              </w:rPr>
              <w:t>5 .QMS</w:t>
            </w:r>
            <w:r w:rsidRPr="00B80616">
              <w:rPr>
                <w:rFonts w:hint="eastAsia"/>
                <w:b/>
                <w:sz w:val="20"/>
                <w:szCs w:val="20"/>
              </w:rPr>
              <w:t>国家</w:t>
            </w:r>
            <w:r w:rsidRPr="00B80616">
              <w:rPr>
                <w:rFonts w:hint="eastAsia"/>
                <w:b/>
                <w:sz w:val="20"/>
                <w:szCs w:val="20"/>
              </w:rPr>
              <w:t>/</w:t>
            </w:r>
            <w:r w:rsidRPr="00B80616">
              <w:rPr>
                <w:rFonts w:hint="eastAsia"/>
                <w:b/>
                <w:sz w:val="20"/>
                <w:szCs w:val="20"/>
              </w:rPr>
              <w:t>地方技术监督部门监测（检测、委托检测、定期监测、型式试验等）、抽查结果</w:t>
            </w:r>
          </w:p>
          <w:p w14:paraId="060DA134" w14:textId="77777777" w:rsidR="00737398" w:rsidRPr="00B80616" w:rsidRDefault="00737398" w:rsidP="00737398">
            <w:pPr>
              <w:spacing w:line="240" w:lineRule="exact"/>
              <w:ind w:firstLineChars="100" w:firstLine="201"/>
              <w:rPr>
                <w:b/>
                <w:sz w:val="20"/>
                <w:szCs w:val="20"/>
              </w:rPr>
            </w:pPr>
          </w:p>
          <w:p w14:paraId="61D27B81" w14:textId="77777777" w:rsidR="00737398" w:rsidRDefault="00737398" w:rsidP="0015333A">
            <w:pPr>
              <w:widowControl/>
              <w:shd w:val="clear" w:color="auto" w:fill="FFFFFF"/>
              <w:spacing w:line="375" w:lineRule="atLeast"/>
              <w:ind w:firstLineChars="200" w:firstLine="402"/>
              <w:jc w:val="left"/>
              <w:textAlignment w:val="top"/>
              <w:rPr>
                <w:rFonts w:ascii="微软雅黑" w:eastAsia="微软雅黑" w:hAnsi="微软雅黑" w:cs="Arial"/>
                <w:kern w:val="0"/>
                <w:szCs w:val="21"/>
              </w:rPr>
            </w:pPr>
            <w:r w:rsidRPr="00B80616">
              <w:rPr>
                <w:rFonts w:hint="eastAsia"/>
                <w:b/>
                <w:sz w:val="20"/>
                <w:szCs w:val="20"/>
              </w:rPr>
              <w:t>体系运行以来未发生检测抽查不合格的情况。</w:t>
            </w:r>
          </w:p>
          <w:p w14:paraId="78AC4531" w14:textId="7241CFEC" w:rsidR="0015333A" w:rsidRPr="0015333A" w:rsidRDefault="0015333A" w:rsidP="0015333A">
            <w:pPr>
              <w:widowControl/>
              <w:shd w:val="clear" w:color="auto" w:fill="FFFFFF"/>
              <w:spacing w:line="375" w:lineRule="atLeast"/>
              <w:ind w:firstLineChars="200" w:firstLine="420"/>
              <w:jc w:val="left"/>
              <w:textAlignment w:val="top"/>
              <w:rPr>
                <w:rFonts w:ascii="微软雅黑" w:eastAsia="微软雅黑" w:hAnsi="微软雅黑" w:cs="Arial" w:hint="eastAsia"/>
                <w:kern w:val="0"/>
                <w:szCs w:val="21"/>
              </w:rPr>
            </w:pPr>
          </w:p>
        </w:tc>
      </w:tr>
      <w:tr w:rsidR="00737398" w:rsidRPr="00B80616" w14:paraId="3851DC95" w14:textId="77777777" w:rsidTr="0015333A">
        <w:trPr>
          <w:cantSplit/>
          <w:trHeight w:val="1349"/>
          <w:jc w:val="center"/>
        </w:trPr>
        <w:tc>
          <w:tcPr>
            <w:tcW w:w="720" w:type="dxa"/>
            <w:vMerge/>
            <w:vAlign w:val="center"/>
          </w:tcPr>
          <w:p w14:paraId="60499662" w14:textId="77777777" w:rsidR="00737398" w:rsidRPr="00B80616" w:rsidRDefault="00737398" w:rsidP="00737398">
            <w:pPr>
              <w:spacing w:line="240" w:lineRule="exact"/>
              <w:jc w:val="center"/>
              <w:rPr>
                <w:b/>
                <w:szCs w:val="21"/>
              </w:rPr>
            </w:pPr>
          </w:p>
        </w:tc>
        <w:tc>
          <w:tcPr>
            <w:tcW w:w="9198" w:type="dxa"/>
          </w:tcPr>
          <w:p w14:paraId="021B1DD9" w14:textId="77777777" w:rsidR="00737398" w:rsidRPr="00B80616" w:rsidRDefault="00737398" w:rsidP="00737398">
            <w:pPr>
              <w:spacing w:line="240" w:lineRule="exact"/>
              <w:rPr>
                <w:b/>
                <w:spacing w:val="-8"/>
                <w:sz w:val="20"/>
                <w:szCs w:val="20"/>
              </w:rPr>
            </w:pPr>
            <w:r w:rsidRPr="00B80616">
              <w:rPr>
                <w:rFonts w:hint="eastAsia"/>
                <w:b/>
                <w:sz w:val="20"/>
                <w:szCs w:val="20"/>
              </w:rPr>
              <w:t xml:space="preserve">6. </w:t>
            </w:r>
            <w:r w:rsidRPr="00B80616">
              <w:rPr>
                <w:rFonts w:hint="eastAsia"/>
                <w:b/>
                <w:spacing w:val="-8"/>
                <w:sz w:val="20"/>
                <w:szCs w:val="20"/>
              </w:rPr>
              <w:t>不合格品</w:t>
            </w:r>
            <w:r w:rsidRPr="00B80616">
              <w:rPr>
                <w:rFonts w:hint="eastAsia"/>
                <w:b/>
                <w:spacing w:val="-8"/>
                <w:sz w:val="20"/>
                <w:szCs w:val="20"/>
              </w:rPr>
              <w:t>/</w:t>
            </w:r>
            <w:r w:rsidRPr="00B80616">
              <w:rPr>
                <w:rFonts w:hint="eastAsia"/>
                <w:b/>
                <w:spacing w:val="-8"/>
                <w:sz w:val="20"/>
                <w:szCs w:val="20"/>
              </w:rPr>
              <w:t>项的识别、控制</w:t>
            </w:r>
            <w:r w:rsidRPr="00B80616">
              <w:rPr>
                <w:rFonts w:hint="eastAsia"/>
                <w:b/>
                <w:spacing w:val="-8"/>
                <w:sz w:val="20"/>
                <w:szCs w:val="20"/>
              </w:rPr>
              <w:t>;</w:t>
            </w:r>
          </w:p>
          <w:p w14:paraId="6554C50D" w14:textId="77777777" w:rsidR="00737398" w:rsidRPr="00B80616" w:rsidRDefault="00737398" w:rsidP="00737398">
            <w:pPr>
              <w:spacing w:line="240" w:lineRule="exact"/>
              <w:ind w:firstLineChars="100" w:firstLine="201"/>
              <w:rPr>
                <w:b/>
                <w:sz w:val="20"/>
                <w:szCs w:val="20"/>
              </w:rPr>
            </w:pPr>
            <w:r w:rsidRPr="00B80616">
              <w:rPr>
                <w:rFonts w:hint="eastAsia"/>
                <w:b/>
                <w:sz w:val="20"/>
                <w:szCs w:val="20"/>
              </w:rPr>
              <w:t xml:space="preserve"> </w:t>
            </w:r>
            <w:r w:rsidRPr="00B80616">
              <w:rPr>
                <w:b/>
                <w:sz w:val="20"/>
                <w:szCs w:val="20"/>
              </w:rPr>
              <w:t xml:space="preserve">   </w:t>
            </w:r>
          </w:p>
          <w:p w14:paraId="46C96C70" w14:textId="62D8FDEB" w:rsidR="00737398" w:rsidRPr="00B80616" w:rsidRDefault="00737398" w:rsidP="0015333A">
            <w:pPr>
              <w:spacing w:line="240" w:lineRule="exact"/>
              <w:ind w:firstLineChars="100" w:firstLine="201"/>
              <w:rPr>
                <w:b/>
                <w:sz w:val="20"/>
                <w:szCs w:val="20"/>
              </w:rPr>
            </w:pPr>
            <w:r w:rsidRPr="00B80616">
              <w:rPr>
                <w:rFonts w:hint="eastAsia"/>
                <w:b/>
                <w:sz w:val="20"/>
                <w:szCs w:val="20"/>
              </w:rPr>
              <w:t>编制了不合格控制程序，提供了体系运行以来纸箱不合格、生产过程中产品不合格的处置记录基本符合。</w:t>
            </w:r>
          </w:p>
        </w:tc>
      </w:tr>
      <w:tr w:rsidR="00737398" w:rsidRPr="00B80616" w14:paraId="034A6D94" w14:textId="77777777" w:rsidTr="00737398">
        <w:trPr>
          <w:cantSplit/>
          <w:trHeight w:val="961"/>
          <w:jc w:val="center"/>
        </w:trPr>
        <w:tc>
          <w:tcPr>
            <w:tcW w:w="720" w:type="dxa"/>
            <w:vMerge/>
            <w:vAlign w:val="center"/>
          </w:tcPr>
          <w:p w14:paraId="378803B7" w14:textId="77777777" w:rsidR="00737398" w:rsidRPr="00B80616" w:rsidRDefault="00737398" w:rsidP="00737398">
            <w:pPr>
              <w:spacing w:line="240" w:lineRule="exact"/>
              <w:jc w:val="center"/>
              <w:rPr>
                <w:b/>
                <w:szCs w:val="21"/>
              </w:rPr>
            </w:pPr>
          </w:p>
        </w:tc>
        <w:tc>
          <w:tcPr>
            <w:tcW w:w="9198" w:type="dxa"/>
          </w:tcPr>
          <w:p w14:paraId="7803572C" w14:textId="77777777" w:rsidR="00737398" w:rsidRPr="00B80616" w:rsidRDefault="00737398" w:rsidP="00737398">
            <w:pPr>
              <w:spacing w:line="240" w:lineRule="exact"/>
              <w:rPr>
                <w:b/>
                <w:sz w:val="20"/>
                <w:szCs w:val="20"/>
              </w:rPr>
            </w:pPr>
            <w:r w:rsidRPr="00B80616">
              <w:rPr>
                <w:b/>
                <w:sz w:val="20"/>
                <w:szCs w:val="20"/>
              </w:rPr>
              <w:t>7</w:t>
            </w:r>
            <w:r w:rsidRPr="00B80616">
              <w:rPr>
                <w:rFonts w:hint="eastAsia"/>
                <w:b/>
                <w:sz w:val="20"/>
                <w:szCs w:val="20"/>
              </w:rPr>
              <w:t xml:space="preserve"> </w:t>
            </w:r>
            <w:r w:rsidRPr="00B80616">
              <w:rPr>
                <w:rFonts w:hint="eastAsia"/>
                <w:b/>
                <w:sz w:val="20"/>
                <w:szCs w:val="20"/>
              </w:rPr>
              <w:t>对特种设备的维护，检定</w:t>
            </w:r>
            <w:r w:rsidRPr="00B80616">
              <w:rPr>
                <w:rFonts w:hint="eastAsia"/>
                <w:b/>
                <w:sz w:val="20"/>
                <w:szCs w:val="20"/>
              </w:rPr>
              <w:t xml:space="preserve">; </w:t>
            </w:r>
          </w:p>
          <w:p w14:paraId="73FE7138" w14:textId="5292E9FE" w:rsidR="00737398" w:rsidRPr="0015333A" w:rsidRDefault="00737398" w:rsidP="00737398">
            <w:pPr>
              <w:spacing w:line="240" w:lineRule="exact"/>
              <w:rPr>
                <w:rFonts w:hint="eastAsia"/>
                <w:b/>
                <w:sz w:val="20"/>
                <w:szCs w:val="20"/>
              </w:rPr>
            </w:pPr>
            <w:r w:rsidRPr="00B80616">
              <w:rPr>
                <w:rFonts w:hint="eastAsia"/>
                <w:b/>
                <w:sz w:val="20"/>
                <w:szCs w:val="20"/>
              </w:rPr>
              <w:t xml:space="preserve"> </w:t>
            </w:r>
            <w:r w:rsidRPr="00B80616">
              <w:rPr>
                <w:b/>
                <w:sz w:val="20"/>
                <w:szCs w:val="20"/>
              </w:rPr>
              <w:t xml:space="preserve">  </w:t>
            </w:r>
            <w:r w:rsidRPr="00B80616">
              <w:rPr>
                <w:rFonts w:hint="eastAsia"/>
                <w:b/>
                <w:sz w:val="20"/>
                <w:szCs w:val="20"/>
              </w:rPr>
              <w:t>有锅炉，有相应备案，也及时按照规定要求进行年检，管理基本规范要求。</w:t>
            </w:r>
          </w:p>
        </w:tc>
      </w:tr>
      <w:tr w:rsidR="00737398" w:rsidRPr="00B80616" w14:paraId="1C58C29C" w14:textId="77777777" w:rsidTr="00737398">
        <w:trPr>
          <w:cantSplit/>
          <w:trHeight w:val="1415"/>
          <w:jc w:val="center"/>
        </w:trPr>
        <w:tc>
          <w:tcPr>
            <w:tcW w:w="720" w:type="dxa"/>
            <w:vMerge w:val="restart"/>
            <w:textDirection w:val="tbRlV"/>
            <w:vAlign w:val="center"/>
          </w:tcPr>
          <w:p w14:paraId="595A8089" w14:textId="77777777" w:rsidR="00737398" w:rsidRPr="00B80616" w:rsidRDefault="00737398" w:rsidP="00737398">
            <w:pPr>
              <w:spacing w:line="240" w:lineRule="exact"/>
              <w:ind w:left="113" w:right="113"/>
              <w:jc w:val="center"/>
              <w:rPr>
                <w:b/>
                <w:szCs w:val="21"/>
              </w:rPr>
            </w:pPr>
            <w:r w:rsidRPr="00B80616">
              <w:rPr>
                <w:rFonts w:hint="eastAsia"/>
                <w:b/>
                <w:szCs w:val="21"/>
              </w:rPr>
              <w:t>(</w:t>
            </w:r>
            <w:r w:rsidRPr="00B80616">
              <w:rPr>
                <w:rFonts w:hint="eastAsia"/>
                <w:b/>
                <w:szCs w:val="21"/>
              </w:rPr>
              <w:t>四</w:t>
            </w:r>
            <w:r w:rsidRPr="00B80616">
              <w:rPr>
                <w:rFonts w:hint="eastAsia"/>
                <w:b/>
                <w:szCs w:val="21"/>
              </w:rPr>
              <w:t>)</w:t>
            </w:r>
            <w:r w:rsidRPr="00B80616">
              <w:rPr>
                <w:rFonts w:hint="eastAsia"/>
                <w:b/>
                <w:szCs w:val="21"/>
              </w:rPr>
              <w:t>监视测量方面</w:t>
            </w:r>
          </w:p>
        </w:tc>
        <w:tc>
          <w:tcPr>
            <w:tcW w:w="9198" w:type="dxa"/>
          </w:tcPr>
          <w:p w14:paraId="0001E357" w14:textId="77777777" w:rsidR="00737398" w:rsidRPr="00B80616" w:rsidRDefault="00737398" w:rsidP="00737398">
            <w:pPr>
              <w:spacing w:line="240" w:lineRule="exact"/>
              <w:ind w:left="100" w:hangingChars="50" w:hanging="100"/>
              <w:rPr>
                <w:b/>
                <w:sz w:val="20"/>
                <w:szCs w:val="20"/>
              </w:rPr>
            </w:pPr>
            <w:r w:rsidRPr="00B80616">
              <w:rPr>
                <w:rFonts w:hint="eastAsia"/>
                <w:b/>
                <w:sz w:val="20"/>
                <w:szCs w:val="20"/>
              </w:rPr>
              <w:t>1. .</w:t>
            </w:r>
            <w:r w:rsidRPr="00B80616">
              <w:rPr>
                <w:rFonts w:hint="eastAsia"/>
                <w:b/>
                <w:sz w:val="20"/>
                <w:szCs w:val="20"/>
              </w:rPr>
              <w:t>对质量</w:t>
            </w:r>
            <w:r w:rsidRPr="00B80616">
              <w:rPr>
                <w:rFonts w:hint="eastAsia"/>
                <w:b/>
                <w:sz w:val="20"/>
                <w:szCs w:val="20"/>
              </w:rPr>
              <w:t>/</w:t>
            </w:r>
            <w:r w:rsidRPr="00B80616">
              <w:rPr>
                <w:rFonts w:hint="eastAsia"/>
                <w:b/>
                <w:sz w:val="20"/>
                <w:szCs w:val="20"/>
              </w:rPr>
              <w:t>环境</w:t>
            </w:r>
            <w:r w:rsidRPr="00B80616">
              <w:rPr>
                <w:rFonts w:hint="eastAsia"/>
                <w:b/>
                <w:sz w:val="20"/>
                <w:szCs w:val="20"/>
              </w:rPr>
              <w:t>/</w:t>
            </w:r>
            <w:r w:rsidRPr="00B80616">
              <w:rPr>
                <w:rFonts w:hint="eastAsia"/>
                <w:b/>
                <w:sz w:val="20"/>
                <w:szCs w:val="20"/>
              </w:rPr>
              <w:t>职业健康安全目标指标进行定期监测</w:t>
            </w:r>
            <w:r w:rsidRPr="00B80616">
              <w:rPr>
                <w:rFonts w:hint="eastAsia"/>
                <w:b/>
                <w:sz w:val="20"/>
                <w:szCs w:val="20"/>
              </w:rPr>
              <w:t>/</w:t>
            </w:r>
            <w:r w:rsidRPr="00B80616">
              <w:rPr>
                <w:rFonts w:hint="eastAsia"/>
                <w:b/>
                <w:sz w:val="20"/>
                <w:szCs w:val="20"/>
              </w:rPr>
              <w:t>检查情况</w:t>
            </w:r>
          </w:p>
          <w:p w14:paraId="637B235F" w14:textId="77777777" w:rsidR="00737398" w:rsidRPr="00B80616" w:rsidRDefault="00737398" w:rsidP="00737398">
            <w:pPr>
              <w:spacing w:line="240" w:lineRule="exact"/>
              <w:ind w:firstLineChars="50" w:firstLine="100"/>
              <w:rPr>
                <w:b/>
                <w:sz w:val="20"/>
                <w:szCs w:val="20"/>
              </w:rPr>
            </w:pPr>
          </w:p>
          <w:p w14:paraId="0608D825" w14:textId="77777777" w:rsidR="00737398" w:rsidRPr="00B80616" w:rsidRDefault="00737398" w:rsidP="00737398">
            <w:pPr>
              <w:spacing w:line="240" w:lineRule="exact"/>
              <w:ind w:firstLineChars="50" w:firstLine="100"/>
              <w:rPr>
                <w:b/>
                <w:sz w:val="20"/>
                <w:szCs w:val="20"/>
              </w:rPr>
            </w:pPr>
            <w:r w:rsidRPr="00B80616">
              <w:rPr>
                <w:rFonts w:hint="eastAsia"/>
                <w:b/>
                <w:sz w:val="20"/>
                <w:szCs w:val="20"/>
              </w:rPr>
              <w:t>质量目标等监管基本合理，各质量安全目标基本完成。</w:t>
            </w:r>
          </w:p>
        </w:tc>
      </w:tr>
      <w:tr w:rsidR="00737398" w:rsidRPr="00B80616" w14:paraId="5EDCA60B" w14:textId="77777777" w:rsidTr="00737398">
        <w:trPr>
          <w:cantSplit/>
          <w:trHeight w:val="1415"/>
          <w:jc w:val="center"/>
        </w:trPr>
        <w:tc>
          <w:tcPr>
            <w:tcW w:w="720" w:type="dxa"/>
            <w:vMerge/>
            <w:textDirection w:val="tbRlV"/>
            <w:vAlign w:val="center"/>
          </w:tcPr>
          <w:p w14:paraId="142E92DF" w14:textId="77777777" w:rsidR="00737398" w:rsidRPr="00B80616" w:rsidRDefault="00737398" w:rsidP="00737398">
            <w:pPr>
              <w:spacing w:line="240" w:lineRule="exact"/>
              <w:ind w:left="113" w:right="113"/>
              <w:jc w:val="center"/>
              <w:rPr>
                <w:b/>
                <w:szCs w:val="21"/>
              </w:rPr>
            </w:pPr>
          </w:p>
        </w:tc>
        <w:tc>
          <w:tcPr>
            <w:tcW w:w="9198" w:type="dxa"/>
          </w:tcPr>
          <w:p w14:paraId="59C53154" w14:textId="77777777" w:rsidR="00737398" w:rsidRPr="00B80616" w:rsidRDefault="00737398" w:rsidP="00737398">
            <w:pPr>
              <w:spacing w:line="240" w:lineRule="exact"/>
              <w:ind w:left="100" w:hangingChars="50" w:hanging="100"/>
              <w:rPr>
                <w:b/>
                <w:sz w:val="20"/>
                <w:szCs w:val="20"/>
              </w:rPr>
            </w:pPr>
            <w:r w:rsidRPr="00B80616">
              <w:rPr>
                <w:rFonts w:hint="eastAsia"/>
                <w:b/>
                <w:sz w:val="20"/>
                <w:szCs w:val="20"/>
              </w:rPr>
              <w:t>2.</w:t>
            </w:r>
            <w:r w:rsidRPr="00B80616">
              <w:rPr>
                <w:rFonts w:hint="eastAsia"/>
                <w:b/>
                <w:sz w:val="20"/>
                <w:szCs w:val="20"/>
              </w:rPr>
              <w:t>顾客满意</w:t>
            </w:r>
          </w:p>
          <w:p w14:paraId="7D0245D1" w14:textId="77777777" w:rsidR="00737398" w:rsidRPr="00B80616" w:rsidRDefault="00737398" w:rsidP="00737398">
            <w:pPr>
              <w:spacing w:line="240" w:lineRule="exact"/>
              <w:ind w:left="100" w:hangingChars="50" w:hanging="100"/>
              <w:rPr>
                <w:b/>
                <w:sz w:val="20"/>
                <w:szCs w:val="20"/>
              </w:rPr>
            </w:pPr>
          </w:p>
          <w:p w14:paraId="5B3D6F1E" w14:textId="6927964E" w:rsidR="00737398" w:rsidRPr="00B80616" w:rsidRDefault="00737398" w:rsidP="00737398">
            <w:pPr>
              <w:spacing w:line="240" w:lineRule="exact"/>
              <w:ind w:left="100" w:hangingChars="50" w:hanging="100"/>
              <w:rPr>
                <w:b/>
                <w:sz w:val="20"/>
                <w:szCs w:val="20"/>
              </w:rPr>
            </w:pPr>
            <w:r w:rsidRPr="00B80616">
              <w:rPr>
                <w:rFonts w:hint="eastAsia"/>
                <w:b/>
                <w:sz w:val="20"/>
                <w:szCs w:val="20"/>
              </w:rPr>
              <w:t xml:space="preserve"> </w:t>
            </w:r>
            <w:r w:rsidRPr="00B80616">
              <w:rPr>
                <w:rFonts w:hint="eastAsia"/>
                <w:b/>
                <w:sz w:val="20"/>
                <w:szCs w:val="20"/>
              </w:rPr>
              <w:t>提供了顾客满意调查和分析报告，根据统计显示顾客满意度符合目标要求。</w:t>
            </w:r>
          </w:p>
        </w:tc>
      </w:tr>
      <w:tr w:rsidR="00737398" w:rsidRPr="00B80616" w14:paraId="05F1521E" w14:textId="77777777" w:rsidTr="0015333A">
        <w:trPr>
          <w:cantSplit/>
          <w:trHeight w:val="1168"/>
          <w:jc w:val="center"/>
        </w:trPr>
        <w:tc>
          <w:tcPr>
            <w:tcW w:w="720" w:type="dxa"/>
            <w:vMerge/>
            <w:textDirection w:val="tbRlV"/>
            <w:vAlign w:val="center"/>
          </w:tcPr>
          <w:p w14:paraId="51DACD29" w14:textId="77777777" w:rsidR="00737398" w:rsidRPr="00B80616" w:rsidRDefault="00737398" w:rsidP="00737398">
            <w:pPr>
              <w:spacing w:line="240" w:lineRule="exact"/>
              <w:ind w:left="201" w:right="113" w:hangingChars="100" w:hanging="201"/>
              <w:jc w:val="center"/>
              <w:rPr>
                <w:b/>
                <w:sz w:val="20"/>
              </w:rPr>
            </w:pPr>
          </w:p>
        </w:tc>
        <w:tc>
          <w:tcPr>
            <w:tcW w:w="9198" w:type="dxa"/>
          </w:tcPr>
          <w:p w14:paraId="51FD7D94" w14:textId="77777777" w:rsidR="00737398" w:rsidRPr="00B80616" w:rsidRDefault="00737398" w:rsidP="00737398">
            <w:pPr>
              <w:spacing w:line="240" w:lineRule="exact"/>
              <w:rPr>
                <w:b/>
                <w:sz w:val="20"/>
                <w:szCs w:val="20"/>
              </w:rPr>
            </w:pPr>
            <w:r w:rsidRPr="00B80616">
              <w:rPr>
                <w:rFonts w:hint="eastAsia"/>
                <w:b/>
                <w:sz w:val="20"/>
                <w:szCs w:val="20"/>
              </w:rPr>
              <w:t xml:space="preserve">3. </w:t>
            </w:r>
            <w:r w:rsidRPr="00B80616">
              <w:rPr>
                <w:rFonts w:hint="eastAsia"/>
                <w:b/>
                <w:sz w:val="20"/>
                <w:szCs w:val="20"/>
              </w:rPr>
              <w:t>内审（包括内审策划审核方案中考虑拟审核的过程和区域的状况和重要性）</w:t>
            </w:r>
          </w:p>
          <w:p w14:paraId="04C76EE3" w14:textId="77777777" w:rsidR="00737398" w:rsidRPr="00B80616" w:rsidRDefault="00737398" w:rsidP="00737398">
            <w:pPr>
              <w:spacing w:line="240" w:lineRule="exact"/>
              <w:rPr>
                <w:b/>
                <w:spacing w:val="-8"/>
                <w:sz w:val="20"/>
                <w:szCs w:val="20"/>
              </w:rPr>
            </w:pPr>
          </w:p>
          <w:p w14:paraId="76DFE216" w14:textId="1DF6334E" w:rsidR="00737398" w:rsidRPr="00B80616" w:rsidRDefault="00737398" w:rsidP="0015333A">
            <w:pPr>
              <w:spacing w:line="240" w:lineRule="exact"/>
              <w:rPr>
                <w:b/>
                <w:sz w:val="20"/>
                <w:szCs w:val="20"/>
              </w:rPr>
            </w:pPr>
            <w:r w:rsidRPr="00B80616">
              <w:rPr>
                <w:rFonts w:hint="eastAsia"/>
                <w:b/>
                <w:sz w:val="20"/>
                <w:szCs w:val="20"/>
              </w:rPr>
              <w:t>提供了</w:t>
            </w:r>
            <w:r w:rsidRPr="00B80616">
              <w:rPr>
                <w:rFonts w:hint="eastAsia"/>
                <w:b/>
                <w:sz w:val="20"/>
                <w:szCs w:val="20"/>
              </w:rPr>
              <w:t>2</w:t>
            </w:r>
            <w:r w:rsidRPr="00B80616">
              <w:rPr>
                <w:b/>
                <w:sz w:val="20"/>
                <w:szCs w:val="20"/>
              </w:rPr>
              <w:t>0</w:t>
            </w:r>
            <w:r w:rsidR="0015333A">
              <w:rPr>
                <w:b/>
                <w:sz w:val="20"/>
                <w:szCs w:val="20"/>
              </w:rPr>
              <w:t>20</w:t>
            </w:r>
            <w:r w:rsidRPr="00B80616">
              <w:rPr>
                <w:rFonts w:hint="eastAsia"/>
                <w:b/>
                <w:sz w:val="20"/>
                <w:szCs w:val="20"/>
              </w:rPr>
              <w:t>年</w:t>
            </w:r>
            <w:r w:rsidR="0015333A">
              <w:rPr>
                <w:rFonts w:hint="eastAsia"/>
                <w:b/>
                <w:sz w:val="20"/>
                <w:szCs w:val="20"/>
              </w:rPr>
              <w:t>8</w:t>
            </w:r>
            <w:r w:rsidRPr="00B80616">
              <w:rPr>
                <w:rFonts w:hint="eastAsia"/>
                <w:b/>
                <w:sz w:val="20"/>
                <w:szCs w:val="20"/>
              </w:rPr>
              <w:t>月</w:t>
            </w:r>
            <w:r w:rsidR="0015333A">
              <w:rPr>
                <w:rFonts w:hint="eastAsia"/>
                <w:b/>
                <w:sz w:val="20"/>
                <w:szCs w:val="20"/>
              </w:rPr>
              <w:t>1</w:t>
            </w:r>
            <w:r w:rsidR="0015333A">
              <w:rPr>
                <w:b/>
                <w:sz w:val="20"/>
                <w:szCs w:val="20"/>
              </w:rPr>
              <w:t>5</w:t>
            </w:r>
            <w:r w:rsidR="0015333A">
              <w:rPr>
                <w:rFonts w:hint="eastAsia"/>
                <w:b/>
                <w:sz w:val="20"/>
                <w:szCs w:val="20"/>
              </w:rPr>
              <w:t>-</w:t>
            </w:r>
            <w:r w:rsidR="0015333A">
              <w:rPr>
                <w:b/>
                <w:sz w:val="20"/>
                <w:szCs w:val="20"/>
              </w:rPr>
              <w:t>16</w:t>
            </w:r>
            <w:r w:rsidRPr="00B80616">
              <w:rPr>
                <w:rFonts w:hint="eastAsia"/>
                <w:b/>
                <w:sz w:val="20"/>
                <w:szCs w:val="20"/>
              </w:rPr>
              <w:t>日开展的内审证据，由</w:t>
            </w:r>
            <w:r w:rsidRPr="00B80616">
              <w:rPr>
                <w:rFonts w:hint="eastAsia"/>
                <w:b/>
                <w:sz w:val="20"/>
                <w:szCs w:val="20"/>
              </w:rPr>
              <w:t>2</w:t>
            </w:r>
            <w:r w:rsidRPr="00B80616">
              <w:rPr>
                <w:rFonts w:hint="eastAsia"/>
                <w:b/>
                <w:sz w:val="20"/>
                <w:szCs w:val="20"/>
              </w:rPr>
              <w:t>名内审员进行了审核，计划涵盖所有部门，在内审中，组织开具了</w:t>
            </w:r>
            <w:r w:rsidRPr="00B80616">
              <w:rPr>
                <w:rFonts w:hint="eastAsia"/>
                <w:b/>
                <w:sz w:val="20"/>
                <w:szCs w:val="20"/>
              </w:rPr>
              <w:t>1</w:t>
            </w:r>
            <w:r w:rsidRPr="00B80616">
              <w:rPr>
                <w:rFonts w:hint="eastAsia"/>
                <w:b/>
                <w:sz w:val="20"/>
                <w:szCs w:val="20"/>
              </w:rPr>
              <w:t>项不符合报告，不符合项已关闭完成，内审报告结论为体系运行基本有效。</w:t>
            </w:r>
          </w:p>
        </w:tc>
      </w:tr>
      <w:tr w:rsidR="00737398" w:rsidRPr="00B80616" w14:paraId="43CEF8D4" w14:textId="77777777" w:rsidTr="00737398">
        <w:trPr>
          <w:cantSplit/>
          <w:trHeight w:val="1826"/>
          <w:jc w:val="center"/>
        </w:trPr>
        <w:tc>
          <w:tcPr>
            <w:tcW w:w="720" w:type="dxa"/>
            <w:vMerge/>
            <w:textDirection w:val="tbRlV"/>
            <w:vAlign w:val="center"/>
          </w:tcPr>
          <w:p w14:paraId="15E80093" w14:textId="77777777" w:rsidR="00737398" w:rsidRPr="00B80616" w:rsidRDefault="00737398" w:rsidP="00737398">
            <w:pPr>
              <w:spacing w:line="240" w:lineRule="exact"/>
              <w:ind w:left="201" w:right="113" w:hangingChars="100" w:hanging="201"/>
              <w:jc w:val="center"/>
              <w:rPr>
                <w:b/>
                <w:sz w:val="20"/>
              </w:rPr>
            </w:pPr>
          </w:p>
        </w:tc>
        <w:tc>
          <w:tcPr>
            <w:tcW w:w="9198" w:type="dxa"/>
          </w:tcPr>
          <w:p w14:paraId="006AB94F" w14:textId="77777777" w:rsidR="00737398" w:rsidRPr="00B80616" w:rsidRDefault="00737398" w:rsidP="00737398">
            <w:pPr>
              <w:spacing w:line="240" w:lineRule="exact"/>
              <w:rPr>
                <w:b/>
                <w:sz w:val="20"/>
                <w:szCs w:val="20"/>
              </w:rPr>
            </w:pPr>
            <w:r w:rsidRPr="00B80616">
              <w:rPr>
                <w:rFonts w:hint="eastAsia"/>
                <w:b/>
                <w:sz w:val="20"/>
                <w:szCs w:val="20"/>
              </w:rPr>
              <w:t>4.</w:t>
            </w:r>
            <w:r w:rsidRPr="00B80616">
              <w:rPr>
                <w:rFonts w:hint="eastAsia"/>
                <w:b/>
                <w:sz w:val="20"/>
                <w:szCs w:val="20"/>
              </w:rPr>
              <w:t>管理评审（管理评审体系变更需求，纠正和预防措施、体系有效性等）</w:t>
            </w:r>
          </w:p>
          <w:p w14:paraId="1953BE21" w14:textId="3682152F" w:rsidR="00737398" w:rsidRPr="00B80616" w:rsidRDefault="00737398" w:rsidP="00737398">
            <w:pPr>
              <w:spacing w:line="240" w:lineRule="exact"/>
              <w:rPr>
                <w:b/>
                <w:sz w:val="20"/>
                <w:szCs w:val="20"/>
              </w:rPr>
            </w:pPr>
            <w:r w:rsidRPr="00B80616">
              <w:rPr>
                <w:rFonts w:hint="eastAsia"/>
                <w:b/>
                <w:sz w:val="20"/>
                <w:szCs w:val="20"/>
              </w:rPr>
              <w:t xml:space="preserve"> </w:t>
            </w:r>
            <w:r w:rsidRPr="00B80616">
              <w:rPr>
                <w:b/>
                <w:sz w:val="20"/>
                <w:szCs w:val="20"/>
              </w:rPr>
              <w:t>20</w:t>
            </w:r>
            <w:r w:rsidR="0015333A">
              <w:rPr>
                <w:b/>
                <w:sz w:val="20"/>
                <w:szCs w:val="20"/>
              </w:rPr>
              <w:t>20</w:t>
            </w:r>
            <w:r w:rsidRPr="00B80616">
              <w:rPr>
                <w:rFonts w:hint="eastAsia"/>
                <w:b/>
                <w:sz w:val="20"/>
                <w:szCs w:val="20"/>
              </w:rPr>
              <w:t>年</w:t>
            </w:r>
            <w:r w:rsidR="0015333A">
              <w:rPr>
                <w:rFonts w:hint="eastAsia"/>
                <w:b/>
                <w:sz w:val="20"/>
                <w:szCs w:val="20"/>
              </w:rPr>
              <w:t>9</w:t>
            </w:r>
            <w:r w:rsidRPr="00B80616">
              <w:rPr>
                <w:rFonts w:hint="eastAsia"/>
                <w:b/>
                <w:sz w:val="20"/>
                <w:szCs w:val="20"/>
              </w:rPr>
              <w:t>月</w:t>
            </w:r>
            <w:r w:rsidR="0015333A">
              <w:rPr>
                <w:rFonts w:hint="eastAsia"/>
                <w:b/>
                <w:sz w:val="20"/>
                <w:szCs w:val="20"/>
              </w:rPr>
              <w:t>2</w:t>
            </w:r>
            <w:r w:rsidR="0015333A">
              <w:rPr>
                <w:b/>
                <w:sz w:val="20"/>
                <w:szCs w:val="20"/>
              </w:rPr>
              <w:t>8</w:t>
            </w:r>
            <w:r w:rsidRPr="00B80616">
              <w:rPr>
                <w:rFonts w:hint="eastAsia"/>
                <w:b/>
                <w:sz w:val="20"/>
                <w:szCs w:val="20"/>
              </w:rPr>
              <w:t>日实施了管理评审；提供了体系内外部环境变化情况评估、相关方需求和期望评估、目标实现情况、过程业绩及产品合格情况等信息，内部审核，外部抽检情况等信息，确认验证及相关结果分析、供方业绩等，输入基本符合标准要求；</w:t>
            </w:r>
          </w:p>
          <w:p w14:paraId="3CB1B4D5" w14:textId="77777777" w:rsidR="00737398" w:rsidRPr="00B80616" w:rsidRDefault="00737398" w:rsidP="00737398">
            <w:pPr>
              <w:spacing w:line="240" w:lineRule="exact"/>
              <w:rPr>
                <w:b/>
                <w:sz w:val="20"/>
                <w:szCs w:val="20"/>
              </w:rPr>
            </w:pPr>
            <w:r w:rsidRPr="00B80616">
              <w:rPr>
                <w:rFonts w:hint="eastAsia"/>
                <w:b/>
                <w:sz w:val="20"/>
                <w:szCs w:val="20"/>
              </w:rPr>
              <w:t>提供报告，对评审情况进行了描述，包括管理评审输出，有内审改进措施、体系文件学习，增加内审员等措施，均已落实，输出及落实情况基本符合要求。</w:t>
            </w:r>
          </w:p>
          <w:p w14:paraId="0873213E" w14:textId="77777777" w:rsidR="00737398" w:rsidRPr="00B80616" w:rsidRDefault="00737398" w:rsidP="00737398">
            <w:pPr>
              <w:spacing w:line="240" w:lineRule="exact"/>
              <w:rPr>
                <w:b/>
                <w:sz w:val="20"/>
                <w:szCs w:val="20"/>
              </w:rPr>
            </w:pPr>
            <w:r w:rsidRPr="00B80616">
              <w:rPr>
                <w:rFonts w:hint="eastAsia"/>
                <w:b/>
                <w:sz w:val="20"/>
                <w:szCs w:val="20"/>
              </w:rPr>
              <w:t>管理评审结论为体系满足质量和食品安全管理体系要求，具有持续适宜性、充分性、有效性。</w:t>
            </w:r>
          </w:p>
        </w:tc>
      </w:tr>
      <w:tr w:rsidR="00737398" w:rsidRPr="00B80616" w14:paraId="0AB8BFB9" w14:textId="77777777" w:rsidTr="00737398">
        <w:trPr>
          <w:cantSplit/>
          <w:trHeight w:val="356"/>
          <w:jc w:val="center"/>
        </w:trPr>
        <w:tc>
          <w:tcPr>
            <w:tcW w:w="720" w:type="dxa"/>
            <w:vMerge w:val="restart"/>
            <w:vAlign w:val="center"/>
          </w:tcPr>
          <w:p w14:paraId="762CA46B" w14:textId="77777777" w:rsidR="00737398" w:rsidRPr="00B80616" w:rsidRDefault="00737398" w:rsidP="00737398">
            <w:pPr>
              <w:spacing w:line="240" w:lineRule="exact"/>
              <w:ind w:left="113"/>
              <w:jc w:val="center"/>
              <w:rPr>
                <w:b/>
                <w:sz w:val="20"/>
              </w:rPr>
            </w:pPr>
            <w:r w:rsidRPr="00B80616">
              <w:rPr>
                <w:rFonts w:hint="eastAsia"/>
                <w:b/>
                <w:sz w:val="20"/>
              </w:rPr>
              <w:t>(</w:t>
            </w:r>
            <w:r w:rsidRPr="00B80616">
              <w:rPr>
                <w:rFonts w:hint="eastAsia"/>
                <w:b/>
                <w:sz w:val="20"/>
              </w:rPr>
              <w:t>五</w:t>
            </w:r>
            <w:r w:rsidRPr="00B80616">
              <w:rPr>
                <w:rFonts w:hint="eastAsia"/>
                <w:b/>
                <w:sz w:val="20"/>
              </w:rPr>
              <w:t>)</w:t>
            </w:r>
            <w:r w:rsidRPr="00B80616">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9ACA10C" w14:textId="77777777" w:rsidR="00737398" w:rsidRPr="00B80616" w:rsidRDefault="00737398" w:rsidP="00737398">
            <w:pPr>
              <w:spacing w:line="240" w:lineRule="exact"/>
              <w:rPr>
                <w:b/>
                <w:sz w:val="20"/>
                <w:szCs w:val="20"/>
              </w:rPr>
            </w:pPr>
            <w:r w:rsidRPr="00B80616">
              <w:rPr>
                <w:rFonts w:hint="eastAsia"/>
                <w:b/>
                <w:sz w:val="20"/>
                <w:szCs w:val="20"/>
              </w:rPr>
              <w:t xml:space="preserve">1 </w:t>
            </w:r>
            <w:r w:rsidRPr="00B80616">
              <w:rPr>
                <w:rFonts w:hint="eastAsia"/>
                <w:b/>
                <w:sz w:val="20"/>
                <w:szCs w:val="20"/>
              </w:rPr>
              <w:t>纠正</w:t>
            </w:r>
            <w:r w:rsidRPr="00B80616">
              <w:rPr>
                <w:rFonts w:hint="eastAsia"/>
                <w:b/>
                <w:sz w:val="20"/>
                <w:szCs w:val="20"/>
              </w:rPr>
              <w:t>/</w:t>
            </w:r>
            <w:r w:rsidRPr="00B80616">
              <w:rPr>
                <w:rFonts w:hint="eastAsia"/>
                <w:b/>
                <w:sz w:val="20"/>
                <w:szCs w:val="20"/>
              </w:rPr>
              <w:t>预防措施的实施及效果</w:t>
            </w:r>
            <w:r w:rsidRPr="00B80616">
              <w:rPr>
                <w:rFonts w:hint="eastAsia"/>
                <w:b/>
                <w:spacing w:val="-8"/>
                <w:sz w:val="20"/>
                <w:szCs w:val="20"/>
              </w:rPr>
              <w:t>;</w:t>
            </w:r>
          </w:p>
          <w:p w14:paraId="6313D3FF" w14:textId="75C6EE2A" w:rsidR="00737398" w:rsidRPr="00B80616" w:rsidRDefault="00737398" w:rsidP="00737398">
            <w:pPr>
              <w:spacing w:line="240" w:lineRule="exact"/>
              <w:rPr>
                <w:b/>
                <w:sz w:val="20"/>
                <w:szCs w:val="20"/>
              </w:rPr>
            </w:pPr>
            <w:r w:rsidRPr="00B80616">
              <w:rPr>
                <w:rFonts w:hint="eastAsia"/>
                <w:b/>
                <w:sz w:val="20"/>
                <w:szCs w:val="20"/>
              </w:rPr>
              <w:t>对内审、管理评审等提出的不符合项和改进要求进行</w:t>
            </w:r>
            <w:r w:rsidR="00252A8D">
              <w:rPr>
                <w:rFonts w:hint="eastAsia"/>
                <w:b/>
                <w:sz w:val="20"/>
                <w:szCs w:val="20"/>
              </w:rPr>
              <w:t>落实，但管理评审的改进措施有待进一步验证。</w:t>
            </w:r>
          </w:p>
        </w:tc>
      </w:tr>
      <w:tr w:rsidR="00737398" w:rsidRPr="00B80616" w14:paraId="2A3E928D" w14:textId="77777777" w:rsidTr="00737398">
        <w:trPr>
          <w:cantSplit/>
          <w:trHeight w:val="1259"/>
          <w:jc w:val="center"/>
        </w:trPr>
        <w:tc>
          <w:tcPr>
            <w:tcW w:w="720" w:type="dxa"/>
            <w:vMerge/>
            <w:vAlign w:val="center"/>
          </w:tcPr>
          <w:p w14:paraId="6C9FC6C4" w14:textId="77777777" w:rsidR="00737398" w:rsidRPr="00B80616" w:rsidRDefault="00737398" w:rsidP="00737398">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48992DA3" w14:textId="77777777" w:rsidR="00737398" w:rsidRPr="00B80616" w:rsidRDefault="00737398" w:rsidP="00737398">
            <w:pPr>
              <w:spacing w:line="240" w:lineRule="exact"/>
              <w:rPr>
                <w:b/>
                <w:spacing w:val="-20"/>
                <w:sz w:val="20"/>
                <w:szCs w:val="20"/>
              </w:rPr>
            </w:pPr>
            <w:r w:rsidRPr="00B80616">
              <w:rPr>
                <w:rFonts w:hint="eastAsia"/>
                <w:b/>
                <w:spacing w:val="-20"/>
                <w:sz w:val="20"/>
                <w:szCs w:val="20"/>
              </w:rPr>
              <w:t>2</w:t>
            </w:r>
            <w:r w:rsidRPr="00B80616">
              <w:rPr>
                <w:rFonts w:hint="eastAsia"/>
                <w:b/>
                <w:spacing w:val="-20"/>
                <w:sz w:val="20"/>
                <w:szCs w:val="20"/>
              </w:rPr>
              <w:t>（近一年）重大事故、顾客</w:t>
            </w:r>
            <w:r w:rsidRPr="00B80616">
              <w:rPr>
                <w:rFonts w:hint="eastAsia"/>
                <w:b/>
                <w:spacing w:val="-20"/>
                <w:sz w:val="20"/>
                <w:szCs w:val="20"/>
              </w:rPr>
              <w:t>/</w:t>
            </w:r>
            <w:r w:rsidRPr="00B80616">
              <w:rPr>
                <w:rFonts w:hint="eastAsia"/>
                <w:b/>
                <w:spacing w:val="-20"/>
                <w:sz w:val="20"/>
                <w:szCs w:val="20"/>
              </w:rPr>
              <w:t>相关方投诉：：</w:t>
            </w:r>
          </w:p>
          <w:p w14:paraId="3778975D" w14:textId="77777777" w:rsidR="00737398" w:rsidRPr="00B80616" w:rsidRDefault="00737398" w:rsidP="00737398">
            <w:pPr>
              <w:spacing w:line="240" w:lineRule="exact"/>
              <w:rPr>
                <w:b/>
                <w:spacing w:val="-20"/>
                <w:sz w:val="20"/>
                <w:szCs w:val="20"/>
              </w:rPr>
            </w:pPr>
          </w:p>
          <w:p w14:paraId="285399C3" w14:textId="77777777" w:rsidR="00737398" w:rsidRPr="00B80616" w:rsidRDefault="00737398" w:rsidP="00737398">
            <w:pPr>
              <w:spacing w:line="240" w:lineRule="exact"/>
              <w:rPr>
                <w:b/>
                <w:sz w:val="20"/>
                <w:szCs w:val="20"/>
              </w:rPr>
            </w:pPr>
            <w:r w:rsidRPr="00B80616">
              <w:rPr>
                <w:rFonts w:hint="eastAsia"/>
                <w:b/>
                <w:sz w:val="20"/>
                <w:szCs w:val="20"/>
              </w:rPr>
              <w:t>无</w:t>
            </w:r>
          </w:p>
        </w:tc>
      </w:tr>
      <w:tr w:rsidR="00737398" w:rsidRPr="00B80616" w14:paraId="621F4579" w14:textId="77777777" w:rsidTr="00737398">
        <w:trPr>
          <w:cantSplit/>
          <w:trHeight w:val="1259"/>
          <w:jc w:val="center"/>
        </w:trPr>
        <w:tc>
          <w:tcPr>
            <w:tcW w:w="720" w:type="dxa"/>
            <w:vMerge/>
            <w:vAlign w:val="center"/>
          </w:tcPr>
          <w:p w14:paraId="3D88F45A" w14:textId="77777777" w:rsidR="00737398" w:rsidRPr="00B80616" w:rsidRDefault="00737398" w:rsidP="00737398">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4A130553" w14:textId="77777777" w:rsidR="00737398" w:rsidRPr="00B80616" w:rsidRDefault="00737398" w:rsidP="00737398">
            <w:pPr>
              <w:spacing w:line="240" w:lineRule="exact"/>
              <w:rPr>
                <w:b/>
                <w:sz w:val="20"/>
                <w:szCs w:val="20"/>
              </w:rPr>
            </w:pPr>
            <w:r w:rsidRPr="00B80616">
              <w:rPr>
                <w:rFonts w:hint="eastAsia"/>
                <w:b/>
                <w:sz w:val="20"/>
                <w:szCs w:val="20"/>
              </w:rPr>
              <w:t xml:space="preserve">3. </w:t>
            </w:r>
            <w:r w:rsidRPr="00B80616">
              <w:rPr>
                <w:rFonts w:hint="eastAsia"/>
                <w:b/>
                <w:sz w:val="20"/>
                <w:szCs w:val="20"/>
              </w:rPr>
              <w:t>一阶段提出问题的整改情况</w:t>
            </w:r>
            <w:r w:rsidRPr="00B80616">
              <w:rPr>
                <w:rFonts w:hint="eastAsia"/>
                <w:b/>
                <w:sz w:val="20"/>
                <w:szCs w:val="20"/>
              </w:rPr>
              <w:t>?</w:t>
            </w:r>
          </w:p>
          <w:p w14:paraId="56C018D1" w14:textId="77777777" w:rsidR="00737398" w:rsidRPr="00B80616" w:rsidRDefault="00737398" w:rsidP="00737398">
            <w:pPr>
              <w:spacing w:line="240" w:lineRule="exact"/>
              <w:rPr>
                <w:b/>
                <w:spacing w:val="-20"/>
                <w:sz w:val="20"/>
                <w:szCs w:val="20"/>
              </w:rPr>
            </w:pPr>
          </w:p>
          <w:p w14:paraId="2284F7B3" w14:textId="7D6117E6" w:rsidR="00737398" w:rsidRPr="00B80616" w:rsidRDefault="00252A8D" w:rsidP="00737398">
            <w:pPr>
              <w:spacing w:line="240" w:lineRule="exact"/>
              <w:rPr>
                <w:b/>
                <w:spacing w:val="-20"/>
                <w:sz w:val="20"/>
                <w:szCs w:val="20"/>
              </w:rPr>
            </w:pPr>
            <w:r>
              <w:rPr>
                <w:rFonts w:hint="eastAsia"/>
                <w:b/>
                <w:spacing w:val="-20"/>
                <w:sz w:val="20"/>
                <w:szCs w:val="20"/>
              </w:rPr>
              <w:t>——</w:t>
            </w:r>
          </w:p>
        </w:tc>
      </w:tr>
      <w:tr w:rsidR="00737398" w:rsidRPr="00B80616" w14:paraId="6C402F78" w14:textId="77777777" w:rsidTr="00737398">
        <w:trPr>
          <w:cantSplit/>
          <w:trHeight w:val="1259"/>
          <w:jc w:val="center"/>
        </w:trPr>
        <w:tc>
          <w:tcPr>
            <w:tcW w:w="720" w:type="dxa"/>
            <w:vMerge/>
            <w:vAlign w:val="center"/>
          </w:tcPr>
          <w:p w14:paraId="64B91CAE" w14:textId="77777777" w:rsidR="00737398" w:rsidRPr="00B80616" w:rsidRDefault="00737398" w:rsidP="00737398">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2C8E245E" w14:textId="77777777" w:rsidR="00737398" w:rsidRPr="00B80616" w:rsidRDefault="00737398" w:rsidP="00737398">
            <w:pPr>
              <w:spacing w:line="240" w:lineRule="exact"/>
              <w:rPr>
                <w:b/>
                <w:sz w:val="20"/>
                <w:szCs w:val="20"/>
              </w:rPr>
            </w:pPr>
            <w:r w:rsidRPr="00B80616">
              <w:rPr>
                <w:rFonts w:hint="eastAsia"/>
                <w:b/>
                <w:sz w:val="20"/>
                <w:szCs w:val="20"/>
              </w:rPr>
              <w:t>4.</w:t>
            </w:r>
            <w:r w:rsidRPr="00B80616">
              <w:rPr>
                <w:rFonts w:hint="eastAsia"/>
                <w:b/>
                <w:sz w:val="20"/>
                <w:szCs w:val="20"/>
              </w:rPr>
              <w:t>创新情况</w:t>
            </w:r>
          </w:p>
          <w:p w14:paraId="6415E5DD" w14:textId="77777777" w:rsidR="00737398" w:rsidRPr="00B80616" w:rsidRDefault="00737398" w:rsidP="00737398">
            <w:pPr>
              <w:spacing w:line="240" w:lineRule="exact"/>
              <w:rPr>
                <w:b/>
                <w:sz w:val="20"/>
                <w:szCs w:val="20"/>
              </w:rPr>
            </w:pPr>
          </w:p>
          <w:p w14:paraId="37204692" w14:textId="77777777" w:rsidR="00737398" w:rsidRPr="00B80616" w:rsidRDefault="00737398" w:rsidP="00737398">
            <w:pPr>
              <w:spacing w:line="240" w:lineRule="exact"/>
              <w:rPr>
                <w:b/>
                <w:sz w:val="20"/>
                <w:szCs w:val="20"/>
              </w:rPr>
            </w:pPr>
            <w:r w:rsidRPr="00B80616">
              <w:rPr>
                <w:rFonts w:hint="eastAsia"/>
                <w:b/>
                <w:sz w:val="20"/>
                <w:szCs w:val="20"/>
              </w:rPr>
              <w:t>——</w:t>
            </w:r>
          </w:p>
        </w:tc>
      </w:tr>
      <w:tr w:rsidR="00737398" w:rsidRPr="00B80616" w14:paraId="19A1F197" w14:textId="77777777" w:rsidTr="00737398">
        <w:trPr>
          <w:cantSplit/>
          <w:trHeight w:val="980"/>
          <w:jc w:val="center"/>
        </w:trPr>
        <w:tc>
          <w:tcPr>
            <w:tcW w:w="720" w:type="dxa"/>
            <w:vMerge/>
            <w:vAlign w:val="center"/>
          </w:tcPr>
          <w:p w14:paraId="756A0607" w14:textId="77777777" w:rsidR="00737398" w:rsidRPr="00B80616" w:rsidRDefault="00737398" w:rsidP="00737398">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7F76290F" w14:textId="77777777" w:rsidR="00737398" w:rsidRPr="00B80616" w:rsidRDefault="00737398" w:rsidP="00737398">
            <w:pPr>
              <w:spacing w:line="240" w:lineRule="exact"/>
              <w:rPr>
                <w:b/>
                <w:szCs w:val="21"/>
              </w:rPr>
            </w:pPr>
            <w:r w:rsidRPr="00B80616">
              <w:rPr>
                <w:rFonts w:hint="eastAsia"/>
                <w:b/>
                <w:szCs w:val="21"/>
              </w:rPr>
              <w:t xml:space="preserve">5. </w:t>
            </w:r>
            <w:r w:rsidRPr="00B80616">
              <w:rPr>
                <w:rFonts w:hint="eastAsia"/>
                <w:b/>
                <w:szCs w:val="21"/>
              </w:rPr>
              <w:t>上次不符合的整改情况（再认证填写）</w:t>
            </w:r>
          </w:p>
          <w:p w14:paraId="731221A7" w14:textId="77777777" w:rsidR="00737398" w:rsidRPr="00B80616" w:rsidRDefault="00737398" w:rsidP="00737398">
            <w:pPr>
              <w:spacing w:line="240" w:lineRule="exact"/>
              <w:rPr>
                <w:b/>
                <w:szCs w:val="21"/>
              </w:rPr>
            </w:pPr>
            <w:r w:rsidRPr="00B80616">
              <w:rPr>
                <w:rFonts w:hint="eastAsia"/>
                <w:b/>
                <w:szCs w:val="21"/>
              </w:rPr>
              <w:t>——</w:t>
            </w:r>
          </w:p>
        </w:tc>
      </w:tr>
    </w:tbl>
    <w:p w14:paraId="74BDF350" w14:textId="77777777" w:rsidR="00737398" w:rsidRPr="00B80616" w:rsidRDefault="00737398" w:rsidP="00737398">
      <w:pPr>
        <w:rPr>
          <w:b/>
          <w:bCs/>
          <w:sz w:val="24"/>
        </w:rPr>
      </w:pPr>
      <w:r w:rsidRPr="00B80616">
        <w:rPr>
          <w:b/>
          <w:bCs/>
          <w:sz w:val="24"/>
        </w:rPr>
        <w:t xml:space="preserve"> </w:t>
      </w:r>
      <w:r w:rsidRPr="00B80616">
        <w:rPr>
          <w:rFonts w:eastAsia="MS Gothic" w:hint="eastAsia"/>
          <w:b/>
          <w:bCs/>
          <w:sz w:val="24"/>
        </w:rPr>
        <w:t>ISO</w:t>
      </w:r>
      <w:r w:rsidRPr="00B80616">
        <w:rPr>
          <w:rFonts w:eastAsia="MS Gothic"/>
          <w:b/>
          <w:bCs/>
          <w:sz w:val="24"/>
        </w:rPr>
        <w:t xml:space="preserve"> </w:t>
      </w:r>
      <w:r w:rsidRPr="00B80616">
        <w:rPr>
          <w:b/>
          <w:bCs/>
          <w:sz w:val="24"/>
        </w:rPr>
        <w:t>22000</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737398" w:rsidRPr="00B80616" w14:paraId="1751ED5B" w14:textId="77777777" w:rsidTr="00737398">
        <w:trPr>
          <w:gridAfter w:val="1"/>
          <w:wAfter w:w="12" w:type="dxa"/>
          <w:jc w:val="center"/>
        </w:trPr>
        <w:tc>
          <w:tcPr>
            <w:tcW w:w="518" w:type="dxa"/>
            <w:vMerge w:val="restart"/>
            <w:shd w:val="clear" w:color="auto" w:fill="auto"/>
          </w:tcPr>
          <w:p w14:paraId="362C2C83" w14:textId="77777777" w:rsidR="00737398" w:rsidRPr="00B80616" w:rsidRDefault="00737398" w:rsidP="00737398">
            <w:pPr>
              <w:rPr>
                <w:b/>
              </w:rPr>
            </w:pPr>
            <w:r w:rsidRPr="00B80616">
              <w:rPr>
                <w:b/>
              </w:rPr>
              <w:t>4</w:t>
            </w:r>
          </w:p>
        </w:tc>
        <w:tc>
          <w:tcPr>
            <w:tcW w:w="7749" w:type="dxa"/>
            <w:gridSpan w:val="2"/>
            <w:shd w:val="clear" w:color="auto" w:fill="auto"/>
          </w:tcPr>
          <w:p w14:paraId="57B47F85" w14:textId="77777777" w:rsidR="00737398" w:rsidRPr="00B80616" w:rsidRDefault="00737398" w:rsidP="00737398">
            <w:pPr>
              <w:rPr>
                <w:b/>
                <w:lang w:val="en-GB"/>
              </w:rPr>
            </w:pPr>
            <w:r w:rsidRPr="00B80616">
              <w:rPr>
                <w:rFonts w:hint="eastAsia"/>
                <w:b/>
                <w:lang w:val="en-GB"/>
              </w:rPr>
              <w:t>食品安全管理体系</w:t>
            </w:r>
          </w:p>
          <w:p w14:paraId="428CFAAA" w14:textId="77777777" w:rsidR="00737398" w:rsidRPr="00B80616" w:rsidRDefault="00737398" w:rsidP="00737398"/>
        </w:tc>
        <w:tc>
          <w:tcPr>
            <w:tcW w:w="1015" w:type="dxa"/>
            <w:gridSpan w:val="2"/>
            <w:shd w:val="clear" w:color="auto" w:fill="auto"/>
          </w:tcPr>
          <w:p w14:paraId="3579346F" w14:textId="77777777" w:rsidR="00737398" w:rsidRPr="00B80616" w:rsidRDefault="00737398" w:rsidP="00737398">
            <w:pPr>
              <w:rPr>
                <w:lang w:val="en-GB"/>
              </w:rPr>
            </w:pPr>
            <w:r w:rsidRPr="00B80616">
              <w:rPr>
                <w:rFonts w:hint="eastAsia"/>
                <w:lang w:val="en-GB"/>
              </w:rPr>
              <w:t>生产现场序号</w:t>
            </w:r>
          </w:p>
        </w:tc>
        <w:tc>
          <w:tcPr>
            <w:tcW w:w="912" w:type="dxa"/>
            <w:shd w:val="clear" w:color="auto" w:fill="auto"/>
          </w:tcPr>
          <w:p w14:paraId="05DD56A7" w14:textId="77777777" w:rsidR="00737398" w:rsidRPr="00B80616" w:rsidRDefault="00737398" w:rsidP="00737398">
            <w:pPr>
              <w:ind w:left="-108"/>
              <w:jc w:val="center"/>
            </w:pPr>
            <w:r w:rsidRPr="00B80616">
              <w:rPr>
                <w:rFonts w:hint="eastAsia"/>
              </w:rPr>
              <w:t>评价</w:t>
            </w:r>
          </w:p>
        </w:tc>
      </w:tr>
      <w:tr w:rsidR="00737398" w:rsidRPr="00B80616" w14:paraId="08711F13" w14:textId="77777777" w:rsidTr="00737398">
        <w:trPr>
          <w:gridAfter w:val="1"/>
          <w:wAfter w:w="12" w:type="dxa"/>
          <w:jc w:val="center"/>
        </w:trPr>
        <w:tc>
          <w:tcPr>
            <w:tcW w:w="518" w:type="dxa"/>
            <w:vMerge/>
            <w:shd w:val="clear" w:color="auto" w:fill="auto"/>
          </w:tcPr>
          <w:p w14:paraId="3D0B87BD" w14:textId="77777777" w:rsidR="00737398" w:rsidRPr="00B80616" w:rsidRDefault="00737398" w:rsidP="00737398">
            <w:pPr>
              <w:rPr>
                <w:b/>
              </w:rPr>
            </w:pPr>
          </w:p>
        </w:tc>
        <w:tc>
          <w:tcPr>
            <w:tcW w:w="7749" w:type="dxa"/>
            <w:gridSpan w:val="2"/>
            <w:vMerge w:val="restart"/>
            <w:shd w:val="clear" w:color="auto" w:fill="auto"/>
          </w:tcPr>
          <w:p w14:paraId="7E6322AA" w14:textId="77777777" w:rsidR="00737398" w:rsidRPr="00B80616" w:rsidRDefault="00737398" w:rsidP="00737398">
            <w:pPr>
              <w:rPr>
                <w:lang w:val="en-GB"/>
              </w:rPr>
            </w:pPr>
            <w:r w:rsidRPr="00B80616">
              <w:rPr>
                <w:rFonts w:hint="eastAsia"/>
              </w:rPr>
              <w:t>组织实施和维护一个有效的食品安全管理体系。审核范围已记录在本报告中。</w:t>
            </w:r>
          </w:p>
          <w:p w14:paraId="3C35DF20" w14:textId="77777777" w:rsidR="00737398" w:rsidRPr="00B80616" w:rsidRDefault="00737398" w:rsidP="00737398">
            <w:pPr>
              <w:rPr>
                <w:lang w:val="en-GB"/>
              </w:rPr>
            </w:pPr>
            <w:r w:rsidRPr="00B80616">
              <w:rPr>
                <w:rFonts w:hint="eastAsia"/>
                <w:lang w:val="en-GB"/>
              </w:rPr>
              <w:t>潜在食品安全危害已经识别，评估和控制。</w:t>
            </w:r>
          </w:p>
          <w:p w14:paraId="79BDA2C4" w14:textId="77777777" w:rsidR="00737398" w:rsidRPr="00B80616" w:rsidRDefault="00737398" w:rsidP="00737398">
            <w:pPr>
              <w:rPr>
                <w:lang w:val="en-GB"/>
              </w:rPr>
            </w:pPr>
            <w:r w:rsidRPr="00B80616">
              <w:rPr>
                <w:rFonts w:hint="eastAsia"/>
                <w:lang w:val="en-GB"/>
              </w:rPr>
              <w:t>组织管理层已评价了食品安全管理体系。</w:t>
            </w:r>
          </w:p>
          <w:p w14:paraId="7B1A38BA" w14:textId="4E7B1A18" w:rsidR="00737398" w:rsidRPr="00B80616" w:rsidRDefault="00252A8D" w:rsidP="00737398">
            <w:r>
              <w:rPr>
                <w:rFonts w:hint="eastAsia"/>
                <w:lang w:val="en-GB"/>
              </w:rPr>
              <w:t>无</w:t>
            </w:r>
            <w:r w:rsidR="00737398" w:rsidRPr="00B80616">
              <w:rPr>
                <w:rFonts w:hint="eastAsia"/>
                <w:lang w:val="en-GB"/>
              </w:rPr>
              <w:t>外包：</w:t>
            </w:r>
          </w:p>
          <w:p w14:paraId="37FF3DC5" w14:textId="77777777" w:rsidR="00737398" w:rsidRPr="00B80616" w:rsidRDefault="00737398" w:rsidP="00737398">
            <w:r w:rsidRPr="00B80616">
              <w:rPr>
                <w:rFonts w:hint="eastAsia"/>
              </w:rPr>
              <w:t>管理体系文件经验证已得到控制，这包括文件评审和批准、文件变更的识别，以确保相关文件版本的可用性，并防止已废弃的文件的非预期使用。</w:t>
            </w:r>
          </w:p>
          <w:p w14:paraId="55F16E54" w14:textId="77777777" w:rsidR="00737398" w:rsidRPr="00B80616" w:rsidRDefault="00737398" w:rsidP="00737398">
            <w:pPr>
              <w:rPr>
                <w:b/>
                <w:lang w:val="en-GB"/>
              </w:rPr>
            </w:pPr>
            <w:r w:rsidRPr="00B80616">
              <w:rPr>
                <w:rFonts w:hint="eastAsia"/>
              </w:rPr>
              <w:t>程序</w:t>
            </w:r>
            <w:r w:rsidRPr="00B80616">
              <w:rPr>
                <w:rFonts w:hint="eastAsia"/>
                <w:u w:val="single"/>
              </w:rPr>
              <w:t>《</w:t>
            </w:r>
            <w:r w:rsidRPr="00B80616">
              <w:rPr>
                <w:u w:val="single"/>
              </w:rPr>
              <w:t>记录控制程序</w:t>
            </w:r>
            <w:r w:rsidRPr="00B80616">
              <w:rPr>
                <w:rFonts w:hint="eastAsia"/>
                <w:u w:val="single"/>
              </w:rPr>
              <w:t>》</w:t>
            </w:r>
            <w:r w:rsidRPr="00B80616">
              <w:rPr>
                <w:rFonts w:hint="eastAsia"/>
              </w:rPr>
              <w:t>已实施，以管控记录</w:t>
            </w:r>
          </w:p>
        </w:tc>
        <w:tc>
          <w:tcPr>
            <w:tcW w:w="1015" w:type="dxa"/>
            <w:gridSpan w:val="2"/>
            <w:shd w:val="clear" w:color="auto" w:fill="auto"/>
          </w:tcPr>
          <w:p w14:paraId="2A227C76" w14:textId="77777777" w:rsidR="00737398" w:rsidRPr="00B80616" w:rsidRDefault="00737398" w:rsidP="00737398">
            <w:pPr>
              <w:jc w:val="center"/>
              <w:rPr>
                <w:lang w:val="en-GB"/>
              </w:rPr>
            </w:pPr>
            <w:r w:rsidRPr="00B80616">
              <w:rPr>
                <w:rFonts w:hint="eastAsia"/>
                <w:lang w:val="en-GB"/>
              </w:rPr>
              <w:t>01</w:t>
            </w:r>
          </w:p>
        </w:tc>
        <w:tc>
          <w:tcPr>
            <w:tcW w:w="912" w:type="dxa"/>
            <w:shd w:val="clear" w:color="auto" w:fill="auto"/>
          </w:tcPr>
          <w:p w14:paraId="080D7C95" w14:textId="77777777" w:rsidR="00737398" w:rsidRPr="00B80616" w:rsidRDefault="00737398" w:rsidP="00737398">
            <w:pPr>
              <w:ind w:left="-108"/>
              <w:jc w:val="center"/>
            </w:pPr>
            <w:r w:rsidRPr="00B80616">
              <w:t>3</w:t>
            </w:r>
          </w:p>
        </w:tc>
      </w:tr>
      <w:tr w:rsidR="00737398" w:rsidRPr="00B80616" w14:paraId="428F2471" w14:textId="77777777" w:rsidTr="00737398">
        <w:trPr>
          <w:gridAfter w:val="1"/>
          <w:wAfter w:w="12" w:type="dxa"/>
          <w:jc w:val="center"/>
        </w:trPr>
        <w:tc>
          <w:tcPr>
            <w:tcW w:w="518" w:type="dxa"/>
            <w:vMerge/>
            <w:shd w:val="clear" w:color="auto" w:fill="auto"/>
          </w:tcPr>
          <w:p w14:paraId="76C1BF31" w14:textId="77777777" w:rsidR="00737398" w:rsidRPr="00B80616" w:rsidRDefault="00737398" w:rsidP="00737398"/>
        </w:tc>
        <w:tc>
          <w:tcPr>
            <w:tcW w:w="7749" w:type="dxa"/>
            <w:gridSpan w:val="2"/>
            <w:vMerge/>
            <w:shd w:val="clear" w:color="auto" w:fill="auto"/>
          </w:tcPr>
          <w:p w14:paraId="01D0A9D9" w14:textId="77777777" w:rsidR="00737398" w:rsidRPr="00B80616" w:rsidRDefault="00737398" w:rsidP="00737398">
            <w:pPr>
              <w:rPr>
                <w:rFonts w:ascii="Arial-BoldMT" w:hAnsi="Arial-BoldMT" w:cs="Arial-BoldMT"/>
                <w:b/>
                <w:bCs/>
                <w:sz w:val="24"/>
                <w:lang w:val="en-GB"/>
              </w:rPr>
            </w:pPr>
          </w:p>
        </w:tc>
        <w:tc>
          <w:tcPr>
            <w:tcW w:w="1927" w:type="dxa"/>
            <w:gridSpan w:val="3"/>
            <w:shd w:val="clear" w:color="auto" w:fill="D9D9D9"/>
          </w:tcPr>
          <w:p w14:paraId="3D10A4CD" w14:textId="4515B66B" w:rsidR="00737398" w:rsidRPr="00B80616" w:rsidRDefault="00252A8D" w:rsidP="00737398">
            <w:pPr>
              <w:rPr>
                <w:lang w:val="en-GB"/>
              </w:rPr>
            </w:pPr>
            <w:r w:rsidRPr="00252A8D">
              <w:rPr>
                <w:rFonts w:hint="eastAsia"/>
                <w:lang w:val="en-GB"/>
              </w:rPr>
              <w:t>缺少产品标准，未见大米产品</w:t>
            </w:r>
            <w:r w:rsidRPr="00252A8D">
              <w:rPr>
                <w:rFonts w:hint="eastAsia"/>
                <w:lang w:val="en-GB"/>
              </w:rPr>
              <w:t>GB/T 1354-2018</w:t>
            </w:r>
            <w:r w:rsidRPr="00252A8D">
              <w:rPr>
                <w:rFonts w:hint="eastAsia"/>
                <w:lang w:val="en-GB"/>
              </w:rPr>
              <w:t>、</w:t>
            </w:r>
            <w:r w:rsidRPr="00252A8D">
              <w:rPr>
                <w:rFonts w:hint="eastAsia"/>
                <w:lang w:val="en-GB"/>
              </w:rPr>
              <w:t>GB 2715-2016</w:t>
            </w:r>
            <w:r w:rsidRPr="00252A8D">
              <w:rPr>
                <w:rFonts w:hint="eastAsia"/>
                <w:lang w:val="en-GB"/>
              </w:rPr>
              <w:t>等标准，需要后续改进。已开具不符合报告。</w:t>
            </w:r>
          </w:p>
        </w:tc>
      </w:tr>
      <w:tr w:rsidR="00737398" w:rsidRPr="00B80616" w14:paraId="38D4A287" w14:textId="77777777" w:rsidTr="00737398">
        <w:trPr>
          <w:gridAfter w:val="1"/>
          <w:wAfter w:w="12" w:type="dxa"/>
          <w:jc w:val="center"/>
        </w:trPr>
        <w:tc>
          <w:tcPr>
            <w:tcW w:w="518" w:type="dxa"/>
            <w:vMerge w:val="restart"/>
            <w:shd w:val="clear" w:color="auto" w:fill="auto"/>
          </w:tcPr>
          <w:p w14:paraId="0875D6F9" w14:textId="77777777" w:rsidR="00737398" w:rsidRPr="00B80616" w:rsidRDefault="00737398" w:rsidP="00737398">
            <w:pPr>
              <w:rPr>
                <w:b/>
              </w:rPr>
            </w:pPr>
            <w:r w:rsidRPr="00B80616">
              <w:rPr>
                <w:b/>
              </w:rPr>
              <w:t>5</w:t>
            </w:r>
          </w:p>
        </w:tc>
        <w:tc>
          <w:tcPr>
            <w:tcW w:w="9676" w:type="dxa"/>
            <w:gridSpan w:val="5"/>
            <w:shd w:val="clear" w:color="auto" w:fill="auto"/>
          </w:tcPr>
          <w:p w14:paraId="2BC4D2B8" w14:textId="77777777" w:rsidR="00737398" w:rsidRPr="00B80616" w:rsidRDefault="00737398" w:rsidP="00737398">
            <w:pPr>
              <w:jc w:val="left"/>
            </w:pPr>
            <w:r w:rsidRPr="00B80616">
              <w:rPr>
                <w:rFonts w:hint="eastAsia"/>
                <w:b/>
                <w:lang w:val="en-GB"/>
              </w:rPr>
              <w:t>管理职责</w:t>
            </w:r>
          </w:p>
        </w:tc>
      </w:tr>
      <w:tr w:rsidR="00737398" w:rsidRPr="00B80616" w14:paraId="275321B6" w14:textId="77777777" w:rsidTr="00737398">
        <w:trPr>
          <w:gridAfter w:val="1"/>
          <w:wAfter w:w="12" w:type="dxa"/>
          <w:jc w:val="center"/>
        </w:trPr>
        <w:tc>
          <w:tcPr>
            <w:tcW w:w="518" w:type="dxa"/>
            <w:vMerge/>
            <w:shd w:val="clear" w:color="auto" w:fill="auto"/>
          </w:tcPr>
          <w:p w14:paraId="506BEC09" w14:textId="77777777" w:rsidR="00737398" w:rsidRPr="00B80616" w:rsidRDefault="00737398" w:rsidP="00737398">
            <w:pPr>
              <w:rPr>
                <w:b/>
              </w:rPr>
            </w:pPr>
          </w:p>
        </w:tc>
        <w:tc>
          <w:tcPr>
            <w:tcW w:w="7749" w:type="dxa"/>
            <w:gridSpan w:val="2"/>
            <w:vMerge w:val="restart"/>
            <w:shd w:val="clear" w:color="auto" w:fill="auto"/>
          </w:tcPr>
          <w:p w14:paraId="574AEAB0" w14:textId="77777777" w:rsidR="00737398" w:rsidRPr="00B80616" w:rsidRDefault="00737398" w:rsidP="00737398">
            <w:r w:rsidRPr="00B80616">
              <w:rPr>
                <w:rFonts w:hint="eastAsia"/>
              </w:rPr>
              <w:t>通过以下各要点，公司管理层证实其对食品安全管理体制建立，发展和实施的承诺：</w:t>
            </w:r>
          </w:p>
          <w:p w14:paraId="701A3E79" w14:textId="77777777" w:rsidR="00737398" w:rsidRPr="00B80616" w:rsidRDefault="00737398" w:rsidP="00737398">
            <w:pPr>
              <w:pStyle w:val="ac"/>
              <w:widowControl/>
              <w:numPr>
                <w:ilvl w:val="0"/>
                <w:numId w:val="7"/>
              </w:numPr>
              <w:spacing w:before="60" w:after="60"/>
              <w:ind w:firstLineChars="0"/>
              <w:rPr>
                <w:lang w:val="en-GB"/>
              </w:rPr>
            </w:pPr>
            <w:r w:rsidRPr="00B80616">
              <w:rPr>
                <w:rFonts w:ascii="宋体" w:hAnsi="宋体" w:cs="宋体" w:hint="eastAsia"/>
                <w:lang w:val="en-GB"/>
              </w:rPr>
              <w:t>确定公司目标和食品安全方针</w:t>
            </w:r>
          </w:p>
          <w:p w14:paraId="39DB8E4F" w14:textId="77777777" w:rsidR="00737398" w:rsidRPr="00B80616" w:rsidRDefault="00737398" w:rsidP="00737398">
            <w:pPr>
              <w:pStyle w:val="ac"/>
              <w:widowControl/>
              <w:numPr>
                <w:ilvl w:val="0"/>
                <w:numId w:val="7"/>
              </w:numPr>
              <w:spacing w:before="60" w:after="60"/>
              <w:ind w:firstLineChars="0"/>
              <w:rPr>
                <w:lang w:val="en-GB"/>
              </w:rPr>
            </w:pPr>
            <w:r w:rsidRPr="00B80616">
              <w:rPr>
                <w:rFonts w:ascii="宋体" w:hAnsi="宋体" w:cs="宋体" w:hint="eastAsia"/>
                <w:lang w:val="en-GB"/>
              </w:rPr>
              <w:t>进行管理审核和配备资源</w:t>
            </w:r>
          </w:p>
          <w:p w14:paraId="36EF4B56" w14:textId="77777777" w:rsidR="00737398" w:rsidRPr="00B80616" w:rsidRDefault="00737398" w:rsidP="00737398">
            <w:pPr>
              <w:spacing w:before="60" w:after="60"/>
              <w:ind w:left="360"/>
              <w:rPr>
                <w:lang w:val="en-GB"/>
              </w:rPr>
            </w:pPr>
          </w:p>
          <w:p w14:paraId="1529E588" w14:textId="77777777" w:rsidR="00737398" w:rsidRPr="00B80616" w:rsidRDefault="00737398" w:rsidP="00737398">
            <w:pPr>
              <w:autoSpaceDE w:val="0"/>
              <w:autoSpaceDN w:val="0"/>
              <w:adjustRightInd w:val="0"/>
            </w:pPr>
            <w:r w:rsidRPr="00B80616">
              <w:rPr>
                <w:rFonts w:hint="eastAsia"/>
              </w:rPr>
              <w:t>公司高层已制定了食品安全方针并在全公司内通过以下方式公布了该方针：</w:t>
            </w:r>
          </w:p>
          <w:p w14:paraId="03574A3B"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lastRenderedPageBreak/>
              <w:t>公告</w:t>
            </w:r>
          </w:p>
          <w:p w14:paraId="46C77946"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员工会议</w:t>
            </w:r>
          </w:p>
          <w:p w14:paraId="6D8442FA" w14:textId="77777777" w:rsidR="00737398" w:rsidRPr="00B80616" w:rsidRDefault="00737398" w:rsidP="00737398">
            <w:pPr>
              <w:widowControl/>
              <w:spacing w:before="60" w:after="60"/>
              <w:ind w:left="360"/>
            </w:pPr>
          </w:p>
          <w:p w14:paraId="060A54C7" w14:textId="77777777" w:rsidR="00737398" w:rsidRPr="00B80616" w:rsidRDefault="00737398" w:rsidP="00737398">
            <w:r w:rsidRPr="00B80616">
              <w:rPr>
                <w:rFonts w:hint="eastAsia"/>
              </w:rPr>
              <w:t>高层确定已通过以下方式明确和沟通了职责和权限：</w:t>
            </w:r>
          </w:p>
          <w:p w14:paraId="556315C2"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岗位描述</w:t>
            </w:r>
          </w:p>
          <w:p w14:paraId="5546878C"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职责图表</w:t>
            </w:r>
          </w:p>
          <w:p w14:paraId="0DCAD80F" w14:textId="77777777" w:rsidR="00737398" w:rsidRPr="00B80616" w:rsidRDefault="00737398" w:rsidP="00737398">
            <w:pPr>
              <w:widowControl/>
              <w:spacing w:before="60" w:after="60"/>
              <w:ind w:left="360"/>
            </w:pPr>
          </w:p>
          <w:p w14:paraId="39CF74E4" w14:textId="77777777" w:rsidR="00737398" w:rsidRPr="00B80616" w:rsidRDefault="00737398" w:rsidP="00737398">
            <w:r w:rsidRPr="00B80616">
              <w:rPr>
                <w:rFonts w:hint="eastAsia"/>
              </w:rPr>
              <w:t>食品安全小组组长已公开任命，食品安全小组包括以下组员</w:t>
            </w:r>
            <w:r w:rsidRPr="00B80616">
              <w:rPr>
                <w:rFonts w:hint="eastAsia"/>
              </w:rPr>
              <w:t>/</w:t>
            </w:r>
            <w:r w:rsidRPr="00B80616">
              <w:rPr>
                <w:rFonts w:hint="eastAsia"/>
              </w:rPr>
              <w:t>职能：</w:t>
            </w:r>
          </w:p>
          <w:p w14:paraId="66C42691"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管理者代表</w:t>
            </w:r>
            <w:r w:rsidRPr="00B80616" w:rsidDel="00F80283">
              <w:rPr>
                <w:rFonts w:ascii="宋体" w:hAnsi="宋体" w:cs="宋体"/>
                <w:lang w:val="en-GB"/>
              </w:rPr>
              <w:t xml:space="preserve"> </w:t>
            </w:r>
            <w:r w:rsidRPr="00B80616">
              <w:rPr>
                <w:rFonts w:ascii="宋体" w:hAnsi="宋体" w:cs="宋体"/>
                <w:lang w:val="en-GB"/>
              </w:rPr>
              <w:t>(</w:t>
            </w:r>
            <w:r w:rsidRPr="00B80616">
              <w:rPr>
                <w:rFonts w:ascii="宋体" w:hAnsi="宋体" w:cs="宋体" w:hint="eastAsia"/>
                <w:lang w:val="en-GB"/>
              </w:rPr>
              <w:t>食品安全小组组长</w:t>
            </w:r>
            <w:r w:rsidRPr="00B80616">
              <w:rPr>
                <w:rFonts w:ascii="宋体" w:hAnsi="宋体" w:cs="宋体"/>
                <w:lang w:val="en-GB"/>
              </w:rPr>
              <w:t>)</w:t>
            </w:r>
          </w:p>
          <w:p w14:paraId="0E087D6B"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生产部经理</w:t>
            </w:r>
          </w:p>
          <w:p w14:paraId="76C02532" w14:textId="4AD8F79A" w:rsidR="00737398" w:rsidRPr="00B80616" w:rsidRDefault="00252A8D" w:rsidP="00737398">
            <w:pPr>
              <w:pStyle w:val="ac"/>
              <w:widowControl/>
              <w:numPr>
                <w:ilvl w:val="0"/>
                <w:numId w:val="7"/>
              </w:numPr>
              <w:spacing w:before="60" w:after="60"/>
              <w:ind w:firstLineChars="0"/>
              <w:rPr>
                <w:rFonts w:ascii="宋体" w:hAnsi="宋体" w:cs="宋体"/>
                <w:lang w:val="en-GB"/>
              </w:rPr>
            </w:pPr>
            <w:r>
              <w:rPr>
                <w:rFonts w:ascii="宋体" w:hAnsi="宋体" w:cs="宋体" w:hint="eastAsia"/>
                <w:lang w:val="en-GB"/>
              </w:rPr>
              <w:t>质检部</w:t>
            </w:r>
            <w:r w:rsidR="00737398" w:rsidRPr="00B80616">
              <w:rPr>
                <w:rFonts w:ascii="宋体" w:hAnsi="宋体" w:cs="宋体" w:hint="eastAsia"/>
                <w:lang w:val="en-GB"/>
              </w:rPr>
              <w:t>经理</w:t>
            </w:r>
          </w:p>
          <w:p w14:paraId="445FD943"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办公室主任</w:t>
            </w:r>
          </w:p>
          <w:p w14:paraId="2C1EC0F9" w14:textId="77777777" w:rsidR="00737398" w:rsidRPr="00B80616" w:rsidRDefault="00737398" w:rsidP="00737398">
            <w:pPr>
              <w:widowControl/>
              <w:spacing w:before="60" w:after="60"/>
              <w:ind w:left="360"/>
            </w:pPr>
          </w:p>
          <w:p w14:paraId="32DDDDEF" w14:textId="77777777" w:rsidR="00737398" w:rsidRPr="00B80616" w:rsidRDefault="00737398" w:rsidP="00737398">
            <w:r w:rsidRPr="00B80616">
              <w:rPr>
                <w:rFonts w:ascii="宋体" w:hAnsi="宋体" w:cs="宋体" w:hint="eastAsia"/>
              </w:rPr>
              <w:t>已经建立和实施了与外部组织有效沟通的程序。沟通记录已经保留，主管部门和客户的食品安全要求已可见。</w:t>
            </w:r>
          </w:p>
          <w:p w14:paraId="0497ECA0" w14:textId="77777777" w:rsidR="00737398" w:rsidRPr="00B80616" w:rsidRDefault="00737398" w:rsidP="00737398">
            <w:r w:rsidRPr="00B80616">
              <w:rPr>
                <w:rFonts w:hint="eastAsia"/>
              </w:rPr>
              <w:t>食品安全投诉已文件化，</w:t>
            </w:r>
            <w:r w:rsidRPr="00B80616">
              <w:rPr>
                <w:rFonts w:ascii="宋体" w:hAnsi="宋体" w:cs="宋体" w:hint="eastAsia"/>
              </w:rPr>
              <w:t>主管部门</w:t>
            </w:r>
            <w:r w:rsidRPr="00B80616">
              <w:rPr>
                <w:rFonts w:hint="eastAsia"/>
              </w:rPr>
              <w:t>报告已归档。检查的示例如下：</w:t>
            </w:r>
          </w:p>
          <w:p w14:paraId="535D5E96" w14:textId="77777777" w:rsidR="00737398" w:rsidRPr="00B80616" w:rsidRDefault="00737398" w:rsidP="00737398">
            <w:pPr>
              <w:widowControl/>
              <w:numPr>
                <w:ilvl w:val="0"/>
                <w:numId w:val="6"/>
              </w:numPr>
              <w:spacing w:before="40" w:after="40"/>
            </w:pPr>
            <w:r w:rsidRPr="00B80616">
              <w:t>近一年没有客户投诉</w:t>
            </w:r>
          </w:p>
          <w:p w14:paraId="40027DA1" w14:textId="77777777" w:rsidR="00737398" w:rsidRPr="00B80616" w:rsidRDefault="00737398" w:rsidP="00737398"/>
          <w:p w14:paraId="3A9A5ADC" w14:textId="77777777" w:rsidR="00737398" w:rsidRPr="00B80616" w:rsidRDefault="00737398" w:rsidP="00737398">
            <w:r w:rsidRPr="00B80616">
              <w:rPr>
                <w:rFonts w:hint="eastAsia"/>
              </w:rPr>
              <w:t>食品安全小组已及时获知了变更信息（如：新产品</w:t>
            </w:r>
            <w:r w:rsidRPr="00B80616">
              <w:rPr>
                <w:rFonts w:hint="eastAsia"/>
              </w:rPr>
              <w:t>/</w:t>
            </w:r>
            <w:r w:rsidRPr="00B80616">
              <w:rPr>
                <w:rFonts w:hint="eastAsia"/>
              </w:rPr>
              <w:t>原材料</w:t>
            </w:r>
            <w:r w:rsidRPr="00B80616">
              <w:rPr>
                <w:rFonts w:hint="eastAsia"/>
              </w:rPr>
              <w:t>/</w:t>
            </w:r>
            <w:r w:rsidRPr="00B80616">
              <w:rPr>
                <w:rFonts w:hint="eastAsia"/>
              </w:rPr>
              <w:t>生产系统</w:t>
            </w:r>
            <w:r w:rsidRPr="00B80616">
              <w:rPr>
                <w:rFonts w:hint="eastAsia"/>
              </w:rPr>
              <w:t>/</w:t>
            </w:r>
            <w:r w:rsidRPr="00B80616">
              <w:rPr>
                <w:rFonts w:hint="eastAsia"/>
              </w:rPr>
              <w:t>清洗）。这可追溯至示例</w:t>
            </w:r>
            <w:r w:rsidRPr="00B80616">
              <w:t>__</w:t>
            </w:r>
            <w:r w:rsidRPr="00B80616">
              <w:rPr>
                <w:rFonts w:hint="eastAsia"/>
                <w:u w:val="single"/>
              </w:rPr>
              <w:t>无变更</w:t>
            </w:r>
            <w:r w:rsidRPr="00B80616">
              <w:rPr>
                <w:u w:val="single"/>
              </w:rPr>
              <w:t>_</w:t>
            </w:r>
            <w:r w:rsidRPr="00B80616">
              <w:rPr>
                <w:rFonts w:hint="eastAsia"/>
              </w:rPr>
              <w:t>。</w:t>
            </w:r>
          </w:p>
          <w:p w14:paraId="4E9C8DCD" w14:textId="77777777" w:rsidR="00737398" w:rsidRPr="00B80616" w:rsidRDefault="00737398" w:rsidP="00737398"/>
          <w:p w14:paraId="66F8D02E" w14:textId="77777777" w:rsidR="00737398" w:rsidRPr="00B80616" w:rsidRDefault="00737398" w:rsidP="00737398">
            <w:r w:rsidRPr="00B80616">
              <w:rPr>
                <w:rFonts w:hint="eastAsia"/>
              </w:rPr>
              <w:t>在应急准备和响应方面，已制定了程序以管理可能影响食品安全的紧急情况和事故。</w:t>
            </w:r>
          </w:p>
          <w:p w14:paraId="72576553" w14:textId="3B7181DD" w:rsidR="00737398" w:rsidRPr="00B80616" w:rsidRDefault="00737398" w:rsidP="00737398">
            <w:r w:rsidRPr="00B80616">
              <w:rPr>
                <w:rFonts w:hint="eastAsia"/>
              </w:rPr>
              <w:t>公司高层在</w:t>
            </w:r>
            <w:r w:rsidRPr="00B80616">
              <w:rPr>
                <w:u w:val="single"/>
              </w:rPr>
              <w:t>_</w:t>
            </w:r>
            <w:r w:rsidRPr="00B80616">
              <w:rPr>
                <w:rFonts w:hint="eastAsia"/>
                <w:u w:val="single"/>
              </w:rPr>
              <w:t>20</w:t>
            </w:r>
            <w:r w:rsidR="00252A8D">
              <w:rPr>
                <w:u w:val="single"/>
              </w:rPr>
              <w:t>20</w:t>
            </w:r>
            <w:r w:rsidRPr="00B80616">
              <w:rPr>
                <w:rFonts w:hint="eastAsia"/>
                <w:u w:val="single"/>
              </w:rPr>
              <w:t>-</w:t>
            </w:r>
            <w:r w:rsidR="00252A8D">
              <w:rPr>
                <w:u w:val="single"/>
              </w:rPr>
              <w:t>9</w:t>
            </w:r>
            <w:r w:rsidRPr="00B80616">
              <w:rPr>
                <w:rFonts w:hint="eastAsia"/>
                <w:u w:val="single"/>
              </w:rPr>
              <w:t>-</w:t>
            </w:r>
            <w:r w:rsidR="00252A8D">
              <w:rPr>
                <w:u w:val="single"/>
              </w:rPr>
              <w:t>28</w:t>
            </w:r>
            <w:r w:rsidRPr="00B80616">
              <w:rPr>
                <w:u w:val="single"/>
              </w:rPr>
              <w:t>__</w:t>
            </w:r>
            <w:r w:rsidRPr="00B80616">
              <w:rPr>
                <w:rFonts w:hint="eastAsia"/>
              </w:rPr>
              <w:t>进行了管理审核，评价了食品安全管理体系。</w:t>
            </w:r>
          </w:p>
          <w:p w14:paraId="0C1BE9BD" w14:textId="74875D87" w:rsidR="00737398" w:rsidRPr="00B80616" w:rsidRDefault="00737398" w:rsidP="00252A8D">
            <w:r w:rsidRPr="00B80616">
              <w:rPr>
                <w:rFonts w:hint="eastAsia"/>
              </w:rPr>
              <w:t>以下改进事项</w:t>
            </w:r>
            <w:r w:rsidR="00252A8D">
              <w:rPr>
                <w:rFonts w:hint="eastAsia"/>
              </w:rPr>
              <w:t>目前正在实施中，有待今后进一步验证。</w:t>
            </w:r>
          </w:p>
        </w:tc>
        <w:tc>
          <w:tcPr>
            <w:tcW w:w="1015" w:type="dxa"/>
            <w:gridSpan w:val="2"/>
            <w:shd w:val="clear" w:color="auto" w:fill="auto"/>
          </w:tcPr>
          <w:p w14:paraId="25E2BEC5" w14:textId="77777777" w:rsidR="00737398" w:rsidRPr="00B80616" w:rsidRDefault="00737398" w:rsidP="00737398">
            <w:pPr>
              <w:jc w:val="center"/>
            </w:pPr>
            <w:r w:rsidRPr="00B80616">
              <w:rPr>
                <w:rFonts w:hint="eastAsia"/>
              </w:rPr>
              <w:lastRenderedPageBreak/>
              <w:t>01</w:t>
            </w:r>
          </w:p>
        </w:tc>
        <w:tc>
          <w:tcPr>
            <w:tcW w:w="912" w:type="dxa"/>
            <w:shd w:val="clear" w:color="auto" w:fill="auto"/>
          </w:tcPr>
          <w:p w14:paraId="06BD4D82" w14:textId="77777777" w:rsidR="00737398" w:rsidRPr="00B80616" w:rsidRDefault="00737398" w:rsidP="00737398">
            <w:pPr>
              <w:jc w:val="center"/>
            </w:pPr>
            <w:r w:rsidRPr="00B80616">
              <w:rPr>
                <w:rFonts w:hint="eastAsia"/>
              </w:rPr>
              <w:t>1</w:t>
            </w:r>
          </w:p>
        </w:tc>
      </w:tr>
      <w:tr w:rsidR="00737398" w:rsidRPr="00B80616" w14:paraId="4E6DD721" w14:textId="77777777" w:rsidTr="00737398">
        <w:trPr>
          <w:gridAfter w:val="1"/>
          <w:wAfter w:w="12" w:type="dxa"/>
          <w:jc w:val="center"/>
        </w:trPr>
        <w:tc>
          <w:tcPr>
            <w:tcW w:w="518" w:type="dxa"/>
            <w:vMerge/>
            <w:shd w:val="clear" w:color="auto" w:fill="auto"/>
          </w:tcPr>
          <w:p w14:paraId="3B410069" w14:textId="77777777" w:rsidR="00737398" w:rsidRPr="00B80616" w:rsidRDefault="00737398" w:rsidP="00737398"/>
        </w:tc>
        <w:tc>
          <w:tcPr>
            <w:tcW w:w="7749" w:type="dxa"/>
            <w:gridSpan w:val="2"/>
            <w:vMerge/>
            <w:shd w:val="clear" w:color="auto" w:fill="auto"/>
          </w:tcPr>
          <w:p w14:paraId="47B985F3" w14:textId="77777777" w:rsidR="00737398" w:rsidRPr="00B80616" w:rsidRDefault="00737398" w:rsidP="00737398">
            <w:pPr>
              <w:widowControl/>
              <w:numPr>
                <w:ilvl w:val="0"/>
                <w:numId w:val="4"/>
              </w:numPr>
              <w:spacing w:before="60" w:after="60"/>
              <w:rPr>
                <w:lang w:val="en-GB"/>
              </w:rPr>
            </w:pPr>
          </w:p>
        </w:tc>
        <w:tc>
          <w:tcPr>
            <w:tcW w:w="1927" w:type="dxa"/>
            <w:gridSpan w:val="3"/>
            <w:shd w:val="clear" w:color="auto" w:fill="D9D9D9"/>
          </w:tcPr>
          <w:p w14:paraId="335491E5" w14:textId="77777777" w:rsidR="00737398" w:rsidRPr="00B80616" w:rsidRDefault="00737398" w:rsidP="00737398">
            <w:pPr>
              <w:jc w:val="center"/>
              <w:rPr>
                <w:lang w:val="en-GB"/>
              </w:rPr>
            </w:pPr>
          </w:p>
        </w:tc>
      </w:tr>
      <w:tr w:rsidR="00737398" w:rsidRPr="00B80616" w14:paraId="761CF152" w14:textId="77777777" w:rsidTr="00737398">
        <w:trPr>
          <w:gridAfter w:val="1"/>
          <w:wAfter w:w="12" w:type="dxa"/>
          <w:jc w:val="center"/>
        </w:trPr>
        <w:tc>
          <w:tcPr>
            <w:tcW w:w="518" w:type="dxa"/>
            <w:vMerge w:val="restart"/>
            <w:shd w:val="clear" w:color="auto" w:fill="auto"/>
          </w:tcPr>
          <w:p w14:paraId="66E2FE21" w14:textId="77777777" w:rsidR="00737398" w:rsidRPr="00B80616" w:rsidRDefault="00737398" w:rsidP="00737398">
            <w:pPr>
              <w:rPr>
                <w:b/>
              </w:rPr>
            </w:pPr>
            <w:r w:rsidRPr="00B80616">
              <w:rPr>
                <w:b/>
              </w:rPr>
              <w:t>6</w:t>
            </w:r>
          </w:p>
        </w:tc>
        <w:tc>
          <w:tcPr>
            <w:tcW w:w="9676" w:type="dxa"/>
            <w:gridSpan w:val="5"/>
            <w:shd w:val="clear" w:color="auto" w:fill="auto"/>
          </w:tcPr>
          <w:p w14:paraId="2D3C1C78" w14:textId="77777777" w:rsidR="00737398" w:rsidRPr="00B80616" w:rsidRDefault="00737398" w:rsidP="00737398">
            <w:pPr>
              <w:jc w:val="left"/>
            </w:pPr>
            <w:r w:rsidRPr="00B80616">
              <w:rPr>
                <w:rFonts w:hint="eastAsia"/>
                <w:b/>
                <w:lang w:val="en-GB"/>
              </w:rPr>
              <w:t>资源管理</w:t>
            </w:r>
          </w:p>
        </w:tc>
      </w:tr>
      <w:tr w:rsidR="00737398" w:rsidRPr="00B80616" w14:paraId="42B9D6D0" w14:textId="77777777" w:rsidTr="00737398">
        <w:trPr>
          <w:gridAfter w:val="1"/>
          <w:wAfter w:w="12" w:type="dxa"/>
          <w:jc w:val="center"/>
        </w:trPr>
        <w:tc>
          <w:tcPr>
            <w:tcW w:w="518" w:type="dxa"/>
            <w:vMerge/>
            <w:shd w:val="clear" w:color="auto" w:fill="auto"/>
          </w:tcPr>
          <w:p w14:paraId="4F62CCCD" w14:textId="77777777" w:rsidR="00737398" w:rsidRPr="00B80616" w:rsidRDefault="00737398" w:rsidP="00737398">
            <w:pPr>
              <w:rPr>
                <w:b/>
              </w:rPr>
            </w:pPr>
          </w:p>
        </w:tc>
        <w:tc>
          <w:tcPr>
            <w:tcW w:w="7749" w:type="dxa"/>
            <w:gridSpan w:val="2"/>
            <w:vMerge w:val="restart"/>
            <w:shd w:val="clear" w:color="auto" w:fill="auto"/>
          </w:tcPr>
          <w:p w14:paraId="1C57B19C" w14:textId="77777777" w:rsidR="00737398" w:rsidRPr="00B80616" w:rsidRDefault="00737398" w:rsidP="00737398">
            <w:r w:rsidRPr="00B80616">
              <w:rPr>
                <w:rFonts w:hint="eastAsia"/>
              </w:rPr>
              <w:t>公司的员工均符合任职要求，并受过较好的培训，技能和经验，具有相应的技能和经验，通过以下文件发现员工的能力：</w:t>
            </w:r>
          </w:p>
          <w:p w14:paraId="6B457F0B"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培训文件</w:t>
            </w:r>
          </w:p>
          <w:p w14:paraId="6427ACE0" w14:textId="77777777"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证书</w:t>
            </w:r>
          </w:p>
          <w:p w14:paraId="611FEC28" w14:textId="77777777" w:rsidR="00737398" w:rsidRPr="00B80616" w:rsidRDefault="00737398" w:rsidP="00737398">
            <w:r w:rsidRPr="00B80616">
              <w:rPr>
                <w:rFonts w:hint="eastAsia"/>
              </w:rPr>
              <w:t>公司聘请外部专家做</w:t>
            </w:r>
            <w:r w:rsidRPr="00B80616">
              <w:rPr>
                <w:rFonts w:hint="eastAsia"/>
                <w:u w:val="single"/>
              </w:rPr>
              <w:t xml:space="preserve"> </w:t>
            </w:r>
            <w:r w:rsidRPr="00B80616">
              <w:rPr>
                <w:rFonts w:hint="eastAsia"/>
                <w:u w:val="single"/>
              </w:rPr>
              <w:t>无</w:t>
            </w:r>
            <w:r w:rsidRPr="00B80616">
              <w:rPr>
                <w:rFonts w:hint="eastAsia"/>
                <w:u w:val="single"/>
              </w:rPr>
              <w:t xml:space="preserve">   </w:t>
            </w:r>
            <w:r w:rsidRPr="00B80616">
              <w:rPr>
                <w:rFonts w:hint="eastAsia"/>
              </w:rPr>
              <w:t>。协议记录可以查询。</w:t>
            </w:r>
          </w:p>
          <w:p w14:paraId="20B3B21E" w14:textId="77777777" w:rsidR="00737398" w:rsidRPr="00B80616" w:rsidRDefault="00737398" w:rsidP="00737398">
            <w:r w:rsidRPr="00B80616">
              <w:rPr>
                <w:rFonts w:hint="eastAsia"/>
              </w:rPr>
              <w:t>本审核时，以下培训可从记录中查询：</w:t>
            </w:r>
          </w:p>
          <w:p w14:paraId="28C4FED8" w14:textId="13435BD0" w:rsidR="00737398" w:rsidRPr="00B80616" w:rsidRDefault="00737398" w:rsidP="00737398">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20</w:t>
            </w:r>
            <w:r w:rsidR="00252A8D">
              <w:rPr>
                <w:rFonts w:ascii="宋体" w:hAnsi="宋体" w:cs="宋体"/>
                <w:lang w:val="en-GB"/>
              </w:rPr>
              <w:t>20</w:t>
            </w:r>
            <w:r w:rsidRPr="00B80616">
              <w:rPr>
                <w:rFonts w:ascii="宋体" w:hAnsi="宋体" w:cs="宋体" w:hint="eastAsia"/>
                <w:lang w:val="en-GB"/>
              </w:rPr>
              <w:t>-</w:t>
            </w:r>
            <w:r w:rsidR="00252A8D">
              <w:rPr>
                <w:rFonts w:ascii="宋体" w:hAnsi="宋体" w:cs="宋体"/>
                <w:lang w:val="en-GB"/>
              </w:rPr>
              <w:t>8</w:t>
            </w:r>
            <w:r w:rsidR="00252A8D">
              <w:rPr>
                <w:rFonts w:hint="eastAsia"/>
              </w:rPr>
              <w:t xml:space="preserve"> </w:t>
            </w:r>
            <w:r w:rsidR="00252A8D">
              <w:rPr>
                <w:rFonts w:hint="eastAsia"/>
              </w:rPr>
              <w:t>CCP</w:t>
            </w:r>
            <w:r w:rsidR="00252A8D">
              <w:rPr>
                <w:rFonts w:hint="eastAsia"/>
              </w:rPr>
              <w:t>纠偏人员纠偏的重要性和方法</w:t>
            </w:r>
            <w:r w:rsidR="00252A8D">
              <w:rPr>
                <w:rFonts w:hint="eastAsia"/>
              </w:rPr>
              <w:t>等培训</w:t>
            </w:r>
          </w:p>
          <w:p w14:paraId="2871650F" w14:textId="77777777" w:rsidR="00737398" w:rsidRPr="00B80616" w:rsidRDefault="00737398" w:rsidP="00737398">
            <w:pPr>
              <w:widowControl/>
              <w:numPr>
                <w:ilvl w:val="0"/>
                <w:numId w:val="4"/>
              </w:numPr>
              <w:spacing w:before="60" w:after="60"/>
              <w:rPr>
                <w:rFonts w:ascii="Arial-BoldMT" w:hAnsi="Arial-BoldMT" w:cs="Arial-BoldMT"/>
                <w:bCs/>
                <w:sz w:val="16"/>
                <w:szCs w:val="16"/>
                <w:lang w:val="en-GB"/>
              </w:rPr>
            </w:pPr>
          </w:p>
        </w:tc>
        <w:tc>
          <w:tcPr>
            <w:tcW w:w="1015" w:type="dxa"/>
            <w:gridSpan w:val="2"/>
            <w:shd w:val="clear" w:color="auto" w:fill="auto"/>
          </w:tcPr>
          <w:p w14:paraId="213EB9F5" w14:textId="77777777" w:rsidR="00737398" w:rsidRPr="00B80616" w:rsidRDefault="00737398" w:rsidP="00737398">
            <w:pPr>
              <w:jc w:val="center"/>
            </w:pPr>
            <w:r w:rsidRPr="00B80616">
              <w:rPr>
                <w:rFonts w:hint="eastAsia"/>
              </w:rPr>
              <w:t>01</w:t>
            </w:r>
          </w:p>
        </w:tc>
        <w:tc>
          <w:tcPr>
            <w:tcW w:w="912" w:type="dxa"/>
            <w:shd w:val="clear" w:color="auto" w:fill="auto"/>
          </w:tcPr>
          <w:p w14:paraId="7E70A6BF" w14:textId="77777777" w:rsidR="00737398" w:rsidRPr="00B80616" w:rsidRDefault="00737398" w:rsidP="00737398">
            <w:pPr>
              <w:jc w:val="center"/>
            </w:pPr>
            <w:r w:rsidRPr="00B80616">
              <w:rPr>
                <w:rFonts w:hint="eastAsia"/>
              </w:rPr>
              <w:t>1</w:t>
            </w:r>
          </w:p>
        </w:tc>
      </w:tr>
      <w:tr w:rsidR="00737398" w:rsidRPr="00B80616" w14:paraId="336957BF" w14:textId="77777777" w:rsidTr="00737398">
        <w:trPr>
          <w:gridAfter w:val="1"/>
          <w:wAfter w:w="12" w:type="dxa"/>
          <w:jc w:val="center"/>
        </w:trPr>
        <w:tc>
          <w:tcPr>
            <w:tcW w:w="518" w:type="dxa"/>
            <w:vMerge/>
            <w:shd w:val="clear" w:color="auto" w:fill="auto"/>
          </w:tcPr>
          <w:p w14:paraId="6E72B2EA" w14:textId="77777777" w:rsidR="00737398" w:rsidRPr="00B80616" w:rsidRDefault="00737398" w:rsidP="00737398"/>
        </w:tc>
        <w:tc>
          <w:tcPr>
            <w:tcW w:w="7749" w:type="dxa"/>
            <w:gridSpan w:val="2"/>
            <w:vMerge/>
            <w:shd w:val="clear" w:color="auto" w:fill="auto"/>
          </w:tcPr>
          <w:p w14:paraId="4146B48B" w14:textId="77777777" w:rsidR="00737398" w:rsidRPr="00B80616" w:rsidRDefault="00737398" w:rsidP="00737398">
            <w:pPr>
              <w:widowControl/>
              <w:numPr>
                <w:ilvl w:val="0"/>
                <w:numId w:val="4"/>
              </w:numPr>
              <w:spacing w:before="60" w:after="60"/>
              <w:rPr>
                <w:lang w:val="en-GB"/>
              </w:rPr>
            </w:pPr>
          </w:p>
        </w:tc>
        <w:tc>
          <w:tcPr>
            <w:tcW w:w="1927" w:type="dxa"/>
            <w:gridSpan w:val="3"/>
            <w:shd w:val="clear" w:color="auto" w:fill="D9D9D9"/>
          </w:tcPr>
          <w:p w14:paraId="508903F3" w14:textId="77777777" w:rsidR="00737398" w:rsidRPr="00B80616" w:rsidRDefault="00737398" w:rsidP="00737398">
            <w:pPr>
              <w:jc w:val="center"/>
              <w:rPr>
                <w:lang w:val="en-GB"/>
              </w:rPr>
            </w:pPr>
          </w:p>
        </w:tc>
      </w:tr>
      <w:tr w:rsidR="00737398" w:rsidRPr="00B80616" w14:paraId="13BB5A11" w14:textId="77777777" w:rsidTr="00737398">
        <w:trPr>
          <w:gridAfter w:val="1"/>
          <w:wAfter w:w="12" w:type="dxa"/>
          <w:jc w:val="center"/>
        </w:trPr>
        <w:tc>
          <w:tcPr>
            <w:tcW w:w="518" w:type="dxa"/>
            <w:vMerge w:val="restart"/>
            <w:shd w:val="clear" w:color="auto" w:fill="auto"/>
          </w:tcPr>
          <w:p w14:paraId="6B580563" w14:textId="77777777" w:rsidR="00737398" w:rsidRPr="00B80616" w:rsidRDefault="00737398" w:rsidP="00737398">
            <w:pPr>
              <w:rPr>
                <w:b/>
              </w:rPr>
            </w:pPr>
            <w:r w:rsidRPr="00B80616">
              <w:rPr>
                <w:b/>
              </w:rPr>
              <w:t>7</w:t>
            </w:r>
          </w:p>
        </w:tc>
        <w:tc>
          <w:tcPr>
            <w:tcW w:w="9676" w:type="dxa"/>
            <w:gridSpan w:val="5"/>
            <w:shd w:val="clear" w:color="auto" w:fill="auto"/>
          </w:tcPr>
          <w:p w14:paraId="2AD3A05A" w14:textId="77777777" w:rsidR="00737398" w:rsidRPr="00B80616" w:rsidRDefault="00737398" w:rsidP="00737398">
            <w:pPr>
              <w:jc w:val="left"/>
              <w:rPr>
                <w:lang w:val="en-GB"/>
              </w:rPr>
            </w:pPr>
            <w:r w:rsidRPr="00B80616">
              <w:rPr>
                <w:rFonts w:asciiTheme="minorEastAsia" w:eastAsiaTheme="minorEastAsia" w:hAnsiTheme="minorEastAsia" w:hint="eastAsia"/>
                <w:b/>
                <w:lang w:val="en-GB"/>
              </w:rPr>
              <w:t>安全</w:t>
            </w:r>
            <w:r w:rsidRPr="00B80616">
              <w:rPr>
                <w:b/>
                <w:lang w:val="en-GB"/>
              </w:rPr>
              <w:t>产品的策划和实现</w:t>
            </w:r>
          </w:p>
        </w:tc>
      </w:tr>
      <w:tr w:rsidR="00737398" w:rsidRPr="00B80616" w14:paraId="5088BCCA" w14:textId="77777777" w:rsidTr="00737398">
        <w:trPr>
          <w:gridAfter w:val="1"/>
          <w:wAfter w:w="12" w:type="dxa"/>
          <w:jc w:val="center"/>
        </w:trPr>
        <w:tc>
          <w:tcPr>
            <w:tcW w:w="518" w:type="dxa"/>
            <w:vMerge/>
            <w:shd w:val="clear" w:color="auto" w:fill="auto"/>
          </w:tcPr>
          <w:p w14:paraId="157AE897" w14:textId="77777777" w:rsidR="00737398" w:rsidRPr="00B80616" w:rsidRDefault="00737398" w:rsidP="00737398">
            <w:pPr>
              <w:rPr>
                <w:b/>
              </w:rPr>
            </w:pPr>
          </w:p>
        </w:tc>
        <w:tc>
          <w:tcPr>
            <w:tcW w:w="7749" w:type="dxa"/>
            <w:gridSpan w:val="2"/>
            <w:vMerge w:val="restart"/>
            <w:shd w:val="clear" w:color="auto" w:fill="auto"/>
          </w:tcPr>
          <w:p w14:paraId="273994FD" w14:textId="77777777" w:rsidR="00737398" w:rsidRPr="00B80616" w:rsidRDefault="00737398" w:rsidP="00737398">
            <w:pPr>
              <w:autoSpaceDE w:val="0"/>
              <w:autoSpaceDN w:val="0"/>
              <w:adjustRightInd w:val="0"/>
              <w:jc w:val="left"/>
            </w:pPr>
            <w:r w:rsidRPr="00B80616">
              <w:rPr>
                <w:rFonts w:hint="eastAsia"/>
              </w:rPr>
              <w:t>组织实施了国家规定的前提方案编号（如适用，该部分请填写认监委发布的前提方案标准，如卫生规定标准）</w:t>
            </w:r>
          </w:p>
          <w:p w14:paraId="67158739" w14:textId="77777777" w:rsidR="00737398" w:rsidRPr="00B80616" w:rsidRDefault="00737398" w:rsidP="00737398">
            <w:pPr>
              <w:pStyle w:val="ac"/>
              <w:numPr>
                <w:ilvl w:val="0"/>
                <w:numId w:val="7"/>
              </w:numPr>
              <w:autoSpaceDE w:val="0"/>
              <w:autoSpaceDN w:val="0"/>
              <w:adjustRightInd w:val="0"/>
              <w:ind w:firstLineChars="0"/>
              <w:jc w:val="left"/>
            </w:pPr>
            <w:r w:rsidRPr="00B80616">
              <w:rPr>
                <w:rFonts w:hint="eastAsia"/>
              </w:rPr>
              <w:t>依据下列企业建立了自己的《前提方案》</w:t>
            </w:r>
          </w:p>
          <w:p w14:paraId="25AFCD69" w14:textId="3B71CF95" w:rsidR="00737398" w:rsidRPr="00B80616" w:rsidRDefault="00737398" w:rsidP="00252A8D">
            <w:pPr>
              <w:pStyle w:val="ac"/>
              <w:numPr>
                <w:ilvl w:val="0"/>
                <w:numId w:val="7"/>
              </w:numPr>
              <w:autoSpaceDE w:val="0"/>
              <w:autoSpaceDN w:val="0"/>
              <w:adjustRightInd w:val="0"/>
              <w:ind w:firstLineChars="0"/>
              <w:jc w:val="left"/>
            </w:pPr>
            <w:r w:rsidRPr="00B80616">
              <w:rPr>
                <w:rFonts w:hint="eastAsia"/>
              </w:rPr>
              <w:t>生产（卫生）规范</w:t>
            </w:r>
            <w:r w:rsidRPr="00B80616">
              <w:rPr>
                <w:rFonts w:hint="eastAsia"/>
              </w:rPr>
              <w:t>1</w:t>
            </w:r>
            <w:r w:rsidRPr="00B80616">
              <w:rPr>
                <w:rFonts w:hint="eastAsia"/>
              </w:rPr>
              <w:t>：参照</w:t>
            </w:r>
            <w:r w:rsidRPr="00B80616">
              <w:rPr>
                <w:rFonts w:hint="eastAsia"/>
              </w:rPr>
              <w:t xml:space="preserve">GB 14881-2013   </w:t>
            </w:r>
          </w:p>
          <w:p w14:paraId="646808EA" w14:textId="4A1BD33F" w:rsidR="00737398" w:rsidRPr="00B80616" w:rsidRDefault="00737398" w:rsidP="00737398">
            <w:pPr>
              <w:autoSpaceDE w:val="0"/>
              <w:autoSpaceDN w:val="0"/>
              <w:adjustRightInd w:val="0"/>
              <w:jc w:val="left"/>
              <w:rPr>
                <w:rFonts w:ascii="ArialMT" w:hAnsi="ArialMT" w:cs="ArialMT"/>
                <w:lang w:val="en-GB"/>
              </w:rPr>
            </w:pPr>
            <w:r w:rsidRPr="00B80616">
              <w:rPr>
                <w:rFonts w:hint="eastAsia"/>
              </w:rPr>
              <w:t>该公司已建立和实施以下前提方案：</w:t>
            </w:r>
          </w:p>
          <w:p w14:paraId="062AD5B3" w14:textId="77777777" w:rsidR="00737398" w:rsidRPr="00B80616" w:rsidRDefault="00737398" w:rsidP="00737398">
            <w:pPr>
              <w:rPr>
                <w:lang w:val="en-GB"/>
              </w:rPr>
            </w:pPr>
            <w:r w:rsidRPr="00B80616">
              <w:rPr>
                <w:rFonts w:ascii="宋体" w:hAnsi="宋体" w:cs="Arial" w:hint="eastAsia"/>
                <w:bCs/>
              </w:rPr>
              <w:lastRenderedPageBreak/>
              <w:t>公司设计布局、工作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14:paraId="3454DB97" w14:textId="77777777" w:rsidR="00737398" w:rsidRPr="00B80616" w:rsidRDefault="00737398" w:rsidP="00737398">
            <w:pPr>
              <w:rPr>
                <w:rFonts w:ascii="宋体" w:hAnsi="宋体" w:cs="宋体"/>
              </w:rPr>
            </w:pPr>
            <w:r w:rsidRPr="00B80616">
              <w:rPr>
                <w:rFonts w:eastAsiaTheme="minorEastAsia" w:hint="eastAsia"/>
              </w:rPr>
              <w:t xml:space="preserve"> </w:t>
            </w:r>
          </w:p>
          <w:p w14:paraId="36790619" w14:textId="77777777" w:rsidR="00737398" w:rsidRPr="00B80616" w:rsidRDefault="00737398" w:rsidP="00737398">
            <w:pPr>
              <w:rPr>
                <w:rFonts w:ascii="宋体" w:hAnsi="宋体" w:cs="宋体"/>
              </w:rPr>
            </w:pPr>
            <w:r w:rsidRPr="00B80616">
              <w:rPr>
                <w:rFonts w:ascii="宋体" w:hAnsi="宋体" w:cs="宋体" w:hint="eastAsia"/>
              </w:rPr>
              <w:t>已任命食品安全小组，并具备实施食品安全管理体系的多学科知识和经验以设计和开发食品安全管理体系。</w:t>
            </w:r>
            <w:r w:rsidRPr="00B80616">
              <w:t>食品安全小组</w:t>
            </w:r>
            <w:r w:rsidRPr="00B80616">
              <w:rPr>
                <w:rFonts w:ascii="宋体" w:hAnsi="宋体" w:cs="宋体" w:hint="eastAsia"/>
              </w:rPr>
              <w:t>成员有</w:t>
            </w:r>
            <w:r w:rsidRPr="00B80616">
              <w:t>HACCP</w:t>
            </w:r>
            <w:r w:rsidRPr="00B80616">
              <w:rPr>
                <w:rFonts w:ascii="宋体" w:hAnsi="宋体" w:cs="宋体" w:hint="eastAsia"/>
              </w:rPr>
              <w:t>的相关知识和经验能够胜任。</w:t>
            </w:r>
          </w:p>
          <w:p w14:paraId="5BEBC98B" w14:textId="77777777" w:rsidR="00737398" w:rsidRPr="00B80616" w:rsidRDefault="00737398" w:rsidP="00737398"/>
          <w:p w14:paraId="7F9FB8E0" w14:textId="77777777" w:rsidR="00737398" w:rsidRPr="00B80616" w:rsidRDefault="00737398" w:rsidP="00737398">
            <w:r w:rsidRPr="00B80616">
              <w:rPr>
                <w:rFonts w:hint="eastAsia"/>
              </w:rPr>
              <w:t>所有资源、原料成分和产品接触材料均在规格书中描述。在本审核时，检查了以下示例：</w:t>
            </w:r>
          </w:p>
          <w:p w14:paraId="2D847258" w14:textId="35E9A0DB" w:rsidR="00737398" w:rsidRPr="00B80616" w:rsidRDefault="00737398" w:rsidP="00737398">
            <w:pPr>
              <w:pStyle w:val="ac"/>
              <w:numPr>
                <w:ilvl w:val="0"/>
                <w:numId w:val="8"/>
              </w:numPr>
              <w:autoSpaceDE w:val="0"/>
              <w:autoSpaceDN w:val="0"/>
              <w:adjustRightInd w:val="0"/>
              <w:ind w:firstLineChars="0"/>
              <w:jc w:val="left"/>
              <w:rPr>
                <w:rFonts w:hAnsi="宋体"/>
                <w:szCs w:val="21"/>
              </w:rPr>
            </w:pPr>
            <w:r w:rsidRPr="00B80616">
              <w:rPr>
                <w:rFonts w:hAnsi="宋体" w:hint="eastAsia"/>
                <w:szCs w:val="21"/>
              </w:rPr>
              <w:t>原料及接触材料描述：对</w:t>
            </w:r>
            <w:r w:rsidR="00252A8D">
              <w:rPr>
                <w:rFonts w:hAnsi="宋体" w:hint="eastAsia"/>
                <w:szCs w:val="21"/>
              </w:rPr>
              <w:t>大米涉及的原料稻谷、包装</w:t>
            </w:r>
            <w:r w:rsidRPr="00B80616">
              <w:rPr>
                <w:rFonts w:hAnsi="宋体" w:hint="eastAsia"/>
                <w:szCs w:val="21"/>
              </w:rPr>
              <w:t>袋等相关特性（物理、化学、生物）进行了描述。基本符合。</w:t>
            </w:r>
            <w:r w:rsidR="00252A8D">
              <w:rPr>
                <w:rFonts w:hAnsi="宋体" w:hint="eastAsia"/>
                <w:szCs w:val="21"/>
              </w:rPr>
              <w:t>无添加情况</w:t>
            </w:r>
          </w:p>
          <w:p w14:paraId="4D23754E" w14:textId="77777777" w:rsidR="00737398" w:rsidRPr="00B80616" w:rsidRDefault="00737398" w:rsidP="00737398">
            <w:pPr>
              <w:numPr>
                <w:ilvl w:val="0"/>
                <w:numId w:val="8"/>
              </w:numPr>
            </w:pPr>
          </w:p>
          <w:p w14:paraId="64581B48" w14:textId="77777777" w:rsidR="00737398" w:rsidRPr="00B80616" w:rsidRDefault="00737398" w:rsidP="00737398">
            <w:r w:rsidRPr="00B80616">
              <w:rPr>
                <w:rFonts w:hint="eastAsia"/>
              </w:rPr>
              <w:t>最终产品在规范书中进行了描述。在本审核时，在本审核中检查了以下示例：</w:t>
            </w:r>
          </w:p>
          <w:p w14:paraId="231B9337" w14:textId="5C001515" w:rsidR="00737398" w:rsidRPr="00B80616" w:rsidRDefault="00737398" w:rsidP="00737398">
            <w:pPr>
              <w:pStyle w:val="ac"/>
              <w:numPr>
                <w:ilvl w:val="0"/>
                <w:numId w:val="8"/>
              </w:numPr>
              <w:ind w:firstLineChars="0"/>
            </w:pPr>
            <w:r w:rsidRPr="00B80616">
              <w:rPr>
                <w:rFonts w:hAnsi="宋体" w:hint="eastAsia"/>
                <w:szCs w:val="21"/>
              </w:rPr>
              <w:t>终产品描述：对</w:t>
            </w:r>
            <w:r w:rsidR="00252A8D">
              <w:rPr>
                <w:rFonts w:hAnsi="宋体" w:hint="eastAsia"/>
                <w:szCs w:val="21"/>
              </w:rPr>
              <w:t>大米</w:t>
            </w:r>
            <w:r w:rsidRPr="00B80616">
              <w:rPr>
                <w:rFonts w:hAnsi="宋体" w:hint="eastAsia"/>
                <w:szCs w:val="21"/>
              </w:rPr>
              <w:t>相关特性（物理、化学、生物）进行了描述。同时，明确了包装方式，销售对象，食用方式</w:t>
            </w:r>
            <w:r w:rsidRPr="00B80616">
              <w:rPr>
                <w:rFonts w:hAnsi="宋体" w:hint="eastAsia"/>
                <w:szCs w:val="21"/>
              </w:rPr>
              <w:t>/</w:t>
            </w:r>
            <w:r w:rsidRPr="00B80616">
              <w:rPr>
                <w:rFonts w:hAnsi="宋体" w:hint="eastAsia"/>
                <w:szCs w:val="21"/>
              </w:rPr>
              <w:t>预期用途、贮存条件、运输、保质期、接收准则等。</w:t>
            </w:r>
          </w:p>
          <w:p w14:paraId="73EB7AB2" w14:textId="77777777" w:rsidR="00737398" w:rsidRPr="00B80616" w:rsidRDefault="00737398" w:rsidP="00737398">
            <w:pPr>
              <w:pStyle w:val="ac"/>
              <w:numPr>
                <w:ilvl w:val="0"/>
                <w:numId w:val="8"/>
              </w:numPr>
              <w:ind w:firstLineChars="0"/>
            </w:pPr>
            <w:r w:rsidRPr="00B80616">
              <w:rPr>
                <w:rFonts w:eastAsiaTheme="minorEastAsia" w:hint="eastAsia"/>
              </w:rPr>
              <w:t xml:space="preserve"> </w:t>
            </w:r>
          </w:p>
          <w:p w14:paraId="2BCEF713" w14:textId="77777777" w:rsidR="00737398" w:rsidRPr="00B80616" w:rsidRDefault="00737398" w:rsidP="00737398">
            <w:r w:rsidRPr="00B80616">
              <w:rPr>
                <w:rFonts w:hint="eastAsia"/>
              </w:rPr>
              <w:t xml:space="preserve"> </w:t>
            </w:r>
            <w:r w:rsidRPr="00B80616">
              <w:rPr>
                <w:rFonts w:hint="eastAsia"/>
              </w:rPr>
              <w:t>该公司已确认和文件话了以下操作性前提方案：</w:t>
            </w:r>
          </w:p>
          <w:p w14:paraId="3DE969D8" w14:textId="77777777" w:rsidR="00737398" w:rsidRPr="00B80616" w:rsidRDefault="00737398" w:rsidP="00737398">
            <w:pPr>
              <w:widowControl/>
              <w:numPr>
                <w:ilvl w:val="0"/>
                <w:numId w:val="9"/>
              </w:numPr>
              <w:spacing w:before="40" w:after="40"/>
              <w:rPr>
                <w:lang w:val="en-GB"/>
              </w:rPr>
            </w:pPr>
            <w:r w:rsidRPr="00B80616">
              <w:rPr>
                <w:lang w:val="en-GB"/>
              </w:rPr>
              <w:t xml:space="preserve">OPRP </w:t>
            </w:r>
            <w:r w:rsidRPr="00B80616">
              <w:rPr>
                <w:rFonts w:ascii="宋体" w:hAnsi="宋体" w:cs="宋体" w:hint="eastAsia"/>
                <w:lang w:val="en-GB"/>
              </w:rPr>
              <w:t>操作性前提方案；</w:t>
            </w:r>
          </w:p>
          <w:p w14:paraId="3E8E6A6C" w14:textId="77777777" w:rsidR="00737398" w:rsidRPr="00B80616" w:rsidRDefault="00737398" w:rsidP="00737398">
            <w:pPr>
              <w:widowControl/>
              <w:numPr>
                <w:ilvl w:val="0"/>
                <w:numId w:val="9"/>
              </w:numPr>
              <w:spacing w:before="40" w:after="40"/>
              <w:rPr>
                <w:lang w:val="en-GB"/>
              </w:rPr>
            </w:pPr>
            <w:r w:rsidRPr="00B80616">
              <w:rPr>
                <w:rFonts w:ascii="宋体" w:hAnsi="宋体" w:cs="宋体" w:hint="eastAsia"/>
                <w:lang w:val="en-GB"/>
              </w:rPr>
              <w:t>预防交叉污染；</w:t>
            </w:r>
          </w:p>
          <w:p w14:paraId="78957ABC" w14:textId="77777777" w:rsidR="00737398" w:rsidRPr="00B80616" w:rsidRDefault="00737398" w:rsidP="00737398">
            <w:pPr>
              <w:widowControl/>
              <w:numPr>
                <w:ilvl w:val="0"/>
                <w:numId w:val="9"/>
              </w:numPr>
              <w:spacing w:before="40" w:after="40"/>
              <w:rPr>
                <w:lang w:val="en-GB"/>
              </w:rPr>
            </w:pPr>
            <w:r w:rsidRPr="00B80616">
              <w:rPr>
                <w:rFonts w:ascii="宋体" w:hAnsi="宋体" w:cs="宋体" w:hint="eastAsia"/>
                <w:lang w:val="en-GB"/>
              </w:rPr>
              <w:t>员工健康管理和培训；</w:t>
            </w:r>
          </w:p>
          <w:p w14:paraId="199285C5" w14:textId="77777777" w:rsidR="00737398" w:rsidRPr="00B80616" w:rsidRDefault="00737398" w:rsidP="00737398">
            <w:pPr>
              <w:widowControl/>
              <w:numPr>
                <w:ilvl w:val="0"/>
                <w:numId w:val="9"/>
              </w:numPr>
              <w:spacing w:before="40" w:after="40"/>
              <w:rPr>
                <w:lang w:val="en-GB"/>
              </w:rPr>
            </w:pPr>
            <w:r w:rsidRPr="00B80616">
              <w:rPr>
                <w:rFonts w:ascii="宋体" w:hAnsi="宋体" w:cs="宋体" w:hint="eastAsia"/>
                <w:lang w:val="en-GB"/>
              </w:rPr>
              <w:t>卫生管理制度；</w:t>
            </w:r>
          </w:p>
          <w:p w14:paraId="252299A1" w14:textId="77777777" w:rsidR="00737398" w:rsidRPr="00B80616" w:rsidRDefault="00737398" w:rsidP="00737398">
            <w:pPr>
              <w:widowControl/>
              <w:numPr>
                <w:ilvl w:val="0"/>
                <w:numId w:val="9"/>
              </w:numPr>
              <w:spacing w:before="40" w:after="40"/>
              <w:rPr>
                <w:lang w:val="en-GB"/>
              </w:rPr>
            </w:pPr>
            <w:r w:rsidRPr="00B80616">
              <w:rPr>
                <w:rFonts w:ascii="宋体" w:hAnsi="宋体" w:cs="宋体" w:hint="eastAsia"/>
                <w:lang w:val="en-GB"/>
              </w:rPr>
              <w:t>化学品仓库管理制度</w:t>
            </w:r>
            <w:r w:rsidRPr="00B80616">
              <w:rPr>
                <w:rFonts w:hint="eastAsia"/>
                <w:lang w:val="en-GB"/>
              </w:rPr>
              <w:t>,etc.</w:t>
            </w:r>
          </w:p>
          <w:p w14:paraId="3B6C7EC5" w14:textId="77777777" w:rsidR="00737398" w:rsidRPr="00B80616" w:rsidRDefault="00737398" w:rsidP="00737398">
            <w:pPr>
              <w:widowControl/>
              <w:numPr>
                <w:ilvl w:val="0"/>
                <w:numId w:val="4"/>
              </w:numPr>
              <w:spacing w:before="60" w:after="60"/>
              <w:rPr>
                <w:lang w:val="en-GB"/>
              </w:rPr>
            </w:pPr>
          </w:p>
          <w:p w14:paraId="4C4817C5" w14:textId="77777777" w:rsidR="00737398" w:rsidRPr="00B80616" w:rsidRDefault="00737398" w:rsidP="00737398">
            <w:pPr>
              <w:autoSpaceDE w:val="0"/>
              <w:autoSpaceDN w:val="0"/>
              <w:adjustRightInd w:val="0"/>
              <w:jc w:val="left"/>
            </w:pPr>
            <w:r w:rsidRPr="00B80616">
              <w:t>HACCP</w:t>
            </w:r>
            <w:r w:rsidRPr="00B80616">
              <w:rPr>
                <w:rFonts w:ascii="宋体" w:hAnsi="宋体" w:cs="宋体" w:hint="eastAsia"/>
              </w:rPr>
              <w:t>计划是依据</w:t>
            </w:r>
            <w:r w:rsidRPr="00B80616">
              <w:t>CAC</w:t>
            </w:r>
            <w:r w:rsidRPr="00B80616">
              <w:rPr>
                <w:rFonts w:ascii="宋体" w:hAnsi="宋体" w:cs="宋体" w:hint="eastAsia"/>
              </w:rPr>
              <w:t>法典指南建立，</w:t>
            </w:r>
            <w:r w:rsidRPr="00B80616">
              <w:t>FDA</w:t>
            </w:r>
            <w:r w:rsidRPr="00B80616">
              <w:rPr>
                <w:rFonts w:ascii="宋体" w:hAnsi="宋体" w:cs="宋体" w:hint="eastAsia"/>
              </w:rPr>
              <w:t>模式。</w:t>
            </w:r>
            <w:r w:rsidRPr="00B80616">
              <w:t>食品安全小组</w:t>
            </w:r>
            <w:r w:rsidRPr="00B80616">
              <w:rPr>
                <w:rFonts w:ascii="宋体" w:hAnsi="宋体" w:cs="宋体" w:hint="eastAsia"/>
              </w:rPr>
              <w:t>进行了危害分析识别了危害以预防，消除或降低到可接收水平。危害分析考虑到危害发生的可能性和危害的严重程度。通过判断树识别了</w:t>
            </w:r>
            <w:r w:rsidRPr="00B80616">
              <w:t>CCP</w:t>
            </w:r>
            <w:r w:rsidRPr="00B80616">
              <w:rPr>
                <w:rFonts w:ascii="宋体" w:hAnsi="宋体" w:cs="宋体" w:hint="eastAsia"/>
              </w:rPr>
              <w:t>点。</w:t>
            </w:r>
          </w:p>
          <w:p w14:paraId="04C4AFFF" w14:textId="77777777" w:rsidR="00737398" w:rsidRPr="00B80616" w:rsidRDefault="00737398" w:rsidP="00737398">
            <w:pPr>
              <w:autoSpaceDE w:val="0"/>
              <w:autoSpaceDN w:val="0"/>
              <w:adjustRightInd w:val="0"/>
              <w:jc w:val="left"/>
            </w:pPr>
            <w:r w:rsidRPr="00B80616">
              <w:rPr>
                <w:rFonts w:eastAsiaTheme="minorEastAsia" w:hint="eastAsia"/>
              </w:rPr>
              <w:t xml:space="preserve"> </w:t>
            </w:r>
          </w:p>
          <w:p w14:paraId="08A06B6F" w14:textId="7CF2C1E2" w:rsidR="00737398" w:rsidRPr="00B80616" w:rsidRDefault="00737398" w:rsidP="00737398">
            <w:pPr>
              <w:autoSpaceDE w:val="0"/>
              <w:autoSpaceDN w:val="0"/>
              <w:adjustRightInd w:val="0"/>
              <w:jc w:val="left"/>
            </w:pPr>
            <w:r w:rsidRPr="00B80616">
              <w:rPr>
                <w:rFonts w:hint="eastAsia"/>
              </w:rPr>
              <w:t>在本审核时，通过抽查保留的样品</w:t>
            </w:r>
            <w:r w:rsidRPr="00B80616">
              <w:rPr>
                <w:rFonts w:hint="eastAsia"/>
              </w:rPr>
              <w:t>/</w:t>
            </w:r>
            <w:r w:rsidRPr="00B80616">
              <w:rPr>
                <w:rFonts w:hint="eastAsia"/>
              </w:rPr>
              <w:t>产品</w:t>
            </w:r>
            <w:r w:rsidRPr="00B80616">
              <w:rPr>
                <w:b/>
                <w:u w:val="single"/>
              </w:rPr>
              <w:t>_</w:t>
            </w:r>
            <w:r w:rsidR="00772643">
              <w:rPr>
                <w:b/>
                <w:u w:val="single"/>
              </w:rPr>
              <w:t>2020.9.15</w:t>
            </w:r>
            <w:r w:rsidR="00772643">
              <w:rPr>
                <w:rFonts w:hint="eastAsia"/>
                <w:b/>
                <w:u w:val="single"/>
              </w:rPr>
              <w:t>等批次大米的的生产检验等情况</w:t>
            </w:r>
            <w:r w:rsidRPr="00B80616">
              <w:rPr>
                <w:rFonts w:hint="eastAsia"/>
              </w:rPr>
              <w:t>进行了标识和可追溯检查，结果有效。</w:t>
            </w:r>
          </w:p>
          <w:p w14:paraId="0D4631BB" w14:textId="77777777" w:rsidR="00737398" w:rsidRPr="00B80616" w:rsidRDefault="00737398" w:rsidP="00737398">
            <w:pPr>
              <w:autoSpaceDE w:val="0"/>
              <w:autoSpaceDN w:val="0"/>
              <w:adjustRightInd w:val="0"/>
              <w:jc w:val="left"/>
            </w:pPr>
            <w:r w:rsidRPr="00B80616">
              <w:rPr>
                <w:rFonts w:hint="eastAsia"/>
              </w:rPr>
              <w:t xml:space="preserve"> </w:t>
            </w:r>
          </w:p>
          <w:p w14:paraId="58EE9372" w14:textId="77777777" w:rsidR="00737398" w:rsidRPr="00B80616" w:rsidRDefault="00737398" w:rsidP="00737398">
            <w:pPr>
              <w:rPr>
                <w:b/>
              </w:rPr>
            </w:pPr>
            <w:r w:rsidRPr="00B80616">
              <w:rPr>
                <w:b/>
              </w:rPr>
              <w:t>产品召回</w:t>
            </w:r>
            <w:r w:rsidRPr="00B80616">
              <w:rPr>
                <w:rFonts w:hint="eastAsia"/>
                <w:b/>
              </w:rPr>
              <w:t>和</w:t>
            </w:r>
            <w:r w:rsidRPr="00B80616">
              <w:rPr>
                <w:b/>
              </w:rPr>
              <w:t>撤回</w:t>
            </w:r>
          </w:p>
          <w:p w14:paraId="539B6550" w14:textId="77777777" w:rsidR="00737398" w:rsidRPr="00B80616" w:rsidRDefault="00737398" w:rsidP="00737398">
            <w:pPr>
              <w:rPr>
                <w:szCs w:val="21"/>
              </w:rPr>
            </w:pPr>
            <w:r w:rsidRPr="00B80616">
              <w:rPr>
                <w:szCs w:val="21"/>
              </w:rPr>
              <w:t>产品召回</w:t>
            </w:r>
            <w:r w:rsidRPr="00B80616">
              <w:rPr>
                <w:rFonts w:hint="eastAsia"/>
                <w:szCs w:val="21"/>
              </w:rPr>
              <w:t>程序包括了下列内容：</w:t>
            </w:r>
          </w:p>
          <w:p w14:paraId="0B8A934B" w14:textId="77777777" w:rsidR="00737398" w:rsidRPr="00B80616" w:rsidRDefault="00737398" w:rsidP="00737398">
            <w:pPr>
              <w:widowControl/>
              <w:numPr>
                <w:ilvl w:val="0"/>
                <w:numId w:val="5"/>
              </w:numPr>
              <w:spacing w:before="40" w:after="40"/>
              <w:rPr>
                <w:szCs w:val="21"/>
              </w:rPr>
            </w:pPr>
            <w:r w:rsidRPr="00B80616">
              <w:rPr>
                <w:szCs w:val="21"/>
              </w:rPr>
              <w:t>启动和实施产品召回计划人员的职责和权限</w:t>
            </w:r>
          </w:p>
          <w:p w14:paraId="5E4166EE" w14:textId="77777777" w:rsidR="00737398" w:rsidRPr="00B80616" w:rsidRDefault="00737398" w:rsidP="00737398">
            <w:pPr>
              <w:widowControl/>
              <w:numPr>
                <w:ilvl w:val="0"/>
                <w:numId w:val="5"/>
              </w:numPr>
              <w:spacing w:before="40" w:after="40"/>
              <w:rPr>
                <w:szCs w:val="21"/>
              </w:rPr>
            </w:pPr>
            <w:r w:rsidRPr="00B80616">
              <w:rPr>
                <w:szCs w:val="21"/>
              </w:rPr>
              <w:t>产品召回行动需符合的相关法律、法规和其他相关要求</w:t>
            </w:r>
          </w:p>
          <w:p w14:paraId="0E16ABA1" w14:textId="77777777" w:rsidR="00737398" w:rsidRPr="00B80616" w:rsidRDefault="00737398" w:rsidP="00737398">
            <w:pPr>
              <w:widowControl/>
              <w:numPr>
                <w:ilvl w:val="0"/>
                <w:numId w:val="5"/>
              </w:numPr>
              <w:spacing w:before="40" w:after="40"/>
              <w:rPr>
                <w:szCs w:val="21"/>
              </w:rPr>
            </w:pPr>
            <w:r w:rsidRPr="00B80616">
              <w:rPr>
                <w:szCs w:val="21"/>
              </w:rPr>
              <w:t>制定并实施受安全危害影响产品的召回措施</w:t>
            </w:r>
          </w:p>
          <w:p w14:paraId="16C2F9EF" w14:textId="77777777" w:rsidR="00737398" w:rsidRPr="00B80616" w:rsidRDefault="00737398" w:rsidP="00737398">
            <w:pPr>
              <w:widowControl/>
              <w:numPr>
                <w:ilvl w:val="0"/>
                <w:numId w:val="5"/>
              </w:numPr>
              <w:spacing w:before="40" w:after="40"/>
              <w:rPr>
                <w:szCs w:val="21"/>
              </w:rPr>
            </w:pPr>
            <w:r w:rsidRPr="00B80616">
              <w:rPr>
                <w:szCs w:val="21"/>
              </w:rPr>
              <w:t>制定对召回的产品进行分析和处置的措施；</w:t>
            </w:r>
          </w:p>
          <w:p w14:paraId="50FB1360" w14:textId="77777777" w:rsidR="00737398" w:rsidRPr="00B80616" w:rsidRDefault="00737398" w:rsidP="00737398">
            <w:pPr>
              <w:tabs>
                <w:tab w:val="left" w:pos="510"/>
              </w:tabs>
              <w:autoSpaceDE w:val="0"/>
              <w:autoSpaceDN w:val="0"/>
              <w:adjustRightInd w:val="0"/>
              <w:ind w:right="6"/>
              <w:rPr>
                <w:szCs w:val="21"/>
              </w:rPr>
            </w:pPr>
            <w:r w:rsidRPr="00B80616">
              <w:rPr>
                <w:rFonts w:hint="eastAsia"/>
                <w:szCs w:val="21"/>
              </w:rPr>
              <w:t>召回演练记录：</w:t>
            </w:r>
          </w:p>
          <w:p w14:paraId="4B2323A4" w14:textId="132BF593" w:rsidR="00737398" w:rsidRPr="00B80616" w:rsidRDefault="00737398" w:rsidP="00737398">
            <w:pPr>
              <w:tabs>
                <w:tab w:val="left" w:pos="510"/>
              </w:tabs>
              <w:autoSpaceDE w:val="0"/>
              <w:autoSpaceDN w:val="0"/>
              <w:adjustRightInd w:val="0"/>
              <w:ind w:right="6"/>
              <w:rPr>
                <w:szCs w:val="21"/>
              </w:rPr>
            </w:pPr>
            <w:r w:rsidRPr="00B80616">
              <w:rPr>
                <w:rFonts w:hint="eastAsia"/>
                <w:szCs w:val="21"/>
                <w:u w:val="single"/>
              </w:rPr>
              <w:t xml:space="preserve">   20</w:t>
            </w:r>
            <w:r w:rsidR="00772643">
              <w:rPr>
                <w:szCs w:val="21"/>
                <w:u w:val="single"/>
              </w:rPr>
              <w:t>20</w:t>
            </w:r>
            <w:r w:rsidRPr="00B80616">
              <w:rPr>
                <w:rFonts w:hint="eastAsia"/>
                <w:szCs w:val="21"/>
                <w:u w:val="single"/>
              </w:rPr>
              <w:t xml:space="preserve">  </w:t>
            </w:r>
            <w:r w:rsidRPr="00B80616">
              <w:rPr>
                <w:rFonts w:hint="eastAsia"/>
                <w:szCs w:val="21"/>
              </w:rPr>
              <w:t>年</w:t>
            </w:r>
            <w:r w:rsidRPr="00B80616">
              <w:rPr>
                <w:rFonts w:hint="eastAsia"/>
                <w:szCs w:val="21"/>
                <w:u w:val="single"/>
              </w:rPr>
              <w:t xml:space="preserve"> </w:t>
            </w:r>
            <w:r w:rsidR="00772643">
              <w:rPr>
                <w:szCs w:val="21"/>
                <w:u w:val="single"/>
              </w:rPr>
              <w:t>8</w:t>
            </w:r>
            <w:r w:rsidRPr="00B80616">
              <w:rPr>
                <w:rFonts w:hint="eastAsia"/>
                <w:szCs w:val="21"/>
              </w:rPr>
              <w:t>月</w:t>
            </w:r>
            <w:r w:rsidRPr="00B80616">
              <w:rPr>
                <w:rFonts w:hint="eastAsia"/>
                <w:szCs w:val="21"/>
                <w:u w:val="single"/>
              </w:rPr>
              <w:t xml:space="preserve"> </w:t>
            </w:r>
            <w:r>
              <w:rPr>
                <w:szCs w:val="21"/>
                <w:u w:val="single"/>
              </w:rPr>
              <w:t>1</w:t>
            </w:r>
            <w:r w:rsidR="00772643">
              <w:rPr>
                <w:szCs w:val="21"/>
                <w:u w:val="single"/>
              </w:rPr>
              <w:t>5</w:t>
            </w:r>
            <w:r w:rsidRPr="00B80616">
              <w:rPr>
                <w:rFonts w:hint="eastAsia"/>
                <w:szCs w:val="21"/>
                <w:u w:val="single"/>
              </w:rPr>
              <w:t xml:space="preserve"> </w:t>
            </w:r>
            <w:r w:rsidRPr="00B80616">
              <w:rPr>
                <w:rFonts w:hint="eastAsia"/>
                <w:szCs w:val="21"/>
              </w:rPr>
              <w:t>日进行了召回演练，产品</w:t>
            </w:r>
            <w:r w:rsidRPr="00B80616">
              <w:rPr>
                <w:rFonts w:hint="eastAsia"/>
                <w:szCs w:val="21"/>
                <w:u w:val="single"/>
              </w:rPr>
              <w:t xml:space="preserve">  </w:t>
            </w:r>
            <w:r w:rsidR="00772643" w:rsidRPr="00772643">
              <w:rPr>
                <w:rFonts w:hint="eastAsia"/>
                <w:szCs w:val="21"/>
                <w:u w:val="single"/>
              </w:rPr>
              <w:t>大米颜色偏黑（假设）</w:t>
            </w:r>
            <w:r w:rsidRPr="00B80616">
              <w:rPr>
                <w:rFonts w:hint="eastAsia"/>
                <w:szCs w:val="21"/>
                <w:u w:val="single"/>
              </w:rPr>
              <w:t xml:space="preserve">    </w:t>
            </w:r>
            <w:r w:rsidRPr="00B80616">
              <w:rPr>
                <w:rFonts w:hint="eastAsia"/>
                <w:szCs w:val="21"/>
              </w:rPr>
              <w:t>，</w:t>
            </w:r>
            <w:r w:rsidR="00772643" w:rsidRPr="00772643">
              <w:rPr>
                <w:rFonts w:hint="eastAsia"/>
                <w:szCs w:val="21"/>
              </w:rPr>
              <w:t>但未收集该次召回演练的具体证据，对演练结果进行了总结，但未对预案的有效性进行评价，</w:t>
            </w:r>
            <w:r w:rsidRPr="00B80616">
              <w:rPr>
                <w:rFonts w:hint="eastAsia"/>
                <w:szCs w:val="21"/>
              </w:rPr>
              <w:t>处置有效性</w:t>
            </w:r>
            <w:r w:rsidRPr="00B80616">
              <w:rPr>
                <w:rFonts w:ascii="宋体" w:hAnsi="宋体" w:hint="eastAsia"/>
                <w:szCs w:val="21"/>
                <w:u w:val="single"/>
              </w:rPr>
              <w:t>□</w:t>
            </w:r>
            <w:r w:rsidRPr="00B80616">
              <w:rPr>
                <w:rFonts w:hint="eastAsia"/>
                <w:szCs w:val="21"/>
                <w:u w:val="single"/>
              </w:rPr>
              <w:t>良好</w:t>
            </w:r>
            <w:r w:rsidRPr="00B80616">
              <w:rPr>
                <w:rFonts w:hint="eastAsia"/>
                <w:szCs w:val="21"/>
                <w:u w:val="single"/>
              </w:rPr>
              <w:t>/</w:t>
            </w:r>
            <w:r w:rsidR="00772643" w:rsidRPr="00B80616">
              <w:rPr>
                <w:rFonts w:ascii="宋体" w:hAnsi="宋体" w:hint="eastAsia"/>
                <w:szCs w:val="21"/>
                <w:u w:val="single"/>
              </w:rPr>
              <w:t>□</w:t>
            </w:r>
            <w:r w:rsidRPr="00B80616">
              <w:rPr>
                <w:rFonts w:hint="eastAsia"/>
                <w:szCs w:val="21"/>
                <w:u w:val="single"/>
              </w:rPr>
              <w:t>基本满足</w:t>
            </w:r>
            <w:r w:rsidRPr="00B80616">
              <w:rPr>
                <w:rFonts w:hint="eastAsia"/>
                <w:szCs w:val="21"/>
                <w:u w:val="single"/>
              </w:rPr>
              <w:t>/</w:t>
            </w:r>
            <w:r w:rsidR="00772643" w:rsidRPr="00B80616">
              <w:rPr>
                <w:rFonts w:ascii="宋体" w:hAnsi="宋体" w:hint="eastAsia"/>
              </w:rPr>
              <w:t>■</w:t>
            </w:r>
            <w:r w:rsidRPr="00B80616">
              <w:rPr>
                <w:rFonts w:hint="eastAsia"/>
                <w:szCs w:val="21"/>
                <w:u w:val="single"/>
              </w:rPr>
              <w:t>欠佳</w:t>
            </w:r>
            <w:r w:rsidR="00772643">
              <w:rPr>
                <w:rFonts w:hint="eastAsia"/>
                <w:szCs w:val="21"/>
                <w:u w:val="single"/>
              </w:rPr>
              <w:t>，</w:t>
            </w:r>
            <w:r w:rsidR="00772643" w:rsidRPr="00772643">
              <w:rPr>
                <w:rFonts w:hint="eastAsia"/>
                <w:szCs w:val="21"/>
              </w:rPr>
              <w:t>现场沟通</w:t>
            </w:r>
            <w:r w:rsidR="00772643">
              <w:rPr>
                <w:rFonts w:hint="eastAsia"/>
                <w:szCs w:val="21"/>
              </w:rPr>
              <w:t>。</w:t>
            </w:r>
          </w:p>
          <w:p w14:paraId="1E1B1549" w14:textId="77777777" w:rsidR="00737398" w:rsidRPr="00A04953" w:rsidRDefault="00737398" w:rsidP="00737398">
            <w:pPr>
              <w:tabs>
                <w:tab w:val="left" w:pos="510"/>
              </w:tabs>
              <w:autoSpaceDE w:val="0"/>
              <w:autoSpaceDN w:val="0"/>
              <w:adjustRightInd w:val="0"/>
              <w:ind w:right="6"/>
            </w:pPr>
          </w:p>
          <w:p w14:paraId="100C48AC" w14:textId="77777777" w:rsidR="00737398" w:rsidRPr="00B80616" w:rsidRDefault="00737398" w:rsidP="00737398">
            <w:pPr>
              <w:rPr>
                <w:szCs w:val="21"/>
              </w:rPr>
            </w:pPr>
            <w:r w:rsidRPr="00B80616">
              <w:rPr>
                <w:rFonts w:hint="eastAsia"/>
                <w:szCs w:val="21"/>
              </w:rPr>
              <w:t>实际发生的产品</w:t>
            </w:r>
            <w:r w:rsidRPr="00B80616">
              <w:rPr>
                <w:szCs w:val="21"/>
              </w:rPr>
              <w:t>召回记录。</w:t>
            </w:r>
          </w:p>
          <w:p w14:paraId="424C95F9" w14:textId="77777777" w:rsidR="00737398" w:rsidRPr="00B80616" w:rsidRDefault="00737398" w:rsidP="00737398">
            <w:pPr>
              <w:tabs>
                <w:tab w:val="left" w:pos="510"/>
              </w:tabs>
              <w:autoSpaceDE w:val="0"/>
              <w:autoSpaceDN w:val="0"/>
              <w:adjustRightInd w:val="0"/>
              <w:ind w:right="6"/>
            </w:pPr>
            <w:r w:rsidRPr="00B80616">
              <w:rPr>
                <w:rFonts w:hint="eastAsia"/>
              </w:rPr>
              <w:t>召回的原因分析，采取纠正措施。以下投诉被抽查：</w:t>
            </w:r>
            <w:r w:rsidRPr="00B80616">
              <w:rPr>
                <w:rFonts w:hint="eastAsia"/>
              </w:rPr>
              <w:t xml:space="preserve">   </w:t>
            </w:r>
          </w:p>
          <w:p w14:paraId="0F2240BC" w14:textId="77777777" w:rsidR="00737398" w:rsidRPr="00B80616" w:rsidRDefault="00737398" w:rsidP="00737398">
            <w:pPr>
              <w:tabs>
                <w:tab w:val="left" w:pos="510"/>
              </w:tabs>
              <w:autoSpaceDE w:val="0"/>
              <w:autoSpaceDN w:val="0"/>
              <w:adjustRightInd w:val="0"/>
              <w:ind w:right="6"/>
            </w:pPr>
            <w:r w:rsidRPr="00B80616">
              <w:rPr>
                <w:rFonts w:ascii="宋体" w:hAnsi="宋体" w:hint="eastAsia"/>
              </w:rPr>
              <w:t>■</w:t>
            </w:r>
            <w:r w:rsidRPr="00B80616">
              <w:rPr>
                <w:rFonts w:hint="eastAsia"/>
              </w:rPr>
              <w:t>该公司没有发生产品召回</w:t>
            </w:r>
          </w:p>
          <w:p w14:paraId="301A2684" w14:textId="77777777" w:rsidR="00737398" w:rsidRPr="00B80616" w:rsidRDefault="00737398" w:rsidP="00737398">
            <w:pPr>
              <w:autoSpaceDE w:val="0"/>
              <w:autoSpaceDN w:val="0"/>
              <w:adjustRightInd w:val="0"/>
              <w:jc w:val="left"/>
              <w:rPr>
                <w:rFonts w:ascii="Arial-BoldMT" w:hAnsi="Arial-BoldMT" w:cs="Arial-BoldMT"/>
                <w:bCs/>
                <w:sz w:val="16"/>
                <w:szCs w:val="16"/>
              </w:rPr>
            </w:pPr>
            <w:r w:rsidRPr="00B80616">
              <w:rPr>
                <w:rFonts w:hint="eastAsia"/>
              </w:rPr>
              <w:t>•</w:t>
            </w:r>
            <w:r w:rsidRPr="00B80616">
              <w:tab/>
            </w:r>
            <w:r w:rsidRPr="00B80616">
              <w:rPr>
                <w:rFonts w:hint="eastAsia"/>
                <w:szCs w:val="21"/>
                <w:u w:val="single"/>
              </w:rPr>
              <w:t xml:space="preserve">               </w:t>
            </w:r>
            <w:r w:rsidRPr="00B80616">
              <w:rPr>
                <w:rFonts w:hint="eastAsia"/>
                <w:szCs w:val="21"/>
              </w:rPr>
              <w:t>年</w:t>
            </w:r>
            <w:r w:rsidRPr="00B80616">
              <w:rPr>
                <w:rFonts w:hint="eastAsia"/>
                <w:szCs w:val="21"/>
                <w:u w:val="single"/>
              </w:rPr>
              <w:t xml:space="preserve">    </w:t>
            </w:r>
            <w:r w:rsidRPr="00B80616">
              <w:rPr>
                <w:rFonts w:hint="eastAsia"/>
                <w:szCs w:val="21"/>
              </w:rPr>
              <w:t>月</w:t>
            </w:r>
            <w:r w:rsidRPr="00B80616">
              <w:rPr>
                <w:rFonts w:hint="eastAsia"/>
                <w:szCs w:val="21"/>
                <w:u w:val="single"/>
              </w:rPr>
              <w:t xml:space="preserve">      </w:t>
            </w:r>
            <w:r w:rsidRPr="00B80616">
              <w:rPr>
                <w:rFonts w:hint="eastAsia"/>
                <w:szCs w:val="21"/>
              </w:rPr>
              <w:t>日进行了召回，产品</w:t>
            </w:r>
            <w:r w:rsidRPr="00B80616">
              <w:rPr>
                <w:rFonts w:hint="eastAsia"/>
                <w:szCs w:val="21"/>
                <w:u w:val="single"/>
              </w:rPr>
              <w:t xml:space="preserve">                </w:t>
            </w:r>
            <w:r w:rsidRPr="00B80616">
              <w:rPr>
                <w:rFonts w:hint="eastAsia"/>
                <w:szCs w:val="21"/>
              </w:rPr>
              <w:t>，批号</w:t>
            </w:r>
            <w:r w:rsidRPr="00B80616">
              <w:rPr>
                <w:rFonts w:hint="eastAsia"/>
                <w:szCs w:val="21"/>
                <w:u w:val="single"/>
              </w:rPr>
              <w:t xml:space="preserve">                 </w:t>
            </w:r>
            <w:r w:rsidRPr="00B80616">
              <w:rPr>
                <w:rFonts w:hint="eastAsia"/>
                <w:szCs w:val="21"/>
              </w:rPr>
              <w:t>，处置有效性</w:t>
            </w:r>
            <w:r w:rsidRPr="00B80616">
              <w:rPr>
                <w:rFonts w:hint="eastAsia"/>
                <w:szCs w:val="21"/>
                <w:u w:val="single"/>
              </w:rPr>
              <w:t>良好</w:t>
            </w:r>
            <w:r w:rsidRPr="00B80616">
              <w:rPr>
                <w:rFonts w:hint="eastAsia"/>
                <w:szCs w:val="21"/>
                <w:u w:val="single"/>
              </w:rPr>
              <w:t>/</w:t>
            </w:r>
            <w:r w:rsidRPr="00B80616">
              <w:rPr>
                <w:rFonts w:hint="eastAsia"/>
                <w:szCs w:val="21"/>
                <w:u w:val="single"/>
              </w:rPr>
              <w:t>欠佳</w:t>
            </w:r>
            <w:r w:rsidRPr="00B80616">
              <w:rPr>
                <w:rFonts w:hint="eastAsia"/>
                <w:szCs w:val="21"/>
                <w:u w:val="single"/>
              </w:rPr>
              <w:t xml:space="preserve">       </w:t>
            </w:r>
          </w:p>
        </w:tc>
        <w:tc>
          <w:tcPr>
            <w:tcW w:w="1015" w:type="dxa"/>
            <w:gridSpan w:val="2"/>
            <w:shd w:val="clear" w:color="auto" w:fill="auto"/>
          </w:tcPr>
          <w:p w14:paraId="764474F6" w14:textId="77777777" w:rsidR="00737398" w:rsidRPr="00B80616" w:rsidRDefault="00737398" w:rsidP="00737398">
            <w:pPr>
              <w:jc w:val="center"/>
              <w:rPr>
                <w:lang w:val="en-GB"/>
              </w:rPr>
            </w:pPr>
            <w:r w:rsidRPr="00B80616">
              <w:rPr>
                <w:rFonts w:hint="eastAsia"/>
                <w:lang w:val="en-GB"/>
              </w:rPr>
              <w:lastRenderedPageBreak/>
              <w:t>01</w:t>
            </w:r>
          </w:p>
        </w:tc>
        <w:tc>
          <w:tcPr>
            <w:tcW w:w="912" w:type="dxa"/>
            <w:shd w:val="clear" w:color="auto" w:fill="auto"/>
          </w:tcPr>
          <w:p w14:paraId="3B47E77F" w14:textId="27591C5B" w:rsidR="00737398" w:rsidRPr="00B80616" w:rsidRDefault="00EB65A9" w:rsidP="00737398">
            <w:pPr>
              <w:jc w:val="center"/>
              <w:rPr>
                <w:lang w:val="en-GB"/>
              </w:rPr>
            </w:pPr>
            <w:r>
              <w:rPr>
                <w:lang w:val="en-GB"/>
              </w:rPr>
              <w:t>3</w:t>
            </w:r>
          </w:p>
        </w:tc>
      </w:tr>
      <w:tr w:rsidR="00737398" w:rsidRPr="00B80616" w14:paraId="5E303C86" w14:textId="77777777" w:rsidTr="00737398">
        <w:trPr>
          <w:gridAfter w:val="1"/>
          <w:wAfter w:w="12" w:type="dxa"/>
          <w:jc w:val="center"/>
        </w:trPr>
        <w:tc>
          <w:tcPr>
            <w:tcW w:w="518" w:type="dxa"/>
            <w:vMerge/>
            <w:shd w:val="clear" w:color="auto" w:fill="auto"/>
          </w:tcPr>
          <w:p w14:paraId="28BF806E" w14:textId="77777777" w:rsidR="00737398" w:rsidRPr="00B80616" w:rsidRDefault="00737398" w:rsidP="00737398">
            <w:pPr>
              <w:rPr>
                <w:lang w:val="en-GB"/>
              </w:rPr>
            </w:pPr>
          </w:p>
        </w:tc>
        <w:tc>
          <w:tcPr>
            <w:tcW w:w="7749" w:type="dxa"/>
            <w:gridSpan w:val="2"/>
            <w:vMerge/>
            <w:shd w:val="clear" w:color="auto" w:fill="auto"/>
          </w:tcPr>
          <w:p w14:paraId="55AEB6C7" w14:textId="77777777" w:rsidR="00737398" w:rsidRPr="00B80616" w:rsidRDefault="00737398" w:rsidP="00737398">
            <w:pPr>
              <w:autoSpaceDE w:val="0"/>
              <w:autoSpaceDN w:val="0"/>
              <w:adjustRightInd w:val="0"/>
              <w:jc w:val="left"/>
              <w:rPr>
                <w:lang w:val="en-GB"/>
              </w:rPr>
            </w:pPr>
          </w:p>
        </w:tc>
        <w:tc>
          <w:tcPr>
            <w:tcW w:w="1927" w:type="dxa"/>
            <w:gridSpan w:val="3"/>
            <w:shd w:val="clear" w:color="auto" w:fill="D9D9D9"/>
          </w:tcPr>
          <w:p w14:paraId="20A1A514" w14:textId="0F18210C" w:rsidR="00EB65A9" w:rsidRPr="006A087D" w:rsidRDefault="00EB65A9" w:rsidP="00EB65A9">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1、烘干过程水分控制为14.8%，不符合HACCP计划中规定的14%±0.5；</w:t>
            </w:r>
          </w:p>
          <w:p w14:paraId="7446B7D2" w14:textId="2BB881B5" w:rsidR="00EB65A9" w:rsidRPr="00FC09E6" w:rsidRDefault="00EB65A9" w:rsidP="00EB65A9">
            <w:pPr>
              <w:spacing w:line="280" w:lineRule="exact"/>
              <w:rPr>
                <w:rFonts w:asciiTheme="minorEastAsia" w:eastAsiaTheme="minorEastAsia" w:hAnsiTheme="minorEastAsia"/>
                <w:szCs w:val="21"/>
              </w:rPr>
            </w:pPr>
            <w:r w:rsidRPr="006A087D">
              <w:rPr>
                <w:rFonts w:asciiTheme="minorEastAsia" w:eastAsiaTheme="minorEastAsia" w:hAnsiTheme="minorEastAsia" w:hint="eastAsia"/>
                <w:szCs w:val="21"/>
              </w:rPr>
              <w:t>2、抛光过程使用的水箱有锈迹，积垢；</w:t>
            </w:r>
            <w:r>
              <w:rPr>
                <w:rFonts w:asciiTheme="minorEastAsia" w:eastAsiaTheme="minorEastAsia" w:hAnsiTheme="minorEastAsia" w:hint="eastAsia"/>
                <w:szCs w:val="21"/>
              </w:rPr>
              <w:t>开具不符合要求整改</w:t>
            </w:r>
          </w:p>
          <w:p w14:paraId="0C1A0B4D" w14:textId="77777777" w:rsidR="00737398" w:rsidRPr="00EB65A9" w:rsidRDefault="00737398" w:rsidP="00737398"/>
        </w:tc>
      </w:tr>
      <w:tr w:rsidR="00737398" w:rsidRPr="00B80616" w14:paraId="166D9234" w14:textId="77777777" w:rsidTr="00737398">
        <w:trPr>
          <w:gridAfter w:val="1"/>
          <w:wAfter w:w="12" w:type="dxa"/>
          <w:jc w:val="center"/>
        </w:trPr>
        <w:tc>
          <w:tcPr>
            <w:tcW w:w="518" w:type="dxa"/>
            <w:vMerge w:val="restart"/>
            <w:shd w:val="clear" w:color="auto" w:fill="auto"/>
          </w:tcPr>
          <w:p w14:paraId="7B8EB951" w14:textId="77777777" w:rsidR="00737398" w:rsidRPr="00B80616" w:rsidRDefault="00737398" w:rsidP="00737398">
            <w:pPr>
              <w:rPr>
                <w:b/>
              </w:rPr>
            </w:pPr>
            <w:r w:rsidRPr="00B80616">
              <w:rPr>
                <w:b/>
              </w:rPr>
              <w:lastRenderedPageBreak/>
              <w:t>8</w:t>
            </w:r>
          </w:p>
        </w:tc>
        <w:tc>
          <w:tcPr>
            <w:tcW w:w="9676" w:type="dxa"/>
            <w:gridSpan w:val="5"/>
            <w:shd w:val="clear" w:color="auto" w:fill="auto"/>
          </w:tcPr>
          <w:p w14:paraId="2D68540F" w14:textId="77777777" w:rsidR="00737398" w:rsidRPr="00B80616" w:rsidRDefault="00737398" w:rsidP="00737398">
            <w:pPr>
              <w:jc w:val="left"/>
              <w:rPr>
                <w:lang w:val="en-GB"/>
              </w:rPr>
            </w:pPr>
            <w:r w:rsidRPr="00B80616">
              <w:rPr>
                <w:rFonts w:hint="eastAsia"/>
                <w:b/>
                <w:lang w:val="en-GB"/>
              </w:rPr>
              <w:t>食品安全管理系统的验证、确认和改进</w:t>
            </w:r>
          </w:p>
        </w:tc>
      </w:tr>
      <w:tr w:rsidR="00737398" w:rsidRPr="00B80616" w14:paraId="64AAE0E4" w14:textId="77777777" w:rsidTr="00737398">
        <w:trPr>
          <w:gridAfter w:val="1"/>
          <w:wAfter w:w="12" w:type="dxa"/>
          <w:jc w:val="center"/>
        </w:trPr>
        <w:tc>
          <w:tcPr>
            <w:tcW w:w="518" w:type="dxa"/>
            <w:vMerge/>
            <w:shd w:val="clear" w:color="auto" w:fill="auto"/>
          </w:tcPr>
          <w:p w14:paraId="048E84B3" w14:textId="77777777" w:rsidR="00737398" w:rsidRPr="00B80616" w:rsidRDefault="00737398" w:rsidP="00737398">
            <w:pPr>
              <w:rPr>
                <w:b/>
              </w:rPr>
            </w:pPr>
          </w:p>
        </w:tc>
        <w:tc>
          <w:tcPr>
            <w:tcW w:w="7749" w:type="dxa"/>
            <w:gridSpan w:val="2"/>
            <w:vMerge w:val="restart"/>
            <w:shd w:val="clear" w:color="auto" w:fill="auto"/>
          </w:tcPr>
          <w:p w14:paraId="6A857628" w14:textId="77777777" w:rsidR="00737398" w:rsidRPr="00B80616" w:rsidRDefault="00737398" w:rsidP="00737398">
            <w:r w:rsidRPr="00B80616">
              <w:rPr>
                <w:rFonts w:eastAsiaTheme="minorEastAsia" w:hint="eastAsia"/>
              </w:rPr>
              <w:t xml:space="preserve"> </w:t>
            </w:r>
            <w:r w:rsidRPr="00B80616">
              <w:rPr>
                <w:rFonts w:hint="eastAsia"/>
                <w:lang w:val="en-GB"/>
              </w:rPr>
              <w:t>本审核证实该公司规定的监视和测量方法适合监视和测量程序。具体参见下例：</w:t>
            </w:r>
          </w:p>
          <w:p w14:paraId="1D12C00A" w14:textId="77777777" w:rsidR="00737398" w:rsidRPr="00B80616" w:rsidRDefault="00737398" w:rsidP="00737398">
            <w:r w:rsidRPr="00B80616">
              <w:rPr>
                <w:rFonts w:hint="eastAsia"/>
              </w:rPr>
              <w:t>电子天平</w:t>
            </w:r>
            <w:r w:rsidRPr="00B80616">
              <w:rPr>
                <w:rFonts w:hint="eastAsia"/>
              </w:rPr>
              <w:t>TCS-300</w:t>
            </w:r>
            <w:r w:rsidRPr="00B80616">
              <w:rPr>
                <w:rFonts w:hint="eastAsia"/>
              </w:rPr>
              <w:t>型</w:t>
            </w:r>
            <w:r w:rsidRPr="00B80616">
              <w:rPr>
                <w:rFonts w:hint="eastAsia"/>
              </w:rPr>
              <w:t xml:space="preserve">  </w:t>
            </w:r>
            <w:r w:rsidRPr="00B80616">
              <w:rPr>
                <w:rFonts w:hint="eastAsia"/>
              </w:rPr>
              <w:t>检定证书</w:t>
            </w:r>
            <w:r w:rsidRPr="00B80616">
              <w:rPr>
                <w:rFonts w:hint="eastAsia"/>
              </w:rPr>
              <w:t>FHPP</w:t>
            </w:r>
            <w:r w:rsidRPr="00B80616">
              <w:rPr>
                <w:rFonts w:hint="eastAsia"/>
              </w:rPr>
              <w:t>字第</w:t>
            </w:r>
            <w:r w:rsidRPr="00B80616">
              <w:rPr>
                <w:rFonts w:hint="eastAsia"/>
              </w:rPr>
              <w:t>2019-0052</w:t>
            </w:r>
            <w:r w:rsidRPr="00B80616">
              <w:rPr>
                <w:rFonts w:hint="eastAsia"/>
              </w:rPr>
              <w:t>号</w:t>
            </w:r>
            <w:r w:rsidRPr="00B80616">
              <w:rPr>
                <w:rFonts w:hint="eastAsia"/>
              </w:rPr>
              <w:t xml:space="preserve">    </w:t>
            </w:r>
            <w:r w:rsidRPr="00B80616">
              <w:rPr>
                <w:rFonts w:hint="eastAsia"/>
              </w:rPr>
              <w:t>有效期至</w:t>
            </w:r>
            <w:r w:rsidRPr="00B80616">
              <w:rPr>
                <w:rFonts w:hint="eastAsia"/>
              </w:rPr>
              <w:t>2020-07-3</w:t>
            </w:r>
          </w:p>
          <w:p w14:paraId="7145F99C" w14:textId="39F43DDB" w:rsidR="00737398" w:rsidRDefault="00772643" w:rsidP="00737398">
            <w:r w:rsidRPr="00772643">
              <w:rPr>
                <w:rFonts w:hint="eastAsia"/>
              </w:rPr>
              <w:t>电子汽车衡（</w:t>
            </w:r>
            <w:r w:rsidRPr="00772643">
              <w:rPr>
                <w:rFonts w:hint="eastAsia"/>
              </w:rPr>
              <w:t>SCS-120</w:t>
            </w:r>
            <w:r w:rsidRPr="00772643">
              <w:rPr>
                <w:rFonts w:hint="eastAsia"/>
              </w:rPr>
              <w:t>）</w:t>
            </w:r>
            <w:r w:rsidRPr="00772643">
              <w:rPr>
                <w:rFonts w:hint="eastAsia"/>
              </w:rPr>
              <w:t>,</w:t>
            </w:r>
            <w:r w:rsidRPr="00772643">
              <w:rPr>
                <w:rFonts w:hint="eastAsia"/>
              </w:rPr>
              <w:t>校检时间为</w:t>
            </w:r>
            <w:r w:rsidRPr="00772643">
              <w:rPr>
                <w:rFonts w:hint="eastAsia"/>
              </w:rPr>
              <w:t>2020.11.5</w:t>
            </w:r>
            <w:r w:rsidRPr="00772643">
              <w:rPr>
                <w:rFonts w:hint="eastAsia"/>
              </w:rPr>
              <w:t>，电子定量称（</w:t>
            </w:r>
            <w:r w:rsidRPr="00772643">
              <w:rPr>
                <w:rFonts w:hint="eastAsia"/>
              </w:rPr>
              <w:t>DCS-50FB1</w:t>
            </w:r>
            <w:r w:rsidRPr="00772643">
              <w:rPr>
                <w:rFonts w:hint="eastAsia"/>
              </w:rPr>
              <w:t>），校检时间为</w:t>
            </w:r>
            <w:r w:rsidRPr="00772643">
              <w:rPr>
                <w:rFonts w:hint="eastAsia"/>
              </w:rPr>
              <w:t>2020.6.10</w:t>
            </w:r>
            <w:r w:rsidRPr="00772643">
              <w:rPr>
                <w:rFonts w:hint="eastAsia"/>
              </w:rPr>
              <w:t>，有效期至</w:t>
            </w:r>
            <w:r w:rsidRPr="00772643">
              <w:rPr>
                <w:rFonts w:hint="eastAsia"/>
              </w:rPr>
              <w:t>2021.6.9</w:t>
            </w:r>
            <w:r>
              <w:rPr>
                <w:rFonts w:hint="eastAsia"/>
              </w:rPr>
              <w:t>等。</w:t>
            </w:r>
          </w:p>
          <w:p w14:paraId="69F5CB54" w14:textId="77777777" w:rsidR="00772643" w:rsidRPr="00B80616" w:rsidRDefault="00772643" w:rsidP="00737398">
            <w:pPr>
              <w:rPr>
                <w:rFonts w:hint="eastAsia"/>
              </w:rPr>
            </w:pPr>
          </w:p>
          <w:p w14:paraId="2485C59E" w14:textId="77777777" w:rsidR="00737398" w:rsidRPr="00B80616" w:rsidRDefault="00737398" w:rsidP="00737398">
            <w:r w:rsidRPr="00B80616">
              <w:rPr>
                <w:rFonts w:hint="eastAsia"/>
              </w:rPr>
              <w:t>内部审核至少每年开展一次，或按公司要求进行。以下内部审核可从相关记录中查询：</w:t>
            </w:r>
          </w:p>
          <w:p w14:paraId="3AFB0043" w14:textId="6282B2A0" w:rsidR="00737398" w:rsidRPr="00B80616" w:rsidRDefault="00737398" w:rsidP="00737398">
            <w:pPr>
              <w:widowControl/>
              <w:numPr>
                <w:ilvl w:val="0"/>
                <w:numId w:val="4"/>
              </w:numPr>
              <w:spacing w:before="40" w:after="40"/>
              <w:rPr>
                <w:lang w:val="en-GB"/>
              </w:rPr>
            </w:pPr>
            <w:r w:rsidRPr="00B80616">
              <w:rPr>
                <w:rFonts w:hint="eastAsia"/>
              </w:rPr>
              <w:t>20</w:t>
            </w:r>
            <w:r w:rsidR="00772643">
              <w:t>20</w:t>
            </w:r>
            <w:r w:rsidRPr="00B80616">
              <w:rPr>
                <w:rFonts w:hint="eastAsia"/>
              </w:rPr>
              <w:t>年</w:t>
            </w:r>
            <w:r w:rsidR="00772643">
              <w:rPr>
                <w:rFonts w:hint="eastAsia"/>
              </w:rPr>
              <w:t>8</w:t>
            </w:r>
            <w:r w:rsidRPr="00B80616">
              <w:rPr>
                <w:rFonts w:hint="eastAsia"/>
              </w:rPr>
              <w:t>月</w:t>
            </w:r>
            <w:r w:rsidR="00772643">
              <w:rPr>
                <w:rFonts w:hint="eastAsia"/>
              </w:rPr>
              <w:t>1</w:t>
            </w:r>
            <w:r w:rsidR="00772643">
              <w:t>5</w:t>
            </w:r>
            <w:r w:rsidR="00772643">
              <w:rPr>
                <w:rFonts w:hint="eastAsia"/>
              </w:rPr>
              <w:t>-</w:t>
            </w:r>
            <w:r w:rsidR="00772643">
              <w:t>16</w:t>
            </w:r>
            <w:r w:rsidRPr="00B80616">
              <w:rPr>
                <w:rFonts w:hint="eastAsia"/>
              </w:rPr>
              <w:t>日</w:t>
            </w:r>
            <w:r w:rsidRPr="00B80616">
              <w:rPr>
                <w:rFonts w:hint="eastAsia"/>
                <w:lang w:val="en-GB"/>
              </w:rPr>
              <w:t>进行的内审的内审计划，</w:t>
            </w:r>
            <w:r w:rsidRPr="00B80616">
              <w:rPr>
                <w:rFonts w:hint="eastAsia"/>
                <w:lang w:val="en-GB"/>
              </w:rPr>
              <w:t xml:space="preserve"> </w:t>
            </w:r>
            <w:r w:rsidRPr="00B80616">
              <w:rPr>
                <w:rFonts w:hint="eastAsia"/>
                <w:lang w:val="en-GB"/>
              </w:rPr>
              <w:t>检查表，内审报告和</w:t>
            </w:r>
            <w:r w:rsidRPr="00B80616">
              <w:rPr>
                <w:rFonts w:hint="eastAsia"/>
                <w:lang w:val="en-GB"/>
              </w:rPr>
              <w:t>1</w:t>
            </w:r>
            <w:r w:rsidRPr="00B80616">
              <w:rPr>
                <w:rFonts w:hint="eastAsia"/>
                <w:lang w:val="en-GB"/>
              </w:rPr>
              <w:t>个不合格报告等</w:t>
            </w:r>
            <w:r w:rsidRPr="00B80616">
              <w:rPr>
                <w:rFonts w:hint="eastAsia"/>
                <w:lang w:val="en-GB"/>
              </w:rPr>
              <w:t>,</w:t>
            </w:r>
            <w:r w:rsidRPr="00B80616">
              <w:rPr>
                <w:rFonts w:hint="eastAsia"/>
                <w:lang w:val="en-GB"/>
              </w:rPr>
              <w:t>在本次审核前均已关闭。</w:t>
            </w:r>
          </w:p>
          <w:p w14:paraId="4A45D737" w14:textId="77777777" w:rsidR="00737398" w:rsidRPr="00B80616" w:rsidRDefault="00737398" w:rsidP="00737398">
            <w:pPr>
              <w:widowControl/>
              <w:numPr>
                <w:ilvl w:val="0"/>
                <w:numId w:val="4"/>
              </w:numPr>
              <w:spacing w:before="60" w:after="60"/>
              <w:rPr>
                <w:lang w:val="en-GB"/>
              </w:rPr>
            </w:pPr>
          </w:p>
          <w:p w14:paraId="745E40C1" w14:textId="77777777" w:rsidR="00737398" w:rsidRPr="00B80616" w:rsidRDefault="00737398" w:rsidP="00737398">
            <w:r w:rsidRPr="00B80616">
              <w:rPr>
                <w:rFonts w:hint="eastAsia"/>
              </w:rPr>
              <w:t>食品安全小组分析了验证程序结果，</w:t>
            </w:r>
            <w:r w:rsidRPr="00B80616">
              <w:rPr>
                <w:rFonts w:hint="eastAsia"/>
                <w:lang w:val="en-GB"/>
              </w:rPr>
              <w:t>包括内外部审核的结果。分析结果和后续程序都可以查询。</w:t>
            </w:r>
          </w:p>
          <w:p w14:paraId="5EE71BE8" w14:textId="77777777" w:rsidR="00737398" w:rsidRPr="00B80616" w:rsidRDefault="00737398" w:rsidP="00737398">
            <w:r w:rsidRPr="00B80616">
              <w:rPr>
                <w:rFonts w:eastAsiaTheme="minorEastAsia" w:hint="eastAsia"/>
              </w:rPr>
              <w:t xml:space="preserve"> </w:t>
            </w:r>
          </w:p>
          <w:p w14:paraId="63266D6B" w14:textId="77777777" w:rsidR="00737398" w:rsidRPr="00B80616" w:rsidRDefault="00737398" w:rsidP="00737398">
            <w:r w:rsidRPr="00B80616">
              <w:rPr>
                <w:rFonts w:hint="eastAsia"/>
              </w:rPr>
              <w:t>高层确保公司持续改进食品安全管理体系的有效性。相关发现如下：</w:t>
            </w:r>
            <w:r w:rsidRPr="00B80616">
              <w:t xml:space="preserve"> </w:t>
            </w:r>
          </w:p>
          <w:p w14:paraId="54408F6A" w14:textId="03FD7B61" w:rsidR="00737398" w:rsidRPr="00B80616" w:rsidRDefault="00737398" w:rsidP="00737398">
            <w:pPr>
              <w:pStyle w:val="ac"/>
              <w:numPr>
                <w:ilvl w:val="0"/>
                <w:numId w:val="10"/>
              </w:numPr>
              <w:spacing w:before="60" w:after="60"/>
              <w:ind w:firstLineChars="0"/>
            </w:pPr>
            <w:r w:rsidRPr="00B80616">
              <w:rPr>
                <w:rFonts w:hint="eastAsia"/>
              </w:rPr>
              <w:t>20</w:t>
            </w:r>
            <w:r w:rsidR="00772643">
              <w:t>20</w:t>
            </w:r>
            <w:r w:rsidRPr="00B80616">
              <w:rPr>
                <w:rFonts w:hint="eastAsia"/>
              </w:rPr>
              <w:t>年</w:t>
            </w:r>
            <w:r w:rsidR="00772643">
              <w:rPr>
                <w:rFonts w:hint="eastAsia"/>
              </w:rPr>
              <w:t>4</w:t>
            </w:r>
            <w:r w:rsidRPr="00B80616">
              <w:rPr>
                <w:rFonts w:hint="eastAsia"/>
              </w:rPr>
              <w:t>月</w:t>
            </w:r>
            <w:r w:rsidR="00772643">
              <w:rPr>
                <w:rFonts w:hint="eastAsia"/>
              </w:rPr>
              <w:t>1</w:t>
            </w:r>
            <w:r w:rsidR="00772643">
              <w:t>0</w:t>
            </w:r>
            <w:r w:rsidR="00772643">
              <w:rPr>
                <w:rFonts w:hint="eastAsia"/>
              </w:rPr>
              <w:t>/</w:t>
            </w:r>
            <w:r w:rsidR="00772643">
              <w:t>15</w:t>
            </w:r>
            <w:r w:rsidR="00772643">
              <w:rPr>
                <w:rFonts w:hint="eastAsia"/>
              </w:rPr>
              <w:t>进行了确认；提供了</w:t>
            </w:r>
            <w:r w:rsidR="00772643">
              <w:rPr>
                <w:rFonts w:hint="eastAsia"/>
              </w:rPr>
              <w:t>6</w:t>
            </w:r>
            <w:r w:rsidR="00772643">
              <w:rPr>
                <w:rFonts w:hint="eastAsia"/>
              </w:rPr>
              <w:t>月</w:t>
            </w:r>
            <w:r w:rsidR="00772643">
              <w:rPr>
                <w:rFonts w:hint="eastAsia"/>
              </w:rPr>
              <w:t>3</w:t>
            </w:r>
            <w:r w:rsidR="00772643">
              <w:t>0</w:t>
            </w:r>
            <w:r w:rsidRPr="00B80616">
              <w:rPr>
                <w:rFonts w:hint="eastAsia"/>
              </w:rPr>
              <w:t>日进行的</w:t>
            </w:r>
            <w:r w:rsidRPr="00B80616">
              <w:rPr>
                <w:rFonts w:hint="eastAsia"/>
              </w:rPr>
              <w:t>PRP</w:t>
            </w:r>
            <w:r w:rsidRPr="00B80616">
              <w:rPr>
                <w:rFonts w:hint="eastAsia"/>
              </w:rPr>
              <w:t>、</w:t>
            </w:r>
            <w:r w:rsidRPr="00B80616">
              <w:rPr>
                <w:rFonts w:hint="eastAsia"/>
              </w:rPr>
              <w:t xml:space="preserve">OPRP </w:t>
            </w:r>
            <w:r w:rsidRPr="00B80616">
              <w:rPr>
                <w:rFonts w:hint="eastAsia"/>
              </w:rPr>
              <w:t>和</w:t>
            </w:r>
            <w:r w:rsidRPr="00B80616">
              <w:rPr>
                <w:rFonts w:hint="eastAsia"/>
              </w:rPr>
              <w:t xml:space="preserve"> CCP</w:t>
            </w:r>
            <w:r w:rsidRPr="00B80616">
              <w:rPr>
                <w:rFonts w:hint="eastAsia"/>
              </w:rPr>
              <w:t>验证报告</w:t>
            </w:r>
          </w:p>
          <w:p w14:paraId="4BCAC4C7" w14:textId="77777777" w:rsidR="00737398" w:rsidRPr="00B80616" w:rsidRDefault="00737398" w:rsidP="00737398">
            <w:r w:rsidRPr="00B80616">
              <w:rPr>
                <w:rFonts w:eastAsiaTheme="minorEastAsia" w:hint="eastAsia"/>
              </w:rPr>
              <w:t xml:space="preserve"> </w:t>
            </w:r>
          </w:p>
          <w:p w14:paraId="3CEBD604" w14:textId="77777777" w:rsidR="00737398" w:rsidRPr="00B80616" w:rsidRDefault="00737398" w:rsidP="00737398">
            <w:pPr>
              <w:rPr>
                <w:rFonts w:ascii="Arial-BoldMT" w:hAnsi="Arial-BoldMT" w:cs="Arial-BoldMT"/>
                <w:bCs/>
                <w:sz w:val="16"/>
                <w:szCs w:val="16"/>
                <w:lang w:val="en-GB"/>
              </w:rPr>
            </w:pPr>
            <w:r w:rsidRPr="00B80616">
              <w:rPr>
                <w:rFonts w:hint="eastAsia"/>
              </w:rPr>
              <w:t>为确保食品安全，食品安全体系不断更新。因此，食品安全小组定期评估食品安全管理体系。</w:t>
            </w:r>
          </w:p>
        </w:tc>
        <w:tc>
          <w:tcPr>
            <w:tcW w:w="1015" w:type="dxa"/>
            <w:gridSpan w:val="2"/>
            <w:shd w:val="clear" w:color="auto" w:fill="auto"/>
          </w:tcPr>
          <w:p w14:paraId="3E7E3B7C" w14:textId="77777777" w:rsidR="00737398" w:rsidRPr="00B80616" w:rsidRDefault="00737398" w:rsidP="00737398">
            <w:pPr>
              <w:jc w:val="center"/>
              <w:rPr>
                <w:lang w:val="en-GB"/>
              </w:rPr>
            </w:pPr>
            <w:r w:rsidRPr="00B80616">
              <w:rPr>
                <w:rFonts w:hint="eastAsia"/>
                <w:lang w:val="en-GB"/>
              </w:rPr>
              <w:t>01</w:t>
            </w:r>
          </w:p>
        </w:tc>
        <w:tc>
          <w:tcPr>
            <w:tcW w:w="912" w:type="dxa"/>
            <w:shd w:val="clear" w:color="auto" w:fill="auto"/>
          </w:tcPr>
          <w:p w14:paraId="0BBCCA55" w14:textId="44DC4EC3" w:rsidR="00737398" w:rsidRPr="00B80616" w:rsidRDefault="00EB65A9" w:rsidP="00737398">
            <w:pPr>
              <w:jc w:val="center"/>
              <w:rPr>
                <w:lang w:val="en-GB"/>
              </w:rPr>
            </w:pPr>
            <w:r>
              <w:rPr>
                <w:lang w:val="en-GB"/>
              </w:rPr>
              <w:t>1</w:t>
            </w:r>
          </w:p>
        </w:tc>
      </w:tr>
      <w:tr w:rsidR="00737398" w:rsidRPr="00B80616" w14:paraId="5E6C2118" w14:textId="77777777" w:rsidTr="00737398">
        <w:trPr>
          <w:gridAfter w:val="1"/>
          <w:wAfter w:w="12" w:type="dxa"/>
          <w:jc w:val="center"/>
        </w:trPr>
        <w:tc>
          <w:tcPr>
            <w:tcW w:w="518" w:type="dxa"/>
            <w:vMerge/>
            <w:shd w:val="clear" w:color="auto" w:fill="auto"/>
          </w:tcPr>
          <w:p w14:paraId="0A8265A5" w14:textId="77777777" w:rsidR="00737398" w:rsidRPr="00B80616" w:rsidRDefault="00737398" w:rsidP="00737398">
            <w:pPr>
              <w:rPr>
                <w:lang w:val="en-GB"/>
              </w:rPr>
            </w:pPr>
          </w:p>
        </w:tc>
        <w:tc>
          <w:tcPr>
            <w:tcW w:w="7749" w:type="dxa"/>
            <w:gridSpan w:val="2"/>
            <w:vMerge/>
            <w:shd w:val="clear" w:color="auto" w:fill="auto"/>
          </w:tcPr>
          <w:p w14:paraId="4782241D" w14:textId="77777777" w:rsidR="00737398" w:rsidRPr="00B80616" w:rsidRDefault="00737398" w:rsidP="00737398">
            <w:pPr>
              <w:rPr>
                <w:rFonts w:ascii="Arial-BoldMT" w:hAnsi="Arial-BoldMT" w:cs="Arial-BoldMT"/>
                <w:b/>
                <w:bCs/>
                <w:sz w:val="24"/>
                <w:lang w:val="en-GB"/>
              </w:rPr>
            </w:pPr>
          </w:p>
        </w:tc>
        <w:tc>
          <w:tcPr>
            <w:tcW w:w="1927" w:type="dxa"/>
            <w:gridSpan w:val="3"/>
            <w:shd w:val="clear" w:color="auto" w:fill="D9D9D9"/>
          </w:tcPr>
          <w:p w14:paraId="74543B19" w14:textId="52C65C9D" w:rsidR="00737398" w:rsidRPr="00B80616" w:rsidRDefault="00737398" w:rsidP="00737398">
            <w:pPr>
              <w:jc w:val="center"/>
              <w:rPr>
                <w:lang w:val="en-GB"/>
              </w:rPr>
            </w:pPr>
          </w:p>
        </w:tc>
      </w:tr>
      <w:tr w:rsidR="00737398" w:rsidRPr="00B80616" w14:paraId="5500F626" w14:textId="77777777" w:rsidTr="00737398">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753E8F06" w14:textId="77777777" w:rsidR="00737398" w:rsidRPr="00B80616" w:rsidRDefault="00737398" w:rsidP="00737398">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7C01DC4D" w14:textId="77777777" w:rsidR="00737398" w:rsidRPr="00B80616" w:rsidRDefault="00737398" w:rsidP="00737398"/>
        </w:tc>
        <w:tc>
          <w:tcPr>
            <w:tcW w:w="960" w:type="dxa"/>
            <w:tcBorders>
              <w:top w:val="single" w:sz="4" w:space="0" w:color="auto"/>
              <w:left w:val="single" w:sz="4" w:space="0" w:color="auto"/>
              <w:bottom w:val="single" w:sz="4" w:space="0" w:color="auto"/>
              <w:right w:val="single" w:sz="4" w:space="0" w:color="auto"/>
            </w:tcBorders>
            <w:vAlign w:val="center"/>
          </w:tcPr>
          <w:p w14:paraId="6E6D7161" w14:textId="77777777" w:rsidR="00737398" w:rsidRPr="00B80616" w:rsidRDefault="00737398" w:rsidP="00737398">
            <w:pPr>
              <w:widowControl/>
              <w:jc w:val="left"/>
            </w:pPr>
            <w:r w:rsidRPr="00B80616">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77A3765E" w14:textId="77777777" w:rsidR="00737398" w:rsidRPr="00B80616" w:rsidRDefault="00737398" w:rsidP="00737398">
            <w:pPr>
              <w:widowControl/>
              <w:jc w:val="left"/>
            </w:pPr>
            <w:r>
              <w:t>1</w:t>
            </w:r>
          </w:p>
        </w:tc>
      </w:tr>
      <w:tr w:rsidR="00737398" w:rsidRPr="00B80616" w14:paraId="48F6B742" w14:textId="77777777" w:rsidTr="00737398">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20EFEF57" w14:textId="77777777" w:rsidR="00737398" w:rsidRPr="00B80616" w:rsidRDefault="00737398" w:rsidP="00737398">
            <w:pPr>
              <w:tabs>
                <w:tab w:val="left" w:pos="510"/>
              </w:tabs>
              <w:autoSpaceDE w:val="0"/>
              <w:autoSpaceDN w:val="0"/>
              <w:adjustRightInd w:val="0"/>
              <w:ind w:right="6"/>
              <w:rPr>
                <w:lang w:val="en-GB"/>
              </w:rPr>
            </w:pPr>
            <w:r w:rsidRPr="00B80616">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2FBDA6C9" w14:textId="5B9E2EEE" w:rsidR="00772643" w:rsidRDefault="00737398" w:rsidP="00772643">
            <w:r>
              <w:rPr>
                <w:rFonts w:hint="eastAsia"/>
              </w:rPr>
              <w:t>型式检验报告（证据）</w:t>
            </w:r>
            <w:r>
              <w:rPr>
                <w:rFonts w:hint="eastAsia"/>
              </w:rPr>
              <w:t>1</w:t>
            </w:r>
            <w:r>
              <w:rPr>
                <w:rFonts w:hint="eastAsia"/>
              </w:rPr>
              <w:t>：</w:t>
            </w:r>
          </w:p>
          <w:p w14:paraId="330C833C" w14:textId="7C466EFA" w:rsidR="00737398" w:rsidRDefault="00772643" w:rsidP="00737398">
            <w:r w:rsidRPr="00772643">
              <w:rPr>
                <w:rFonts w:hint="eastAsia"/>
              </w:rPr>
              <w:t>提供了</w:t>
            </w:r>
            <w:r w:rsidRPr="00772643">
              <w:rPr>
                <w:rFonts w:hint="eastAsia"/>
              </w:rPr>
              <w:t xml:space="preserve">2020.4.11 </w:t>
            </w:r>
            <w:r w:rsidRPr="00772643">
              <w:rPr>
                <w:rFonts w:hint="eastAsia"/>
              </w:rPr>
              <w:t>检验机构：安徽拓维检测服务有限公司、检验检测报告（报告编号</w:t>
            </w:r>
            <w:r w:rsidRPr="00772643">
              <w:rPr>
                <w:rFonts w:hint="eastAsia"/>
              </w:rPr>
              <w:t>TWSP20040054</w:t>
            </w:r>
            <w:r w:rsidRPr="00772643">
              <w:rPr>
                <w:rFonts w:hint="eastAsia"/>
              </w:rPr>
              <w:t>），检验项目包括色法、气味、加工精度、杂质（无机杂质含量、总量）、不完善粒含量、碎米（总量、小碎米含量）、黄粒米含量、互混率、麦角、水分含量、黄曲霉素</w:t>
            </w:r>
            <w:r w:rsidRPr="00772643">
              <w:rPr>
                <w:rFonts w:hint="eastAsia"/>
              </w:rPr>
              <w:t>B1</w:t>
            </w:r>
            <w:r w:rsidRPr="00772643">
              <w:rPr>
                <w:rFonts w:hint="eastAsia"/>
              </w:rPr>
              <w:t>、苯并（</w:t>
            </w:r>
            <w:r w:rsidRPr="00772643">
              <w:rPr>
                <w:rFonts w:hint="eastAsia"/>
              </w:rPr>
              <w:t>a</w:t>
            </w:r>
            <w:r w:rsidRPr="00772643">
              <w:rPr>
                <w:rFonts w:hint="eastAsia"/>
              </w:rPr>
              <w:t>）芘、镉、铅、六六六、无机砷等项目；检验报告均合格。详见外检报告</w:t>
            </w:r>
          </w:p>
          <w:p w14:paraId="272D5903" w14:textId="351C74D1" w:rsidR="00737398" w:rsidRPr="00B80616" w:rsidRDefault="00737398" w:rsidP="00772643">
            <w:pPr>
              <w:rPr>
                <w:rFonts w:hint="eastAsia"/>
              </w:rPr>
            </w:pPr>
            <w:r>
              <w:rPr>
                <w:rFonts w:hint="eastAsia"/>
              </w:rPr>
              <w:t>结论：</w:t>
            </w:r>
            <w:r>
              <w:rPr>
                <w:rFonts w:ascii="Segoe UI Emoji" w:hAnsi="Segoe UI Emoji" w:cs="Segoe UI Emoji"/>
              </w:rPr>
              <w:t>☑</w:t>
            </w:r>
            <w:r>
              <w:t xml:space="preserve"> </w:t>
            </w:r>
            <w:r>
              <w:rPr>
                <w:rFonts w:hint="eastAsia"/>
              </w:rPr>
              <w:t>合格</w:t>
            </w:r>
            <w:r>
              <w:t xml:space="preserve">   </w:t>
            </w:r>
            <w:r>
              <w:rPr>
                <w:rFonts w:hint="eastAsia"/>
              </w:rPr>
              <w:t>□</w:t>
            </w:r>
            <w:r>
              <w:t xml:space="preserve"> </w:t>
            </w:r>
            <w:r>
              <w:rPr>
                <w:rFonts w:hint="eastAsia"/>
              </w:rPr>
              <w:t>不合格</w:t>
            </w:r>
            <w:r>
              <w:t xml:space="preserve">  </w:t>
            </w:r>
            <w:r>
              <w:rPr>
                <w:rFonts w:ascii="Segoe UI Emoji" w:hAnsi="Segoe UI Emoji" w:cs="Segoe UI Emoji"/>
              </w:rPr>
              <w:t>☑</w:t>
            </w:r>
            <w:r>
              <w:rPr>
                <w:rFonts w:hint="eastAsia"/>
              </w:rPr>
              <w:t>项目齐全</w:t>
            </w:r>
            <w:r>
              <w:t xml:space="preserve">   </w:t>
            </w:r>
            <w:r>
              <w:rPr>
                <w:rFonts w:hint="eastAsia"/>
              </w:rPr>
              <w:t>□项目不齐全</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C9CC3" w14:textId="77777777" w:rsidR="00737398" w:rsidRPr="00B80616" w:rsidRDefault="00737398" w:rsidP="00737398">
            <w:pPr>
              <w:widowControl/>
              <w:jc w:val="left"/>
            </w:pPr>
          </w:p>
          <w:p w14:paraId="0BD6A20F" w14:textId="77777777" w:rsidR="00737398" w:rsidRPr="00B80616" w:rsidRDefault="00737398" w:rsidP="00737398">
            <w:pPr>
              <w:widowControl/>
              <w:jc w:val="left"/>
            </w:pPr>
          </w:p>
          <w:p w14:paraId="4413DC49" w14:textId="77777777" w:rsidR="00737398" w:rsidRPr="00B80616" w:rsidRDefault="00737398" w:rsidP="00737398"/>
        </w:tc>
      </w:tr>
      <w:tr w:rsidR="00737398" w:rsidRPr="00B80616" w14:paraId="12DA9916" w14:textId="77777777" w:rsidTr="00737398">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3BE1378B" w14:textId="77777777" w:rsidR="00737398" w:rsidRPr="00B80616" w:rsidRDefault="00737398" w:rsidP="00737398">
            <w:pPr>
              <w:tabs>
                <w:tab w:val="left" w:pos="510"/>
              </w:tabs>
              <w:autoSpaceDE w:val="0"/>
              <w:autoSpaceDN w:val="0"/>
              <w:adjustRightInd w:val="0"/>
              <w:ind w:right="6"/>
              <w:rPr>
                <w:lang w:val="en-GB"/>
              </w:rPr>
            </w:pPr>
            <w:r w:rsidRPr="00B80616">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4A1C9DCC" w14:textId="77777777" w:rsidR="00737398" w:rsidRPr="00B80616" w:rsidRDefault="00737398" w:rsidP="00737398">
            <w:r w:rsidRPr="00B80616">
              <w:rPr>
                <w:rFonts w:hint="eastAsia"/>
              </w:rPr>
              <w:t>所有被抽样到的、被评审过的工作记录都是真实的。</w:t>
            </w:r>
          </w:p>
          <w:p w14:paraId="46DE6DD5" w14:textId="77777777" w:rsidR="00737398" w:rsidRPr="00B80616" w:rsidRDefault="00737398" w:rsidP="00737398">
            <w:pPr>
              <w:tabs>
                <w:tab w:val="left" w:pos="510"/>
              </w:tabs>
              <w:autoSpaceDE w:val="0"/>
              <w:autoSpaceDN w:val="0"/>
              <w:adjustRightInd w:val="0"/>
              <w:ind w:right="6"/>
              <w:jc w:val="left"/>
            </w:pPr>
          </w:p>
          <w:p w14:paraId="5E284C3C" w14:textId="77777777" w:rsidR="00737398" w:rsidRPr="00B80616" w:rsidRDefault="00737398" w:rsidP="00737398">
            <w:r w:rsidRPr="00B80616">
              <w:rPr>
                <w:rFonts w:hint="eastAsia"/>
              </w:rPr>
              <w:t>组织实际工作记录的真实性已得到确认。</w:t>
            </w:r>
          </w:p>
          <w:p w14:paraId="4B017B0E" w14:textId="77777777" w:rsidR="00737398" w:rsidRPr="00B80616" w:rsidRDefault="00737398" w:rsidP="00737398"/>
        </w:tc>
      </w:tr>
      <w:tr w:rsidR="00737398" w:rsidRPr="00B80616" w14:paraId="3DA11275" w14:textId="77777777" w:rsidTr="00737398">
        <w:tblPrEx>
          <w:tblLook w:val="0000" w:firstRow="0" w:lastRow="0" w:firstColumn="0" w:lastColumn="0" w:noHBand="0" w:noVBand="0"/>
        </w:tblPrEx>
        <w:trPr>
          <w:trHeight w:val="98"/>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14:paraId="2967D9DC" w14:textId="1A38AC64" w:rsidR="00737398" w:rsidRPr="00B80616" w:rsidRDefault="00737398" w:rsidP="0015333A">
            <w:pPr>
              <w:tabs>
                <w:tab w:val="left" w:pos="510"/>
              </w:tabs>
              <w:autoSpaceDE w:val="0"/>
              <w:autoSpaceDN w:val="0"/>
              <w:adjustRightInd w:val="0"/>
              <w:ind w:right="6"/>
              <w:rPr>
                <w:lang w:val="en-GB"/>
              </w:rPr>
            </w:pPr>
            <w:r w:rsidRPr="00B80616">
              <w:rPr>
                <w:lang w:val="en-GB"/>
              </w:rPr>
              <w:br w:type="page"/>
            </w:r>
            <w:r w:rsidRPr="00B80616">
              <w:rPr>
                <w:rFonts w:hint="eastAsia"/>
                <w:lang w:val="en-GB"/>
              </w:rPr>
              <w:t>纠正和纠正措施的有效性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101D954E" w14:textId="77777777" w:rsidR="00737398" w:rsidRPr="00B80616" w:rsidRDefault="00737398" w:rsidP="00737398">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不适用（因初审）</w:t>
            </w:r>
          </w:p>
          <w:p w14:paraId="59F596A5" w14:textId="77777777" w:rsidR="00737398" w:rsidRPr="00B80616" w:rsidRDefault="00737398" w:rsidP="00737398">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上次审核中确定的不符合项采取的纠正和纠正措施继续有效。具体的信息：审核组对上次审核发现的</w:t>
            </w:r>
            <w:r w:rsidRPr="00B80616">
              <w:rPr>
                <w:rFonts w:hint="eastAsia"/>
                <w:lang w:val="en-GB"/>
              </w:rPr>
              <w:t xml:space="preserve"> XX </w:t>
            </w:r>
            <w:r w:rsidRPr="00B80616">
              <w:rPr>
                <w:rFonts w:hint="eastAsia"/>
                <w:lang w:val="en-GB"/>
              </w:rPr>
              <w:t>项不符合项的纠正和纠正措施进行了验证，本次审核没有发现类似的问题。</w:t>
            </w:r>
          </w:p>
        </w:tc>
      </w:tr>
      <w:tr w:rsidR="00737398" w:rsidRPr="00B80616" w14:paraId="1E10A552" w14:textId="77777777" w:rsidTr="00737398">
        <w:tblPrEx>
          <w:tblLook w:val="0000" w:firstRow="0" w:lastRow="0" w:firstColumn="0" w:lastColumn="0" w:noHBand="0" w:noVBand="0"/>
        </w:tblPrEx>
        <w:trPr>
          <w:trHeight w:val="98"/>
          <w:jc w:val="center"/>
        </w:trPr>
        <w:tc>
          <w:tcPr>
            <w:tcW w:w="1439" w:type="dxa"/>
            <w:gridSpan w:val="2"/>
            <w:tcBorders>
              <w:left w:val="single" w:sz="4" w:space="0" w:color="auto"/>
              <w:right w:val="single" w:sz="4" w:space="0" w:color="auto"/>
            </w:tcBorders>
            <w:vAlign w:val="center"/>
          </w:tcPr>
          <w:p w14:paraId="674DD629" w14:textId="77777777" w:rsidR="00737398" w:rsidRPr="00B80616" w:rsidRDefault="00737398" w:rsidP="00737398">
            <w:pPr>
              <w:tabs>
                <w:tab w:val="left" w:pos="510"/>
              </w:tabs>
              <w:autoSpaceDE w:val="0"/>
              <w:autoSpaceDN w:val="0"/>
              <w:adjustRightInd w:val="0"/>
              <w:ind w:right="6"/>
            </w:pPr>
            <w:r w:rsidRPr="00B80616">
              <w:rPr>
                <w:rFonts w:hint="eastAsia"/>
                <w:lang w:val="en-GB"/>
              </w:rPr>
              <w:t>证书和标志</w:t>
            </w:r>
            <w:r w:rsidRPr="00B80616">
              <w:rPr>
                <w:rFonts w:hint="eastAsia"/>
                <w:lang w:val="en-GB"/>
              </w:rPr>
              <w:lastRenderedPageBreak/>
              <w:t>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01DE3EC" w14:textId="77777777" w:rsidR="00737398" w:rsidRPr="00B80616" w:rsidRDefault="00737398" w:rsidP="00737398">
            <w:pPr>
              <w:tabs>
                <w:tab w:val="left" w:pos="510"/>
              </w:tabs>
              <w:autoSpaceDE w:val="0"/>
              <w:autoSpaceDN w:val="0"/>
              <w:adjustRightInd w:val="0"/>
              <w:ind w:right="6"/>
              <w:jc w:val="left"/>
              <w:rPr>
                <w:lang w:val="en-GB"/>
              </w:rPr>
            </w:pPr>
            <w:r w:rsidRPr="00B80616">
              <w:rPr>
                <w:rFonts w:ascii="宋体" w:hAnsi="宋体" w:hint="eastAsia"/>
                <w:lang w:val="en-GB"/>
              </w:rPr>
              <w:lastRenderedPageBreak/>
              <w:t>■</w:t>
            </w:r>
            <w:r w:rsidRPr="00B80616">
              <w:rPr>
                <w:rFonts w:hint="eastAsia"/>
                <w:lang w:val="en-GB"/>
              </w:rPr>
              <w:t>尚未取得。（仅适用于初审）</w:t>
            </w:r>
          </w:p>
          <w:p w14:paraId="57A2DD4D" w14:textId="77777777" w:rsidR="00737398" w:rsidRPr="00B80616" w:rsidRDefault="00737398" w:rsidP="00737398">
            <w:pPr>
              <w:tabs>
                <w:tab w:val="left" w:pos="510"/>
              </w:tabs>
              <w:autoSpaceDE w:val="0"/>
              <w:autoSpaceDN w:val="0"/>
              <w:adjustRightInd w:val="0"/>
              <w:ind w:right="6"/>
              <w:jc w:val="left"/>
              <w:rPr>
                <w:lang w:val="en-GB"/>
              </w:rPr>
            </w:pPr>
            <w:r w:rsidRPr="00B80616">
              <w:lastRenderedPageBreak/>
              <w:t>□</w:t>
            </w:r>
            <w:r w:rsidRPr="00B80616">
              <w:rPr>
                <w:rFonts w:hint="eastAsia"/>
                <w:lang w:val="en-GB"/>
              </w:rPr>
              <w:t>依据相关规定使用标志和证书（如：名片、公司宣传册、网站等等）。具体使用信息</w:t>
            </w:r>
            <w:r w:rsidRPr="00B80616">
              <w:rPr>
                <w:rFonts w:hint="eastAsia"/>
                <w:lang w:val="en-GB"/>
              </w:rPr>
              <w:t xml:space="preserve"> </w:t>
            </w:r>
            <w:r w:rsidRPr="00B80616">
              <w:rPr>
                <w:lang w:val="en-GB"/>
              </w:rPr>
              <w:t>…..</w:t>
            </w:r>
          </w:p>
        </w:tc>
      </w:tr>
    </w:tbl>
    <w:p w14:paraId="7FA3062A" w14:textId="77777777" w:rsidR="00737398" w:rsidRPr="00B80616" w:rsidRDefault="00737398" w:rsidP="00737398">
      <w:pPr>
        <w:rPr>
          <w:lang w:val="en-GB"/>
        </w:rPr>
      </w:pPr>
    </w:p>
    <w:p w14:paraId="2C306F1F" w14:textId="77777777" w:rsidR="00737398" w:rsidRDefault="00737398" w:rsidP="00737398">
      <w:pPr>
        <w:rPr>
          <w:lang w:val="en-GB"/>
        </w:rPr>
      </w:pPr>
      <w:r w:rsidRPr="00B80616">
        <w:rPr>
          <w:rFonts w:hint="eastAsia"/>
          <w:lang w:val="en-GB"/>
        </w:rPr>
        <w:t>以下</w:t>
      </w:r>
      <w:r w:rsidRPr="00B80616">
        <w:rPr>
          <w:rFonts w:hint="eastAsia"/>
          <w:lang w:val="en-GB"/>
        </w:rPr>
        <w:t>CCP</w:t>
      </w:r>
      <w:r w:rsidRPr="00B80616">
        <w:rPr>
          <w:rFonts w:hint="eastAsia"/>
          <w:lang w:val="en-GB"/>
        </w:rPr>
        <w:t>点以识别并控制：</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126"/>
        <w:gridCol w:w="1134"/>
        <w:gridCol w:w="993"/>
        <w:gridCol w:w="850"/>
        <w:gridCol w:w="858"/>
        <w:gridCol w:w="1434"/>
        <w:gridCol w:w="1819"/>
      </w:tblGrid>
      <w:tr w:rsidR="0015333A" w:rsidRPr="00220BD7" w14:paraId="4F64D8FA" w14:textId="77777777" w:rsidTr="0015333A">
        <w:trPr>
          <w:cantSplit/>
          <w:trHeight w:val="231"/>
          <w:jc w:val="center"/>
        </w:trPr>
        <w:tc>
          <w:tcPr>
            <w:tcW w:w="998" w:type="dxa"/>
            <w:vMerge w:val="restart"/>
            <w:vAlign w:val="center"/>
          </w:tcPr>
          <w:p w14:paraId="24480368" w14:textId="77777777" w:rsidR="0015333A" w:rsidRPr="00220BD7" w:rsidRDefault="0015333A" w:rsidP="009E4628">
            <w:pPr>
              <w:jc w:val="center"/>
              <w:rPr>
                <w:rFonts w:asciiTheme="minorEastAsia" w:eastAsiaTheme="minorEastAsia" w:hAnsiTheme="minorEastAsia"/>
                <w:szCs w:val="21"/>
              </w:rPr>
            </w:pPr>
            <w:bookmarkStart w:id="20" w:name="_Hlk57777223"/>
            <w:r w:rsidRPr="00220BD7">
              <w:rPr>
                <w:rFonts w:asciiTheme="minorEastAsia" w:eastAsiaTheme="minorEastAsia" w:hAnsiTheme="minorEastAsia" w:hint="eastAsia"/>
                <w:szCs w:val="21"/>
              </w:rPr>
              <w:t>关键控制点</w:t>
            </w:r>
          </w:p>
        </w:tc>
        <w:tc>
          <w:tcPr>
            <w:tcW w:w="2126" w:type="dxa"/>
            <w:vMerge w:val="restart"/>
            <w:vAlign w:val="center"/>
          </w:tcPr>
          <w:p w14:paraId="79B76B1E"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每种预防措施的关键限值/行动准则</w:t>
            </w:r>
          </w:p>
        </w:tc>
        <w:tc>
          <w:tcPr>
            <w:tcW w:w="3835" w:type="dxa"/>
            <w:gridSpan w:val="4"/>
            <w:vAlign w:val="center"/>
          </w:tcPr>
          <w:p w14:paraId="0C9562E6"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监      控</w:t>
            </w:r>
          </w:p>
        </w:tc>
        <w:tc>
          <w:tcPr>
            <w:tcW w:w="1434" w:type="dxa"/>
            <w:vMerge w:val="restart"/>
            <w:vAlign w:val="center"/>
          </w:tcPr>
          <w:p w14:paraId="59FFD4EA"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纠偏行动</w:t>
            </w:r>
          </w:p>
        </w:tc>
        <w:tc>
          <w:tcPr>
            <w:tcW w:w="1819" w:type="dxa"/>
            <w:vMerge w:val="restart"/>
            <w:vAlign w:val="center"/>
          </w:tcPr>
          <w:p w14:paraId="4697FA29"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记 录</w:t>
            </w:r>
          </w:p>
        </w:tc>
      </w:tr>
      <w:tr w:rsidR="0015333A" w:rsidRPr="00220BD7" w14:paraId="23763B9B" w14:textId="77777777" w:rsidTr="0015333A">
        <w:trPr>
          <w:cantSplit/>
          <w:trHeight w:val="231"/>
          <w:jc w:val="center"/>
        </w:trPr>
        <w:tc>
          <w:tcPr>
            <w:tcW w:w="998" w:type="dxa"/>
            <w:vMerge/>
            <w:vAlign w:val="center"/>
          </w:tcPr>
          <w:p w14:paraId="6AE4BFBE" w14:textId="77777777" w:rsidR="0015333A" w:rsidRPr="00220BD7" w:rsidRDefault="0015333A" w:rsidP="009E4628">
            <w:pPr>
              <w:jc w:val="center"/>
              <w:rPr>
                <w:rFonts w:asciiTheme="minorEastAsia" w:eastAsiaTheme="minorEastAsia" w:hAnsiTheme="minorEastAsia"/>
                <w:szCs w:val="21"/>
              </w:rPr>
            </w:pPr>
          </w:p>
        </w:tc>
        <w:tc>
          <w:tcPr>
            <w:tcW w:w="2126" w:type="dxa"/>
            <w:vMerge/>
            <w:vAlign w:val="center"/>
          </w:tcPr>
          <w:p w14:paraId="649CBC74" w14:textId="77777777" w:rsidR="0015333A" w:rsidRPr="00220BD7" w:rsidRDefault="0015333A" w:rsidP="009E4628">
            <w:pPr>
              <w:jc w:val="center"/>
              <w:rPr>
                <w:rFonts w:asciiTheme="minorEastAsia" w:eastAsiaTheme="minorEastAsia" w:hAnsiTheme="minorEastAsia"/>
                <w:szCs w:val="21"/>
              </w:rPr>
            </w:pPr>
          </w:p>
        </w:tc>
        <w:tc>
          <w:tcPr>
            <w:tcW w:w="1134" w:type="dxa"/>
            <w:vAlign w:val="center"/>
          </w:tcPr>
          <w:p w14:paraId="6BF6A5A6"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对象</w:t>
            </w:r>
          </w:p>
        </w:tc>
        <w:tc>
          <w:tcPr>
            <w:tcW w:w="993" w:type="dxa"/>
            <w:vAlign w:val="center"/>
          </w:tcPr>
          <w:p w14:paraId="703DC6A4"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方法</w:t>
            </w:r>
          </w:p>
        </w:tc>
        <w:tc>
          <w:tcPr>
            <w:tcW w:w="850" w:type="dxa"/>
            <w:vAlign w:val="center"/>
          </w:tcPr>
          <w:p w14:paraId="0CFA6CCE"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频率</w:t>
            </w:r>
          </w:p>
        </w:tc>
        <w:tc>
          <w:tcPr>
            <w:tcW w:w="858" w:type="dxa"/>
            <w:vAlign w:val="center"/>
          </w:tcPr>
          <w:p w14:paraId="7E2CCB9C" w14:textId="77777777" w:rsidR="0015333A" w:rsidRPr="00220BD7" w:rsidRDefault="0015333A"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人员</w:t>
            </w:r>
          </w:p>
        </w:tc>
        <w:tc>
          <w:tcPr>
            <w:tcW w:w="1434" w:type="dxa"/>
            <w:vMerge/>
            <w:vAlign w:val="center"/>
          </w:tcPr>
          <w:p w14:paraId="178C2965" w14:textId="77777777" w:rsidR="0015333A" w:rsidRPr="00220BD7" w:rsidRDefault="0015333A" w:rsidP="009E4628">
            <w:pPr>
              <w:jc w:val="center"/>
              <w:rPr>
                <w:rFonts w:asciiTheme="minorEastAsia" w:eastAsiaTheme="minorEastAsia" w:hAnsiTheme="minorEastAsia"/>
                <w:szCs w:val="21"/>
              </w:rPr>
            </w:pPr>
          </w:p>
        </w:tc>
        <w:tc>
          <w:tcPr>
            <w:tcW w:w="1819" w:type="dxa"/>
            <w:vMerge/>
            <w:vAlign w:val="center"/>
          </w:tcPr>
          <w:p w14:paraId="771CB5C5" w14:textId="77777777" w:rsidR="0015333A" w:rsidRPr="00220BD7" w:rsidRDefault="0015333A" w:rsidP="009E4628">
            <w:pPr>
              <w:jc w:val="center"/>
              <w:rPr>
                <w:rFonts w:asciiTheme="minorEastAsia" w:eastAsiaTheme="minorEastAsia" w:hAnsiTheme="minorEastAsia"/>
                <w:szCs w:val="21"/>
              </w:rPr>
            </w:pPr>
          </w:p>
        </w:tc>
      </w:tr>
      <w:tr w:rsidR="0015333A" w:rsidRPr="00220BD7" w14:paraId="0945572E" w14:textId="77777777" w:rsidTr="0015333A">
        <w:trPr>
          <w:trHeight w:val="121"/>
          <w:jc w:val="center"/>
        </w:trPr>
        <w:tc>
          <w:tcPr>
            <w:tcW w:w="998" w:type="dxa"/>
          </w:tcPr>
          <w:p w14:paraId="09D978A9" w14:textId="77777777" w:rsidR="0015333A" w:rsidRPr="00220BD7" w:rsidRDefault="0015333A" w:rsidP="0015333A">
            <w:pPr>
              <w:rPr>
                <w:rFonts w:asciiTheme="minorEastAsia" w:eastAsiaTheme="minorEastAsia" w:hAnsiTheme="minorEastAsia"/>
                <w:szCs w:val="21"/>
              </w:rPr>
            </w:pPr>
            <w:r w:rsidRPr="00220BD7">
              <w:rPr>
                <w:rFonts w:asciiTheme="minorEastAsia" w:eastAsiaTheme="minorEastAsia" w:hAnsiTheme="minorEastAsia" w:hint="eastAsia"/>
                <w:szCs w:val="21"/>
              </w:rPr>
              <w:t>CCP0</w:t>
            </w:r>
            <w:r w:rsidRPr="00220BD7">
              <w:rPr>
                <w:rFonts w:asciiTheme="minorEastAsia" w:eastAsiaTheme="minorEastAsia" w:hAnsiTheme="minorEastAsia"/>
                <w:szCs w:val="21"/>
              </w:rPr>
              <w:t>1</w:t>
            </w:r>
          </w:p>
          <w:p w14:paraId="76F6AC94" w14:textId="1F3DFF79" w:rsidR="0015333A" w:rsidRPr="00220BD7" w:rsidRDefault="0015333A" w:rsidP="0015333A">
            <w:pPr>
              <w:rPr>
                <w:rFonts w:asciiTheme="minorEastAsia" w:eastAsiaTheme="minorEastAsia" w:hAnsiTheme="minorEastAsia"/>
                <w:szCs w:val="21"/>
              </w:rPr>
            </w:pPr>
            <w:r>
              <w:rPr>
                <w:rFonts w:asciiTheme="minorEastAsia" w:eastAsiaTheme="minorEastAsia" w:hAnsiTheme="minorEastAsia" w:hint="eastAsia"/>
                <w:szCs w:val="21"/>
              </w:rPr>
              <w:t>烘干</w:t>
            </w:r>
          </w:p>
        </w:tc>
        <w:tc>
          <w:tcPr>
            <w:tcW w:w="2126" w:type="dxa"/>
          </w:tcPr>
          <w:p w14:paraId="583AFA0B" w14:textId="36E1C012" w:rsidR="0015333A" w:rsidRPr="00220BD7" w:rsidRDefault="0015333A" w:rsidP="0015333A">
            <w:pPr>
              <w:snapToGrid w:val="0"/>
              <w:rPr>
                <w:rFonts w:asciiTheme="minorEastAsia" w:eastAsiaTheme="minorEastAsia" w:hAnsiTheme="minorEastAsia"/>
                <w:szCs w:val="21"/>
              </w:rPr>
            </w:pPr>
            <w:r>
              <w:rPr>
                <w:rFonts w:hint="eastAsia"/>
                <w:sz w:val="24"/>
              </w:rPr>
              <w:t>控制水分灿米≤</w:t>
            </w:r>
            <w:r>
              <w:rPr>
                <w:rFonts w:hint="eastAsia"/>
                <w:sz w:val="24"/>
              </w:rPr>
              <w:t>15</w:t>
            </w:r>
            <w:r>
              <w:rPr>
                <w:rFonts w:hint="eastAsia"/>
                <w:sz w:val="24"/>
              </w:rPr>
              <w:t>±</w:t>
            </w:r>
            <w:r>
              <w:rPr>
                <w:rFonts w:hint="eastAsia"/>
                <w:sz w:val="24"/>
              </w:rPr>
              <w:t>0.5</w:t>
            </w:r>
            <w:r>
              <w:rPr>
                <w:rFonts w:hint="eastAsia"/>
                <w:sz w:val="24"/>
              </w:rPr>
              <w:t>；粳米≤</w:t>
            </w:r>
            <w:r>
              <w:rPr>
                <w:rFonts w:hint="eastAsia"/>
                <w:sz w:val="24"/>
              </w:rPr>
              <w:t>16</w:t>
            </w:r>
            <w:r>
              <w:rPr>
                <w:rFonts w:hint="eastAsia"/>
                <w:sz w:val="24"/>
              </w:rPr>
              <w:t>±</w:t>
            </w:r>
            <w:r>
              <w:rPr>
                <w:rFonts w:hint="eastAsia"/>
                <w:sz w:val="24"/>
              </w:rPr>
              <w:t>0.5</w:t>
            </w:r>
            <w:r>
              <w:rPr>
                <w:rFonts w:hint="eastAsia"/>
                <w:sz w:val="24"/>
              </w:rPr>
              <w:t>；</w:t>
            </w:r>
            <w:r>
              <w:rPr>
                <w:rFonts w:hint="eastAsia"/>
                <w:szCs w:val="21"/>
              </w:rPr>
              <w:t>）</w:t>
            </w:r>
          </w:p>
        </w:tc>
        <w:tc>
          <w:tcPr>
            <w:tcW w:w="1134" w:type="dxa"/>
          </w:tcPr>
          <w:p w14:paraId="54EDBDE7" w14:textId="3C6166C3" w:rsidR="0015333A" w:rsidRPr="00220BD7" w:rsidRDefault="0015333A" w:rsidP="0015333A">
            <w:pPr>
              <w:snapToGrid w:val="0"/>
              <w:rPr>
                <w:rFonts w:asciiTheme="minorEastAsia" w:eastAsiaTheme="minorEastAsia" w:hAnsiTheme="minorEastAsia"/>
                <w:szCs w:val="21"/>
              </w:rPr>
            </w:pPr>
            <w:r>
              <w:rPr>
                <w:rFonts w:hint="eastAsia"/>
                <w:szCs w:val="21"/>
              </w:rPr>
              <w:t>设备水分设定</w:t>
            </w:r>
          </w:p>
        </w:tc>
        <w:tc>
          <w:tcPr>
            <w:tcW w:w="993" w:type="dxa"/>
          </w:tcPr>
          <w:p w14:paraId="3F9B1ECF" w14:textId="215B9679" w:rsidR="0015333A" w:rsidRPr="00220BD7" w:rsidRDefault="0015333A" w:rsidP="0015333A">
            <w:pPr>
              <w:rPr>
                <w:rFonts w:asciiTheme="minorEastAsia" w:eastAsiaTheme="minorEastAsia" w:hAnsiTheme="minorEastAsia"/>
                <w:szCs w:val="21"/>
              </w:rPr>
            </w:pPr>
            <w:r>
              <w:rPr>
                <w:rFonts w:hint="eastAsia"/>
                <w:szCs w:val="21"/>
              </w:rPr>
              <w:t>监控</w:t>
            </w:r>
          </w:p>
        </w:tc>
        <w:tc>
          <w:tcPr>
            <w:tcW w:w="850" w:type="dxa"/>
          </w:tcPr>
          <w:p w14:paraId="3CF9C783" w14:textId="450AF32A" w:rsidR="0015333A" w:rsidRPr="00220BD7" w:rsidRDefault="0015333A" w:rsidP="0015333A">
            <w:pPr>
              <w:rPr>
                <w:rFonts w:asciiTheme="minorEastAsia" w:eastAsiaTheme="minorEastAsia" w:hAnsiTheme="minorEastAsia"/>
                <w:szCs w:val="21"/>
              </w:rPr>
            </w:pPr>
            <w:r>
              <w:rPr>
                <w:rFonts w:hint="eastAsia"/>
                <w:szCs w:val="21"/>
              </w:rPr>
              <w:t>每小时</w:t>
            </w:r>
          </w:p>
        </w:tc>
        <w:tc>
          <w:tcPr>
            <w:tcW w:w="858" w:type="dxa"/>
          </w:tcPr>
          <w:p w14:paraId="5FF31338" w14:textId="77777777" w:rsidR="0015333A" w:rsidRDefault="0015333A" w:rsidP="0015333A">
            <w:pPr>
              <w:spacing w:line="360" w:lineRule="auto"/>
              <w:rPr>
                <w:rFonts w:hint="eastAsia"/>
                <w:szCs w:val="21"/>
              </w:rPr>
            </w:pPr>
            <w:r>
              <w:rPr>
                <w:rFonts w:hint="eastAsia"/>
                <w:szCs w:val="21"/>
              </w:rPr>
              <w:t>操作员</w:t>
            </w:r>
          </w:p>
          <w:p w14:paraId="0B3532F9" w14:textId="77777777" w:rsidR="0015333A" w:rsidRDefault="0015333A" w:rsidP="0015333A">
            <w:pPr>
              <w:spacing w:line="360" w:lineRule="auto"/>
              <w:rPr>
                <w:rFonts w:hint="eastAsia"/>
                <w:szCs w:val="21"/>
              </w:rPr>
            </w:pPr>
          </w:p>
          <w:p w14:paraId="5567BE09" w14:textId="12F135F4" w:rsidR="0015333A" w:rsidRPr="00220BD7" w:rsidRDefault="0015333A" w:rsidP="0015333A">
            <w:pPr>
              <w:rPr>
                <w:rFonts w:asciiTheme="minorEastAsia" w:eastAsiaTheme="minorEastAsia" w:hAnsiTheme="minorEastAsia"/>
                <w:szCs w:val="21"/>
              </w:rPr>
            </w:pPr>
            <w:r>
              <w:rPr>
                <w:rFonts w:hint="eastAsia"/>
                <w:szCs w:val="21"/>
              </w:rPr>
              <w:t>检验员</w:t>
            </w:r>
          </w:p>
        </w:tc>
        <w:tc>
          <w:tcPr>
            <w:tcW w:w="1434" w:type="dxa"/>
          </w:tcPr>
          <w:p w14:paraId="07F24A1F" w14:textId="4BDA52D4" w:rsidR="0015333A" w:rsidRPr="00220BD7" w:rsidRDefault="0015333A" w:rsidP="0015333A">
            <w:pPr>
              <w:rPr>
                <w:rFonts w:asciiTheme="minorEastAsia" w:eastAsiaTheme="minorEastAsia" w:hAnsiTheme="minorEastAsia"/>
                <w:szCs w:val="21"/>
              </w:rPr>
            </w:pPr>
            <w:r>
              <w:rPr>
                <w:rFonts w:hint="eastAsia"/>
                <w:szCs w:val="21"/>
              </w:rPr>
              <w:t>发现偏离，立即调整参数，受影响产品返工至合格。</w:t>
            </w:r>
          </w:p>
        </w:tc>
        <w:tc>
          <w:tcPr>
            <w:tcW w:w="1819" w:type="dxa"/>
          </w:tcPr>
          <w:p w14:paraId="034FFC4E" w14:textId="24336812" w:rsidR="0015333A" w:rsidRDefault="0015333A" w:rsidP="0015333A">
            <w:pPr>
              <w:rPr>
                <w:rFonts w:hint="eastAsia"/>
                <w:szCs w:val="21"/>
              </w:rPr>
            </w:pPr>
            <w:r>
              <w:rPr>
                <w:rFonts w:hint="eastAsia"/>
                <w:szCs w:val="21"/>
              </w:rPr>
              <w:t>生产记录（烘干）</w:t>
            </w:r>
          </w:p>
          <w:p w14:paraId="3D8A051D" w14:textId="77777777" w:rsidR="0015333A" w:rsidRDefault="0015333A" w:rsidP="0015333A">
            <w:pPr>
              <w:rPr>
                <w:rFonts w:hint="eastAsia"/>
                <w:szCs w:val="21"/>
              </w:rPr>
            </w:pPr>
            <w:r>
              <w:rPr>
                <w:rFonts w:hint="eastAsia"/>
                <w:szCs w:val="21"/>
              </w:rPr>
              <w:t>纠偏记录</w:t>
            </w:r>
          </w:p>
          <w:p w14:paraId="5780F50A" w14:textId="7B26F718" w:rsidR="0015333A" w:rsidRPr="0015333A" w:rsidRDefault="0015333A" w:rsidP="0015333A">
            <w:pPr>
              <w:rPr>
                <w:szCs w:val="21"/>
              </w:rPr>
            </w:pPr>
            <w:r>
              <w:rPr>
                <w:rFonts w:hint="eastAsia"/>
                <w:szCs w:val="21"/>
              </w:rPr>
              <w:t>纠正预防措施处理单、产品检验报告</w:t>
            </w:r>
          </w:p>
        </w:tc>
      </w:tr>
      <w:tr w:rsidR="0015333A" w:rsidRPr="00220BD7" w14:paraId="03230D95" w14:textId="77777777" w:rsidTr="0015333A">
        <w:trPr>
          <w:trHeight w:val="1168"/>
          <w:jc w:val="center"/>
        </w:trPr>
        <w:tc>
          <w:tcPr>
            <w:tcW w:w="998" w:type="dxa"/>
          </w:tcPr>
          <w:p w14:paraId="442E2B52" w14:textId="77777777" w:rsidR="0015333A" w:rsidRPr="00220BD7" w:rsidRDefault="0015333A" w:rsidP="0015333A">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t>CCP0</w:t>
            </w:r>
            <w:r w:rsidRPr="00220BD7">
              <w:rPr>
                <w:rFonts w:asciiTheme="minorEastAsia" w:eastAsiaTheme="minorEastAsia" w:hAnsiTheme="minorEastAsia"/>
                <w:szCs w:val="21"/>
              </w:rPr>
              <w:t>2</w:t>
            </w:r>
          </w:p>
          <w:p w14:paraId="3A40B7B0" w14:textId="77777777" w:rsidR="0015333A" w:rsidRPr="00220BD7" w:rsidRDefault="0015333A" w:rsidP="0015333A">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t>色选</w:t>
            </w:r>
          </w:p>
        </w:tc>
        <w:tc>
          <w:tcPr>
            <w:tcW w:w="2126" w:type="dxa"/>
          </w:tcPr>
          <w:p w14:paraId="5D4648CB" w14:textId="77777777" w:rsidR="0015333A" w:rsidRDefault="0015333A" w:rsidP="0015333A">
            <w:pPr>
              <w:snapToGrid w:val="0"/>
              <w:spacing w:line="360" w:lineRule="auto"/>
              <w:rPr>
                <w:rFonts w:hint="eastAsia"/>
                <w:szCs w:val="21"/>
              </w:rPr>
            </w:pPr>
            <w:r>
              <w:rPr>
                <w:rFonts w:hint="eastAsia"/>
                <w:szCs w:val="21"/>
              </w:rPr>
              <w:t>异色粒含量≤</w:t>
            </w:r>
            <w:r>
              <w:rPr>
                <w:rFonts w:hint="eastAsia"/>
                <w:szCs w:val="21"/>
              </w:rPr>
              <w:t>2%</w:t>
            </w:r>
            <w:r>
              <w:rPr>
                <w:rFonts w:hint="eastAsia"/>
                <w:szCs w:val="21"/>
              </w:rPr>
              <w:t>。色选灵敏度</w:t>
            </w:r>
            <w:r>
              <w:rPr>
                <w:rFonts w:hint="eastAsia"/>
                <w:szCs w:val="21"/>
              </w:rPr>
              <w:t>60-67</w:t>
            </w:r>
            <w:r>
              <w:rPr>
                <w:rFonts w:hint="eastAsia"/>
                <w:szCs w:val="21"/>
              </w:rPr>
              <w:t>。</w:t>
            </w:r>
          </w:p>
          <w:p w14:paraId="5954D63F" w14:textId="092EA395" w:rsidR="0015333A" w:rsidRPr="00220BD7" w:rsidRDefault="0015333A" w:rsidP="0015333A">
            <w:pPr>
              <w:snapToGrid w:val="0"/>
              <w:rPr>
                <w:rFonts w:asciiTheme="minorEastAsia" w:eastAsiaTheme="minorEastAsia" w:hAnsiTheme="minorEastAsia"/>
                <w:szCs w:val="21"/>
              </w:rPr>
            </w:pPr>
          </w:p>
        </w:tc>
        <w:tc>
          <w:tcPr>
            <w:tcW w:w="1134" w:type="dxa"/>
          </w:tcPr>
          <w:p w14:paraId="26AC1325" w14:textId="404164B4" w:rsidR="0015333A" w:rsidRPr="00220BD7" w:rsidRDefault="0015333A" w:rsidP="0015333A">
            <w:pPr>
              <w:snapToGrid w:val="0"/>
              <w:rPr>
                <w:rFonts w:asciiTheme="minorEastAsia" w:eastAsiaTheme="minorEastAsia" w:hAnsiTheme="minorEastAsia"/>
                <w:szCs w:val="21"/>
              </w:rPr>
            </w:pPr>
            <w:r>
              <w:rPr>
                <w:rFonts w:hint="eastAsia"/>
                <w:szCs w:val="21"/>
              </w:rPr>
              <w:t>色选灵敏度调节。</w:t>
            </w:r>
          </w:p>
        </w:tc>
        <w:tc>
          <w:tcPr>
            <w:tcW w:w="993" w:type="dxa"/>
          </w:tcPr>
          <w:p w14:paraId="32672744" w14:textId="3833124C" w:rsidR="0015333A" w:rsidRPr="00220BD7" w:rsidRDefault="0015333A" w:rsidP="0015333A">
            <w:pPr>
              <w:rPr>
                <w:rFonts w:asciiTheme="minorEastAsia" w:eastAsiaTheme="minorEastAsia" w:hAnsiTheme="minorEastAsia"/>
                <w:szCs w:val="21"/>
              </w:rPr>
            </w:pPr>
            <w:r>
              <w:rPr>
                <w:rFonts w:hint="eastAsia"/>
                <w:szCs w:val="21"/>
              </w:rPr>
              <w:t>监控</w:t>
            </w:r>
          </w:p>
        </w:tc>
        <w:tc>
          <w:tcPr>
            <w:tcW w:w="850" w:type="dxa"/>
          </w:tcPr>
          <w:p w14:paraId="3A5A37B7" w14:textId="4B667A97" w:rsidR="0015333A" w:rsidRPr="00220BD7" w:rsidRDefault="0015333A" w:rsidP="0015333A">
            <w:pPr>
              <w:rPr>
                <w:rFonts w:asciiTheme="minorEastAsia" w:eastAsiaTheme="minorEastAsia" w:hAnsiTheme="minorEastAsia"/>
                <w:szCs w:val="21"/>
              </w:rPr>
            </w:pPr>
            <w:r>
              <w:rPr>
                <w:rFonts w:hint="eastAsia"/>
                <w:szCs w:val="21"/>
              </w:rPr>
              <w:t>每小时</w:t>
            </w:r>
          </w:p>
        </w:tc>
        <w:tc>
          <w:tcPr>
            <w:tcW w:w="858" w:type="dxa"/>
          </w:tcPr>
          <w:p w14:paraId="1E594F2C" w14:textId="0BAF4F0E" w:rsidR="0015333A" w:rsidRDefault="0015333A" w:rsidP="0015333A">
            <w:pPr>
              <w:spacing w:line="360" w:lineRule="auto"/>
              <w:rPr>
                <w:rFonts w:hint="eastAsia"/>
                <w:szCs w:val="21"/>
              </w:rPr>
            </w:pPr>
            <w:r>
              <w:rPr>
                <w:rFonts w:hint="eastAsia"/>
                <w:szCs w:val="21"/>
              </w:rPr>
              <w:t>操作员</w:t>
            </w:r>
          </w:p>
          <w:p w14:paraId="3218436B" w14:textId="633F0F2B" w:rsidR="0015333A" w:rsidRPr="00220BD7" w:rsidRDefault="0015333A" w:rsidP="0015333A">
            <w:pPr>
              <w:rPr>
                <w:rFonts w:asciiTheme="minorEastAsia" w:eastAsiaTheme="minorEastAsia" w:hAnsiTheme="minorEastAsia"/>
                <w:szCs w:val="21"/>
              </w:rPr>
            </w:pPr>
            <w:r>
              <w:rPr>
                <w:rFonts w:hint="eastAsia"/>
                <w:szCs w:val="21"/>
              </w:rPr>
              <w:t>检验员</w:t>
            </w:r>
          </w:p>
        </w:tc>
        <w:tc>
          <w:tcPr>
            <w:tcW w:w="1434" w:type="dxa"/>
          </w:tcPr>
          <w:p w14:paraId="67DF34D6" w14:textId="7B87B323" w:rsidR="0015333A" w:rsidRPr="00220BD7" w:rsidRDefault="0015333A" w:rsidP="0015333A">
            <w:pPr>
              <w:rPr>
                <w:rFonts w:asciiTheme="minorEastAsia" w:eastAsiaTheme="minorEastAsia" w:hAnsiTheme="minorEastAsia"/>
                <w:szCs w:val="21"/>
              </w:rPr>
            </w:pPr>
            <w:r>
              <w:rPr>
                <w:rFonts w:hint="eastAsia"/>
                <w:szCs w:val="21"/>
              </w:rPr>
              <w:t>发现偏离，立即调整色选参数使恢复正常，受影响产品返工至合格。</w:t>
            </w:r>
          </w:p>
        </w:tc>
        <w:tc>
          <w:tcPr>
            <w:tcW w:w="1819" w:type="dxa"/>
          </w:tcPr>
          <w:p w14:paraId="5EFF2265" w14:textId="77777777" w:rsidR="0015333A" w:rsidRDefault="0015333A" w:rsidP="0015333A">
            <w:pPr>
              <w:rPr>
                <w:rFonts w:hint="eastAsia"/>
                <w:szCs w:val="21"/>
              </w:rPr>
            </w:pPr>
            <w:r>
              <w:rPr>
                <w:rFonts w:hint="eastAsia"/>
                <w:szCs w:val="21"/>
              </w:rPr>
              <w:t>生产记录（色选）</w:t>
            </w:r>
          </w:p>
          <w:p w14:paraId="6C618E1A" w14:textId="77777777" w:rsidR="0015333A" w:rsidRDefault="0015333A" w:rsidP="0015333A">
            <w:pPr>
              <w:rPr>
                <w:rFonts w:hint="eastAsia"/>
                <w:szCs w:val="21"/>
              </w:rPr>
            </w:pPr>
            <w:r>
              <w:rPr>
                <w:rFonts w:hint="eastAsia"/>
                <w:szCs w:val="21"/>
              </w:rPr>
              <w:t>纠偏记录</w:t>
            </w:r>
          </w:p>
          <w:p w14:paraId="30B3F74D" w14:textId="2D83BFF1" w:rsidR="0015333A" w:rsidRPr="0015333A" w:rsidRDefault="0015333A" w:rsidP="0015333A">
            <w:pPr>
              <w:rPr>
                <w:szCs w:val="21"/>
              </w:rPr>
            </w:pPr>
            <w:r>
              <w:rPr>
                <w:rFonts w:hint="eastAsia"/>
                <w:szCs w:val="21"/>
              </w:rPr>
              <w:t>纠正预防措施处理单、产品检验报告</w:t>
            </w:r>
          </w:p>
        </w:tc>
      </w:tr>
      <w:bookmarkEnd w:id="20"/>
    </w:tbl>
    <w:p w14:paraId="56CFA57A" w14:textId="77777777" w:rsidR="00737398" w:rsidRDefault="00737398">
      <w:pPr>
        <w:spacing w:line="360" w:lineRule="auto"/>
        <w:ind w:leftChars="-472" w:left="-228" w:hangingChars="380" w:hanging="763"/>
        <w:rPr>
          <w:rFonts w:ascii="宋体" w:hAnsi="宋体" w:hint="eastAsia"/>
          <w:b/>
          <w:color w:val="000000" w:themeColor="text1"/>
          <w:sz w:val="20"/>
          <w:szCs w:val="20"/>
        </w:rPr>
      </w:pPr>
    </w:p>
    <w:p w14:paraId="7EF10CFD" w14:textId="7AD27A28" w:rsidR="00737398" w:rsidRDefault="007373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008C3C3A" w14:textId="77777777" w:rsidR="00737398" w:rsidRDefault="007373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w14:anchorId="52F703EE">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14:paraId="1EEF295B" w14:textId="77777777" w:rsidR="00737398" w:rsidRDefault="0073739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581248F2" w14:textId="77777777" w:rsidR="00737398" w:rsidRDefault="007373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50855CCB" w14:textId="77777777" w:rsidR="00737398" w:rsidRDefault="007373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EB2029" w14:paraId="7EA6EBAA" w14:textId="77777777">
        <w:tc>
          <w:tcPr>
            <w:tcW w:w="5246" w:type="dxa"/>
          </w:tcPr>
          <w:p w14:paraId="2745B70F" w14:textId="77777777" w:rsidR="00737398" w:rsidRDefault="007373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88C6FB9" w14:textId="77777777" w:rsidR="00737398" w:rsidRDefault="007373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B2029" w14:paraId="566B78E9" w14:textId="77777777">
        <w:tc>
          <w:tcPr>
            <w:tcW w:w="5246" w:type="dxa"/>
          </w:tcPr>
          <w:p w14:paraId="64ABC254" w14:textId="77777777" w:rsidR="00737398" w:rsidRDefault="007373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2C4B0E2C" w14:textId="77777777" w:rsidR="00737398" w:rsidRDefault="00737398">
            <w:pPr>
              <w:snapToGrid w:val="0"/>
              <w:spacing w:line="360" w:lineRule="auto"/>
              <w:rPr>
                <w:rFonts w:ascii="宋体" w:hAnsi="宋体"/>
                <w:b/>
                <w:color w:val="000000" w:themeColor="text1"/>
                <w:szCs w:val="21"/>
              </w:rPr>
            </w:pPr>
          </w:p>
        </w:tc>
      </w:tr>
      <w:tr w:rsidR="00EB2029" w14:paraId="4EFA6285" w14:textId="77777777">
        <w:tc>
          <w:tcPr>
            <w:tcW w:w="5246" w:type="dxa"/>
          </w:tcPr>
          <w:p w14:paraId="740A750F" w14:textId="77777777" w:rsidR="00737398" w:rsidRDefault="007373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5039A84D" w14:textId="77777777" w:rsidR="00737398" w:rsidRDefault="00737398">
            <w:pPr>
              <w:snapToGrid w:val="0"/>
              <w:spacing w:line="360" w:lineRule="auto"/>
              <w:rPr>
                <w:rFonts w:ascii="宋体" w:hAnsi="宋体"/>
                <w:b/>
                <w:color w:val="000000" w:themeColor="text1"/>
                <w:szCs w:val="21"/>
              </w:rPr>
            </w:pPr>
          </w:p>
        </w:tc>
      </w:tr>
      <w:tr w:rsidR="00EB2029" w14:paraId="08C4FD99" w14:textId="77777777">
        <w:tc>
          <w:tcPr>
            <w:tcW w:w="5246" w:type="dxa"/>
          </w:tcPr>
          <w:p w14:paraId="76A26C45" w14:textId="77777777" w:rsidR="00737398" w:rsidRDefault="007373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02078BE" w14:textId="77777777" w:rsidR="00737398" w:rsidRDefault="00737398">
            <w:pPr>
              <w:snapToGrid w:val="0"/>
              <w:spacing w:line="360" w:lineRule="auto"/>
              <w:rPr>
                <w:rFonts w:ascii="宋体" w:hAnsi="宋体"/>
                <w:b/>
                <w:color w:val="000000" w:themeColor="text1"/>
                <w:szCs w:val="21"/>
              </w:rPr>
            </w:pPr>
          </w:p>
        </w:tc>
      </w:tr>
    </w:tbl>
    <w:p w14:paraId="084191A1" w14:textId="77777777" w:rsidR="00737398" w:rsidRDefault="00737398">
      <w:pPr>
        <w:snapToGrid w:val="0"/>
        <w:spacing w:line="360" w:lineRule="auto"/>
        <w:ind w:leftChars="-337" w:left="-191" w:hangingChars="271" w:hanging="517"/>
        <w:rPr>
          <w:b/>
          <w:color w:val="000000" w:themeColor="text1"/>
          <w:spacing w:val="-10"/>
          <w:szCs w:val="21"/>
        </w:rPr>
      </w:pPr>
    </w:p>
    <w:p w14:paraId="567C860F" w14:textId="77777777" w:rsidR="00737398" w:rsidRDefault="00737398">
      <w:pPr>
        <w:snapToGrid w:val="0"/>
        <w:spacing w:line="360" w:lineRule="auto"/>
        <w:rPr>
          <w:b/>
          <w:color w:val="000000" w:themeColor="text1"/>
          <w:spacing w:val="-10"/>
          <w:szCs w:val="21"/>
        </w:rPr>
      </w:pPr>
    </w:p>
    <w:p w14:paraId="022FCC9D" w14:textId="77777777" w:rsidR="00737398" w:rsidRDefault="007373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7EC94A5E" w14:textId="47BB7916" w:rsidR="00737398" w:rsidRDefault="00772643">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737398">
        <w:rPr>
          <w:rFonts w:ascii="宋体" w:hAnsi="宋体" w:hint="eastAsia"/>
          <w:b/>
          <w:color w:val="000000" w:themeColor="text1"/>
          <w:szCs w:val="21"/>
        </w:rPr>
        <w:t xml:space="preserve">达到审核目的 </w:t>
      </w:r>
    </w:p>
    <w:p w14:paraId="0B370638" w14:textId="77777777" w:rsidR="00737398" w:rsidRDefault="007373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8F64585" w14:textId="77777777" w:rsidR="00737398" w:rsidRDefault="007373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B2029" w14:paraId="17F4333B" w14:textId="77777777" w:rsidTr="00772643">
        <w:trPr>
          <w:trHeight w:val="176"/>
        </w:trPr>
        <w:tc>
          <w:tcPr>
            <w:tcW w:w="10080" w:type="dxa"/>
          </w:tcPr>
          <w:p w14:paraId="7AD5DB7A" w14:textId="4BFD1E65" w:rsidR="00737398" w:rsidRDefault="00737398">
            <w:pPr>
              <w:spacing w:line="280" w:lineRule="exact"/>
              <w:rPr>
                <w:b/>
                <w:color w:val="000000" w:themeColor="text1"/>
                <w:sz w:val="22"/>
                <w:szCs w:val="22"/>
              </w:rPr>
            </w:pPr>
            <w:r w:rsidRPr="00737398">
              <w:rPr>
                <w:rFonts w:hint="eastAsia"/>
                <w:b/>
                <w:color w:val="000000" w:themeColor="text1"/>
                <w:sz w:val="22"/>
                <w:szCs w:val="22"/>
              </w:rPr>
              <w:t xml:space="preserve">1. </w:t>
            </w:r>
            <w:r w:rsidR="00772643">
              <w:rPr>
                <w:rFonts w:ascii="宋体" w:hAnsi="宋体" w:hint="eastAsia"/>
                <w:b/>
                <w:color w:val="000000" w:themeColor="text1"/>
                <w:spacing w:val="-10"/>
                <w:szCs w:val="21"/>
              </w:rPr>
              <w:t>■</w:t>
            </w:r>
            <w:r>
              <w:rPr>
                <w:rFonts w:hint="eastAsia"/>
                <w:b/>
                <w:color w:val="000000" w:themeColor="text1"/>
                <w:sz w:val="22"/>
                <w:szCs w:val="22"/>
              </w:rPr>
              <w:t>QMS</w:t>
            </w:r>
            <w:r w:rsidR="00772643">
              <w:rPr>
                <w:b/>
                <w:color w:val="000000" w:themeColor="text1"/>
                <w:sz w:val="22"/>
                <w:szCs w:val="22"/>
              </w:rPr>
              <w:t xml:space="preserve"> </w:t>
            </w:r>
            <w:r w:rsidR="00772643">
              <w:rPr>
                <w:rFonts w:ascii="宋体" w:hAnsi="宋体" w:hint="eastAsia"/>
                <w:b/>
                <w:color w:val="000000" w:themeColor="text1"/>
                <w:spacing w:val="-10"/>
                <w:szCs w:val="21"/>
              </w:rPr>
              <w:t>■</w:t>
            </w:r>
            <w:r w:rsidR="00772643">
              <w:rPr>
                <w:rFonts w:hint="eastAsia"/>
                <w:b/>
                <w:color w:val="000000" w:themeColor="text1"/>
                <w:sz w:val="22"/>
                <w:szCs w:val="22"/>
              </w:rPr>
              <w:t>F</w:t>
            </w:r>
            <w:r w:rsidR="00772643">
              <w:rPr>
                <w:b/>
                <w:color w:val="000000" w:themeColor="text1"/>
                <w:sz w:val="22"/>
                <w:szCs w:val="22"/>
              </w:rPr>
              <w:t xml:space="preserve">SMS </w:t>
            </w:r>
            <w:r w:rsidR="00772643" w:rsidRPr="00737398">
              <w:rPr>
                <w:rFonts w:hint="eastAsia"/>
                <w:b/>
                <w:color w:val="000000" w:themeColor="text1"/>
                <w:sz w:val="22"/>
                <w:szCs w:val="22"/>
              </w:rPr>
              <w:t>□</w:t>
            </w:r>
            <w:r>
              <w:rPr>
                <w:rFonts w:hint="eastAsia"/>
                <w:b/>
                <w:color w:val="000000" w:themeColor="text1"/>
                <w:sz w:val="22"/>
                <w:szCs w:val="22"/>
              </w:rPr>
              <w:t xml:space="preserve">EMS  </w:t>
            </w:r>
            <w:r w:rsidRPr="00737398">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951C131" w14:textId="77777777" w:rsidR="00737398" w:rsidRDefault="007373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280D0E8E" w14:textId="3DA54EFD" w:rsidR="00737398" w:rsidRPr="00737398" w:rsidRDefault="00772643" w:rsidP="00772643">
            <w:pPr>
              <w:spacing w:line="240" w:lineRule="exact"/>
              <w:rPr>
                <w:b/>
                <w:color w:val="000000" w:themeColor="text1"/>
                <w:sz w:val="22"/>
                <w:szCs w:val="22"/>
              </w:rPr>
            </w:pPr>
            <w:r>
              <w:rPr>
                <w:rFonts w:ascii="宋体" w:hAnsi="宋体" w:hint="eastAsia"/>
                <w:b/>
                <w:color w:val="000000" w:themeColor="text1"/>
                <w:spacing w:val="-10"/>
                <w:szCs w:val="21"/>
              </w:rPr>
              <w:t>■</w:t>
            </w:r>
            <w:r>
              <w:rPr>
                <w:rFonts w:hint="eastAsia"/>
                <w:b/>
                <w:color w:val="000000" w:themeColor="text1"/>
                <w:sz w:val="22"/>
                <w:szCs w:val="22"/>
              </w:rPr>
              <w:t>QMS</w:t>
            </w:r>
            <w:r>
              <w:rPr>
                <w:b/>
                <w:color w:val="000000" w:themeColor="text1"/>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F</w:t>
            </w:r>
            <w:r>
              <w:rPr>
                <w:b/>
                <w:color w:val="000000" w:themeColor="text1"/>
                <w:sz w:val="22"/>
                <w:szCs w:val="22"/>
              </w:rPr>
              <w:t>SMS</w:t>
            </w:r>
            <w:r w:rsidR="00737398">
              <w:rPr>
                <w:rFonts w:hint="eastAsia"/>
                <w:b/>
                <w:color w:val="000000" w:themeColor="text1"/>
                <w:sz w:val="22"/>
                <w:szCs w:val="22"/>
              </w:rPr>
              <w:t xml:space="preserve">  </w:t>
            </w:r>
            <w:r w:rsidR="00737398" w:rsidRPr="00737398">
              <w:rPr>
                <w:rFonts w:hint="eastAsia"/>
                <w:b/>
                <w:color w:val="000000" w:themeColor="text1"/>
                <w:sz w:val="22"/>
                <w:szCs w:val="22"/>
              </w:rPr>
              <w:t>□</w:t>
            </w:r>
            <w:r w:rsidR="00737398">
              <w:rPr>
                <w:rFonts w:hint="eastAsia"/>
                <w:b/>
                <w:color w:val="000000" w:themeColor="text1"/>
                <w:sz w:val="22"/>
                <w:szCs w:val="22"/>
              </w:rPr>
              <w:t xml:space="preserve">EMS  </w:t>
            </w:r>
            <w:r w:rsidR="00737398" w:rsidRPr="00737398">
              <w:rPr>
                <w:rFonts w:hint="eastAsia"/>
                <w:b/>
                <w:color w:val="000000" w:themeColor="text1"/>
                <w:sz w:val="22"/>
                <w:szCs w:val="22"/>
              </w:rPr>
              <w:t>□</w:t>
            </w:r>
            <w:r w:rsidR="00737398">
              <w:rPr>
                <w:rFonts w:hint="eastAsia"/>
                <w:b/>
                <w:color w:val="000000" w:themeColor="text1"/>
                <w:sz w:val="22"/>
                <w:szCs w:val="22"/>
              </w:rPr>
              <w:t>OHSMS</w:t>
            </w:r>
            <w:r w:rsidR="00737398">
              <w:rPr>
                <w:rFonts w:hint="eastAsia"/>
                <w:b/>
                <w:color w:val="000000" w:themeColor="text1"/>
                <w:sz w:val="22"/>
                <w:szCs w:val="22"/>
              </w:rPr>
              <w:t>持续的符合性及运行的有效性，以及与认证范围的持续相关性和</w:t>
            </w:r>
            <w:r w:rsidR="00737398">
              <w:rPr>
                <w:rFonts w:hint="eastAsia"/>
                <w:b/>
                <w:color w:val="000000" w:themeColor="text1"/>
                <w:sz w:val="22"/>
                <w:szCs w:val="22"/>
              </w:rPr>
              <w:lastRenderedPageBreak/>
              <w:t>适宜性及自我完善机制等。</w:t>
            </w:r>
          </w:p>
        </w:tc>
      </w:tr>
      <w:tr w:rsidR="00EB2029" w14:paraId="40E9E512" w14:textId="77777777">
        <w:trPr>
          <w:trHeight w:val="2820"/>
        </w:trPr>
        <w:tc>
          <w:tcPr>
            <w:tcW w:w="10080" w:type="dxa"/>
          </w:tcPr>
          <w:p w14:paraId="0E5E2984"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lastRenderedPageBreak/>
              <w:t>2.</w:t>
            </w:r>
            <w:r w:rsidRPr="00737398">
              <w:rPr>
                <w:rFonts w:hint="eastAsia"/>
                <w:b/>
                <w:color w:val="000000" w:themeColor="text1"/>
                <w:sz w:val="22"/>
                <w:szCs w:val="22"/>
              </w:rPr>
              <w:t>对审核范围适宜性结论</w:t>
            </w:r>
          </w:p>
          <w:p w14:paraId="4D6B6094"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□审核范围适宜，与申请范围一致</w:t>
            </w:r>
          </w:p>
          <w:p w14:paraId="2B64ED60" w14:textId="5B52E700" w:rsidR="00737398" w:rsidRPr="00737398" w:rsidRDefault="00772643" w:rsidP="00737398">
            <w:pPr>
              <w:spacing w:line="280" w:lineRule="exact"/>
              <w:rPr>
                <w:b/>
                <w:color w:val="000000" w:themeColor="text1"/>
                <w:sz w:val="22"/>
                <w:szCs w:val="22"/>
              </w:rPr>
            </w:pPr>
            <w:r>
              <w:rPr>
                <w:rFonts w:ascii="宋体" w:hAnsi="宋体" w:hint="eastAsia"/>
                <w:b/>
                <w:color w:val="000000" w:themeColor="text1"/>
                <w:spacing w:val="-10"/>
                <w:szCs w:val="21"/>
              </w:rPr>
              <w:t>■</w:t>
            </w:r>
            <w:r w:rsidR="00737398" w:rsidRPr="00737398">
              <w:rPr>
                <w:rFonts w:hint="eastAsia"/>
                <w:b/>
                <w:color w:val="000000" w:themeColor="text1"/>
                <w:sz w:val="22"/>
                <w:szCs w:val="22"/>
              </w:rPr>
              <w:t>审核范围变更，</w:t>
            </w:r>
          </w:p>
          <w:p w14:paraId="59F34D05" w14:textId="38170E2C" w:rsidR="00737398" w:rsidRPr="00737398" w:rsidRDefault="00737398" w:rsidP="00737398">
            <w:pPr>
              <w:spacing w:line="280" w:lineRule="exact"/>
              <w:rPr>
                <w:rFonts w:hint="eastAsia"/>
                <w:b/>
                <w:color w:val="000000" w:themeColor="text1"/>
                <w:sz w:val="22"/>
                <w:szCs w:val="22"/>
              </w:rPr>
            </w:pPr>
            <w:r w:rsidRPr="00737398">
              <w:rPr>
                <w:b/>
                <w:color w:val="000000" w:themeColor="text1"/>
                <w:sz w:val="22"/>
                <w:szCs w:val="22"/>
              </w:rPr>
              <w:t>QMS:</w:t>
            </w:r>
            <w:r w:rsidR="00772643">
              <w:rPr>
                <w:rFonts w:hint="eastAsia"/>
                <w:b/>
                <w:color w:val="000000" w:themeColor="text1"/>
                <w:sz w:val="22"/>
                <w:szCs w:val="22"/>
              </w:rPr>
              <w:t>许可范围内大米</w:t>
            </w:r>
            <w:r w:rsidR="00772643">
              <w:rPr>
                <w:rFonts w:hint="eastAsia"/>
                <w:b/>
                <w:color w:val="000000" w:themeColor="text1"/>
                <w:sz w:val="22"/>
                <w:szCs w:val="22"/>
              </w:rPr>
              <w:t>的</w:t>
            </w:r>
            <w:r w:rsidR="00772643">
              <w:rPr>
                <w:rFonts w:hint="eastAsia"/>
                <w:b/>
                <w:color w:val="000000" w:themeColor="text1"/>
                <w:sz w:val="22"/>
                <w:szCs w:val="22"/>
              </w:rPr>
              <w:t>生产</w:t>
            </w:r>
          </w:p>
          <w:p w14:paraId="65DEAE27" w14:textId="6C2815BB" w:rsidR="00737398" w:rsidRDefault="00737398" w:rsidP="00737398">
            <w:pPr>
              <w:spacing w:line="280" w:lineRule="exact"/>
              <w:rPr>
                <w:b/>
                <w:color w:val="000000" w:themeColor="text1"/>
                <w:sz w:val="22"/>
                <w:szCs w:val="22"/>
              </w:rPr>
            </w:pPr>
          </w:p>
          <w:p w14:paraId="529A031C" w14:textId="77777777" w:rsidR="00772643" w:rsidRDefault="00772643" w:rsidP="00737398">
            <w:pPr>
              <w:spacing w:line="280" w:lineRule="exact"/>
              <w:rPr>
                <w:b/>
                <w:color w:val="000000" w:themeColor="text1"/>
                <w:sz w:val="22"/>
                <w:szCs w:val="22"/>
              </w:rPr>
            </w:pPr>
            <w:r>
              <w:rPr>
                <w:rFonts w:hint="eastAsia"/>
                <w:b/>
                <w:color w:val="000000" w:themeColor="text1"/>
                <w:sz w:val="22"/>
                <w:szCs w:val="22"/>
              </w:rPr>
              <w:t>F</w:t>
            </w:r>
            <w:r>
              <w:rPr>
                <w:b/>
                <w:color w:val="000000" w:themeColor="text1"/>
                <w:sz w:val="22"/>
                <w:szCs w:val="22"/>
              </w:rPr>
              <w:t>SMS:</w:t>
            </w:r>
            <w:r>
              <w:rPr>
                <w:rFonts w:hint="eastAsia"/>
                <w:b/>
                <w:color w:val="000000" w:themeColor="text1"/>
                <w:sz w:val="22"/>
                <w:szCs w:val="22"/>
              </w:rPr>
              <w:t xml:space="preserve"> </w:t>
            </w:r>
            <w:r>
              <w:rPr>
                <w:rFonts w:hint="eastAsia"/>
                <w:b/>
                <w:color w:val="000000" w:themeColor="text1"/>
                <w:sz w:val="22"/>
                <w:szCs w:val="22"/>
              </w:rPr>
              <w:t>位于安徽省马鞍山市和县台湾农民创业园海峡大道北边</w:t>
            </w:r>
            <w:r>
              <w:rPr>
                <w:rFonts w:hint="eastAsia"/>
                <w:b/>
                <w:color w:val="000000" w:themeColor="text1"/>
                <w:sz w:val="22"/>
                <w:szCs w:val="22"/>
              </w:rPr>
              <w:t>5</w:t>
            </w:r>
            <w:r>
              <w:rPr>
                <w:rFonts w:hint="eastAsia"/>
                <w:b/>
                <w:color w:val="000000" w:themeColor="text1"/>
                <w:sz w:val="22"/>
                <w:szCs w:val="22"/>
              </w:rPr>
              <w:t>号生产车间的大米生产</w:t>
            </w:r>
          </w:p>
          <w:p w14:paraId="42EAEA1E" w14:textId="77777777" w:rsidR="00772643" w:rsidRDefault="00772643" w:rsidP="00737398">
            <w:pPr>
              <w:spacing w:line="280" w:lineRule="exact"/>
              <w:rPr>
                <w:b/>
                <w:color w:val="000000" w:themeColor="text1"/>
                <w:sz w:val="22"/>
                <w:szCs w:val="22"/>
              </w:rPr>
            </w:pPr>
          </w:p>
          <w:p w14:paraId="2ACBF93E" w14:textId="79761AB1"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EMS:</w:t>
            </w:r>
          </w:p>
          <w:p w14:paraId="6E2588A7" w14:textId="77777777" w:rsidR="00737398" w:rsidRPr="00737398" w:rsidRDefault="00737398" w:rsidP="00737398">
            <w:pPr>
              <w:spacing w:line="280" w:lineRule="exact"/>
              <w:rPr>
                <w:b/>
                <w:color w:val="000000" w:themeColor="text1"/>
                <w:sz w:val="22"/>
                <w:szCs w:val="22"/>
              </w:rPr>
            </w:pPr>
          </w:p>
          <w:p w14:paraId="30F8534C"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OHSMS:</w:t>
            </w:r>
          </w:p>
          <w:p w14:paraId="41A0625A" w14:textId="77777777" w:rsidR="00737398" w:rsidRPr="00737398" w:rsidRDefault="00737398" w:rsidP="00737398">
            <w:pPr>
              <w:snapToGrid w:val="0"/>
              <w:spacing w:line="280" w:lineRule="exact"/>
              <w:rPr>
                <w:b/>
                <w:color w:val="000000" w:themeColor="text1"/>
                <w:sz w:val="22"/>
                <w:szCs w:val="22"/>
              </w:rPr>
            </w:pPr>
          </w:p>
        </w:tc>
      </w:tr>
      <w:tr w:rsidR="00EB2029" w14:paraId="3C589B84" w14:textId="77777777">
        <w:trPr>
          <w:trHeight w:val="3615"/>
        </w:trPr>
        <w:tc>
          <w:tcPr>
            <w:tcW w:w="10080" w:type="dxa"/>
          </w:tcPr>
          <w:p w14:paraId="6805BD3A"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 xml:space="preserve">3. </w:t>
            </w:r>
            <w:r w:rsidRPr="00737398">
              <w:rPr>
                <w:rFonts w:hint="eastAsia"/>
                <w:b/>
                <w:color w:val="000000" w:themeColor="text1"/>
                <w:sz w:val="22"/>
                <w:szCs w:val="22"/>
              </w:rPr>
              <w:t>审核组推荐意见：</w:t>
            </w:r>
          </w:p>
          <w:p w14:paraId="3F39442B"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□推荐认证注册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12F90741" w14:textId="5C85283D" w:rsidR="00737398" w:rsidRPr="00737398" w:rsidRDefault="00EB65A9" w:rsidP="00737398">
            <w:pPr>
              <w:spacing w:line="280" w:lineRule="exact"/>
              <w:rPr>
                <w:b/>
                <w:color w:val="000000" w:themeColor="text1"/>
                <w:sz w:val="22"/>
                <w:szCs w:val="22"/>
              </w:rPr>
            </w:pPr>
            <w:r w:rsidRPr="00EB65A9">
              <w:rPr>
                <w:rFonts w:hint="eastAsia"/>
                <w:b/>
                <w:color w:val="000000" w:themeColor="text1"/>
                <w:sz w:val="22"/>
                <w:szCs w:val="22"/>
              </w:rPr>
              <w:t>■</w:t>
            </w:r>
            <w:r w:rsidR="00737398" w:rsidRPr="00737398">
              <w:rPr>
                <w:rFonts w:hint="eastAsia"/>
                <w:b/>
                <w:color w:val="000000" w:themeColor="text1"/>
                <w:sz w:val="22"/>
                <w:szCs w:val="22"/>
              </w:rPr>
              <w:t>在完成纠正措施后推荐认证注册</w:t>
            </w:r>
            <w:r w:rsidR="00737398" w:rsidRPr="00737398">
              <w:rPr>
                <w:rFonts w:hint="eastAsia"/>
                <w:b/>
                <w:color w:val="000000" w:themeColor="text1"/>
                <w:sz w:val="22"/>
                <w:szCs w:val="22"/>
              </w:rPr>
              <w:t>(</w:t>
            </w:r>
            <w:r w:rsidRPr="00EB65A9">
              <w:rPr>
                <w:rFonts w:hint="eastAsia"/>
                <w:b/>
                <w:color w:val="000000" w:themeColor="text1"/>
                <w:sz w:val="22"/>
                <w:szCs w:val="22"/>
              </w:rPr>
              <w:t>■</w:t>
            </w:r>
            <w:r w:rsidR="00737398" w:rsidRPr="00737398">
              <w:rPr>
                <w:rFonts w:hint="eastAsia"/>
                <w:b/>
                <w:color w:val="000000" w:themeColor="text1"/>
                <w:sz w:val="22"/>
                <w:szCs w:val="22"/>
              </w:rPr>
              <w:t xml:space="preserve">QMS  </w:t>
            </w:r>
            <w:r w:rsidRPr="00EB65A9">
              <w:rPr>
                <w:rFonts w:hint="eastAsia"/>
                <w:b/>
                <w:color w:val="000000" w:themeColor="text1"/>
                <w:sz w:val="22"/>
                <w:szCs w:val="22"/>
              </w:rPr>
              <w:t>■</w:t>
            </w:r>
            <w:r w:rsidRPr="00EB65A9">
              <w:rPr>
                <w:rFonts w:hint="eastAsia"/>
                <w:b/>
                <w:color w:val="000000" w:themeColor="text1"/>
                <w:sz w:val="22"/>
                <w:szCs w:val="22"/>
              </w:rPr>
              <w:t>F</w:t>
            </w:r>
            <w:r w:rsidRPr="00EB65A9">
              <w:rPr>
                <w:b/>
                <w:color w:val="000000" w:themeColor="text1"/>
                <w:sz w:val="22"/>
                <w:szCs w:val="22"/>
              </w:rPr>
              <w:t xml:space="preserve">SMS   </w:t>
            </w:r>
            <w:r w:rsidR="00737398" w:rsidRPr="00737398">
              <w:rPr>
                <w:rFonts w:hint="eastAsia"/>
                <w:b/>
                <w:color w:val="000000" w:themeColor="text1"/>
                <w:sz w:val="22"/>
                <w:szCs w:val="22"/>
              </w:rPr>
              <w:t>□</w:t>
            </w:r>
            <w:r w:rsidR="00737398" w:rsidRPr="00737398">
              <w:rPr>
                <w:rFonts w:hint="eastAsia"/>
                <w:b/>
                <w:color w:val="000000" w:themeColor="text1"/>
                <w:sz w:val="22"/>
                <w:szCs w:val="22"/>
              </w:rPr>
              <w:t xml:space="preserve">EMS   </w:t>
            </w:r>
            <w:r w:rsidR="00737398" w:rsidRPr="00737398">
              <w:rPr>
                <w:rFonts w:hint="eastAsia"/>
                <w:b/>
                <w:color w:val="000000" w:themeColor="text1"/>
                <w:sz w:val="22"/>
                <w:szCs w:val="22"/>
              </w:rPr>
              <w:t>□</w:t>
            </w:r>
            <w:r w:rsidR="00737398" w:rsidRPr="00737398">
              <w:rPr>
                <w:rFonts w:hint="eastAsia"/>
                <w:b/>
                <w:color w:val="000000" w:themeColor="text1"/>
                <w:sz w:val="22"/>
                <w:szCs w:val="22"/>
              </w:rPr>
              <w:t>OHSMS)</w:t>
            </w:r>
          </w:p>
          <w:p w14:paraId="76981616"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□推荐保持认证注册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43944327"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在完成纠正措施后推荐保持认证注册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29E0FE12"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□推荐扩大范围</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377FB648"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□在完成纠正措施后推荐扩大范围</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3980B568" w14:textId="77777777" w:rsidR="00737398" w:rsidRPr="00737398" w:rsidRDefault="00737398" w:rsidP="00737398">
            <w:pPr>
              <w:spacing w:line="280" w:lineRule="exact"/>
              <w:rPr>
                <w:b/>
                <w:color w:val="000000" w:themeColor="text1"/>
                <w:sz w:val="22"/>
                <w:szCs w:val="22"/>
              </w:rPr>
            </w:pPr>
            <w:r w:rsidRPr="00737398">
              <w:rPr>
                <w:rFonts w:hint="eastAsia"/>
                <w:b/>
                <w:color w:val="000000" w:themeColor="text1"/>
                <w:sz w:val="22"/>
                <w:szCs w:val="22"/>
              </w:rPr>
              <w:t>□延期推荐注册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19BC3B0A" w14:textId="77777777" w:rsidR="00737398" w:rsidRPr="00737398" w:rsidRDefault="00737398" w:rsidP="00737398">
            <w:pPr>
              <w:snapToGrid w:val="0"/>
              <w:spacing w:line="280" w:lineRule="exact"/>
              <w:rPr>
                <w:b/>
                <w:color w:val="000000" w:themeColor="text1"/>
                <w:sz w:val="22"/>
                <w:szCs w:val="22"/>
              </w:rPr>
            </w:pPr>
            <w:r w:rsidRPr="00737398">
              <w:rPr>
                <w:rFonts w:hint="eastAsia"/>
                <w:b/>
                <w:color w:val="000000" w:themeColor="text1"/>
                <w:sz w:val="22"/>
                <w:szCs w:val="22"/>
              </w:rPr>
              <w:t>□不推荐认证注册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6531A375" w14:textId="77777777" w:rsidR="00737398" w:rsidRPr="00737398" w:rsidRDefault="00737398" w:rsidP="00737398">
            <w:pPr>
              <w:snapToGrid w:val="0"/>
              <w:spacing w:line="280" w:lineRule="exact"/>
              <w:rPr>
                <w:b/>
                <w:color w:val="000000" w:themeColor="text1"/>
                <w:sz w:val="22"/>
                <w:szCs w:val="22"/>
              </w:rPr>
            </w:pPr>
            <w:r w:rsidRPr="00737398">
              <w:rPr>
                <w:rFonts w:hint="eastAsia"/>
                <w:b/>
                <w:color w:val="000000" w:themeColor="text1"/>
                <w:sz w:val="22"/>
                <w:szCs w:val="22"/>
              </w:rPr>
              <w:t>□不推荐或缩小推荐范围的说明</w:t>
            </w:r>
            <w:r w:rsidRPr="00737398">
              <w:rPr>
                <w:rFonts w:hint="eastAsia"/>
                <w:b/>
                <w:color w:val="000000" w:themeColor="text1"/>
                <w:sz w:val="22"/>
                <w:szCs w:val="22"/>
              </w:rPr>
              <w:t>:</w:t>
            </w:r>
          </w:p>
        </w:tc>
      </w:tr>
      <w:tr w:rsidR="00EB2029" w14:paraId="3F3CE9CC"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2E52F2E4" w14:textId="77777777" w:rsidR="00737398" w:rsidRDefault="00737398">
            <w:pPr>
              <w:spacing w:line="360" w:lineRule="auto"/>
              <w:rPr>
                <w:b/>
                <w:color w:val="000000" w:themeColor="text1"/>
              </w:rPr>
            </w:pPr>
          </w:p>
        </w:tc>
      </w:tr>
    </w:tbl>
    <w:p w14:paraId="1EE21034" w14:textId="77777777" w:rsidR="00737398" w:rsidRDefault="00737398">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61944D3E" w14:textId="77777777" w:rsidR="00737398" w:rsidRDefault="007373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11641FC3" w14:textId="77777777" w:rsidR="00737398" w:rsidRDefault="007373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49234651" w14:textId="77777777" w:rsidR="00737398" w:rsidRDefault="00737398" w:rsidP="007373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694D8064" w14:textId="77777777" w:rsidR="00737398" w:rsidRDefault="00737398" w:rsidP="0073739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5D437CE7" w14:textId="5EFC6AF3" w:rsidR="00737398" w:rsidRPr="00EB65A9" w:rsidRDefault="00EB65A9" w:rsidP="00737398">
      <w:pPr>
        <w:spacing w:beforeLines="50" w:before="156" w:afterLines="50" w:after="156"/>
        <w:ind w:leftChars="-405" w:left="63" w:hangingChars="326" w:hanging="913"/>
        <w:rPr>
          <w:rFonts w:ascii="仿宋" w:eastAsia="仿宋" w:hAnsi="仿宋" w:cstheme="minorBidi"/>
          <w:color w:val="000000" w:themeColor="text1"/>
          <w:kern w:val="24"/>
          <w:sz w:val="28"/>
          <w:szCs w:val="28"/>
        </w:rPr>
      </w:pPr>
      <w:r w:rsidRPr="00EB65A9">
        <w:rPr>
          <w:rFonts w:ascii="仿宋" w:eastAsia="仿宋" w:hAnsi="仿宋" w:cstheme="minorBidi" w:hint="eastAsia"/>
          <w:color w:val="000000" w:themeColor="text1"/>
          <w:kern w:val="24"/>
          <w:sz w:val="28"/>
          <w:szCs w:val="28"/>
        </w:rPr>
        <w:t>无</w:t>
      </w:r>
    </w:p>
    <w:p w14:paraId="011B9E70" w14:textId="77777777" w:rsidR="00737398" w:rsidRDefault="00737398">
      <w:pPr>
        <w:snapToGrid w:val="0"/>
        <w:rPr>
          <w:b/>
          <w:bCs/>
          <w:color w:val="000000" w:themeColor="text1"/>
          <w:szCs w:val="28"/>
          <w:u w:val="single"/>
        </w:rPr>
      </w:pPr>
    </w:p>
    <w:p w14:paraId="1B99CD1C" w14:textId="77777777" w:rsidR="00737398" w:rsidRDefault="00737398" w:rsidP="00737398">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765E7B45" w14:textId="5C649B3C" w:rsidR="00737398" w:rsidRDefault="00737398" w:rsidP="0073739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审核组组长（签名）：</w:t>
      </w:r>
      <w:r w:rsidR="00EB65A9">
        <w:rPr>
          <w:b/>
          <w:noProof/>
          <w:color w:val="000000" w:themeColor="text1"/>
          <w:sz w:val="26"/>
          <w:szCs w:val="26"/>
        </w:rPr>
        <w:drawing>
          <wp:inline distT="0" distB="0" distL="0" distR="0" wp14:anchorId="1AA44057" wp14:editId="06354F03">
            <wp:extent cx="997527" cy="4682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304" cy="471440"/>
                    </a:xfrm>
                    <a:prstGeom prst="rect">
                      <a:avLst/>
                    </a:prstGeom>
                  </pic:spPr>
                </pic:pic>
              </a:graphicData>
            </a:graphic>
          </wp:inline>
        </w:drawing>
      </w:r>
    </w:p>
    <w:p w14:paraId="21ABF214" w14:textId="77777777" w:rsidR="00737398" w:rsidRDefault="00737398" w:rsidP="00737398">
      <w:pPr>
        <w:snapToGrid w:val="0"/>
        <w:spacing w:beforeLines="50" w:before="156" w:line="360" w:lineRule="auto"/>
        <w:ind w:firstLineChars="250" w:firstLine="527"/>
        <w:rPr>
          <w:b/>
          <w:color w:val="000000" w:themeColor="text1"/>
        </w:rPr>
      </w:pPr>
    </w:p>
    <w:p w14:paraId="5C72A9A1" w14:textId="7BA150CE" w:rsidR="00737398" w:rsidRDefault="00737398" w:rsidP="0073739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B65A9">
        <w:rPr>
          <w:b/>
          <w:noProof/>
          <w:color w:val="000000" w:themeColor="text1"/>
          <w:sz w:val="26"/>
          <w:szCs w:val="26"/>
        </w:rPr>
        <w:drawing>
          <wp:inline distT="0" distB="0" distL="0" distR="0" wp14:anchorId="7F12B9B2" wp14:editId="2DDA0F3F">
            <wp:extent cx="688769" cy="38460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424" cy="387761"/>
                    </a:xfrm>
                    <a:prstGeom prst="rect">
                      <a:avLst/>
                    </a:prstGeom>
                  </pic:spPr>
                </pic:pic>
              </a:graphicData>
            </a:graphic>
          </wp:inline>
        </w:drawing>
      </w:r>
      <w:r w:rsidR="00EB65A9">
        <w:rPr>
          <w:b/>
          <w:noProof/>
          <w:color w:val="000000" w:themeColor="text1"/>
          <w:sz w:val="26"/>
          <w:szCs w:val="26"/>
        </w:rPr>
        <w:drawing>
          <wp:inline distT="0" distB="0" distL="0" distR="0" wp14:anchorId="76A5EFDC" wp14:editId="483FDCAD">
            <wp:extent cx="800100" cy="438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p>
    <w:p w14:paraId="35E26074" w14:textId="4FD849F4" w:rsidR="00737398" w:rsidRDefault="00737398">
      <w:pPr>
        <w:snapToGrid w:val="0"/>
        <w:spacing w:line="360" w:lineRule="auto"/>
        <w:ind w:firstLineChars="1461" w:firstLine="3080"/>
        <w:rPr>
          <w:b/>
          <w:color w:val="000000" w:themeColor="text1"/>
          <w:sz w:val="16"/>
          <w:szCs w:val="16"/>
        </w:rPr>
      </w:pPr>
      <w:r>
        <w:rPr>
          <w:rFonts w:hint="eastAsia"/>
          <w:b/>
          <w:color w:val="000000" w:themeColor="text1"/>
        </w:rPr>
        <w:t>日期</w:t>
      </w:r>
      <w:r w:rsidR="00EB65A9">
        <w:rPr>
          <w:rFonts w:hint="eastAsia"/>
          <w:b/>
          <w:color w:val="000000" w:themeColor="text1"/>
        </w:rPr>
        <w:t>2</w:t>
      </w:r>
      <w:r w:rsidR="00EB65A9">
        <w:rPr>
          <w:b/>
          <w:color w:val="000000" w:themeColor="text1"/>
        </w:rPr>
        <w:t>020</w:t>
      </w:r>
      <w:r>
        <w:rPr>
          <w:rFonts w:asciiTheme="minorEastAsia" w:eastAsiaTheme="minorEastAsia" w:hAnsiTheme="minorEastAsia" w:hint="eastAsia"/>
          <w:b/>
          <w:color w:val="000000" w:themeColor="text1"/>
        </w:rPr>
        <w:t>年</w:t>
      </w:r>
      <w:r w:rsidR="00EB65A9">
        <w:rPr>
          <w:rFonts w:asciiTheme="minorEastAsia" w:eastAsiaTheme="minorEastAsia" w:hAnsiTheme="minorEastAsia" w:hint="eastAsia"/>
          <w:b/>
          <w:color w:val="000000" w:themeColor="text1"/>
        </w:rPr>
        <w:t>1</w:t>
      </w:r>
      <w:r w:rsidR="00EB65A9">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月</w:t>
      </w:r>
      <w:r w:rsidR="00EB65A9">
        <w:rPr>
          <w:rFonts w:asciiTheme="minorEastAsia" w:eastAsiaTheme="minorEastAsia" w:hAnsiTheme="minorEastAsia"/>
          <w:b/>
          <w:color w:val="000000" w:themeColor="text1"/>
        </w:rPr>
        <w:t>30</w:t>
      </w:r>
      <w:r>
        <w:rPr>
          <w:rFonts w:asciiTheme="minorEastAsia" w:eastAsiaTheme="minorEastAsia" w:hAnsiTheme="minorEastAsia" w:hint="eastAsia"/>
          <w:b/>
          <w:color w:val="000000" w:themeColor="text1"/>
        </w:rPr>
        <w:t>日</w:t>
      </w:r>
    </w:p>
    <w:p w14:paraId="489B093F" w14:textId="77777777" w:rsidR="00737398" w:rsidRDefault="00737398" w:rsidP="0073739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EBE9E2F" w14:textId="57FE7101" w:rsidR="00737398" w:rsidRDefault="00737398" w:rsidP="00737398">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B65A9" w:rsidRPr="00EB65A9">
        <w:rPr>
          <w:rFonts w:hint="eastAsia"/>
          <w:b/>
          <w:color w:val="000000" w:themeColor="text1"/>
          <w:sz w:val="22"/>
          <w:szCs w:val="22"/>
        </w:rPr>
        <w:t>■</w:t>
      </w:r>
      <w:r>
        <w:rPr>
          <w:rFonts w:hint="eastAsia"/>
          <w:b/>
          <w:color w:val="000000" w:themeColor="text1"/>
          <w:szCs w:val="21"/>
        </w:rPr>
        <w:t>QMS</w:t>
      </w:r>
      <w:r w:rsidR="00EB65A9">
        <w:rPr>
          <w:b/>
          <w:color w:val="000000" w:themeColor="text1"/>
          <w:szCs w:val="21"/>
        </w:rPr>
        <w:t>/FSMS</w:t>
      </w:r>
      <w:r>
        <w:rPr>
          <w:rFonts w:hint="eastAsia"/>
          <w:b/>
          <w:color w:val="000000" w:themeColor="text1"/>
          <w:szCs w:val="21"/>
        </w:rPr>
        <w:t xml:space="preserve">( </w:t>
      </w:r>
      <w:r w:rsidR="00EB65A9">
        <w:rPr>
          <w:b/>
          <w:color w:val="000000" w:themeColor="text1"/>
          <w:szCs w:val="21"/>
        </w:rPr>
        <w:t xml:space="preserve">2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sidR="00EB65A9">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B65A9" w:rsidRPr="00EB65A9">
        <w:rPr>
          <w:rFonts w:hint="eastAsia"/>
          <w:b/>
          <w:color w:val="000000" w:themeColor="text1"/>
          <w:sz w:val="22"/>
          <w:szCs w:val="22"/>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1C76B48" w14:textId="77777777" w:rsidR="00737398" w:rsidRDefault="007373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A6B8CE4" w14:textId="77777777" w:rsidR="00737398" w:rsidRDefault="007373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08B150" w14:textId="77777777" w:rsidR="00737398" w:rsidRDefault="00737398">
      <w:pPr>
        <w:spacing w:line="360" w:lineRule="auto"/>
        <w:rPr>
          <w:b/>
          <w:color w:val="000000" w:themeColor="text1"/>
          <w:szCs w:val="21"/>
          <w:u w:val="single"/>
        </w:rPr>
      </w:pPr>
      <w:r>
        <w:rPr>
          <w:rFonts w:hint="eastAsia"/>
          <w:b/>
          <w:color w:val="000000" w:themeColor="text1"/>
          <w:szCs w:val="21"/>
        </w:rPr>
        <w:t>存在问题说明及意见：</w:t>
      </w:r>
    </w:p>
    <w:p w14:paraId="77872386" w14:textId="77777777" w:rsidR="00737398" w:rsidRDefault="00737398" w:rsidP="00737398">
      <w:pPr>
        <w:spacing w:afterLines="50" w:after="156"/>
        <w:ind w:firstLineChars="200" w:firstLine="422"/>
        <w:rPr>
          <w:b/>
          <w:color w:val="000000" w:themeColor="text1"/>
          <w:szCs w:val="21"/>
        </w:rPr>
      </w:pPr>
    </w:p>
    <w:p w14:paraId="166AC73D" w14:textId="77777777" w:rsidR="00737398" w:rsidRDefault="00737398" w:rsidP="00737398">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96A36DF" w14:textId="1E8AF856" w:rsidR="00737398" w:rsidRDefault="00EB65A9">
      <w:pPr>
        <w:ind w:firstLineChars="400" w:firstLine="883"/>
        <w:rPr>
          <w:b/>
          <w:color w:val="000000" w:themeColor="text1"/>
          <w:szCs w:val="21"/>
        </w:rPr>
      </w:pPr>
      <w:r w:rsidRPr="00EB65A9">
        <w:rPr>
          <w:rFonts w:hint="eastAsia"/>
          <w:b/>
          <w:color w:val="000000" w:themeColor="text1"/>
          <w:sz w:val="22"/>
          <w:szCs w:val="22"/>
        </w:rPr>
        <w:t>■</w:t>
      </w:r>
      <w:r w:rsidR="00737398">
        <w:rPr>
          <w:rFonts w:hint="eastAsia"/>
          <w:b/>
          <w:color w:val="000000" w:themeColor="text1"/>
          <w:szCs w:val="21"/>
        </w:rPr>
        <w:t>推荐注册□不推荐注册</w:t>
      </w:r>
      <w:r w:rsidR="00737398">
        <w:rPr>
          <w:rFonts w:hint="eastAsia"/>
          <w:b/>
          <w:color w:val="000000" w:themeColor="text1"/>
          <w:spacing w:val="-10"/>
          <w:szCs w:val="21"/>
        </w:rPr>
        <w:t>□推荐重新认证</w:t>
      </w:r>
      <w:r w:rsidR="00737398">
        <w:rPr>
          <w:rFonts w:hint="eastAsia"/>
          <w:b/>
          <w:color w:val="000000" w:themeColor="text1"/>
          <w:szCs w:val="21"/>
        </w:rPr>
        <w:t>注册（再认证填写）</w:t>
      </w:r>
    </w:p>
    <w:p w14:paraId="1AC7B5F9" w14:textId="6ECCB5A7" w:rsidR="00737398" w:rsidRDefault="00737398" w:rsidP="00737398">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w:t>
      </w:r>
      <w:r w:rsidR="00EB65A9" w:rsidRPr="00EB65A9">
        <w:rPr>
          <w:b/>
          <w:noProof/>
          <w:color w:val="000000" w:themeColor="text1"/>
          <w:sz w:val="26"/>
          <w:szCs w:val="26"/>
        </w:rPr>
        <w:t xml:space="preserve"> </w:t>
      </w:r>
      <w:r w:rsidR="00EB65A9">
        <w:rPr>
          <w:b/>
          <w:noProof/>
          <w:color w:val="000000" w:themeColor="text1"/>
          <w:sz w:val="26"/>
          <w:szCs w:val="26"/>
        </w:rPr>
        <w:drawing>
          <wp:inline distT="0" distB="0" distL="0" distR="0" wp14:anchorId="6ECFD06F" wp14:editId="357C2A83">
            <wp:extent cx="997527" cy="4682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304" cy="47144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B65A9">
        <w:rPr>
          <w:b/>
          <w:color w:val="000000" w:themeColor="text1"/>
          <w:szCs w:val="21"/>
        </w:rPr>
        <w:t>2020</w:t>
      </w:r>
      <w:r>
        <w:rPr>
          <w:rFonts w:hint="eastAsia"/>
          <w:b/>
          <w:color w:val="000000" w:themeColor="text1"/>
          <w:szCs w:val="21"/>
        </w:rPr>
        <w:t>年</w:t>
      </w:r>
      <w:r w:rsidR="00EB65A9">
        <w:rPr>
          <w:rFonts w:hint="eastAsia"/>
          <w:b/>
          <w:color w:val="000000" w:themeColor="text1"/>
          <w:szCs w:val="21"/>
        </w:rPr>
        <w:t>1</w:t>
      </w:r>
      <w:r w:rsidR="00EB65A9">
        <w:rPr>
          <w:b/>
          <w:color w:val="000000" w:themeColor="text1"/>
          <w:szCs w:val="21"/>
        </w:rPr>
        <w:t>1</w:t>
      </w:r>
      <w:r>
        <w:rPr>
          <w:rFonts w:hint="eastAsia"/>
          <w:b/>
          <w:color w:val="000000" w:themeColor="text1"/>
          <w:szCs w:val="21"/>
        </w:rPr>
        <w:t>月</w:t>
      </w:r>
      <w:r w:rsidR="00EB65A9">
        <w:rPr>
          <w:rFonts w:hint="eastAsia"/>
          <w:b/>
          <w:color w:val="000000" w:themeColor="text1"/>
          <w:szCs w:val="21"/>
        </w:rPr>
        <w:t>3</w:t>
      </w:r>
      <w:r w:rsidR="00EB65A9">
        <w:rPr>
          <w:b/>
          <w:color w:val="000000" w:themeColor="text1"/>
          <w:szCs w:val="21"/>
        </w:rPr>
        <w:t>0</w:t>
      </w:r>
      <w:r>
        <w:rPr>
          <w:rFonts w:hint="eastAsia"/>
          <w:b/>
          <w:color w:val="000000" w:themeColor="text1"/>
          <w:szCs w:val="21"/>
        </w:rPr>
        <w:t>日</w:t>
      </w:r>
    </w:p>
    <w:p w14:paraId="7A9CC455" w14:textId="77777777" w:rsidR="00737398" w:rsidRDefault="007373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6B24D787" w14:textId="77777777" w:rsidR="00737398" w:rsidRDefault="007373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7F6D508C" w14:textId="77777777" w:rsidR="00737398" w:rsidRDefault="00737398">
      <w:pPr>
        <w:spacing w:line="360" w:lineRule="auto"/>
        <w:ind w:leftChars="-405" w:hangingChars="403" w:hanging="850"/>
        <w:rPr>
          <w:b/>
          <w:color w:val="000000" w:themeColor="text1"/>
        </w:rPr>
      </w:pPr>
      <w:r>
        <w:rPr>
          <w:rFonts w:hint="eastAsia"/>
          <w:b/>
          <w:color w:val="000000" w:themeColor="text1"/>
        </w:rPr>
        <w:t>认证评定负责人：日期：年月日</w:t>
      </w:r>
    </w:p>
    <w:p w14:paraId="1FB80A77" w14:textId="77777777" w:rsidR="00737398" w:rsidRDefault="007373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72763797" w14:textId="77777777" w:rsidR="00737398" w:rsidRDefault="00737398">
      <w:pPr>
        <w:spacing w:line="360" w:lineRule="auto"/>
        <w:ind w:leftChars="-405" w:hangingChars="403" w:hanging="850"/>
        <w:rPr>
          <w:b/>
          <w:color w:val="000000" w:themeColor="text1"/>
        </w:rPr>
      </w:pPr>
      <w:r>
        <w:rPr>
          <w:rFonts w:hint="eastAsia"/>
          <w:b/>
          <w:color w:val="000000" w:themeColor="text1"/>
        </w:rPr>
        <w:t>批准人（总经理）：日期：年月日</w:t>
      </w:r>
    </w:p>
    <w:p w14:paraId="3C3F9D2F" w14:textId="77777777" w:rsidR="00737398" w:rsidRDefault="007373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6F7DDB54" w14:textId="77777777" w:rsidR="00737398" w:rsidRDefault="00737398">
      <w:pPr>
        <w:snapToGrid w:val="0"/>
        <w:spacing w:line="360" w:lineRule="auto"/>
        <w:ind w:leftChars="-405" w:hangingChars="403" w:hanging="850"/>
        <w:rPr>
          <w:b/>
          <w:color w:val="000000" w:themeColor="text1"/>
          <w:szCs w:val="21"/>
          <w:u w:val="single"/>
        </w:rPr>
      </w:pPr>
    </w:p>
    <w:p w14:paraId="4A541BC1" w14:textId="77777777" w:rsidR="00737398" w:rsidRDefault="00737398">
      <w:pPr>
        <w:snapToGrid w:val="0"/>
        <w:spacing w:line="360" w:lineRule="auto"/>
        <w:ind w:leftChars="-405" w:hangingChars="403" w:hanging="850"/>
        <w:rPr>
          <w:b/>
          <w:color w:val="000000" w:themeColor="text1"/>
          <w:szCs w:val="21"/>
          <w:u w:val="single"/>
        </w:rPr>
      </w:pPr>
    </w:p>
    <w:p w14:paraId="17B986DE" w14:textId="77777777" w:rsidR="00737398" w:rsidRDefault="00737398">
      <w:pPr>
        <w:snapToGrid w:val="0"/>
        <w:spacing w:line="360" w:lineRule="auto"/>
        <w:ind w:left="738" w:hangingChars="350" w:hanging="738"/>
        <w:rPr>
          <w:b/>
          <w:color w:val="000000" w:themeColor="text1"/>
          <w:szCs w:val="21"/>
          <w:u w:val="single"/>
        </w:rPr>
      </w:pPr>
    </w:p>
    <w:p w14:paraId="4377BEA0" w14:textId="77777777" w:rsidR="00737398" w:rsidRDefault="00737398" w:rsidP="0073739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3D8E101" w14:textId="77777777" w:rsidR="00737398" w:rsidRDefault="00737398" w:rsidP="0073739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23CDE40" w14:textId="77777777" w:rsidR="00737398" w:rsidRDefault="00737398" w:rsidP="0073739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4426EC88" w14:textId="77777777" w:rsidR="00737398" w:rsidRDefault="00737398" w:rsidP="00737398">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14:paraId="244CE87D" w14:textId="77777777" w:rsidR="00737398" w:rsidRDefault="007373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357FB709" w14:textId="77777777" w:rsidR="00737398" w:rsidRDefault="007373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F9DB3E0" w14:textId="77777777" w:rsidR="00737398" w:rsidRDefault="007373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600A8FE2" w14:textId="77777777" w:rsidR="00737398" w:rsidRDefault="007373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103EC684" w14:textId="77777777" w:rsidR="00737398" w:rsidRDefault="007373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535281A1" w14:textId="77777777" w:rsidR="00737398" w:rsidRDefault="007373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1F43E8DD" w14:textId="77777777" w:rsidR="00737398" w:rsidRDefault="007373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0B4924EE" w14:textId="77777777" w:rsidR="00737398" w:rsidRDefault="007373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101A6C3F" w14:textId="77777777" w:rsidR="00737398" w:rsidRDefault="007373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0B75FB0" w14:textId="77777777" w:rsidR="00737398" w:rsidRDefault="00737398">
      <w:pPr>
        <w:spacing w:line="360" w:lineRule="auto"/>
        <w:ind w:left="964" w:hangingChars="600" w:hanging="964"/>
        <w:rPr>
          <w:b/>
          <w:bCs/>
          <w:color w:val="000000" w:themeColor="text1"/>
          <w:sz w:val="16"/>
          <w:szCs w:val="16"/>
        </w:rPr>
      </w:pPr>
    </w:p>
    <w:p w14:paraId="75DEC29E" w14:textId="77777777" w:rsidR="00737398" w:rsidRDefault="00737398" w:rsidP="00737398">
      <w:pPr>
        <w:snapToGrid w:val="0"/>
        <w:spacing w:line="300" w:lineRule="auto"/>
        <w:ind w:firstLineChars="100" w:firstLine="242"/>
        <w:jc w:val="left"/>
        <w:rPr>
          <w:b/>
          <w:bCs/>
          <w:color w:val="000000" w:themeColor="text1"/>
          <w:w w:val="115"/>
        </w:rPr>
      </w:pPr>
    </w:p>
    <w:p w14:paraId="7DDD25E0" w14:textId="77777777" w:rsidR="00737398" w:rsidRDefault="00737398">
      <w:pPr>
        <w:rPr>
          <w:rFonts w:ascii="宋体" w:hAnsi="宋体"/>
          <w:b/>
          <w:color w:val="000000" w:themeColor="text1"/>
          <w:sz w:val="26"/>
          <w:szCs w:val="26"/>
        </w:rPr>
      </w:pPr>
    </w:p>
    <w:sectPr w:rsidR="00737398" w:rsidSect="0073739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961C" w14:textId="77777777" w:rsidR="003E79B6" w:rsidRDefault="003E79B6">
      <w:r>
        <w:separator/>
      </w:r>
    </w:p>
  </w:endnote>
  <w:endnote w:type="continuationSeparator" w:id="0">
    <w:p w14:paraId="1EFFE72B" w14:textId="77777777" w:rsidR="003E79B6" w:rsidRDefault="003E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楷体_GB2312">
    <w:altName w:val="KaiTi"/>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5CF7" w14:textId="77777777" w:rsidR="003E79B6" w:rsidRDefault="003E79B6">
      <w:r>
        <w:separator/>
      </w:r>
    </w:p>
  </w:footnote>
  <w:footnote w:type="continuationSeparator" w:id="0">
    <w:p w14:paraId="4FD623F1" w14:textId="77777777" w:rsidR="003E79B6" w:rsidRDefault="003E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4DFE" w14:textId="77777777" w:rsidR="00737398" w:rsidRPr="00390345" w:rsidRDefault="00737398" w:rsidP="0073739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479D7675">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5722EF47" w14:textId="77777777" w:rsidR="00737398" w:rsidRPr="00532B87" w:rsidRDefault="00737398" w:rsidP="0073739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7ED640DD" wp14:editId="7C8360BB">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55ECD9D3" w14:textId="77777777" w:rsidR="00737398" w:rsidRPr="008E67FF" w:rsidRDefault="00737398" w:rsidP="00737398">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2029"/>
    <w:rsid w:val="0015333A"/>
    <w:rsid w:val="00252A8D"/>
    <w:rsid w:val="003E79B6"/>
    <w:rsid w:val="00737398"/>
    <w:rsid w:val="00772643"/>
    <w:rsid w:val="00857F79"/>
    <w:rsid w:val="00EB2029"/>
    <w:rsid w:val="00EB6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4"/>
        <o:r id="V:Rule2" type="connector" idref="#直接箭头连接符 5"/>
      </o:rules>
    </o:shapelayout>
  </w:shapeDefaults>
  <w:decimalSymbol w:val="."/>
  <w:listSeparator w:val=","/>
  <w14:docId w14:val="183D3992"/>
  <w15:docId w15:val="{C94D3103-BB8D-45C6-BE6A-58793706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aliases w:val="CaptionL"/>
    <w:basedOn w:val="a"/>
    <w:next w:val="a"/>
    <w:link w:val="20"/>
    <w:qFormat/>
    <w:rsid w:val="00737398"/>
    <w:pPr>
      <w:keepNext/>
      <w:keepLines/>
      <w:widowControl/>
      <w:spacing w:before="360" w:after="120"/>
      <w:ind w:left="840" w:hanging="420"/>
      <w:outlineLvl w:val="1"/>
    </w:pPr>
    <w:rPr>
      <w:rFonts w:ascii="Arial" w:hAnsi="Arial" w:cs="Arial"/>
      <w:b/>
      <w:bCs/>
      <w:snapToGrid w:val="0"/>
      <w:kern w:val="0"/>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0">
    <w:name w:val="标题 2 字符"/>
    <w:basedOn w:val="a0"/>
    <w:link w:val="2"/>
    <w:rsid w:val="00737398"/>
    <w:rPr>
      <w:rFonts w:ascii="Arial" w:hAnsi="Arial" w:cs="Arial"/>
      <w:b/>
      <w:bCs/>
      <w:snapToGrid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1517</Words>
  <Characters>8652</Characters>
  <Application>Microsoft Office Word</Application>
  <DocSecurity>0</DocSecurity>
  <Lines>72</Lines>
  <Paragraphs>20</Paragraphs>
  <ScaleCrop>false</ScaleCrop>
  <Company>微软中国</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56</cp:revision>
  <cp:lastPrinted>2019-05-13T03:19:00Z</cp:lastPrinted>
  <dcterms:created xsi:type="dcterms:W3CDTF">2015-06-17T14:51:00Z</dcterms:created>
  <dcterms:modified xsi:type="dcterms:W3CDTF">2020-12-01T21:35:00Z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