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F76791" w:rsidRPr="00F76791">
        <w:rPr>
          <w:rFonts w:ascii="MS PGothic" w:hAnsi="MS PGothic" w:hint="eastAsia"/>
          <w:sz w:val="32"/>
          <w:u w:val="single"/>
        </w:rPr>
        <w:t>江苏诚功阀门科技有限公司</w:t>
      </w:r>
      <w:r w:rsidR="00847E70">
        <w:rPr>
          <w:rFonts w:ascii="MS PGothic" w:hAnsi="MS PGothic" w:hint="eastAsia"/>
          <w:sz w:val="32"/>
          <w:u w:val="single"/>
        </w:rPr>
        <w:t xml:space="preserve">  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F76791">
        <w:rPr>
          <w:rFonts w:ascii="宋体" w:hAnsi="宋体" w:hint="eastAsia"/>
          <w:sz w:val="32"/>
          <w:u w:val="single"/>
        </w:rPr>
        <w:t>58</w:t>
      </w:r>
      <w:r>
        <w:rPr>
          <w:rFonts w:ascii="宋体" w:hAnsi="宋体" w:hint="eastAsia"/>
          <w:sz w:val="32"/>
          <w:u w:val="single"/>
        </w:rPr>
        <w:t>-201</w:t>
      </w:r>
      <w:r w:rsidR="00F76791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F76791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58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F76791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F76791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江苏诚功阀门科技有限公司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F76791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王科军</w:t>
            </w:r>
          </w:p>
        </w:tc>
      </w:tr>
      <w:tr w:rsidR="00EB3FD0" w:rsidTr="00EB3FD0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EB3FD0" w:rsidRPr="00F76791" w:rsidRDefault="00EB3FD0" w:rsidP="00F7679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76791">
              <w:rPr>
                <w:rFonts w:asciiTheme="minorEastAsia" w:hAnsiTheme="minorEastAsia" w:cs="宋体" w:hint="eastAsia"/>
                <w:kern w:val="0"/>
                <w:szCs w:val="21"/>
              </w:rPr>
              <w:t>ISC-201</w:t>
            </w:r>
            <w:r w:rsidR="00F76791" w:rsidRPr="00F76791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F76791">
              <w:rPr>
                <w:rFonts w:asciiTheme="minorEastAsia" w:hAnsiTheme="minorEastAsia" w:cs="宋体" w:hint="eastAsia"/>
                <w:kern w:val="0"/>
                <w:szCs w:val="21"/>
              </w:rPr>
              <w:t>-0</w:t>
            </w:r>
            <w:r w:rsidR="00F76791" w:rsidRPr="00F76791">
              <w:rPr>
                <w:rFonts w:asciiTheme="minorEastAsia" w:hAnsiTheme="minorEastAsia" w:cs="宋体" w:hint="eastAsia"/>
                <w:kern w:val="0"/>
                <w:szCs w:val="21"/>
              </w:rPr>
              <w:t>046</w:t>
            </w:r>
          </w:p>
        </w:tc>
        <w:tc>
          <w:tcPr>
            <w:tcW w:w="1701" w:type="dxa"/>
            <w:vAlign w:val="center"/>
          </w:tcPr>
          <w:p w:rsidR="00EB3FD0" w:rsidRPr="00F76791" w:rsidRDefault="00EB3FD0" w:rsidP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76791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EB3FD0" w:rsidRPr="00F76791" w:rsidRDefault="00EB3FD0" w:rsidP="00F7679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F76791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 w:rsidR="00F76791" w:rsidRPr="00F76791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F76791">
              <w:rPr>
                <w:rFonts w:asciiTheme="minorEastAsia" w:hAnsiTheme="minorEastAsia" w:cs="宋体" w:hint="eastAsia"/>
                <w:kern w:val="0"/>
                <w:szCs w:val="21"/>
              </w:rPr>
              <w:t>.0</w:t>
            </w:r>
            <w:r w:rsidR="00F76791" w:rsidRPr="00F76791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F76791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F76791" w:rsidRPr="00F76791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</w:tr>
      <w:tr w:rsidR="00EB3FD0" w:rsidTr="00A04E16">
        <w:tc>
          <w:tcPr>
            <w:tcW w:w="1707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EB3FD0" w:rsidRDefault="00EB3FD0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="00F76791">
              <w:rPr>
                <w:rFonts w:asciiTheme="minorEastAsia" w:hAnsiTheme="minorEastAsia" w:cs="宋体" w:hint="eastAsia"/>
                <w:kern w:val="0"/>
                <w:szCs w:val="21"/>
              </w:rPr>
              <w:t>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EB3FD0" w:rsidRPr="00AB0600" w:rsidRDefault="00EB3FD0" w:rsidP="00F7679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F76791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="00F76791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</w:tr>
      <w:tr w:rsidR="00EB3FD0" w:rsidTr="00A04E16">
        <w:tc>
          <w:tcPr>
            <w:tcW w:w="1707" w:type="dxa"/>
            <w:vMerge w:val="restart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EB3FD0" w:rsidTr="00A04E16">
        <w:tc>
          <w:tcPr>
            <w:tcW w:w="1707" w:type="dxa"/>
            <w:vMerge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EB3FD0" w:rsidRDefault="00EB3FD0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EB3FD0" w:rsidTr="00A04E16">
        <w:trPr>
          <w:trHeight w:val="856"/>
        </w:trPr>
        <w:tc>
          <w:tcPr>
            <w:tcW w:w="1707" w:type="dxa"/>
          </w:tcPr>
          <w:p w:rsidR="00EB3FD0" w:rsidRDefault="00EB3FD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EB3FD0" w:rsidRPr="00FE01C5" w:rsidRDefault="006C6D4B" w:rsidP="006C6D4B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管理层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43806">
              <w:rPr>
                <w:rFonts w:ascii="宋体" w:hAnsi="宋体"/>
                <w:bCs/>
                <w:szCs w:val="21"/>
              </w:rPr>
              <w:t>技术部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43806">
              <w:rPr>
                <w:rFonts w:ascii="宋体" w:hAnsi="宋体"/>
                <w:bCs/>
                <w:szCs w:val="21"/>
              </w:rPr>
              <w:t>采购部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43806">
              <w:rPr>
                <w:rFonts w:ascii="宋体" w:hAnsi="宋体"/>
                <w:bCs/>
                <w:szCs w:val="21"/>
              </w:rPr>
              <w:t>生产部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43806">
              <w:rPr>
                <w:rFonts w:ascii="宋体" w:hAnsi="宋体"/>
                <w:bCs/>
                <w:szCs w:val="21"/>
              </w:rPr>
              <w:t>工艺部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43806">
              <w:rPr>
                <w:rFonts w:ascii="宋体" w:hAnsi="宋体"/>
                <w:bCs/>
                <w:szCs w:val="21"/>
              </w:rPr>
              <w:t>研发部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43806">
              <w:rPr>
                <w:rFonts w:ascii="宋体" w:hAnsi="宋体"/>
                <w:bCs/>
                <w:szCs w:val="21"/>
              </w:rPr>
              <w:t>质量部</w:t>
            </w:r>
            <w:r>
              <w:rPr>
                <w:rFonts w:ascii="宋体" w:hAnsi="宋体" w:hint="eastAsia"/>
                <w:bCs/>
                <w:szCs w:val="21"/>
              </w:rPr>
              <w:t>、销售部、总助办、仓库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相比基本持平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监审一</w:t>
      </w:r>
      <w:r>
        <w:rPr>
          <w:rFonts w:asciiTheme="minorEastAsia" w:hAnsiTheme="minorEastAsia" w:cs="宋体" w:hint="eastAsia"/>
          <w:bCs/>
          <w:kern w:val="0"/>
          <w:szCs w:val="21"/>
        </w:rPr>
        <w:t>年以来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运行情况，在现场审核中，审核组在</w:t>
      </w:r>
      <w:r w:rsidR="00154E6B">
        <w:rPr>
          <w:rFonts w:ascii="宋体" w:hAnsi="宋体" w:hint="eastAsia"/>
          <w:szCs w:val="21"/>
        </w:rPr>
        <w:t>江苏诚功阀门科技有限公司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6C6D4B">
        <w:rPr>
          <w:rFonts w:ascii="宋体" w:hAnsi="宋体"/>
          <w:bCs/>
          <w:szCs w:val="21"/>
        </w:rPr>
        <w:t>管理层</w:t>
      </w:r>
      <w:r w:rsidR="006C6D4B">
        <w:rPr>
          <w:rFonts w:ascii="宋体" w:hAnsi="宋体" w:hint="eastAsia"/>
          <w:bCs/>
          <w:szCs w:val="21"/>
        </w:rPr>
        <w:t>、</w:t>
      </w:r>
      <w:r w:rsidR="006C6D4B" w:rsidRPr="00243806">
        <w:rPr>
          <w:rFonts w:ascii="宋体" w:hAnsi="宋体"/>
          <w:bCs/>
          <w:szCs w:val="21"/>
        </w:rPr>
        <w:t>技术部</w:t>
      </w:r>
      <w:r w:rsidR="006C6D4B">
        <w:rPr>
          <w:rFonts w:ascii="宋体" w:hAnsi="宋体" w:hint="eastAsia"/>
          <w:bCs/>
          <w:szCs w:val="21"/>
        </w:rPr>
        <w:t>、</w:t>
      </w:r>
      <w:r w:rsidR="006C6D4B" w:rsidRPr="00243806">
        <w:rPr>
          <w:rFonts w:ascii="宋体" w:hAnsi="宋体"/>
          <w:bCs/>
          <w:szCs w:val="21"/>
        </w:rPr>
        <w:t>采购部</w:t>
      </w:r>
      <w:r w:rsidR="006C6D4B">
        <w:rPr>
          <w:rFonts w:ascii="宋体" w:hAnsi="宋体" w:hint="eastAsia"/>
          <w:bCs/>
          <w:szCs w:val="21"/>
        </w:rPr>
        <w:t>、</w:t>
      </w:r>
      <w:r w:rsidR="006C6D4B" w:rsidRPr="00243806">
        <w:rPr>
          <w:rFonts w:ascii="宋体" w:hAnsi="宋体"/>
          <w:bCs/>
          <w:szCs w:val="21"/>
        </w:rPr>
        <w:t>生产部</w:t>
      </w:r>
      <w:r w:rsidR="006C6D4B">
        <w:rPr>
          <w:rFonts w:ascii="宋体" w:hAnsi="宋体" w:hint="eastAsia"/>
          <w:bCs/>
          <w:szCs w:val="21"/>
        </w:rPr>
        <w:t>、</w:t>
      </w:r>
      <w:r w:rsidR="006C6D4B" w:rsidRPr="00243806">
        <w:rPr>
          <w:rFonts w:ascii="宋体" w:hAnsi="宋体"/>
          <w:bCs/>
          <w:szCs w:val="21"/>
        </w:rPr>
        <w:t>工艺部</w:t>
      </w:r>
      <w:r w:rsidR="006C6D4B">
        <w:rPr>
          <w:rFonts w:ascii="宋体" w:hAnsi="宋体" w:hint="eastAsia"/>
          <w:bCs/>
          <w:szCs w:val="21"/>
        </w:rPr>
        <w:t>、</w:t>
      </w:r>
      <w:r w:rsidR="006C6D4B" w:rsidRPr="00243806">
        <w:rPr>
          <w:rFonts w:ascii="宋体" w:hAnsi="宋体"/>
          <w:bCs/>
          <w:szCs w:val="21"/>
        </w:rPr>
        <w:t>研发部</w:t>
      </w:r>
      <w:r w:rsidR="006C6D4B">
        <w:rPr>
          <w:rFonts w:ascii="宋体" w:hAnsi="宋体" w:hint="eastAsia"/>
          <w:bCs/>
          <w:szCs w:val="21"/>
        </w:rPr>
        <w:t>、</w:t>
      </w:r>
      <w:r w:rsidR="006C6D4B" w:rsidRPr="00243806">
        <w:rPr>
          <w:rFonts w:ascii="宋体" w:hAnsi="宋体"/>
          <w:bCs/>
          <w:szCs w:val="21"/>
        </w:rPr>
        <w:t>质量部</w:t>
      </w:r>
      <w:r w:rsidR="006C6D4B">
        <w:rPr>
          <w:rFonts w:ascii="宋体" w:hAnsi="宋体" w:hint="eastAsia"/>
          <w:bCs/>
          <w:szCs w:val="21"/>
        </w:rPr>
        <w:t>、销售部、总助办、仓库</w:t>
      </w:r>
      <w:r w:rsidR="000322A9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</w:t>
      </w:r>
      <w:r w:rsidR="00031DFB">
        <w:rPr>
          <w:rFonts w:asciiTheme="minorEastAsia" w:hAnsiTheme="minorEastAsia" w:cs="宋体" w:hint="eastAsia"/>
          <w:bCs/>
          <w:kern w:val="0"/>
          <w:szCs w:val="21"/>
        </w:rPr>
        <w:t>从现场的审核结果来看，</w:t>
      </w:r>
      <w:r>
        <w:rPr>
          <w:rFonts w:asciiTheme="minorEastAsia" w:hAnsiTheme="minorEastAsia" w:cs="宋体" w:hint="eastAsia"/>
          <w:bCs/>
          <w:kern w:val="0"/>
          <w:szCs w:val="21"/>
        </w:rPr>
        <w:t>企业测量管理体系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一年来</w:t>
      </w:r>
      <w:r>
        <w:rPr>
          <w:rFonts w:asciiTheme="minorEastAsia" w:hAnsiTheme="minorEastAsia" w:cs="宋体" w:hint="eastAsia"/>
          <w:bCs/>
          <w:kern w:val="0"/>
          <w:szCs w:val="21"/>
        </w:rPr>
        <w:t>的运行基本正常、适宜，体系运行对实现目标是有效的。测量设备和测量过程能够持续满足顾客的测量要求。企业建立测量体系后</w:t>
      </w:r>
      <w:r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EB3FD0">
        <w:rPr>
          <w:rFonts w:ascii="宋体" w:hAnsi="宋体" w:hint="eastAsia"/>
          <w:szCs w:val="21"/>
        </w:rPr>
        <w:t>企业组织机构</w:t>
      </w:r>
      <w:r w:rsidR="00154E6B">
        <w:rPr>
          <w:rFonts w:ascii="宋体" w:hAnsi="宋体" w:hint="eastAsia"/>
          <w:szCs w:val="21"/>
        </w:rPr>
        <w:t>无变更</w:t>
      </w:r>
      <w:r w:rsidR="00EB3FD0">
        <w:rPr>
          <w:rFonts w:ascii="宋体" w:hAnsi="宋体" w:hint="eastAsia"/>
          <w:szCs w:val="21"/>
        </w:rPr>
        <w:t>，产品类型没有增加，企业</w:t>
      </w:r>
      <w:r w:rsidR="00154E6B">
        <w:rPr>
          <w:rFonts w:ascii="宋体" w:hAnsi="宋体" w:hint="eastAsia"/>
          <w:szCs w:val="21"/>
        </w:rPr>
        <w:t>未新增</w:t>
      </w:r>
      <w:r w:rsidR="00EB3FD0">
        <w:rPr>
          <w:rFonts w:ascii="宋体" w:hAnsi="宋体" w:hint="eastAsia"/>
          <w:szCs w:val="21"/>
        </w:rPr>
        <w:t>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190751" w:rsidRPr="00154D6B">
        <w:rPr>
          <w:rFonts w:ascii="宋体" w:hAnsi="宋体" w:hint="eastAsia"/>
          <w:szCs w:val="21"/>
        </w:rPr>
        <w:t>企业能源消耗以</w:t>
      </w:r>
      <w:r w:rsidR="00154D6B" w:rsidRPr="00154D6B">
        <w:rPr>
          <w:rFonts w:ascii="宋体" w:hAnsi="宋体" w:hint="eastAsia"/>
          <w:szCs w:val="21"/>
        </w:rPr>
        <w:t>水、</w:t>
      </w:r>
      <w:r w:rsidR="00190751" w:rsidRPr="00154D6B">
        <w:rPr>
          <w:rFonts w:ascii="宋体" w:hAnsi="宋体" w:hint="eastAsia"/>
          <w:szCs w:val="21"/>
        </w:rPr>
        <w:t>电为主，2019年全年累计耗能约</w:t>
      </w:r>
      <w:r w:rsidR="00154D6B" w:rsidRPr="00154D6B">
        <w:rPr>
          <w:rFonts w:ascii="宋体" w:hAnsi="宋体" w:hint="eastAsia"/>
          <w:szCs w:val="21"/>
        </w:rPr>
        <w:t>7.9</w:t>
      </w:r>
      <w:r w:rsidR="00190751" w:rsidRPr="00154D6B">
        <w:rPr>
          <w:rFonts w:ascii="宋体" w:hAnsi="宋体" w:hint="eastAsia"/>
          <w:szCs w:val="21"/>
        </w:rPr>
        <w:t>吨标煤，不属于重点耗能企业。配备</w:t>
      </w:r>
      <w:r w:rsidR="00154D6B" w:rsidRPr="00154D6B">
        <w:rPr>
          <w:rFonts w:ascii="宋体" w:hAnsi="宋体" w:hint="eastAsia"/>
          <w:szCs w:val="21"/>
        </w:rPr>
        <w:t>的能源</w:t>
      </w:r>
      <w:r w:rsidR="00190751" w:rsidRPr="00154D6B">
        <w:rPr>
          <w:rFonts w:ascii="宋体" w:hAnsi="宋体" w:hint="eastAsia"/>
          <w:szCs w:val="21"/>
        </w:rPr>
        <w:t>计量</w:t>
      </w:r>
      <w:r w:rsidR="00154D6B" w:rsidRPr="00154D6B">
        <w:rPr>
          <w:rFonts w:ascii="宋体" w:hAnsi="宋体" w:hint="eastAsia"/>
          <w:szCs w:val="21"/>
        </w:rPr>
        <w:t>器具</w:t>
      </w:r>
      <w:r w:rsidR="00190751" w:rsidRPr="00154D6B">
        <w:rPr>
          <w:rFonts w:ascii="宋体" w:hAnsi="宋体" w:hint="eastAsia"/>
          <w:szCs w:val="21"/>
        </w:rPr>
        <w:t>，准确度等级符合要求</w:t>
      </w:r>
      <w:r w:rsidR="00207F77" w:rsidRPr="00154D6B">
        <w:rPr>
          <w:rFonts w:ascii="宋体" w:hAnsi="宋体" w:hint="eastAsia"/>
          <w:szCs w:val="21"/>
        </w:rPr>
        <w:t>，</w:t>
      </w:r>
      <w:r w:rsidR="009D38E5" w:rsidRPr="00154D6B">
        <w:rPr>
          <w:rFonts w:ascii="宋体" w:hAnsi="宋体" w:hint="eastAsia"/>
          <w:szCs w:val="21"/>
        </w:rPr>
        <w:t>能源设备的配备符合GB 17167</w:t>
      </w:r>
      <w:r w:rsidR="009D38E5" w:rsidRPr="00154D6B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154D6B">
        <w:rPr>
          <w:rFonts w:ascii="宋体" w:hAnsi="宋体" w:hint="eastAsia"/>
          <w:szCs w:val="21"/>
        </w:rPr>
        <w:t>2006标准要求。</w:t>
      </w:r>
      <w:r w:rsidR="00154E6B">
        <w:rPr>
          <w:rFonts w:ascii="宋体" w:hAnsi="宋体" w:hint="eastAsia"/>
          <w:szCs w:val="21"/>
        </w:rPr>
        <w:t>江苏诚功阀门科技有限公司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90751">
        <w:rPr>
          <w:rFonts w:ascii="宋体" w:hAnsi="宋体" w:hint="eastAsia"/>
          <w:bCs/>
          <w:szCs w:val="21"/>
        </w:rPr>
        <w:t>20</w:t>
      </w:r>
      <w:r w:rsidR="007875A1" w:rsidRPr="00190751">
        <w:rPr>
          <w:rFonts w:ascii="宋体" w:hAnsi="宋体" w:hint="eastAsia"/>
          <w:bCs/>
          <w:szCs w:val="21"/>
        </w:rPr>
        <w:t>20</w:t>
      </w:r>
      <w:r w:rsidRPr="00190751">
        <w:rPr>
          <w:rFonts w:ascii="宋体" w:hAnsi="宋体" w:hint="eastAsia"/>
          <w:bCs/>
          <w:szCs w:val="21"/>
        </w:rPr>
        <w:t>年</w:t>
      </w:r>
      <w:r w:rsidR="00815988">
        <w:rPr>
          <w:rFonts w:ascii="宋体" w:hAnsi="宋体" w:hint="eastAsia"/>
          <w:bCs/>
          <w:szCs w:val="21"/>
        </w:rPr>
        <w:t>08</w:t>
      </w:r>
      <w:r w:rsidRPr="00190751">
        <w:rPr>
          <w:rFonts w:ascii="宋体" w:hAnsi="宋体" w:hint="eastAsia"/>
          <w:bCs/>
          <w:szCs w:val="21"/>
        </w:rPr>
        <w:t>月</w:t>
      </w:r>
      <w:r w:rsidR="00815988">
        <w:rPr>
          <w:rFonts w:ascii="宋体" w:hAnsi="宋体" w:hint="eastAsia"/>
          <w:bCs/>
          <w:szCs w:val="21"/>
        </w:rPr>
        <w:t>20</w:t>
      </w:r>
      <w:r w:rsidRPr="00190751">
        <w:rPr>
          <w:rFonts w:ascii="宋体" w:hAnsi="宋体" w:hint="eastAsia"/>
          <w:bCs/>
          <w:szCs w:val="21"/>
        </w:rPr>
        <w:t>日</w:t>
      </w:r>
      <w:r w:rsidR="009D38E5" w:rsidRPr="00190751">
        <w:rPr>
          <w:rFonts w:asciiTheme="minorEastAsia" w:hAnsiTheme="minorEastAsia" w:hint="eastAsia"/>
          <w:bCs/>
          <w:szCs w:val="21"/>
        </w:rPr>
        <w:t>～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815988">
        <w:rPr>
          <w:rFonts w:ascii="宋体" w:hAnsi="宋体" w:hint="eastAsia"/>
          <w:bCs/>
          <w:szCs w:val="21"/>
        </w:rPr>
        <w:t>8</w:t>
      </w:r>
      <w:r w:rsidR="009D38E5" w:rsidRPr="00190751">
        <w:rPr>
          <w:rFonts w:ascii="宋体" w:hAnsi="宋体" w:hint="eastAsia"/>
          <w:bCs/>
          <w:szCs w:val="21"/>
        </w:rPr>
        <w:t>月</w:t>
      </w:r>
      <w:r w:rsidR="00815988">
        <w:rPr>
          <w:rFonts w:ascii="宋体" w:hAnsi="宋体" w:hint="eastAsia"/>
          <w:bCs/>
          <w:szCs w:val="21"/>
        </w:rPr>
        <w:t>22</w:t>
      </w:r>
      <w:r w:rsidR="009D38E5" w:rsidRPr="00190751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01EDF" w:rsidRPr="00101EDF">
        <w:rPr>
          <w:rFonts w:asciiTheme="minorEastAsia" w:hAnsiTheme="minorEastAsia" w:hint="eastAsia"/>
          <w:bCs/>
          <w:szCs w:val="21"/>
        </w:rPr>
        <w:t>，</w:t>
      </w:r>
      <w:r w:rsidR="00190751">
        <w:rPr>
          <w:rFonts w:ascii="宋体" w:hAnsi="宋体" w:hint="eastAsia"/>
          <w:bCs/>
          <w:szCs w:val="21"/>
        </w:rPr>
        <w:t>内审分</w:t>
      </w:r>
      <w:r w:rsidR="00815988">
        <w:rPr>
          <w:rFonts w:ascii="宋体" w:hAnsi="宋体" w:hint="eastAsia"/>
          <w:bCs/>
          <w:szCs w:val="21"/>
        </w:rPr>
        <w:t>两</w:t>
      </w:r>
      <w:r w:rsidR="00190751">
        <w:rPr>
          <w:rFonts w:ascii="宋体" w:hAnsi="宋体" w:hint="eastAsia"/>
          <w:bCs/>
          <w:szCs w:val="21"/>
        </w:rPr>
        <w:t>个组，</w:t>
      </w:r>
      <w:r w:rsidR="00190751" w:rsidRPr="00101EDF">
        <w:rPr>
          <w:rFonts w:ascii="宋体" w:hAnsi="宋体" w:hint="eastAsia"/>
          <w:bCs/>
          <w:szCs w:val="21"/>
        </w:rPr>
        <w:t>按GB/T 19022-2003标准的要素要求，</w:t>
      </w:r>
      <w:r w:rsidR="00190751" w:rsidRPr="00FE0B8A">
        <w:rPr>
          <w:rFonts w:ascii="宋体" w:hAnsi="宋体" w:hint="eastAsia"/>
          <w:bCs/>
          <w:szCs w:val="21"/>
        </w:rPr>
        <w:t>对</w:t>
      </w:r>
      <w:r w:rsidR="00815988">
        <w:rPr>
          <w:rFonts w:ascii="宋体" w:hAnsi="宋体" w:hint="eastAsia"/>
          <w:bCs/>
          <w:szCs w:val="21"/>
        </w:rPr>
        <w:t>七</w:t>
      </w:r>
      <w:r w:rsidR="00190751" w:rsidRPr="00FE0B8A">
        <w:rPr>
          <w:rFonts w:ascii="宋体" w:hAnsi="宋体" w:hint="eastAsia"/>
          <w:bCs/>
          <w:szCs w:val="21"/>
        </w:rPr>
        <w:t>个部门及</w:t>
      </w:r>
      <w:r w:rsidR="00190751">
        <w:rPr>
          <w:rFonts w:ascii="宋体" w:hAnsi="宋体" w:hint="eastAsia"/>
          <w:bCs/>
          <w:szCs w:val="21"/>
        </w:rPr>
        <w:t>生产车间</w:t>
      </w:r>
      <w:r w:rsidR="00190751" w:rsidRPr="00FE0B8A">
        <w:rPr>
          <w:rFonts w:ascii="宋体" w:hAnsi="宋体" w:hint="eastAsia"/>
          <w:bCs/>
          <w:szCs w:val="21"/>
        </w:rPr>
        <w:t>进行了全要素的审核。</w:t>
      </w:r>
      <w:r w:rsidR="00190751">
        <w:rPr>
          <w:rFonts w:ascii="宋体" w:hAnsi="宋体" w:hint="eastAsia"/>
          <w:bCs/>
          <w:szCs w:val="21"/>
        </w:rPr>
        <w:t>内审是</w:t>
      </w:r>
      <w:r w:rsidR="00190751" w:rsidRPr="00D80EC2">
        <w:rPr>
          <w:rFonts w:ascii="宋体" w:hAnsi="宋体" w:hint="eastAsia"/>
          <w:bCs/>
          <w:szCs w:val="21"/>
        </w:rPr>
        <w:t>单独进</w:t>
      </w:r>
      <w:r w:rsidR="00190751" w:rsidRPr="00FE0B8A">
        <w:rPr>
          <w:rFonts w:ascii="宋体" w:hAnsi="宋体" w:hint="eastAsia"/>
          <w:bCs/>
          <w:szCs w:val="21"/>
        </w:rPr>
        <w:t>行</w:t>
      </w:r>
      <w:r w:rsidR="00190751">
        <w:rPr>
          <w:rFonts w:ascii="宋体" w:hAnsi="宋体" w:hint="eastAsia"/>
          <w:bCs/>
          <w:szCs w:val="21"/>
        </w:rPr>
        <w:t>审核，内审共发现</w:t>
      </w:r>
      <w:r w:rsidR="00815988">
        <w:rPr>
          <w:rFonts w:ascii="宋体" w:hAnsi="宋体" w:hint="eastAsia"/>
          <w:bCs/>
          <w:szCs w:val="21"/>
        </w:rPr>
        <w:t>3</w:t>
      </w:r>
      <w:r w:rsidR="00190751">
        <w:rPr>
          <w:rFonts w:ascii="宋体" w:hAnsi="宋体" w:hint="eastAsia"/>
          <w:bCs/>
          <w:szCs w:val="21"/>
        </w:rPr>
        <w:t>个一般不符合项。</w:t>
      </w:r>
      <w:r w:rsidR="00190751" w:rsidRPr="00FE0B8A">
        <w:rPr>
          <w:rFonts w:ascii="宋体" w:hAnsi="宋体" w:hint="eastAsia"/>
          <w:bCs/>
          <w:szCs w:val="21"/>
        </w:rPr>
        <w:t>通过内审确定了测量管理系统运转正常，人员、组织机构和体系文件健全，以满足公司内外部顾客要求为目标，所有关键测量设备均经过确认，测量过程均进行控制，人员定期接受培训，并形成了内审报告。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815988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Pr="00190751">
        <w:rPr>
          <w:rFonts w:asciiTheme="minorEastAsia" w:hAnsiTheme="minorEastAsia" w:hint="eastAsia"/>
          <w:bCs/>
          <w:szCs w:val="21"/>
        </w:rPr>
        <w:t>20</w:t>
      </w:r>
      <w:r w:rsidR="00E03FEE" w:rsidRPr="00190751">
        <w:rPr>
          <w:rFonts w:asciiTheme="minorEastAsia" w:hAnsiTheme="minorEastAsia" w:hint="eastAsia"/>
          <w:bCs/>
          <w:szCs w:val="21"/>
        </w:rPr>
        <w:t>20</w:t>
      </w:r>
      <w:r w:rsidRPr="00190751">
        <w:rPr>
          <w:rFonts w:asciiTheme="minorEastAsia" w:hAnsiTheme="minorEastAsia" w:hint="eastAsia"/>
          <w:bCs/>
          <w:szCs w:val="21"/>
        </w:rPr>
        <w:t>年</w:t>
      </w:r>
      <w:r w:rsidR="00C371B7" w:rsidRPr="00190751">
        <w:rPr>
          <w:rFonts w:asciiTheme="minorEastAsia" w:hAnsiTheme="minorEastAsia" w:hint="eastAsia"/>
          <w:bCs/>
          <w:szCs w:val="21"/>
        </w:rPr>
        <w:t>0</w:t>
      </w:r>
      <w:r w:rsidR="00190751" w:rsidRPr="00190751">
        <w:rPr>
          <w:rFonts w:asciiTheme="minorEastAsia" w:hAnsiTheme="minorEastAsia" w:hint="eastAsia"/>
          <w:bCs/>
          <w:szCs w:val="21"/>
        </w:rPr>
        <w:t>8</w:t>
      </w:r>
      <w:r w:rsidRPr="00190751">
        <w:rPr>
          <w:rFonts w:asciiTheme="minorEastAsia" w:hAnsiTheme="minorEastAsia" w:hint="eastAsia"/>
          <w:bCs/>
          <w:szCs w:val="21"/>
        </w:rPr>
        <w:t>月</w:t>
      </w:r>
      <w:r w:rsidR="00815988">
        <w:rPr>
          <w:rFonts w:asciiTheme="minorEastAsia" w:hAnsiTheme="minorEastAsia" w:hint="eastAsia"/>
          <w:bCs/>
          <w:szCs w:val="21"/>
        </w:rPr>
        <w:t>2</w:t>
      </w:r>
      <w:r w:rsidR="00190751" w:rsidRPr="00190751">
        <w:rPr>
          <w:rFonts w:asciiTheme="minorEastAsia" w:hAnsiTheme="minorEastAsia" w:hint="eastAsia"/>
          <w:bCs/>
          <w:szCs w:val="21"/>
        </w:rPr>
        <w:t>5</w:t>
      </w:r>
      <w:r w:rsidRPr="00190751">
        <w:rPr>
          <w:rFonts w:asciiTheme="minorEastAsia" w:hAnsiTheme="minorEastAsia" w:hint="eastAsia"/>
          <w:bCs/>
          <w:szCs w:val="21"/>
        </w:rPr>
        <w:t>日进</w:t>
      </w:r>
      <w:r w:rsidRPr="007875A1">
        <w:rPr>
          <w:rFonts w:asciiTheme="minorEastAsia" w:hAnsiTheme="minorEastAsia" w:hint="eastAsia"/>
          <w:bCs/>
          <w:szCs w:val="21"/>
        </w:rPr>
        <w:t>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190751" w:rsidRPr="00193868">
        <w:rPr>
          <w:rFonts w:ascii="宋体" w:hAnsi="宋体" w:hint="eastAsia"/>
          <w:bCs/>
          <w:szCs w:val="21"/>
        </w:rPr>
        <w:t>会议由总经理</w:t>
      </w:r>
      <w:r w:rsidR="00815988">
        <w:rPr>
          <w:rFonts w:ascii="宋体" w:hAnsi="宋体" w:hint="eastAsia"/>
          <w:bCs/>
          <w:szCs w:val="21"/>
        </w:rPr>
        <w:t>陈双河</w:t>
      </w:r>
      <w:r w:rsidR="00190751" w:rsidRPr="00193868">
        <w:rPr>
          <w:rFonts w:ascii="宋体" w:hAnsi="宋体" w:hint="eastAsia"/>
          <w:bCs/>
          <w:szCs w:val="21"/>
        </w:rPr>
        <w:t>主持，各职能部</w:t>
      </w:r>
      <w:r w:rsidR="00815988">
        <w:rPr>
          <w:rFonts w:ascii="宋体" w:hAnsi="宋体" w:hint="eastAsia"/>
          <w:bCs/>
          <w:szCs w:val="21"/>
        </w:rPr>
        <w:t>门负责人参加。会议对体系运行的适宜性、质量方针和目标的完成情况</w:t>
      </w:r>
      <w:r w:rsidR="00190751" w:rsidRPr="00193868">
        <w:rPr>
          <w:rFonts w:ascii="宋体" w:hAnsi="宋体" w:hint="eastAsia"/>
          <w:bCs/>
          <w:szCs w:val="21"/>
        </w:rPr>
        <w:t>，内审结果及纠正措施的实施进行了评审</w:t>
      </w:r>
      <w:r w:rsidR="007875A1" w:rsidRPr="007875A1">
        <w:rPr>
          <w:rFonts w:ascii="宋体" w:hAnsi="宋体" w:hint="eastAsia"/>
          <w:bCs/>
          <w:szCs w:val="21"/>
        </w:rPr>
        <w:t>。管理评审每年进行一次。会议肯定</w:t>
      </w:r>
      <w:r w:rsidR="007875A1" w:rsidRPr="007875A1">
        <w:rPr>
          <w:rFonts w:ascii="宋体" w:hAnsi="宋体"/>
          <w:bCs/>
          <w:szCs w:val="21"/>
        </w:rPr>
        <w:t>了公司测量管理体系</w:t>
      </w:r>
      <w:r w:rsidR="007875A1" w:rsidRPr="007875A1">
        <w:rPr>
          <w:rFonts w:ascii="宋体" w:hAnsi="宋体" w:hint="eastAsia"/>
          <w:bCs/>
          <w:szCs w:val="21"/>
        </w:rPr>
        <w:t>基本充分、适宜，体系运行对实现目标指标、方针是有效的，并形成</w:t>
      </w:r>
      <w:r w:rsidR="007875A1" w:rsidRPr="007875A1">
        <w:rPr>
          <w:rFonts w:ascii="宋体" w:hAnsi="宋体"/>
          <w:bCs/>
          <w:szCs w:val="21"/>
        </w:rPr>
        <w:t>了管理评审报告</w:t>
      </w:r>
      <w:r w:rsidRPr="007875A1">
        <w:rPr>
          <w:rFonts w:ascii="宋体" w:hAnsi="宋体" w:hint="eastAsia"/>
          <w:bCs/>
          <w:szCs w:val="21"/>
        </w:rPr>
        <w:t>。</w:t>
      </w:r>
    </w:p>
    <w:p w:rsidR="00AC7F94" w:rsidRDefault="004A6FC8" w:rsidP="00815988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815988" w:rsidRPr="00815988">
        <w:rPr>
          <w:rFonts w:hint="eastAsia"/>
        </w:rPr>
        <w:t>三坐标测量仪工件尺寸检测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F1489C">
        <w:rPr>
          <w:rFonts w:ascii="宋体" w:hAnsi="宋体" w:hint="eastAsia"/>
          <w:szCs w:val="21"/>
        </w:rPr>
        <w:t>企业</w:t>
      </w:r>
      <w:r w:rsidR="00154E6B">
        <w:rPr>
          <w:rFonts w:ascii="宋体" w:hAnsi="宋体" w:hint="eastAsia"/>
          <w:szCs w:val="21"/>
        </w:rPr>
        <w:t>未</w:t>
      </w:r>
      <w:r w:rsidR="00F1489C">
        <w:rPr>
          <w:rFonts w:ascii="宋体" w:hAnsi="宋体" w:hint="eastAsia"/>
          <w:szCs w:val="21"/>
        </w:rPr>
        <w:t>新增关键测量过程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815988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815988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815988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815988" w:rsidRPr="00815988">
        <w:rPr>
          <w:rFonts w:ascii="宋体" w:hAnsi="宋体" w:hint="eastAsia"/>
          <w:bCs/>
          <w:szCs w:val="21"/>
        </w:rPr>
        <w:t>6</w:t>
      </w:r>
      <w:r w:rsidRPr="00C371B7">
        <w:rPr>
          <w:rFonts w:ascii="宋体" w:hAnsi="宋体" w:hint="eastAsia"/>
          <w:bCs/>
          <w:szCs w:val="21"/>
        </w:rPr>
        <w:t>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815988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企业组织机构无变更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EE5428" w:rsidRDefault="00EE542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815988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190751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符合相关标准和规定。对取得的测量管理体系认证证书用于公司对外宣传、对内产品质量提升、与同行之间竞争都起到了重要作用。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154E6B">
        <w:rPr>
          <w:rFonts w:asciiTheme="minorEastAsia" w:hAnsiTheme="minorEastAsia" w:hint="eastAsia"/>
          <w:bCs/>
          <w:szCs w:val="21"/>
        </w:rPr>
        <w:t>11</w:t>
      </w:r>
      <w:r>
        <w:rPr>
          <w:rFonts w:asciiTheme="minorEastAsia" w:hAnsiTheme="minorEastAsia"/>
          <w:bCs/>
          <w:szCs w:val="21"/>
        </w:rPr>
        <w:t>月</w:t>
      </w:r>
      <w:r w:rsidR="00154E6B">
        <w:rPr>
          <w:rFonts w:asciiTheme="minorEastAsia" w:hAnsiTheme="minorEastAsia" w:hint="eastAsia"/>
          <w:bCs/>
          <w:szCs w:val="21"/>
        </w:rPr>
        <w:t>0</w:t>
      </w:r>
      <w:r w:rsidR="008F0FC4"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154E6B">
        <w:rPr>
          <w:rFonts w:ascii="宋体" w:hAnsi="宋体" w:hint="eastAsia"/>
          <w:szCs w:val="21"/>
        </w:rPr>
        <w:t>江苏诚功阀门科技有限公司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</w:t>
      </w:r>
      <w:r w:rsidR="00154E6B">
        <w:rPr>
          <w:rFonts w:asciiTheme="minorEastAsia" w:hAnsiTheme="minorEastAsia" w:hint="eastAsia"/>
          <w:bCs/>
          <w:szCs w:val="21"/>
        </w:rPr>
        <w:t>监督审核以来一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154E6B">
        <w:rPr>
          <w:rFonts w:ascii="宋体" w:hAnsi="宋体" w:hint="eastAsia"/>
          <w:szCs w:val="21"/>
        </w:rPr>
        <w:t>江苏诚功阀门科技有限公司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F778CC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F778CC">
        <w:rPr>
          <w:rFonts w:asciiTheme="minorEastAsia" w:hAnsiTheme="minorEastAsia" w:hint="eastAsia"/>
          <w:bCs/>
          <w:szCs w:val="21"/>
        </w:rPr>
        <w:t>另为了促进支持企业测量管理体系持续提高，</w:t>
      </w:r>
      <w:r w:rsidRPr="003D7631">
        <w:rPr>
          <w:rFonts w:asciiTheme="minorEastAsia" w:hAnsiTheme="minorEastAsia" w:hint="eastAsia"/>
          <w:bCs/>
          <w:szCs w:val="21"/>
        </w:rPr>
        <w:t>建议企业继续加强</w:t>
      </w:r>
      <w:r w:rsidR="003D7631" w:rsidRPr="003D7631">
        <w:rPr>
          <w:rFonts w:asciiTheme="minorEastAsia" w:hAnsiTheme="minorEastAsia" w:hint="eastAsia"/>
          <w:bCs/>
          <w:szCs w:val="21"/>
        </w:rPr>
        <w:t>测量设备标识的规范管理</w:t>
      </w:r>
      <w:r w:rsidRPr="003D7631">
        <w:rPr>
          <w:rFonts w:asciiTheme="minorEastAsia" w:hAnsiTheme="minorEastAsia" w:hint="eastAsia"/>
          <w:bCs/>
          <w:szCs w:val="21"/>
        </w:rPr>
        <w:t>，</w:t>
      </w:r>
      <w:r w:rsidR="003D7631" w:rsidRPr="003D7631">
        <w:rPr>
          <w:rFonts w:asciiTheme="minorEastAsia" w:hAnsiTheme="minorEastAsia" w:hint="eastAsia"/>
          <w:bCs/>
          <w:szCs w:val="21"/>
        </w:rPr>
        <w:t>加强对关键测量过程的持续监视，</w:t>
      </w:r>
      <w:r w:rsidR="00F778CC" w:rsidRPr="003D7631">
        <w:rPr>
          <w:rFonts w:asciiTheme="minorEastAsia" w:hAnsiTheme="minorEastAsia" w:hint="eastAsia"/>
          <w:bCs/>
          <w:szCs w:val="21"/>
        </w:rPr>
        <w:t>不断提高</w:t>
      </w:r>
      <w:r w:rsidR="003D7631" w:rsidRPr="003D7631">
        <w:rPr>
          <w:rFonts w:asciiTheme="minorEastAsia" w:hAnsiTheme="minorEastAsia" w:hint="eastAsia"/>
          <w:bCs/>
          <w:szCs w:val="21"/>
        </w:rPr>
        <w:t>人员</w:t>
      </w:r>
      <w:r w:rsidR="00F778CC" w:rsidRPr="003D7631">
        <w:rPr>
          <w:rFonts w:asciiTheme="minorEastAsia" w:hAnsiTheme="minorEastAsia" w:hint="eastAsia"/>
          <w:bCs/>
          <w:szCs w:val="21"/>
        </w:rPr>
        <w:t>计量意识，</w:t>
      </w:r>
      <w:r w:rsidR="00E03FEE" w:rsidRPr="00F778CC">
        <w:rPr>
          <w:rFonts w:asciiTheme="minorEastAsia" w:hAnsiTheme="minorEastAsia" w:hint="eastAsia"/>
          <w:bCs/>
          <w:szCs w:val="21"/>
        </w:rPr>
        <w:t>以</w:t>
      </w:r>
      <w:r w:rsidRPr="00F778CC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1D" w:rsidRDefault="003B431D" w:rsidP="00AC7F94">
      <w:r>
        <w:separator/>
      </w:r>
    </w:p>
  </w:endnote>
  <w:endnote w:type="continuationSeparator" w:id="1">
    <w:p w:rsidR="003B431D" w:rsidRDefault="003B431D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1D" w:rsidRDefault="003B431D" w:rsidP="00AC7F94">
      <w:r>
        <w:separator/>
      </w:r>
    </w:p>
  </w:footnote>
  <w:footnote w:type="continuationSeparator" w:id="1">
    <w:p w:rsidR="003B431D" w:rsidRDefault="003B431D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85406E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5406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85406E">
    <w:pPr>
      <w:rPr>
        <w:sz w:val="18"/>
        <w:szCs w:val="18"/>
      </w:rPr>
    </w:pPr>
    <w:r w:rsidRPr="0085406E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1DFB"/>
    <w:rsid w:val="000322A9"/>
    <w:rsid w:val="00032845"/>
    <w:rsid w:val="00046907"/>
    <w:rsid w:val="00063993"/>
    <w:rsid w:val="00065342"/>
    <w:rsid w:val="00067824"/>
    <w:rsid w:val="00093108"/>
    <w:rsid w:val="000A1CAA"/>
    <w:rsid w:val="000A48C5"/>
    <w:rsid w:val="000D677E"/>
    <w:rsid w:val="000D737A"/>
    <w:rsid w:val="000E2705"/>
    <w:rsid w:val="000E6567"/>
    <w:rsid w:val="00100089"/>
    <w:rsid w:val="00101EDF"/>
    <w:rsid w:val="00102A01"/>
    <w:rsid w:val="00112EC2"/>
    <w:rsid w:val="0012312B"/>
    <w:rsid w:val="001233E7"/>
    <w:rsid w:val="001249A9"/>
    <w:rsid w:val="00130C1C"/>
    <w:rsid w:val="00133EB0"/>
    <w:rsid w:val="0013558A"/>
    <w:rsid w:val="00154199"/>
    <w:rsid w:val="00154D6B"/>
    <w:rsid w:val="00154E6B"/>
    <w:rsid w:val="00160E84"/>
    <w:rsid w:val="00163581"/>
    <w:rsid w:val="00172F5D"/>
    <w:rsid w:val="00190751"/>
    <w:rsid w:val="001A0112"/>
    <w:rsid w:val="001B5E7E"/>
    <w:rsid w:val="001C16F8"/>
    <w:rsid w:val="001C476C"/>
    <w:rsid w:val="001F3892"/>
    <w:rsid w:val="001F6C58"/>
    <w:rsid w:val="00207F77"/>
    <w:rsid w:val="00221084"/>
    <w:rsid w:val="0022311E"/>
    <w:rsid w:val="00231836"/>
    <w:rsid w:val="0024485F"/>
    <w:rsid w:val="00246A4B"/>
    <w:rsid w:val="002529B5"/>
    <w:rsid w:val="002569B6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806C6"/>
    <w:rsid w:val="003946FB"/>
    <w:rsid w:val="003A6A75"/>
    <w:rsid w:val="003B431D"/>
    <w:rsid w:val="003B7775"/>
    <w:rsid w:val="003C05DA"/>
    <w:rsid w:val="003C25DA"/>
    <w:rsid w:val="003D2F89"/>
    <w:rsid w:val="003D5A8B"/>
    <w:rsid w:val="003D63E0"/>
    <w:rsid w:val="003D6E56"/>
    <w:rsid w:val="003D7631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D7195"/>
    <w:rsid w:val="00501452"/>
    <w:rsid w:val="00504944"/>
    <w:rsid w:val="00504B2B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22FCA"/>
    <w:rsid w:val="00630041"/>
    <w:rsid w:val="00630D89"/>
    <w:rsid w:val="00631F9D"/>
    <w:rsid w:val="006332C6"/>
    <w:rsid w:val="006336B9"/>
    <w:rsid w:val="00645B62"/>
    <w:rsid w:val="00651707"/>
    <w:rsid w:val="006577E5"/>
    <w:rsid w:val="006631CF"/>
    <w:rsid w:val="00687E6C"/>
    <w:rsid w:val="00690C29"/>
    <w:rsid w:val="00694890"/>
    <w:rsid w:val="006953AE"/>
    <w:rsid w:val="006B2605"/>
    <w:rsid w:val="006B322C"/>
    <w:rsid w:val="006C6D4B"/>
    <w:rsid w:val="006D0705"/>
    <w:rsid w:val="006D3E92"/>
    <w:rsid w:val="006F366A"/>
    <w:rsid w:val="006F3750"/>
    <w:rsid w:val="00742DD4"/>
    <w:rsid w:val="007609C2"/>
    <w:rsid w:val="007675B6"/>
    <w:rsid w:val="00784788"/>
    <w:rsid w:val="007875A1"/>
    <w:rsid w:val="00795D58"/>
    <w:rsid w:val="007A1EC5"/>
    <w:rsid w:val="007A4FAA"/>
    <w:rsid w:val="007B16DA"/>
    <w:rsid w:val="007D0A59"/>
    <w:rsid w:val="007D79C6"/>
    <w:rsid w:val="007F1979"/>
    <w:rsid w:val="008039C6"/>
    <w:rsid w:val="00815988"/>
    <w:rsid w:val="00822A88"/>
    <w:rsid w:val="0082672E"/>
    <w:rsid w:val="00842859"/>
    <w:rsid w:val="00847DEA"/>
    <w:rsid w:val="00847E70"/>
    <w:rsid w:val="00853D16"/>
    <w:rsid w:val="0085406E"/>
    <w:rsid w:val="00863661"/>
    <w:rsid w:val="00876F84"/>
    <w:rsid w:val="00880CD0"/>
    <w:rsid w:val="00883C36"/>
    <w:rsid w:val="00896249"/>
    <w:rsid w:val="008A03D9"/>
    <w:rsid w:val="008A360A"/>
    <w:rsid w:val="008F0FC4"/>
    <w:rsid w:val="008F4D3A"/>
    <w:rsid w:val="00906A44"/>
    <w:rsid w:val="00925631"/>
    <w:rsid w:val="00931B5B"/>
    <w:rsid w:val="00934709"/>
    <w:rsid w:val="00942C67"/>
    <w:rsid w:val="0094582B"/>
    <w:rsid w:val="009474CC"/>
    <w:rsid w:val="00953D52"/>
    <w:rsid w:val="009558A5"/>
    <w:rsid w:val="00956C6A"/>
    <w:rsid w:val="009615B4"/>
    <w:rsid w:val="009743D7"/>
    <w:rsid w:val="00980A44"/>
    <w:rsid w:val="00981FA2"/>
    <w:rsid w:val="009874C1"/>
    <w:rsid w:val="00993425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D702D"/>
    <w:rsid w:val="009E059D"/>
    <w:rsid w:val="009E3F61"/>
    <w:rsid w:val="009F4AC4"/>
    <w:rsid w:val="00A03794"/>
    <w:rsid w:val="00A04E16"/>
    <w:rsid w:val="00A2386E"/>
    <w:rsid w:val="00A44F1D"/>
    <w:rsid w:val="00A520FA"/>
    <w:rsid w:val="00A53509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A7E4C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D3352"/>
    <w:rsid w:val="00BD4546"/>
    <w:rsid w:val="00BE1C92"/>
    <w:rsid w:val="00BE4B5F"/>
    <w:rsid w:val="00BF6CD2"/>
    <w:rsid w:val="00C00B63"/>
    <w:rsid w:val="00C33C08"/>
    <w:rsid w:val="00C371B7"/>
    <w:rsid w:val="00C524D7"/>
    <w:rsid w:val="00C536C5"/>
    <w:rsid w:val="00C63818"/>
    <w:rsid w:val="00C823CD"/>
    <w:rsid w:val="00C83F82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D76ED"/>
    <w:rsid w:val="00CE2187"/>
    <w:rsid w:val="00CE6E1C"/>
    <w:rsid w:val="00CF6925"/>
    <w:rsid w:val="00D06F5D"/>
    <w:rsid w:val="00D140E0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B3FD0"/>
    <w:rsid w:val="00EB7031"/>
    <w:rsid w:val="00EC46DB"/>
    <w:rsid w:val="00EC5C29"/>
    <w:rsid w:val="00ED35C3"/>
    <w:rsid w:val="00ED63CB"/>
    <w:rsid w:val="00EE403F"/>
    <w:rsid w:val="00EE5428"/>
    <w:rsid w:val="00F04F54"/>
    <w:rsid w:val="00F1489C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76791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81</cp:revision>
  <cp:lastPrinted>2017-09-01T06:24:00Z</cp:lastPrinted>
  <dcterms:created xsi:type="dcterms:W3CDTF">2018-07-21T04:49:00Z</dcterms:created>
  <dcterms:modified xsi:type="dcterms:W3CDTF">2020-11-07T06:56:00Z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