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重庆市万州区苎溪消防器材有限公司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E勾选Add1"/>
            <w:bookmarkStart w:id="2" w:name="审核依据"/>
            <w:r>
              <w:rPr>
                <w:rFonts w:hint="eastAsia" w:ascii="宋体" w:hAnsi="宋体"/>
                <w:b/>
                <w:color w:val="000000"/>
                <w:sz w:val="20"/>
                <w:szCs w:val="20"/>
                <w:lang w:val="de-DE"/>
              </w:rPr>
              <w:t>■</w:t>
            </w:r>
            <w:bookmarkEnd w:id="1"/>
            <w:r>
              <w:rPr>
                <w:rFonts w:hint="eastAsia"/>
                <w:sz w:val="22"/>
                <w:szCs w:val="22"/>
              </w:rPr>
              <w:t>GB/T 24001-2016/ISO14001:2015</w:t>
            </w:r>
            <w:bookmarkEnd w:id="2"/>
            <w:r>
              <w:rPr>
                <w:rFonts w:hint="eastAsia" w:ascii="宋体" w:hAnsi="宋体"/>
                <w:b/>
                <w:color w:val="000000"/>
                <w:sz w:val="20"/>
                <w:szCs w:val="20"/>
                <w:lang w:val="de-DE"/>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ascii="宋体" w:hAnsi="宋体"/>
                <w:b/>
                <w:color w:val="000000"/>
                <w:sz w:val="20"/>
                <w:szCs w:val="20"/>
                <w:lang w:val="de-DE"/>
              </w:rPr>
              <w:t>■</w:t>
            </w:r>
            <w:r>
              <w:rPr>
                <w:rFonts w:hint="eastAsia"/>
                <w:sz w:val="22"/>
                <w:szCs w:val="22"/>
              </w:rPr>
              <w:t>适用于受审核方的法律法规及其他要求</w:t>
            </w:r>
            <w:r>
              <w:rPr>
                <w:rFonts w:hint="eastAsia" w:ascii="宋体" w:hAnsi="宋体"/>
                <w:b/>
                <w:color w:val="000000"/>
                <w:sz w:val="20"/>
                <w:szCs w:val="20"/>
                <w:lang w:val="de-DE"/>
              </w:rPr>
              <w:t>■</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0559-2020-E</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4" w:name="审核类型"/>
            <w:r>
              <w:rPr>
                <w:rFonts w:hint="eastAsia"/>
                <w:sz w:val="22"/>
                <w:szCs w:val="22"/>
              </w:rPr>
              <w:t>一阶段现场</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b/>
                <w:color w:val="000000"/>
                <w:sz w:val="20"/>
                <w:szCs w:val="20"/>
                <w:lang w:val="de-DE"/>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b/>
                <w:color w:val="000000"/>
                <w:sz w:val="20"/>
                <w:szCs w:val="20"/>
                <w:lang w:val="de-DE"/>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b/>
                <w:color w:val="000000"/>
                <w:sz w:val="20"/>
                <w:szCs w:val="20"/>
                <w:lang w:val="de-DE"/>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b/>
                <w:color w:val="000000"/>
                <w:sz w:val="20"/>
                <w:szCs w:val="20"/>
                <w:lang w:val="de-DE"/>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b/>
                <w:color w:val="000000"/>
                <w:sz w:val="20"/>
                <w:szCs w:val="20"/>
                <w:lang w:val="de-DE"/>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b/>
                <w:color w:val="000000"/>
                <w:sz w:val="20"/>
                <w:szCs w:val="20"/>
                <w:lang w:val="de-DE"/>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b/>
                <w:color w:val="000000"/>
                <w:sz w:val="20"/>
                <w:szCs w:val="20"/>
                <w:lang w:val="de-DE"/>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b/>
                <w:color w:val="000000"/>
                <w:sz w:val="20"/>
                <w:szCs w:val="20"/>
                <w:lang w:val="de-DE"/>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color w:val="000000"/>
                <w:sz w:val="20"/>
                <w:szCs w:val="20"/>
                <w:lang w:val="de-DE"/>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1104" w:firstLineChars="550"/>
              <w:rPr>
                <w:sz w:val="16"/>
                <w:szCs w:val="16"/>
              </w:rPr>
            </w:pPr>
            <w:r>
              <w:rPr>
                <w:rFonts w:hint="eastAsia" w:ascii="宋体" w:hAnsi="宋体"/>
                <w:b/>
                <w:color w:val="000000"/>
                <w:sz w:val="20"/>
                <w:szCs w:val="20"/>
                <w:lang w:val="de-DE"/>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2020年11月1日</w:t>
            </w:r>
            <w:bookmarkStart w:id="5" w:name="_GoBack"/>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4A7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2020-11-28T14:09:33Z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