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6212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-506222</wp:posOffset>
            </wp:positionH>
            <wp:positionV relativeFrom="paragraph">
              <wp:posOffset>-911631</wp:posOffset>
            </wp:positionV>
            <wp:extent cx="7162571" cy="10438791"/>
            <wp:effectExtent l="19050" t="0" r="229" b="0"/>
            <wp:wrapNone/>
            <wp:docPr id="6" name="图片 1" descr="D:\用户目录\我的文档\WeChat Files\wxid_jdxzdx9augbc22\FileStorage\File\2020-11\扫描全能王 2020-11-18 09.41\扫描全能王 2020-11-18 09.4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18 09.41\扫描全能王 2020-11-18 09.41_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571" cy="1043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0AC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E6360">
        <w:trPr>
          <w:cantSplit/>
          <w:trHeight w:val="915"/>
        </w:trPr>
        <w:tc>
          <w:tcPr>
            <w:tcW w:w="1368" w:type="dxa"/>
          </w:tcPr>
          <w:p w:rsidR="009961FF" w:rsidRDefault="003130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130A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130A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0E6360">
        <w:trPr>
          <w:cantSplit/>
        </w:trPr>
        <w:tc>
          <w:tcPr>
            <w:tcW w:w="1368" w:type="dxa"/>
          </w:tcPr>
          <w:p w:rsidR="009961FF" w:rsidRDefault="003130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130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江西天禄科技集团有限公司</w:t>
            </w:r>
            <w:bookmarkEnd w:id="6"/>
            <w:bookmarkEnd w:id="7"/>
          </w:p>
        </w:tc>
      </w:tr>
      <w:tr w:rsidR="000E6360">
        <w:trPr>
          <w:cantSplit/>
        </w:trPr>
        <w:tc>
          <w:tcPr>
            <w:tcW w:w="1368" w:type="dxa"/>
          </w:tcPr>
          <w:p w:rsidR="009961FF" w:rsidRDefault="003130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C63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3130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C63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付艳艳</w:t>
            </w:r>
          </w:p>
        </w:tc>
      </w:tr>
      <w:tr w:rsidR="000E6360">
        <w:trPr>
          <w:trHeight w:val="4138"/>
        </w:trPr>
        <w:tc>
          <w:tcPr>
            <w:tcW w:w="10035" w:type="dxa"/>
            <w:gridSpan w:val="4"/>
          </w:tcPr>
          <w:p w:rsidR="009961FF" w:rsidRDefault="003130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662128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C63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现场审核发现，质检部使用的游标卡尺未见受检状态标识。</w:t>
            </w:r>
          </w:p>
          <w:p w:rsidR="009961FF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130A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C635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0C635E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3130AC" w:rsidP="000C635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3130AC" w:rsidP="000C635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3130AC" w:rsidP="000C635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3130AC" w:rsidP="000C635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547A1" w:rsidP="000C635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130A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C635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C63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3151378</wp:posOffset>
                  </wp:positionH>
                  <wp:positionV relativeFrom="paragraph">
                    <wp:posOffset>132105</wp:posOffset>
                  </wp:positionV>
                  <wp:extent cx="645999" cy="395021"/>
                  <wp:effectExtent l="19050" t="0" r="1066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10" cy="39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751993</wp:posOffset>
                  </wp:positionH>
                  <wp:positionV relativeFrom="paragraph">
                    <wp:posOffset>132105</wp:posOffset>
                  </wp:positionV>
                  <wp:extent cx="646634" cy="392679"/>
                  <wp:effectExtent l="19050" t="0" r="1066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10" cy="39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3130A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3130AC" w:rsidP="000C635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0C635E">
              <w:rPr>
                <w:rFonts w:ascii="方正仿宋简体" w:eastAsia="方正仿宋简体" w:hint="eastAsia"/>
                <w:b/>
                <w:sz w:val="24"/>
              </w:rPr>
              <w:t>2020-11-18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</w:t>
            </w:r>
            <w:r w:rsidR="000C635E">
              <w:rPr>
                <w:rFonts w:ascii="方正仿宋简体" w:eastAsia="方正仿宋简体" w:hint="eastAsia"/>
                <w:b/>
                <w:sz w:val="24"/>
              </w:rPr>
              <w:t xml:space="preserve">  2020-11-18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      </w:t>
            </w:r>
          </w:p>
        </w:tc>
      </w:tr>
      <w:tr w:rsidR="000E6360">
        <w:trPr>
          <w:trHeight w:val="4491"/>
        </w:trPr>
        <w:tc>
          <w:tcPr>
            <w:tcW w:w="10035" w:type="dxa"/>
            <w:gridSpan w:val="4"/>
          </w:tcPr>
          <w:p w:rsidR="009961FF" w:rsidRDefault="003130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547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C63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验证了纠正措施及相关整改材料，措施有效，予以关闭。</w:t>
            </w:r>
          </w:p>
          <w:p w:rsidR="009961FF" w:rsidRDefault="00B547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547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130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3130A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E6360">
        <w:trPr>
          <w:trHeight w:val="1702"/>
        </w:trPr>
        <w:tc>
          <w:tcPr>
            <w:tcW w:w="10028" w:type="dxa"/>
          </w:tcPr>
          <w:p w:rsidR="009961FF" w:rsidRDefault="006621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-508127</wp:posOffset>
                  </wp:positionH>
                  <wp:positionV relativeFrom="paragraph">
                    <wp:posOffset>-1314221</wp:posOffset>
                  </wp:positionV>
                  <wp:extent cx="7124946" cy="10440000"/>
                  <wp:effectExtent l="19050" t="0" r="0" b="0"/>
                  <wp:wrapNone/>
                  <wp:docPr id="7" name="图片 2" descr="D:\用户目录\我的文档\WeChat Files\wxid_jdxzdx9augbc22\FileStorage\File\2020-11\扫描全能王 2020-11-18 09.41\扫描全能王 2020-11-18 09.41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WeChat Files\wxid_jdxzdx9augbc22\FileStorage\File\2020-11\扫描全能王 2020-11-18 09.41\扫描全能王 2020-11-18 09.41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946" cy="10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30AC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0C635E" w:rsidRDefault="000C635E" w:rsidP="000C63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现场审核发现，质检部使用的游标卡尺未见受检状态标识</w:t>
            </w:r>
          </w:p>
          <w:p w:rsidR="009961FF" w:rsidRPr="000C635E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</w:tc>
      </w:tr>
      <w:tr w:rsidR="000E6360">
        <w:trPr>
          <w:trHeight w:val="1393"/>
        </w:trPr>
        <w:tc>
          <w:tcPr>
            <w:tcW w:w="10028" w:type="dxa"/>
          </w:tcPr>
          <w:p w:rsidR="009961FF" w:rsidRDefault="003130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0C635E" w:rsidRDefault="000C635E" w:rsidP="000C63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立即安排相关负责人将受检状态标识贴在游标卡尺上面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</w:tc>
      </w:tr>
      <w:tr w:rsidR="000E6360">
        <w:trPr>
          <w:trHeight w:val="1854"/>
        </w:trPr>
        <w:tc>
          <w:tcPr>
            <w:tcW w:w="10028" w:type="dxa"/>
          </w:tcPr>
          <w:p w:rsidR="009961FF" w:rsidRDefault="003130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0C635E" w:rsidRPr="000C635E" w:rsidRDefault="000C635E" w:rsidP="000C635E">
            <w:pPr>
              <w:rPr>
                <w:rFonts w:eastAsia="方正仿宋简体"/>
                <w:b/>
              </w:rPr>
            </w:pPr>
            <w:r w:rsidRPr="000C635E">
              <w:rPr>
                <w:rFonts w:eastAsia="方正仿宋简体" w:hint="eastAsia"/>
                <w:b/>
              </w:rPr>
              <w:t>1</w:t>
            </w:r>
            <w:r w:rsidRPr="000C635E">
              <w:rPr>
                <w:rFonts w:eastAsia="方正仿宋简体" w:hint="eastAsia"/>
                <w:b/>
              </w:rPr>
              <w:t>、使用过程中标签脱落，员工意识不够，未及时贴上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Pr="000C635E" w:rsidRDefault="000C635E" w:rsidP="000C635E">
            <w:pPr>
              <w:rPr>
                <w:rFonts w:eastAsia="方正仿宋简体"/>
                <w:b/>
              </w:rPr>
            </w:pPr>
            <w:r w:rsidRPr="000C635E">
              <w:rPr>
                <w:rFonts w:eastAsia="方正仿宋简体" w:hint="eastAsia"/>
                <w:b/>
              </w:rPr>
              <w:t>2</w:t>
            </w:r>
            <w:r w:rsidRPr="000C635E">
              <w:rPr>
                <w:rFonts w:eastAsia="方正仿宋简体" w:hint="eastAsia"/>
                <w:b/>
              </w:rPr>
              <w:t>、由于相关人员对</w:t>
            </w:r>
            <w:r w:rsidRPr="000C635E">
              <w:rPr>
                <w:rFonts w:eastAsia="方正仿宋简体" w:hint="eastAsia"/>
                <w:b/>
              </w:rPr>
              <w:t>7.1.5</w:t>
            </w:r>
            <w:r w:rsidRPr="000C635E">
              <w:rPr>
                <w:rFonts w:eastAsia="方正仿宋简体" w:hint="eastAsia"/>
                <w:b/>
              </w:rPr>
              <w:t>标准条款学习不够、理解不深，对其重要性认识不到位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</w:tc>
      </w:tr>
      <w:tr w:rsidR="000E6360">
        <w:trPr>
          <w:trHeight w:val="1537"/>
        </w:trPr>
        <w:tc>
          <w:tcPr>
            <w:tcW w:w="10028" w:type="dxa"/>
          </w:tcPr>
          <w:p w:rsidR="009961FF" w:rsidRDefault="003130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0C635E" w:rsidRDefault="000C635E" w:rsidP="000C63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1.</w:t>
            </w:r>
            <w:r>
              <w:rPr>
                <w:rFonts w:eastAsia="方正仿宋简体" w:hint="eastAsia"/>
                <w:b/>
              </w:rPr>
              <w:t>立即安排相关负责人将受检状态标识贴在游标卡尺上面，</w:t>
            </w:r>
          </w:p>
          <w:p w:rsidR="000C635E" w:rsidRDefault="000C635E" w:rsidP="000C635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2.组织相关人员对条款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ascii="方正仿宋简体" w:eastAsia="方正仿宋简体" w:hint="eastAsia"/>
                <w:b/>
              </w:rPr>
              <w:t>进行培训，培训合格有效</w:t>
            </w:r>
          </w:p>
          <w:p w:rsidR="009961FF" w:rsidRPr="000C635E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3130A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0C635E">
              <w:rPr>
                <w:rFonts w:ascii="方正仿宋简体" w:eastAsia="方正仿宋简体" w:hint="eastAsia"/>
                <w:b/>
              </w:rPr>
              <w:t>2020-11-19</w:t>
            </w:r>
          </w:p>
        </w:tc>
      </w:tr>
      <w:tr w:rsidR="000E6360">
        <w:trPr>
          <w:trHeight w:val="1699"/>
        </w:trPr>
        <w:tc>
          <w:tcPr>
            <w:tcW w:w="10028" w:type="dxa"/>
          </w:tcPr>
          <w:p w:rsidR="009961FF" w:rsidRDefault="003130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0C635E" w:rsidRDefault="000C635E" w:rsidP="000C63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查看其它校准设备没有类似情况出现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</w:tc>
      </w:tr>
      <w:tr w:rsidR="000E6360">
        <w:trPr>
          <w:trHeight w:val="2485"/>
        </w:trPr>
        <w:tc>
          <w:tcPr>
            <w:tcW w:w="10028" w:type="dxa"/>
          </w:tcPr>
          <w:p w:rsidR="009961FF" w:rsidRDefault="003130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0C635E" w:rsidRDefault="000C635E" w:rsidP="000C635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B547A1">
            <w:pPr>
              <w:rPr>
                <w:rFonts w:eastAsia="方正仿宋简体"/>
                <w:b/>
              </w:rPr>
            </w:pPr>
          </w:p>
          <w:p w:rsidR="009961FF" w:rsidRDefault="003130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3130A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改善前：</w:t>
      </w: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96520</wp:posOffset>
            </wp:positionV>
            <wp:extent cx="4062730" cy="2033270"/>
            <wp:effectExtent l="19050" t="0" r="0" b="0"/>
            <wp:wrapNone/>
            <wp:docPr id="4" name="图片 1" descr="C:\Users\ADMINI~1.USE\AppData\Local\Temp\WeChat Files\88d4e915fc3cb085c583ca2e6e99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88d4e915fc3cb085c583ca2e6e9955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273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59690</wp:posOffset>
            </wp:positionV>
            <wp:extent cx="2039620" cy="4062095"/>
            <wp:effectExtent l="1028700" t="0" r="1008380" b="0"/>
            <wp:wrapNone/>
            <wp:docPr id="5" name="图片 2" descr="C:\Users\ADMINI~1.USE\AppData\Local\Temp\WeChat Files\e7259b1c1042d50e968b73cb4538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WeChat Files\e7259b1c1042d50e968b73cb453892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9620" cy="40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/>
          <w:b/>
        </w:rPr>
      </w:pPr>
    </w:p>
    <w:p w:rsidR="000C635E" w:rsidRDefault="000C635E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-345289</wp:posOffset>
            </wp:positionH>
            <wp:positionV relativeFrom="paragraph">
              <wp:posOffset>-838479</wp:posOffset>
            </wp:positionV>
            <wp:extent cx="7077819" cy="10204704"/>
            <wp:effectExtent l="19050" t="0" r="8781" b="0"/>
            <wp:wrapNone/>
            <wp:docPr id="8" name="图片 3" descr="D:\用户目录\我的文档\WeChat Files\wxid_jdxzdx9augbc22\FileStorage\File\2020-11\扫描全能王 2020-11-18 09.41\扫描全能王 2020-11-18 09.4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WeChat Files\wxid_jdxzdx9augbc22\FileStorage\File\2020-11\扫描全能王 2020-11-18 09.41\扫描全能王 2020-11-18 09.41_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468" cy="1020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Default="00662128">
      <w:pPr>
        <w:rPr>
          <w:rFonts w:eastAsia="方正仿宋简体" w:hint="eastAsia"/>
          <w:b/>
        </w:rPr>
      </w:pPr>
    </w:p>
    <w:p w:rsidR="00662128" w:rsidRPr="00BA2DA8" w:rsidRDefault="00662128">
      <w:pPr>
        <w:rPr>
          <w:rFonts w:eastAsia="方正仿宋简体"/>
          <w:b/>
        </w:rPr>
      </w:pPr>
    </w:p>
    <w:sectPr w:rsidR="00662128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A1" w:rsidRDefault="00B547A1" w:rsidP="000E6360">
      <w:r>
        <w:separator/>
      </w:r>
    </w:p>
  </w:endnote>
  <w:endnote w:type="continuationSeparator" w:id="1">
    <w:p w:rsidR="00B547A1" w:rsidRDefault="00B547A1" w:rsidP="000E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3130A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A1" w:rsidRDefault="00B547A1" w:rsidP="000E6360">
      <w:r>
        <w:separator/>
      </w:r>
    </w:p>
  </w:footnote>
  <w:footnote w:type="continuationSeparator" w:id="1">
    <w:p w:rsidR="00B547A1" w:rsidRDefault="00B547A1" w:rsidP="000E6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3130AC" w:rsidP="000C635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1026A" w:rsidP="000C635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130A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30A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1026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547A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3C6D35"/>
    <w:multiLevelType w:val="singleLevel"/>
    <w:tmpl w:val="F83C6D35"/>
    <w:lvl w:ilvl="0">
      <w:start w:val="1"/>
      <w:numFmt w:val="decimal"/>
      <w:suff w:val="nothing"/>
      <w:lvlText w:val="%1、"/>
      <w:lvlJc w:val="left"/>
    </w:lvl>
  </w:abstractNum>
  <w:abstractNum w:abstractNumId="1">
    <w:nsid w:val="7B402B86"/>
    <w:multiLevelType w:val="hybridMultilevel"/>
    <w:tmpl w:val="CD40A838"/>
    <w:lvl w:ilvl="0" w:tplc="A478FC5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74ECD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4D4A2A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7D2C8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5A98E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64CF5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78C86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4061D0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98EFB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360"/>
    <w:rsid w:val="0001026A"/>
    <w:rsid w:val="000C635E"/>
    <w:rsid w:val="000E6360"/>
    <w:rsid w:val="003130AC"/>
    <w:rsid w:val="00662128"/>
    <w:rsid w:val="00B5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C63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63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2020-11-18T02:06:00Z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