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金科金辰酒店管理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5.04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04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