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ascii="宋体" w:hAnsi="宋体"/>
              </w:rPr>
              <w:drawing>
                <wp:anchor distT="0" distB="0" distL="114300" distR="114300" simplePos="0" relativeHeight="251659264" behindDoc="0" locked="0" layoutInCell="1" allowOverlap="1">
                  <wp:simplePos x="0" y="0"/>
                  <wp:positionH relativeFrom="column">
                    <wp:posOffset>1395095</wp:posOffset>
                  </wp:positionH>
                  <wp:positionV relativeFrom="paragraph">
                    <wp:posOffset>55880</wp:posOffset>
                  </wp:positionV>
                  <wp:extent cx="668655" cy="416560"/>
                  <wp:effectExtent l="0" t="0" r="1905" b="10160"/>
                  <wp:wrapSquare wrapText="bothSides"/>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10"/>
                          <a:stretch>
                            <a:fillRect/>
                          </a:stretch>
                        </pic:blipFill>
                        <pic:spPr>
                          <a:xfrm>
                            <a:off x="0" y="0"/>
                            <a:ext cx="668655" cy="41656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2020年10月31日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530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2020-12-03T13:47:23Z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