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0558-2020-EO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重庆小小制冷工程有限公司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重庆市渝北区新南路166号1幢1单元9-14</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401147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重庆市渝北区回兴街道锦衣路18号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401120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91500000MA5YYCU225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023-67885433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盛强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刘洁</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E：制冷设备的销售所涉及的相关环境管理活动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O：制冷设备的销售所涉及的相关职业健康安全管理活动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2020.11.5</w:t>
      </w:r>
    </w:p>
    <w:p>
      <w:pPr>
        <w:pStyle w:val="2"/>
        <w:spacing w:line="0" w:lineRule="atLeast"/>
        <w:ind w:firstLine="0"/>
        <w:rPr>
          <w:b/>
          <w:color w:val="000000" w:themeColor="text1"/>
          <w:sz w:val="18"/>
          <w:szCs w:val="18"/>
        </w:rPr>
      </w:pPr>
      <w:r>
        <w:rPr>
          <w:b/>
          <w:color w:val="000000" w:themeColor="text1"/>
          <w:sz w:val="18"/>
          <w:szCs w:val="18"/>
        </w:rPr>
        <w:t>注：</w:t>
      </w:r>
      <w:bookmarkStart w:id="16" w:name="_GoBack"/>
      <w:bookmarkEnd w:id="16"/>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175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2020-11-01T13:01:29Z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